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325"/>
        <w:gridCol w:w="2340"/>
        <w:gridCol w:w="5135"/>
      </w:tblGrid>
      <w:tr w:rsidR="00DC1889" w:rsidRPr="004F5F24" w14:paraId="5E2B0B98" w14:textId="77777777" w:rsidTr="006E4DB4">
        <w:trPr>
          <w:trHeight w:val="153"/>
          <w:jc w:val="center"/>
        </w:trPr>
        <w:tc>
          <w:tcPr>
            <w:tcW w:w="10800" w:type="dxa"/>
            <w:gridSpan w:val="3"/>
            <w:vAlign w:val="center"/>
          </w:tcPr>
          <w:p w14:paraId="0D4654AC" w14:textId="5B211F00" w:rsidR="00DC1889" w:rsidRPr="004F5F24" w:rsidRDefault="00DC1889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</w:p>
        </w:tc>
      </w:tr>
      <w:tr w:rsidR="003E2884" w:rsidRPr="004F5F24" w14:paraId="1591D636" w14:textId="77777777" w:rsidTr="004C6069">
        <w:trPr>
          <w:trHeight w:val="153"/>
          <w:jc w:val="center"/>
        </w:trPr>
        <w:tc>
          <w:tcPr>
            <w:tcW w:w="3325" w:type="dxa"/>
            <w:vMerge w:val="restart"/>
            <w:vAlign w:val="center"/>
          </w:tcPr>
          <w:p w14:paraId="53965EB1" w14:textId="12EDC001" w:rsidR="003E2884" w:rsidRPr="004F5F24" w:rsidRDefault="00442665" w:rsidP="00AA4F6B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9C35D0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Image}}</w:t>
            </w:r>
          </w:p>
        </w:tc>
        <w:tc>
          <w:tcPr>
            <w:tcW w:w="7475" w:type="dxa"/>
            <w:gridSpan w:val="2"/>
            <w:shd w:val="clear" w:color="auto" w:fill="D9D9D9" w:themeFill="background1" w:themeFillShade="D9"/>
            <w:vAlign w:val="center"/>
          </w:tcPr>
          <w:p w14:paraId="4ABB7C06" w14:textId="77777777" w:rsidR="003E2884" w:rsidRPr="004F5F24" w:rsidRDefault="003E2884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DESCRIÇÃO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Description</w:t>
            </w:r>
          </w:p>
        </w:tc>
      </w:tr>
      <w:tr w:rsidR="003E2884" w:rsidRPr="004F5F24" w14:paraId="66044BF6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16D39BE7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4F10AEEE" w14:textId="77777777" w:rsidR="003E2884" w:rsidRPr="005D067D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TIPO DE MAQUINA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Machine Type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vAlign w:val="center"/>
          </w:tcPr>
          <w:p w14:paraId="4E13BB46" w14:textId="0C1F0E37" w:rsidR="003E2884" w:rsidRPr="004F5F24" w:rsidRDefault="00442665" w:rsidP="009E4EED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MachineType}}</w:t>
            </w:r>
          </w:p>
        </w:tc>
      </w:tr>
      <w:tr w:rsidR="003E2884" w:rsidRPr="004F5F24" w14:paraId="7CF76012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4DE30CE9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1A7319BE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ROTAÇÕES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Rotation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4CAF525C" w14:textId="728DF5C9" w:rsidR="003E2884" w:rsidRPr="004F5F24" w:rsidRDefault="00442665" w:rsidP="009E4EED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3864F6"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Rotation}}</w:t>
            </w:r>
          </w:p>
        </w:tc>
      </w:tr>
      <w:tr w:rsidR="003E2884" w:rsidRPr="004F5F24" w14:paraId="13233A3D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392D8BC6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235800E0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CAPACIDADE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Capacity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022651F8" w14:textId="661E1103" w:rsidR="003E2884" w:rsidRPr="004F5F24" w:rsidRDefault="00442665" w:rsidP="009E4EED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3864F6"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Capacity}}</w:t>
            </w:r>
          </w:p>
        </w:tc>
      </w:tr>
      <w:tr w:rsidR="003E2884" w:rsidRPr="004F5F24" w14:paraId="57DE83F6" w14:textId="77777777" w:rsidTr="004C6069">
        <w:trPr>
          <w:trHeight w:val="107"/>
          <w:jc w:val="center"/>
        </w:trPr>
        <w:tc>
          <w:tcPr>
            <w:tcW w:w="3325" w:type="dxa"/>
            <w:vMerge/>
            <w:vAlign w:val="center"/>
          </w:tcPr>
          <w:p w14:paraId="497DF0E8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7F8FCE57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POTÊNCIA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Power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4AEBEC8C" w14:textId="7B88E22F" w:rsidR="003E2884" w:rsidRPr="004F5F24" w:rsidRDefault="00442665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Power</w:t>
            </w:r>
            <w:r w:rsidR="003864F6"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3E2884" w:rsidRPr="004F5F24" w14:paraId="3A51711B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0E794AB0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5E32FF01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PESO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Weight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656DA4A0" w14:textId="164C46DB" w:rsidR="003E2884" w:rsidRPr="004F5F24" w:rsidRDefault="00442665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Weight</w:t>
            </w:r>
            <w:r w:rsidR="003864F6"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3E2884" w:rsidRPr="004F5F24" w14:paraId="48A5335E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16CF09F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2B57FF78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DIMENSÕES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Dimension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69F07429" w14:textId="49AF7D61" w:rsidR="003E2884" w:rsidRPr="004F5F24" w:rsidRDefault="00442665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Dimension</w:t>
            </w:r>
            <w:r w:rsidR="003864F6"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3E2884" w:rsidRPr="004F5F24" w14:paraId="11AB564A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04B07B43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475" w:type="dxa"/>
            <w:gridSpan w:val="2"/>
            <w:shd w:val="clear" w:color="auto" w:fill="D9D9D9" w:themeFill="background1" w:themeFillShade="D9"/>
            <w:vAlign w:val="center"/>
          </w:tcPr>
          <w:p w14:paraId="01757237" w14:textId="77777777" w:rsidR="003E2884" w:rsidRPr="004F5F24" w:rsidRDefault="003E2884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OUTRAS INFORMAÇÕES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Other Information</w:t>
            </w:r>
          </w:p>
        </w:tc>
      </w:tr>
      <w:tr w:rsidR="003E2884" w:rsidRPr="004F5F24" w14:paraId="5C84CFD8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751A1219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04353DC9" w14:textId="77777777" w:rsidR="003E2884" w:rsidRDefault="003E2884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sz w:val="14"/>
                <w:szCs w:val="14"/>
                <w:lang w:val="en-GB"/>
              </w:rPr>
              <w:t>HORAS ESTIMADAS DE USO /</w:t>
            </w:r>
          </w:p>
          <w:p w14:paraId="09900B16" w14:textId="77777777" w:rsidR="003E2884" w:rsidRPr="004F5F24" w:rsidRDefault="003E2884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C636D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Estimated hours of use per day</w:t>
            </w:r>
            <w:r w:rsidRPr="007D3777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7605EDE8" w14:textId="77777777" w:rsidR="003E2884" w:rsidRPr="004F5F24" w:rsidRDefault="003E2884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24H</w:t>
            </w:r>
          </w:p>
        </w:tc>
      </w:tr>
      <w:tr w:rsidR="003E2884" w:rsidRPr="004F5F24" w14:paraId="2B395733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E268754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57229701" w14:textId="77777777" w:rsidR="003E2884" w:rsidRPr="005D067D" w:rsidRDefault="003E2884" w:rsidP="00ED0956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SISTEMAS DE SEGURANÇA /</w:t>
            </w:r>
          </w:p>
          <w:p w14:paraId="6507D402" w14:textId="77777777" w:rsidR="003E2884" w:rsidRPr="005D067D" w:rsidRDefault="003E2884" w:rsidP="00ED0956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Safety System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vAlign w:val="center"/>
          </w:tcPr>
          <w:p w14:paraId="785D37FA" w14:textId="3F269866" w:rsidR="003E2884" w:rsidRPr="004F5F24" w:rsidRDefault="004A421D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A421D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Emergency Stop Button; Moving Parts Enclosed</w:t>
            </w:r>
          </w:p>
        </w:tc>
      </w:tr>
    </w:tbl>
    <w:p w14:paraId="51D31039" w14:textId="77777777" w:rsidR="003E2884" w:rsidRDefault="003E2884" w:rsidP="00990555">
      <w:pPr>
        <w:spacing w:after="0" w:line="240" w:lineRule="auto"/>
        <w:jc w:val="center"/>
        <w:rPr>
          <w:rFonts w:cstheme="minorHAnsi"/>
          <w:sz w:val="12"/>
          <w:szCs w:val="12"/>
          <w:lang w:val="en-GB"/>
        </w:rPr>
      </w:pPr>
    </w:p>
    <w:tbl>
      <w:tblPr>
        <w:tblStyle w:val="TableGrid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263"/>
        <w:gridCol w:w="812"/>
        <w:gridCol w:w="24"/>
        <w:gridCol w:w="847"/>
        <w:gridCol w:w="847"/>
        <w:gridCol w:w="847"/>
        <w:gridCol w:w="853"/>
        <w:gridCol w:w="236"/>
        <w:gridCol w:w="630"/>
        <w:gridCol w:w="995"/>
        <w:gridCol w:w="83"/>
        <w:gridCol w:w="3746"/>
      </w:tblGrid>
      <w:tr w:rsidR="003E2884" w:rsidRPr="00833077" w14:paraId="5EFA336C" w14:textId="77777777" w:rsidTr="004F5F24">
        <w:trPr>
          <w:trHeight w:val="140"/>
          <w:jc w:val="center"/>
        </w:trPr>
        <w:tc>
          <w:tcPr>
            <w:tcW w:w="2372" w:type="pct"/>
            <w:gridSpan w:val="8"/>
            <w:shd w:val="clear" w:color="auto" w:fill="D9D9D9" w:themeFill="background1" w:themeFillShade="D9"/>
          </w:tcPr>
          <w:p w14:paraId="29224C9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1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1 - Likelihood and Severity</w:t>
            </w:r>
          </w:p>
        </w:tc>
        <w:tc>
          <w:tcPr>
            <w:tcW w:w="50" w:type="pct"/>
            <w:vMerge w:val="restart"/>
            <w:tcBorders>
              <w:top w:val="nil"/>
            </w:tcBorders>
            <w:vAlign w:val="center"/>
          </w:tcPr>
          <w:p w14:paraId="23E16705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</w:p>
        </w:tc>
        <w:tc>
          <w:tcPr>
            <w:tcW w:w="2503" w:type="pct"/>
            <w:gridSpan w:val="4"/>
            <w:shd w:val="clear" w:color="auto" w:fill="D9D9D9" w:themeFill="background1" w:themeFillShade="D9"/>
          </w:tcPr>
          <w:p w14:paraId="1939F1B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2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2 - Likelihood and Severity</w:t>
            </w:r>
          </w:p>
        </w:tc>
      </w:tr>
      <w:tr w:rsidR="003E2884" w:rsidRPr="00833077" w14:paraId="1B38264D" w14:textId="77777777" w:rsidTr="004F5F24">
        <w:trPr>
          <w:trHeight w:val="34"/>
          <w:jc w:val="center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3F93967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500" w:type="pct"/>
            <w:gridSpan w:val="2"/>
            <w:shd w:val="clear" w:color="auto" w:fill="BFBFBF" w:themeFill="background1" w:themeFillShade="BF"/>
            <w:vAlign w:val="center"/>
          </w:tcPr>
          <w:p w14:paraId="1BFF4F9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583" w:type="pct"/>
            <w:gridSpan w:val="5"/>
            <w:shd w:val="clear" w:color="auto" w:fill="BFBFBF" w:themeFill="background1" w:themeFillShade="BF"/>
            <w:vAlign w:val="center"/>
          </w:tcPr>
          <w:p w14:paraId="2C9CDB8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  <w:tc>
          <w:tcPr>
            <w:tcW w:w="50" w:type="pct"/>
            <w:vMerge/>
          </w:tcPr>
          <w:p w14:paraId="189D853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BFBFBF" w:themeFill="background1" w:themeFillShade="BF"/>
            <w:vAlign w:val="center"/>
          </w:tcPr>
          <w:p w14:paraId="6E0C159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60A481A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754" w:type="pct"/>
            <w:gridSpan w:val="2"/>
            <w:shd w:val="clear" w:color="auto" w:fill="BFBFBF" w:themeFill="background1" w:themeFillShade="BF"/>
            <w:vAlign w:val="center"/>
          </w:tcPr>
          <w:p w14:paraId="220E574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</w:tr>
      <w:tr w:rsidR="003E2884" w:rsidRPr="00833077" w14:paraId="61418D18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54221F1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500" w:type="pct"/>
            <w:gridSpan w:val="2"/>
            <w:vAlign w:val="center"/>
          </w:tcPr>
          <w:p w14:paraId="3C0F2A9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RARO</w:t>
            </w:r>
          </w:p>
          <w:p w14:paraId="2CE0D08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Rare</w:t>
            </w:r>
          </w:p>
        </w:tc>
        <w:tc>
          <w:tcPr>
            <w:tcW w:w="1583" w:type="pct"/>
            <w:gridSpan w:val="5"/>
            <w:vAlign w:val="center"/>
          </w:tcPr>
          <w:p w14:paraId="47AC61F9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É ESPERADO DE OCORRER MAS AINDA ASSIM POSSÍVEL</w:t>
            </w:r>
          </w:p>
          <w:p w14:paraId="3B375743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expected to occur but still possible</w:t>
            </w:r>
          </w:p>
        </w:tc>
        <w:tc>
          <w:tcPr>
            <w:tcW w:w="50" w:type="pct"/>
            <w:vMerge/>
          </w:tcPr>
          <w:p w14:paraId="551B7BF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1A6F3EF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58" w:type="pct"/>
            <w:vAlign w:val="center"/>
          </w:tcPr>
          <w:p w14:paraId="38CE94B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CATASTRÓFICO</w:t>
            </w:r>
          </w:p>
          <w:p w14:paraId="682B2EC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Catastrophic</w:t>
            </w:r>
          </w:p>
        </w:tc>
        <w:tc>
          <w:tcPr>
            <w:tcW w:w="1754" w:type="pct"/>
            <w:gridSpan w:val="2"/>
            <w:vAlign w:val="center"/>
          </w:tcPr>
          <w:p w14:paraId="5BAE7862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MORTE, DOENÇA FATAL OU MULTIPLOS FERIMENTOS</w:t>
            </w:r>
          </w:p>
          <w:p w14:paraId="4F4D3D9D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Death, fatal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diseases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or multiple major injuries</w:t>
            </w:r>
          </w:p>
        </w:tc>
      </w:tr>
      <w:tr w:rsidR="003E2884" w:rsidRPr="00833077" w14:paraId="663A9F82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2ACEC27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500" w:type="pct"/>
            <w:gridSpan w:val="2"/>
            <w:vAlign w:val="center"/>
          </w:tcPr>
          <w:p w14:paraId="5907F70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REMOTO</w:t>
            </w:r>
          </w:p>
          <w:p w14:paraId="219D65B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Remote</w:t>
            </w:r>
          </w:p>
        </w:tc>
        <w:tc>
          <w:tcPr>
            <w:tcW w:w="1583" w:type="pct"/>
            <w:gridSpan w:val="5"/>
            <w:vAlign w:val="center"/>
          </w:tcPr>
          <w:p w14:paraId="2E532B71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OCORRE NORMALMENTE</w:t>
            </w:r>
          </w:p>
          <w:p w14:paraId="47B6565B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likely to occur under normal circumstances</w:t>
            </w:r>
          </w:p>
        </w:tc>
        <w:tc>
          <w:tcPr>
            <w:tcW w:w="50" w:type="pct"/>
            <w:vMerge/>
          </w:tcPr>
          <w:p w14:paraId="391BC5C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97EA87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58" w:type="pct"/>
            <w:vAlign w:val="center"/>
          </w:tcPr>
          <w:p w14:paraId="0B12139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SÉRIO</w:t>
            </w:r>
          </w:p>
          <w:p w14:paraId="4F86FFA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Major</w:t>
            </w:r>
          </w:p>
        </w:tc>
        <w:tc>
          <w:tcPr>
            <w:tcW w:w="1754" w:type="pct"/>
            <w:gridSpan w:val="2"/>
            <w:vAlign w:val="center"/>
          </w:tcPr>
          <w:p w14:paraId="090A2AB8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FERIMENTOS SERIOS E/OU PERMANENTES (INCLUINDO AMPUTAÇÕES, FRATURAS, FERIMENTOS MULTIPLOS, CANCERS, ENVENENAMENTO, ..)</w:t>
            </w:r>
          </w:p>
          <w:p w14:paraId="66159D26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Serious injuries or life-threatening occupational diseases (includes amputations, major fractures, multiple injuries, occupational cancers, acute poisoning,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disabilities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deafness)</w:t>
            </w:r>
          </w:p>
        </w:tc>
      </w:tr>
      <w:tr w:rsidR="003E2884" w:rsidRPr="00833077" w14:paraId="25EF53DD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72061CD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500" w:type="pct"/>
            <w:gridSpan w:val="2"/>
            <w:vAlign w:val="center"/>
          </w:tcPr>
          <w:p w14:paraId="6F8E0D9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OCASIONAL</w:t>
            </w:r>
          </w:p>
          <w:p w14:paraId="37AB786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Occasional</w:t>
            </w:r>
          </w:p>
        </w:tc>
        <w:tc>
          <w:tcPr>
            <w:tcW w:w="1583" w:type="pct"/>
            <w:gridSpan w:val="5"/>
            <w:vAlign w:val="center"/>
          </w:tcPr>
          <w:p w14:paraId="4835C8BA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POSSÍVEL OU CONHECIDO POR OCORRER</w:t>
            </w:r>
          </w:p>
          <w:p w14:paraId="526256D8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Possible or known to occur</w:t>
            </w:r>
          </w:p>
        </w:tc>
        <w:tc>
          <w:tcPr>
            <w:tcW w:w="50" w:type="pct"/>
            <w:vMerge/>
          </w:tcPr>
          <w:p w14:paraId="21AA7D0E" w14:textId="77777777" w:rsidR="003E2884" w:rsidRPr="005D067D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pt-BR"/>
              </w:rPr>
            </w:pPr>
          </w:p>
        </w:tc>
        <w:tc>
          <w:tcPr>
            <w:tcW w:w="292" w:type="pct"/>
            <w:vAlign w:val="center"/>
          </w:tcPr>
          <w:p w14:paraId="248C3AB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58" w:type="pct"/>
            <w:vAlign w:val="center"/>
          </w:tcPr>
          <w:p w14:paraId="32B5FE1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MODERADO</w:t>
            </w:r>
          </w:p>
          <w:p w14:paraId="0AE0756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Moderate</w:t>
            </w:r>
          </w:p>
        </w:tc>
        <w:tc>
          <w:tcPr>
            <w:tcW w:w="1754" w:type="pct"/>
            <w:gridSpan w:val="2"/>
            <w:vAlign w:val="center"/>
          </w:tcPr>
          <w:p w14:paraId="60046567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TRATAMENTO MÉDICO (INCLUINDO LACERAÇÕES, QUEIMADURAS, ENTORSES, FRATURAS MENORES, DERMATITES E DISTÚRBIOS DOS MEMBROS SUPERIORES RELACIONADOS AO TRABALHO)</w:t>
            </w:r>
          </w:p>
          <w:p w14:paraId="23B305B9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Injury or ill-health requiring medical treatment (included lacerations, burns, sprains, minor fractures,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dermatitis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work-related upper limb disorders)</w:t>
            </w:r>
          </w:p>
        </w:tc>
      </w:tr>
      <w:tr w:rsidR="003E2884" w:rsidRPr="00833077" w14:paraId="5BB485D5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69710DF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500" w:type="pct"/>
            <w:gridSpan w:val="2"/>
            <w:vAlign w:val="center"/>
          </w:tcPr>
          <w:p w14:paraId="31319DE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FREQUENTE</w:t>
            </w:r>
          </w:p>
          <w:p w14:paraId="5783E40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Frequent</w:t>
            </w:r>
          </w:p>
        </w:tc>
        <w:tc>
          <w:tcPr>
            <w:tcW w:w="1583" w:type="pct"/>
            <w:gridSpan w:val="5"/>
            <w:vAlign w:val="center"/>
          </w:tcPr>
          <w:p w14:paraId="79D018CA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OCORRÊNCIA COMUM</w:t>
            </w:r>
          </w:p>
          <w:p w14:paraId="3F53F053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Common occurrence</w:t>
            </w:r>
          </w:p>
        </w:tc>
        <w:tc>
          <w:tcPr>
            <w:tcW w:w="50" w:type="pct"/>
            <w:vMerge/>
          </w:tcPr>
          <w:p w14:paraId="12376C3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33EEEB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58" w:type="pct"/>
            <w:vAlign w:val="center"/>
          </w:tcPr>
          <w:p w14:paraId="5059BF6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LEVE</w:t>
            </w:r>
          </w:p>
          <w:p w14:paraId="1E11685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Minor</w:t>
            </w:r>
          </w:p>
        </w:tc>
        <w:tc>
          <w:tcPr>
            <w:tcW w:w="1754" w:type="pct"/>
            <w:gridSpan w:val="2"/>
            <w:vAlign w:val="center"/>
          </w:tcPr>
          <w:p w14:paraId="1CDC2D0B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APENAS PRIMEIROS SOCORROS (INCLUI PEQUENOS CORTES E CONTUSÕES, IRRITAÇÃO, PROBLEMAS DE SAÚDE COM DESCONFORTO TEMPORÁRIO)</w:t>
            </w:r>
          </w:p>
          <w:p w14:paraId="45B8C042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first-aid only (includes minor cuts and bruises, irritation, ill-health with temporary discomfort)</w:t>
            </w:r>
          </w:p>
        </w:tc>
      </w:tr>
      <w:tr w:rsidR="003E2884" w:rsidRPr="005D067D" w14:paraId="3998D708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377F1EC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500" w:type="pct"/>
            <w:gridSpan w:val="2"/>
            <w:vAlign w:val="center"/>
          </w:tcPr>
          <w:p w14:paraId="22CBE54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QUASE CERTO</w:t>
            </w:r>
          </w:p>
          <w:p w14:paraId="03277E6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Almost Certain</w:t>
            </w:r>
          </w:p>
        </w:tc>
        <w:tc>
          <w:tcPr>
            <w:tcW w:w="1583" w:type="pct"/>
            <w:gridSpan w:val="5"/>
            <w:vAlign w:val="center"/>
          </w:tcPr>
          <w:p w14:paraId="1D2821D0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CONTÍNUO OU CORRIQUEIRO</w:t>
            </w:r>
          </w:p>
          <w:p w14:paraId="27A5E27C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Continued or repeating experience</w:t>
            </w:r>
          </w:p>
        </w:tc>
        <w:tc>
          <w:tcPr>
            <w:tcW w:w="50" w:type="pct"/>
            <w:vMerge/>
          </w:tcPr>
          <w:p w14:paraId="21EE893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5711BD9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58" w:type="pct"/>
            <w:vAlign w:val="center"/>
          </w:tcPr>
          <w:p w14:paraId="5EA445A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NEGLIGÊNCIA</w:t>
            </w:r>
          </w:p>
          <w:p w14:paraId="5F1180D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</w:t>
            </w:r>
          </w:p>
        </w:tc>
        <w:tc>
          <w:tcPr>
            <w:tcW w:w="1754" w:type="pct"/>
            <w:gridSpan w:val="2"/>
            <w:vAlign w:val="center"/>
          </w:tcPr>
          <w:p w14:paraId="3D88C280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 POR NEGLIGÊNCIA</w:t>
            </w:r>
          </w:p>
          <w:p w14:paraId="429A6EC8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Negligible injury</w:t>
            </w:r>
          </w:p>
        </w:tc>
      </w:tr>
      <w:tr w:rsidR="003E2884" w:rsidRPr="00833077" w14:paraId="5BFE4D1D" w14:textId="77777777" w:rsidTr="004F5F24">
        <w:trPr>
          <w:trHeight w:val="152"/>
          <w:jc w:val="center"/>
        </w:trPr>
        <w:tc>
          <w:tcPr>
            <w:tcW w:w="2372" w:type="pct"/>
            <w:gridSpan w:val="8"/>
            <w:shd w:val="clear" w:color="auto" w:fill="D9D9D9" w:themeFill="background1" w:themeFillShade="D9"/>
            <w:vAlign w:val="center"/>
          </w:tcPr>
          <w:p w14:paraId="377E28B8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MATRIX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matrix</w:t>
            </w:r>
          </w:p>
        </w:tc>
        <w:tc>
          <w:tcPr>
            <w:tcW w:w="50" w:type="pct"/>
            <w:vMerge/>
            <w:vAlign w:val="center"/>
          </w:tcPr>
          <w:p w14:paraId="7DECFA60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503" w:type="pct"/>
            <w:gridSpan w:val="4"/>
            <w:shd w:val="clear" w:color="auto" w:fill="D9D9D9" w:themeFill="background1" w:themeFillShade="D9"/>
            <w:vAlign w:val="center"/>
          </w:tcPr>
          <w:p w14:paraId="074E256C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ACEITABILIDADE DO RISCO E RECOMENDAÇÕES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Acceptability and Recommended Actions</w:t>
            </w:r>
          </w:p>
        </w:tc>
      </w:tr>
      <w:tr w:rsidR="003E2884" w:rsidRPr="00833077" w14:paraId="5BDD4528" w14:textId="77777777" w:rsidTr="004F5F24">
        <w:trPr>
          <w:trHeight w:val="197"/>
          <w:jc w:val="center"/>
        </w:trPr>
        <w:tc>
          <w:tcPr>
            <w:tcW w:w="414" w:type="pct"/>
            <w:gridSpan w:val="2"/>
            <w:shd w:val="clear" w:color="auto" w:fill="BFBFBF" w:themeFill="background1" w:themeFillShade="BF"/>
            <w:vAlign w:val="center"/>
          </w:tcPr>
          <w:p w14:paraId="45E14A2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Likelihood</w:t>
            </w:r>
          </w:p>
        </w:tc>
        <w:tc>
          <w:tcPr>
            <w:tcW w:w="391" w:type="pct"/>
            <w:gridSpan w:val="2"/>
            <w:shd w:val="clear" w:color="auto" w:fill="BFBFBF" w:themeFill="background1" w:themeFillShade="BF"/>
            <w:vAlign w:val="center"/>
          </w:tcPr>
          <w:p w14:paraId="6EE73E6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RARO</w:t>
            </w:r>
          </w:p>
          <w:p w14:paraId="38517C5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Rare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291AD7D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REMOTO</w:t>
            </w:r>
          </w:p>
          <w:p w14:paraId="05D61CBC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Remote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0219076E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OCASIONAL</w:t>
            </w:r>
          </w:p>
          <w:p w14:paraId="153EC41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Occasional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23F5FBAE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FREQUENTE</w:t>
            </w:r>
          </w:p>
          <w:p w14:paraId="2EC511B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Frequent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5945423E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QUASE CERTO</w:t>
            </w:r>
          </w:p>
          <w:p w14:paraId="510B172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Almost Certain</w:t>
            </w:r>
          </w:p>
        </w:tc>
        <w:tc>
          <w:tcPr>
            <w:tcW w:w="50" w:type="pct"/>
            <w:vMerge/>
            <w:vAlign w:val="center"/>
          </w:tcPr>
          <w:p w14:paraId="3184B3E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BFBFBF" w:themeFill="background1" w:themeFillShade="BF"/>
            <w:vAlign w:val="center"/>
          </w:tcPr>
          <w:p w14:paraId="4AF55764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NÍVEL DO RISCO</w:t>
            </w:r>
          </w:p>
          <w:p w14:paraId="412667F4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500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96EC032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ACEITABILIDADE DO RISCO</w:t>
            </w:r>
          </w:p>
          <w:p w14:paraId="28D04616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Acceptability</w:t>
            </w:r>
          </w:p>
        </w:tc>
        <w:tc>
          <w:tcPr>
            <w:tcW w:w="1712" w:type="pct"/>
            <w:vMerge w:val="restart"/>
            <w:shd w:val="clear" w:color="auto" w:fill="BFBFBF" w:themeFill="background1" w:themeFillShade="BF"/>
            <w:vAlign w:val="center"/>
          </w:tcPr>
          <w:p w14:paraId="591D80A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 xml:space="preserve">AÇÕES RECOMENDADAS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Recommended Actions</w:t>
            </w:r>
          </w:p>
        </w:tc>
      </w:tr>
      <w:tr w:rsidR="003E2884" w:rsidRPr="00833077" w14:paraId="5A809466" w14:textId="77777777" w:rsidTr="004F5F24">
        <w:trPr>
          <w:trHeight w:val="152"/>
          <w:jc w:val="center"/>
        </w:trPr>
        <w:tc>
          <w:tcPr>
            <w:tcW w:w="414" w:type="pct"/>
            <w:gridSpan w:val="2"/>
            <w:shd w:val="clear" w:color="auto" w:fill="A6A6A6" w:themeFill="background1" w:themeFillShade="A6"/>
            <w:vAlign w:val="center"/>
          </w:tcPr>
          <w:p w14:paraId="52B2FC1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SEVERIDADE</w:t>
            </w:r>
          </w:p>
          <w:p w14:paraId="377E52D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Severity</w:t>
            </w:r>
          </w:p>
        </w:tc>
        <w:tc>
          <w:tcPr>
            <w:tcW w:w="391" w:type="pct"/>
            <w:gridSpan w:val="2"/>
            <w:shd w:val="clear" w:color="auto" w:fill="A6A6A6" w:themeFill="background1" w:themeFillShade="A6"/>
            <w:vAlign w:val="center"/>
          </w:tcPr>
          <w:p w14:paraId="043D542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3FD1552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5CBC6081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41CF1C9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4187A92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50" w:type="pct"/>
            <w:vMerge/>
            <w:vAlign w:val="center"/>
          </w:tcPr>
          <w:p w14:paraId="0C7081F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BFBFBF" w:themeFill="background1" w:themeFillShade="BF"/>
            <w:vAlign w:val="center"/>
          </w:tcPr>
          <w:p w14:paraId="53371AA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500" w:type="pct"/>
            <w:gridSpan w:val="2"/>
            <w:vMerge/>
            <w:shd w:val="clear" w:color="auto" w:fill="BFBFBF" w:themeFill="background1" w:themeFillShade="BF"/>
            <w:vAlign w:val="center"/>
          </w:tcPr>
          <w:p w14:paraId="04055EE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712" w:type="pct"/>
            <w:vMerge/>
            <w:shd w:val="clear" w:color="auto" w:fill="BFBFBF" w:themeFill="background1" w:themeFillShade="BF"/>
            <w:vAlign w:val="center"/>
          </w:tcPr>
          <w:p w14:paraId="5D171B5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3E2884" w:rsidRPr="00833077" w14:paraId="3E95B716" w14:textId="77777777" w:rsidTr="004F5F24">
        <w:trPr>
          <w:trHeight w:val="144"/>
          <w:jc w:val="center"/>
        </w:trPr>
        <w:tc>
          <w:tcPr>
            <w:tcW w:w="414" w:type="pct"/>
            <w:gridSpan w:val="2"/>
            <w:vAlign w:val="center"/>
          </w:tcPr>
          <w:p w14:paraId="11C9E4F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CATASTRÓFICO</w:t>
            </w:r>
          </w:p>
          <w:p w14:paraId="0960F43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Catastrophic</w:t>
            </w:r>
          </w:p>
          <w:p w14:paraId="6786268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1" w:type="pct"/>
            <w:gridSpan w:val="2"/>
            <w:shd w:val="clear" w:color="auto" w:fill="FFC000"/>
            <w:vAlign w:val="center"/>
          </w:tcPr>
          <w:p w14:paraId="208080C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CDA130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551A1771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6502209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DA9393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0003DBB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(10)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2F10462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E5F539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4A172D0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(15)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76271AD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553E134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4976952F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654618B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D2F333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26CCC62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18DACC1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FFFF00"/>
            <w:vAlign w:val="center"/>
          </w:tcPr>
          <w:p w14:paraId="1CD3725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6D6E02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</w:tc>
        <w:tc>
          <w:tcPr>
            <w:tcW w:w="500" w:type="pct"/>
            <w:gridSpan w:val="2"/>
            <w:shd w:val="clear" w:color="auto" w:fill="FFFF00"/>
            <w:vAlign w:val="center"/>
          </w:tcPr>
          <w:p w14:paraId="2C6222D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ACEITÁVEL</w:t>
            </w:r>
          </w:p>
          <w:p w14:paraId="4BE06B4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Acceptable</w:t>
            </w:r>
          </w:p>
        </w:tc>
        <w:tc>
          <w:tcPr>
            <w:tcW w:w="1712" w:type="pct"/>
            <w:shd w:val="clear" w:color="auto" w:fill="FFFF00"/>
            <w:vAlign w:val="center"/>
          </w:tcPr>
          <w:p w14:paraId="7B813BD7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NENHUMA MEDIDA ADICIONAL DE CONTROLE DE RISCO PODE SER NECESSÁRIA.</w:t>
            </w:r>
          </w:p>
          <w:p w14:paraId="27E1A343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 additional risk control measures may be needed.</w:t>
            </w:r>
          </w:p>
          <w:p w14:paraId="16411A6F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E O MONITORAMENTO FREQUENTES DOS PERIGOS SÃO NECESSÁRIOS PARA GARANTIR QUE O NÍVEL DE RISCO ATRIBUÍDO E NÃO AUMENTE COM O TEMPO.</w:t>
            </w:r>
          </w:p>
          <w:p w14:paraId="5A9FC6AD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Frequent review and monitoring of hazards are required to ensure that the risk level assigned and does not increase over time.</w:t>
            </w:r>
          </w:p>
        </w:tc>
      </w:tr>
      <w:tr w:rsidR="003E2884" w:rsidRPr="00833077" w14:paraId="416BDB8C" w14:textId="77777777" w:rsidTr="004F5F24">
        <w:trPr>
          <w:trHeight w:val="746"/>
          <w:jc w:val="center"/>
        </w:trPr>
        <w:tc>
          <w:tcPr>
            <w:tcW w:w="414" w:type="pct"/>
            <w:gridSpan w:val="2"/>
            <w:vAlign w:val="center"/>
          </w:tcPr>
          <w:p w14:paraId="109D917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SÉRIO</w:t>
            </w:r>
          </w:p>
          <w:p w14:paraId="07E2979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Major</w:t>
            </w:r>
          </w:p>
          <w:p w14:paraId="1ADD4987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gridSpan w:val="2"/>
            <w:shd w:val="clear" w:color="auto" w:fill="FFC000"/>
            <w:vAlign w:val="center"/>
          </w:tcPr>
          <w:p w14:paraId="365A8E3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B0DD8F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D48B26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18EFED6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772A0A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3899DD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2178973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A4E2AF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3D23319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01FF0DD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30C3B19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5E80298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(16)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75C5D15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0FD0AB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4691D28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50" w:type="pct"/>
            <w:vMerge/>
            <w:vAlign w:val="center"/>
          </w:tcPr>
          <w:p w14:paraId="63470F3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381E857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MÉDIO RISCO</w:t>
            </w:r>
          </w:p>
          <w:p w14:paraId="05F32F0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</w:tc>
        <w:tc>
          <w:tcPr>
            <w:tcW w:w="500" w:type="pct"/>
            <w:gridSpan w:val="2"/>
            <w:vMerge w:val="restart"/>
            <w:shd w:val="clear" w:color="auto" w:fill="FFC000"/>
            <w:vAlign w:val="center"/>
          </w:tcPr>
          <w:p w14:paraId="5D60D31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MODERADAMENTE-ACEITÁVEL</w:t>
            </w:r>
          </w:p>
          <w:p w14:paraId="66903E7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Moderately Acceptable</w:t>
            </w:r>
          </w:p>
        </w:tc>
        <w:tc>
          <w:tcPr>
            <w:tcW w:w="1712" w:type="pct"/>
            <w:vMerge w:val="restart"/>
            <w:shd w:val="clear" w:color="auto" w:fill="FFC000"/>
            <w:vAlign w:val="center"/>
          </w:tcPr>
          <w:p w14:paraId="46B8BB16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UMA AVALIAÇÃO CUIDADOSA DOS RISCOS DEVE SER REALIZADA PARA GARANTIR QUE O NÍVEL DE RISCO SEJA REDUZIDO PARA O MENOR VALOR RAZOAVELMENTE POSSÍVEL (ALARP) DENTRO DE UM PERÍODO DE TEMPO DEFINIDO.</w:t>
            </w:r>
          </w:p>
          <w:p w14:paraId="37EE17C1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 xml:space="preserve">A careful evaluation of the hazards should be carried out to ensure that the risk level is reduced to as low as reasonably practicable (ALARP) within a defined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</w:rPr>
              <w:t>time period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</w:rPr>
              <w:t>.</w:t>
            </w:r>
          </w:p>
          <w:p w14:paraId="44121C02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MEDIDAS PROVISÓRIAS DE CONTROLE DE RISCO, COMO CONTROLES ADMINISTRATIVOS OU EPI, PODEM SER IMPLEMENTADAS ENQUANTO MEDIDAS DE LONGO PRAZO ESTÃO SENDO ESTABELECIDAS.</w:t>
            </w:r>
          </w:p>
          <w:p w14:paraId="05C94ADA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Interim risk control measure, such as administrative controls or PPE, may be implemented while longer term measures are being established.</w:t>
            </w:r>
          </w:p>
          <w:p w14:paraId="164943AC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É NECESSÁRIA ATENÇÃO DA GERÊNCIA.</w:t>
            </w:r>
          </w:p>
          <w:p w14:paraId="13B5D2FC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attention is required.</w:t>
            </w:r>
          </w:p>
        </w:tc>
      </w:tr>
      <w:tr w:rsidR="003E2884" w:rsidRPr="00833077" w14:paraId="1523D442" w14:textId="77777777" w:rsidTr="004F5F24">
        <w:trPr>
          <w:trHeight w:val="809"/>
          <w:jc w:val="center"/>
        </w:trPr>
        <w:tc>
          <w:tcPr>
            <w:tcW w:w="414" w:type="pct"/>
            <w:gridSpan w:val="2"/>
            <w:vAlign w:val="center"/>
          </w:tcPr>
          <w:p w14:paraId="61D2671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MODERADO</w:t>
            </w:r>
          </w:p>
          <w:p w14:paraId="5FC8F5E1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</w:t>
            </w:r>
          </w:p>
          <w:p w14:paraId="3B8D987F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42201F3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655A9470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5EFD788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3D04FBA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337FDA2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609E4E7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149F3C7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BDFD489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4E958CC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(9)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5700597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374C50E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1B884F9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4ED22AF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FC6E56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C5C5A1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3DF8258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C000"/>
            <w:vAlign w:val="center"/>
          </w:tcPr>
          <w:p w14:paraId="73C38BD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500" w:type="pct"/>
            <w:gridSpan w:val="2"/>
            <w:vMerge/>
            <w:shd w:val="clear" w:color="auto" w:fill="FFC000"/>
            <w:vAlign w:val="center"/>
          </w:tcPr>
          <w:p w14:paraId="2FD8D05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12" w:type="pct"/>
            <w:vMerge/>
            <w:shd w:val="clear" w:color="auto" w:fill="FFC000"/>
            <w:vAlign w:val="center"/>
          </w:tcPr>
          <w:p w14:paraId="2BBD3841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3E2884" w:rsidRPr="00833077" w14:paraId="04D37CBD" w14:textId="77777777" w:rsidTr="004F5F24">
        <w:trPr>
          <w:trHeight w:val="728"/>
          <w:jc w:val="center"/>
        </w:trPr>
        <w:tc>
          <w:tcPr>
            <w:tcW w:w="414" w:type="pct"/>
            <w:gridSpan w:val="2"/>
            <w:vAlign w:val="center"/>
          </w:tcPr>
          <w:p w14:paraId="1A9295C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LEVE</w:t>
            </w:r>
          </w:p>
          <w:p w14:paraId="04880CA5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Minor</w:t>
            </w:r>
          </w:p>
          <w:p w14:paraId="7259CF4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7A71157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5F50F45B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FBB3295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0B904AB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98ECDA8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36747FF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2E5D3F8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A5BFFDB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6734329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4EE4442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6165D5D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308752D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3684289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7173D79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19DF90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10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4467C34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0000"/>
            <w:vAlign w:val="center"/>
          </w:tcPr>
          <w:p w14:paraId="5BBC7CE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9105D2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</w:tc>
        <w:tc>
          <w:tcPr>
            <w:tcW w:w="500" w:type="pct"/>
            <w:gridSpan w:val="2"/>
            <w:vMerge w:val="restart"/>
            <w:shd w:val="clear" w:color="auto" w:fill="FF0000"/>
            <w:vAlign w:val="center"/>
          </w:tcPr>
          <w:p w14:paraId="33D31DC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ACEITÁVEL</w:t>
            </w:r>
          </w:p>
          <w:p w14:paraId="4529348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Not Acceptable</w:t>
            </w:r>
          </w:p>
        </w:tc>
        <w:tc>
          <w:tcPr>
            <w:tcW w:w="1712" w:type="pct"/>
            <w:vMerge w:val="restart"/>
            <w:shd w:val="clear" w:color="auto" w:fill="FF0000"/>
            <w:vAlign w:val="center"/>
          </w:tcPr>
          <w:p w14:paraId="58D005F7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O NÍVEL DE ALTO RISCO DEVE SER REDUZIDO PARA O NÍVEL DE RISCO MÉDIO ANTES DO INÍCIO DO TRABALHO.</w:t>
            </w:r>
          </w:p>
          <w:p w14:paraId="3F81AB0C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 level must be reduced to level Medium Risk before work commences.</w:t>
            </w:r>
          </w:p>
          <w:p w14:paraId="6C8BCEC9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DEVE HAVER NENHUMA MEDIDA PROVISÓRIA DE CONTROLE DE RISCO. AS MEDIDAS DE CONTROLE DE RISCO NÃO DEVEM SER EXCESSIVAMENTE DEPENDENTES DE EPIs OU EQUIPAMENTOS.</w:t>
            </w:r>
          </w:p>
          <w:p w14:paraId="4A88F6A5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There should not be any interim risk control measures. Risk control measures should not be overly dependent on PPE or appliances.</w:t>
            </w:r>
          </w:p>
          <w:p w14:paraId="036AFB13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SE POSSÍVEL, O RISCO DEVE SER ELIMINADO ANTES DO INÍCIO DO TRABALHO.</w:t>
            </w:r>
          </w:p>
          <w:p w14:paraId="3A2EC74B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If practicable, the hazard should be eliminated before work commences.</w:t>
            </w:r>
          </w:p>
          <w:p w14:paraId="2FA05559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DA GERÊNCIA É NECESSÁRIA ANTES DO INÍCIO DO TRABALHO.</w:t>
            </w:r>
          </w:p>
          <w:p w14:paraId="34F70DA7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review is required before work commences.</w:t>
            </w:r>
          </w:p>
        </w:tc>
      </w:tr>
      <w:tr w:rsidR="003E2884" w:rsidRPr="00833077" w14:paraId="0774FC8C" w14:textId="77777777" w:rsidTr="004F5F24">
        <w:trPr>
          <w:trHeight w:val="144"/>
          <w:jc w:val="center"/>
        </w:trPr>
        <w:tc>
          <w:tcPr>
            <w:tcW w:w="414" w:type="pct"/>
            <w:gridSpan w:val="2"/>
            <w:vAlign w:val="center"/>
          </w:tcPr>
          <w:p w14:paraId="4065138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NEGLIGÊNCIA</w:t>
            </w:r>
          </w:p>
          <w:p w14:paraId="00AC37EF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Negligible</w:t>
            </w:r>
          </w:p>
          <w:p w14:paraId="69EA7D4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63D4E22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8F439BE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C5836D8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1" w:type="pct"/>
            <w:shd w:val="clear" w:color="auto" w:fill="FFFF00"/>
            <w:vAlign w:val="center"/>
          </w:tcPr>
          <w:p w14:paraId="6F3CCA0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A1EFB96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61A64DF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shd w:val="clear" w:color="auto" w:fill="FFFF00"/>
            <w:vAlign w:val="center"/>
          </w:tcPr>
          <w:p w14:paraId="440A81A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621BE975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63D823E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75E5BB5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951E150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53D7DB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430CFCD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44DC89B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715DB1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tcBorders>
              <w:bottom w:val="nil"/>
            </w:tcBorders>
            <w:vAlign w:val="center"/>
          </w:tcPr>
          <w:p w14:paraId="3C82FA1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0000"/>
            <w:vAlign w:val="center"/>
          </w:tcPr>
          <w:p w14:paraId="07C0298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500" w:type="pct"/>
            <w:gridSpan w:val="2"/>
            <w:vMerge/>
            <w:shd w:val="clear" w:color="auto" w:fill="FF0000"/>
            <w:vAlign w:val="center"/>
          </w:tcPr>
          <w:p w14:paraId="7206FC1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12" w:type="pct"/>
            <w:vMerge/>
            <w:shd w:val="clear" w:color="auto" w:fill="FF0000"/>
            <w:vAlign w:val="center"/>
          </w:tcPr>
          <w:p w14:paraId="1101A71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</w:tbl>
    <w:p w14:paraId="2E0947C0" w14:textId="77777777" w:rsidR="003E2884" w:rsidRPr="004F5F24" w:rsidRDefault="003E2884" w:rsidP="00990555">
      <w:pPr>
        <w:spacing w:after="0" w:line="240" w:lineRule="auto"/>
        <w:jc w:val="center"/>
        <w:rPr>
          <w:rFonts w:cstheme="minorHAnsi"/>
          <w:sz w:val="10"/>
          <w:szCs w:val="10"/>
          <w:lang w:val="en-GB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742"/>
        <w:gridCol w:w="1038"/>
        <w:gridCol w:w="930"/>
        <w:gridCol w:w="1116"/>
        <w:gridCol w:w="3089"/>
      </w:tblGrid>
      <w:tr w:rsidR="003E2884" w:rsidRPr="005D067D" w14:paraId="66A869B2" w14:textId="77777777" w:rsidTr="008900F2">
        <w:trPr>
          <w:tblHeader/>
          <w:jc w:val="center"/>
        </w:trPr>
        <w:tc>
          <w:tcPr>
            <w:tcW w:w="535" w:type="dxa"/>
            <w:vMerge w:val="restart"/>
            <w:shd w:val="clear" w:color="auto" w:fill="D9D9D9" w:themeFill="background1" w:themeFillShade="D9"/>
            <w:vAlign w:val="center"/>
          </w:tcPr>
          <w:p w14:paraId="35124FC4" w14:textId="7EDB64CC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Item</w:t>
            </w:r>
            <w:r w:rsidR="00726772">
              <w:rPr>
                <w:rFonts w:cstheme="minorHAnsi"/>
                <w:b/>
                <w:bCs/>
                <w:sz w:val="10"/>
                <w:szCs w:val="10"/>
                <w:lang w:val="en-GB"/>
              </w:rPr>
              <w:t>s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1A8AE2D4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RISCOS</w:t>
            </w:r>
          </w:p>
          <w:p w14:paraId="5D2CA393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Risks</w:t>
            </w:r>
          </w:p>
        </w:tc>
        <w:tc>
          <w:tcPr>
            <w:tcW w:w="2742" w:type="dxa"/>
            <w:vMerge w:val="restart"/>
            <w:shd w:val="clear" w:color="auto" w:fill="D9D9D9" w:themeFill="background1" w:themeFillShade="D9"/>
            <w:vAlign w:val="center"/>
          </w:tcPr>
          <w:p w14:paraId="148C1FF6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LOCALIZAÇÃO</w:t>
            </w:r>
          </w:p>
          <w:p w14:paraId="5EB2E6E0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Location</w:t>
            </w:r>
          </w:p>
        </w:tc>
        <w:tc>
          <w:tcPr>
            <w:tcW w:w="6173" w:type="dxa"/>
            <w:gridSpan w:val="4"/>
            <w:shd w:val="clear" w:color="auto" w:fill="D9D9D9" w:themeFill="background1" w:themeFillShade="D9"/>
            <w:vAlign w:val="center"/>
          </w:tcPr>
          <w:p w14:paraId="104FF64C" w14:textId="77777777" w:rsidR="003E2884" w:rsidRPr="005D067D" w:rsidRDefault="003E2884" w:rsidP="0024637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CALCULO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calculation</w:t>
            </w:r>
          </w:p>
        </w:tc>
      </w:tr>
      <w:tr w:rsidR="003E2884" w:rsidRPr="004F5F24" w14:paraId="2601C7DE" w14:textId="77777777" w:rsidTr="00653963">
        <w:trPr>
          <w:jc w:val="center"/>
        </w:trPr>
        <w:tc>
          <w:tcPr>
            <w:tcW w:w="535" w:type="dxa"/>
            <w:vMerge/>
            <w:vAlign w:val="center"/>
          </w:tcPr>
          <w:p w14:paraId="65EBB252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350" w:type="dxa"/>
            <w:vMerge/>
            <w:vAlign w:val="center"/>
          </w:tcPr>
          <w:p w14:paraId="1E24D9C5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742" w:type="dxa"/>
            <w:vMerge/>
            <w:vAlign w:val="center"/>
          </w:tcPr>
          <w:p w14:paraId="06C31637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537DF93" w14:textId="77777777" w:rsidR="003E2884" w:rsidRPr="004F5F24" w:rsidRDefault="003E2884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1</w:t>
            </w:r>
          </w:p>
          <w:p w14:paraId="4B88C898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1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14:paraId="59843FEA" w14:textId="77777777" w:rsidR="003E2884" w:rsidRPr="004F5F24" w:rsidRDefault="003E2884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2</w:t>
            </w:r>
          </w:p>
          <w:p w14:paraId="4194E5E6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2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084485FE" w14:textId="77777777" w:rsidR="003E2884" w:rsidRPr="005D067D" w:rsidRDefault="003E2884" w:rsidP="00B97D66">
            <w:pPr>
              <w:jc w:val="center"/>
              <w:rPr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sz w:val="10"/>
                <w:szCs w:val="10"/>
                <w:lang w:val="pt-BR"/>
              </w:rPr>
              <w:t>NIVEL DO RISCO</w:t>
            </w:r>
          </w:p>
          <w:p w14:paraId="47D52828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3089" w:type="dxa"/>
            <w:shd w:val="clear" w:color="auto" w:fill="BFBFBF" w:themeFill="background1" w:themeFillShade="BF"/>
            <w:vAlign w:val="center"/>
          </w:tcPr>
          <w:p w14:paraId="577259ED" w14:textId="77777777" w:rsidR="003E2884" w:rsidRPr="004F5F24" w:rsidRDefault="003E2884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RECOMENDAÇÃO</w:t>
            </w:r>
          </w:p>
          <w:p w14:paraId="58F0B94E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Recommendation</w:t>
            </w:r>
          </w:p>
        </w:tc>
      </w:tr>
      <w:tr w:rsidR="003E2884" w:rsidRPr="004F5F24" w14:paraId="74E40946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2D5D6405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1.</w:t>
            </w:r>
          </w:p>
        </w:tc>
        <w:tc>
          <w:tcPr>
            <w:tcW w:w="1350" w:type="dxa"/>
            <w:vAlign w:val="center"/>
          </w:tcPr>
          <w:p w14:paraId="72D2DB85" w14:textId="313FD304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Risks1}}</w:t>
            </w:r>
          </w:p>
        </w:tc>
        <w:tc>
          <w:tcPr>
            <w:tcW w:w="2742" w:type="dxa"/>
            <w:vAlign w:val="center"/>
          </w:tcPr>
          <w:p w14:paraId="1E3C7701" w14:textId="2529FE55" w:rsidR="003E2884" w:rsidRPr="004F5F24" w:rsidRDefault="00442665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Location1}}</w:t>
            </w:r>
          </w:p>
        </w:tc>
        <w:tc>
          <w:tcPr>
            <w:tcW w:w="1038" w:type="dxa"/>
            <w:vAlign w:val="center"/>
          </w:tcPr>
          <w:p w14:paraId="10AE143E" w14:textId="6F505ADC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Table1}}</w:t>
            </w:r>
          </w:p>
        </w:tc>
        <w:tc>
          <w:tcPr>
            <w:tcW w:w="930" w:type="dxa"/>
            <w:vAlign w:val="center"/>
          </w:tcPr>
          <w:p w14:paraId="014B4ED1" w14:textId="29B63B0D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Table2}}</w:t>
            </w:r>
          </w:p>
        </w:tc>
        <w:tc>
          <w:tcPr>
            <w:tcW w:w="1116" w:type="dxa"/>
            <w:vAlign w:val="center"/>
          </w:tcPr>
          <w:p w14:paraId="422F23BD" w14:textId="6B99CC98" w:rsidR="003E2884" w:rsidRPr="004F5F24" w:rsidRDefault="00442665" w:rsidP="008900F2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RiskLevel}}</w:t>
            </w:r>
          </w:p>
        </w:tc>
        <w:tc>
          <w:tcPr>
            <w:tcW w:w="3089" w:type="dxa"/>
            <w:vAlign w:val="center"/>
          </w:tcPr>
          <w:p w14:paraId="257AD903" w14:textId="7D4C2E4B" w:rsidR="003E2884" w:rsidRPr="004F5F24" w:rsidRDefault="00442665" w:rsidP="002F57B8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Reccom</w:t>
            </w:r>
            <w:r w:rsidR="009F0322">
              <w:rPr>
                <w:rFonts w:cstheme="minorHAnsi"/>
                <w:noProof/>
                <w:sz w:val="10"/>
                <w:szCs w:val="10"/>
                <w:lang w:val="en-GB"/>
              </w:rPr>
              <w:t>m</w:t>
            </w:r>
            <w:r w:rsidR="00A866AA">
              <w:rPr>
                <w:rFonts w:cstheme="minorHAnsi"/>
                <w:noProof/>
                <w:sz w:val="10"/>
                <w:szCs w:val="10"/>
                <w:lang w:val="en-GB"/>
              </w:rPr>
              <w:t>endation}}</w:t>
            </w:r>
          </w:p>
        </w:tc>
      </w:tr>
      <w:tr w:rsidR="003E2884" w:rsidRPr="004F5F24" w14:paraId="43605D96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6B44C3AE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2.</w:t>
            </w:r>
          </w:p>
        </w:tc>
        <w:tc>
          <w:tcPr>
            <w:tcW w:w="1350" w:type="dxa"/>
            <w:vAlign w:val="center"/>
          </w:tcPr>
          <w:p w14:paraId="4813D0CA" w14:textId="7E66E196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Risks2}}</w:t>
            </w:r>
          </w:p>
        </w:tc>
        <w:tc>
          <w:tcPr>
            <w:tcW w:w="2742" w:type="dxa"/>
            <w:vAlign w:val="center"/>
          </w:tcPr>
          <w:p w14:paraId="3B3DA27C" w14:textId="4A869661" w:rsidR="003E2884" w:rsidRPr="004F5F24" w:rsidRDefault="00442665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Location2}}</w:t>
            </w:r>
          </w:p>
        </w:tc>
        <w:tc>
          <w:tcPr>
            <w:tcW w:w="1038" w:type="dxa"/>
            <w:vAlign w:val="center"/>
          </w:tcPr>
          <w:p w14:paraId="468F455D" w14:textId="50749E8C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Table1_1}}</w:t>
            </w:r>
          </w:p>
        </w:tc>
        <w:tc>
          <w:tcPr>
            <w:tcW w:w="930" w:type="dxa"/>
            <w:vAlign w:val="center"/>
          </w:tcPr>
          <w:p w14:paraId="0164E438" w14:textId="234D891F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Table2_1}}</w:t>
            </w:r>
          </w:p>
        </w:tc>
        <w:tc>
          <w:tcPr>
            <w:tcW w:w="1116" w:type="dxa"/>
            <w:vAlign w:val="center"/>
          </w:tcPr>
          <w:p w14:paraId="7FFAA62D" w14:textId="349F1E63" w:rsidR="003E2884" w:rsidRPr="004F5F24" w:rsidRDefault="00442665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RiskLevel_1}}</w:t>
            </w:r>
          </w:p>
        </w:tc>
        <w:tc>
          <w:tcPr>
            <w:tcW w:w="3089" w:type="dxa"/>
            <w:vAlign w:val="center"/>
          </w:tcPr>
          <w:p w14:paraId="4DC616AA" w14:textId="3C4311C4" w:rsidR="003E2884" w:rsidRPr="004F5F24" w:rsidRDefault="00442665" w:rsidP="002F57B8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Reccommendation1}}</w:t>
            </w:r>
          </w:p>
        </w:tc>
      </w:tr>
      <w:tr w:rsidR="00D8098F" w:rsidRPr="004F5F24" w14:paraId="31B7CD4D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62F3178F" w14:textId="77777777" w:rsidR="00D8098F" w:rsidRPr="004F5F24" w:rsidRDefault="00D8098F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3.</w:t>
            </w:r>
          </w:p>
        </w:tc>
        <w:tc>
          <w:tcPr>
            <w:tcW w:w="1350" w:type="dxa"/>
            <w:vAlign w:val="center"/>
          </w:tcPr>
          <w:p w14:paraId="22DBC183" w14:textId="423B7838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Risks3}}</w:t>
            </w:r>
          </w:p>
        </w:tc>
        <w:tc>
          <w:tcPr>
            <w:tcW w:w="2742" w:type="dxa"/>
            <w:vAlign w:val="center"/>
          </w:tcPr>
          <w:p w14:paraId="639B7C07" w14:textId="084026A6" w:rsidR="00D8098F" w:rsidRPr="004F5F24" w:rsidRDefault="00442665" w:rsidP="00D8098F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Location3}}</w:t>
            </w:r>
          </w:p>
        </w:tc>
        <w:tc>
          <w:tcPr>
            <w:tcW w:w="1038" w:type="dxa"/>
            <w:vAlign w:val="center"/>
          </w:tcPr>
          <w:p w14:paraId="5EF216A5" w14:textId="3B570F9B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Table1_2}}</w:t>
            </w:r>
          </w:p>
        </w:tc>
        <w:tc>
          <w:tcPr>
            <w:tcW w:w="930" w:type="dxa"/>
            <w:vAlign w:val="center"/>
          </w:tcPr>
          <w:p w14:paraId="085BACAF" w14:textId="5FCA5787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Table2_2}}</w:t>
            </w:r>
          </w:p>
        </w:tc>
        <w:tc>
          <w:tcPr>
            <w:tcW w:w="1116" w:type="dxa"/>
            <w:vAlign w:val="center"/>
          </w:tcPr>
          <w:p w14:paraId="3FFC68E7" w14:textId="632FA126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RiskLevel_2}}</w:t>
            </w:r>
          </w:p>
        </w:tc>
        <w:tc>
          <w:tcPr>
            <w:tcW w:w="3089" w:type="dxa"/>
            <w:vAlign w:val="center"/>
          </w:tcPr>
          <w:p w14:paraId="515129A7" w14:textId="5B226F79" w:rsidR="00D8098F" w:rsidRPr="004F5F24" w:rsidRDefault="00442665" w:rsidP="00D8098F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Reccommendation2}}</w:t>
            </w:r>
          </w:p>
        </w:tc>
      </w:tr>
      <w:tr w:rsidR="00D8098F" w:rsidRPr="004F5F24" w14:paraId="45E292D3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734BD072" w14:textId="77777777" w:rsidR="00D8098F" w:rsidRPr="004F5F24" w:rsidRDefault="00D8098F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4.</w:t>
            </w:r>
          </w:p>
        </w:tc>
        <w:tc>
          <w:tcPr>
            <w:tcW w:w="1350" w:type="dxa"/>
            <w:vAlign w:val="center"/>
          </w:tcPr>
          <w:p w14:paraId="3E889E93" w14:textId="5CD5554F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Risks4}}</w:t>
            </w:r>
          </w:p>
        </w:tc>
        <w:tc>
          <w:tcPr>
            <w:tcW w:w="2742" w:type="dxa"/>
            <w:vAlign w:val="center"/>
          </w:tcPr>
          <w:p w14:paraId="1A383C4E" w14:textId="6F797EC3" w:rsidR="00D8098F" w:rsidRPr="004F5F24" w:rsidRDefault="00442665" w:rsidP="00D8098F">
            <w:pPr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Location4}}</w:t>
            </w:r>
          </w:p>
        </w:tc>
        <w:tc>
          <w:tcPr>
            <w:tcW w:w="1038" w:type="dxa"/>
            <w:vAlign w:val="center"/>
          </w:tcPr>
          <w:p w14:paraId="7A6E3A13" w14:textId="76D52B4B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Table1_3}}</w:t>
            </w:r>
          </w:p>
        </w:tc>
        <w:tc>
          <w:tcPr>
            <w:tcW w:w="930" w:type="dxa"/>
            <w:vAlign w:val="center"/>
          </w:tcPr>
          <w:p w14:paraId="71B6DE84" w14:textId="4EA21EE7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Table2_3}}</w:t>
            </w:r>
          </w:p>
        </w:tc>
        <w:tc>
          <w:tcPr>
            <w:tcW w:w="1116" w:type="dxa"/>
            <w:vAlign w:val="center"/>
          </w:tcPr>
          <w:p w14:paraId="0F835249" w14:textId="551D3D2F" w:rsidR="00D8098F" w:rsidRPr="004F5F24" w:rsidRDefault="00442665" w:rsidP="00D8098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RiskLevel_3}}</w:t>
            </w:r>
          </w:p>
        </w:tc>
        <w:tc>
          <w:tcPr>
            <w:tcW w:w="3089" w:type="dxa"/>
            <w:vAlign w:val="center"/>
          </w:tcPr>
          <w:p w14:paraId="3BF87663" w14:textId="5405C73F" w:rsidR="00D8098F" w:rsidRPr="004F5F24" w:rsidRDefault="00442665" w:rsidP="00D8098F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  <w:lang w:val="en-GB"/>
              </w:rPr>
              <w:t>{{item.</w:t>
            </w:r>
            <w:r w:rsidR="00D8098F">
              <w:rPr>
                <w:rFonts w:cstheme="minorHAnsi"/>
                <w:noProof/>
                <w:sz w:val="10"/>
                <w:szCs w:val="10"/>
                <w:lang w:val="en-GB"/>
              </w:rPr>
              <w:t>Reccommendation}}</w:t>
            </w:r>
          </w:p>
        </w:tc>
      </w:tr>
      <w:tr w:rsidR="00B20420" w:rsidRPr="004F5F24" w14:paraId="6232E0CC" w14:textId="77777777" w:rsidTr="00B20420">
        <w:trPr>
          <w:trHeight w:val="58"/>
          <w:jc w:val="center"/>
        </w:trPr>
        <w:tc>
          <w:tcPr>
            <w:tcW w:w="10800" w:type="dxa"/>
            <w:gridSpan w:val="7"/>
            <w:vAlign w:val="center"/>
          </w:tcPr>
          <w:p w14:paraId="5F946B8C" w14:textId="77777777" w:rsidR="00B20420" w:rsidRPr="00B20420" w:rsidRDefault="00B20420" w:rsidP="00B20420">
            <w:pPr>
              <w:pStyle w:val="Footer"/>
              <w:jc w:val="center"/>
              <w:rPr>
                <w:sz w:val="10"/>
                <w:szCs w:val="10"/>
              </w:rPr>
            </w:pPr>
            <w:r w:rsidRPr="00B20420">
              <w:rPr>
                <w:sz w:val="10"/>
                <w:szCs w:val="10"/>
              </w:rPr>
              <w:t xml:space="preserve">{%tr </w:t>
            </w:r>
            <w:proofErr w:type="spellStart"/>
            <w:r w:rsidRPr="00B20420">
              <w:rPr>
                <w:sz w:val="10"/>
                <w:szCs w:val="10"/>
              </w:rPr>
              <w:t>endfor</w:t>
            </w:r>
            <w:proofErr w:type="spellEnd"/>
            <w:r w:rsidRPr="00B20420">
              <w:rPr>
                <w:sz w:val="10"/>
                <w:szCs w:val="10"/>
              </w:rPr>
              <w:t xml:space="preserve"> %}</w:t>
            </w:r>
          </w:p>
          <w:p w14:paraId="2B6F26DE" w14:textId="77777777" w:rsidR="00B20420" w:rsidRDefault="00B20420" w:rsidP="00D8098F">
            <w:pPr>
              <w:rPr>
                <w:rFonts w:cstheme="minorHAnsi"/>
                <w:noProof/>
                <w:sz w:val="10"/>
                <w:szCs w:val="10"/>
                <w:lang w:val="en-GB"/>
              </w:rPr>
            </w:pPr>
          </w:p>
        </w:tc>
      </w:tr>
    </w:tbl>
    <w:p w14:paraId="2686B04B" w14:textId="239FA8AA" w:rsidR="003E2884" w:rsidRDefault="003E2884">
      <w:pPr>
        <w:rPr>
          <w:sz w:val="10"/>
          <w:szCs w:val="10"/>
        </w:rPr>
      </w:pPr>
    </w:p>
    <w:p w14:paraId="1825EE36" w14:textId="77777777" w:rsidR="003E2884" w:rsidRPr="004F5F24" w:rsidRDefault="003E2884" w:rsidP="004F5F24">
      <w:pPr>
        <w:spacing w:after="0"/>
        <w:rPr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3E2884" w:rsidRPr="005D067D" w14:paraId="13040773" w14:textId="77777777" w:rsidTr="00AA4F6B">
        <w:trPr>
          <w:trHeight w:val="20"/>
          <w:jc w:val="center"/>
        </w:trPr>
        <w:tc>
          <w:tcPr>
            <w:tcW w:w="10800" w:type="dxa"/>
            <w:tcBorders>
              <w:bottom w:val="nil"/>
            </w:tcBorders>
          </w:tcPr>
          <w:p w14:paraId="0230539B" w14:textId="77777777" w:rsidR="003E2884" w:rsidRPr="005D067D" w:rsidRDefault="003E2884" w:rsidP="00AA4F6B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sz w:val="14"/>
                <w:szCs w:val="14"/>
                <w:lang w:val="pt-BR"/>
              </w:rPr>
              <w:br w:type="page"/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LOCALIZAÇÃO EM PLANTA BAIXA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Layout</w:t>
            </w:r>
          </w:p>
        </w:tc>
      </w:tr>
      <w:tr w:rsidR="003E2884" w14:paraId="0962BA29" w14:textId="77777777" w:rsidTr="007F7278">
        <w:trPr>
          <w:trHeight w:val="6480"/>
          <w:jc w:val="center"/>
        </w:trPr>
        <w:tc>
          <w:tcPr>
            <w:tcW w:w="10800" w:type="dxa"/>
            <w:tcBorders>
              <w:top w:val="nil"/>
              <w:bottom w:val="nil"/>
            </w:tcBorders>
            <w:vAlign w:val="center"/>
          </w:tcPr>
          <w:p w14:paraId="1C9E8BB7" w14:textId="76C8D134" w:rsidR="003E2884" w:rsidRDefault="00442665" w:rsidP="00AA4F6B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t>{{item.</w:t>
            </w:r>
            <w:r w:rsidR="009C35D0">
              <w:rPr>
                <w:rFonts w:cstheme="minorHAnsi"/>
                <w:sz w:val="14"/>
                <w:szCs w:val="14"/>
                <w:lang w:val="en-GB"/>
              </w:rPr>
              <w:t>Image2}}</w:t>
            </w:r>
          </w:p>
        </w:tc>
      </w:tr>
      <w:tr w:rsidR="003E2884" w14:paraId="4341628C" w14:textId="77777777" w:rsidTr="007F7278">
        <w:trPr>
          <w:trHeight w:val="20"/>
          <w:jc w:val="center"/>
        </w:trPr>
        <w:tc>
          <w:tcPr>
            <w:tcW w:w="10800" w:type="dxa"/>
            <w:tcBorders>
              <w:top w:val="nil"/>
            </w:tcBorders>
            <w:vAlign w:val="center"/>
          </w:tcPr>
          <w:p w14:paraId="2B8C5FBB" w14:textId="7D7CB9AB" w:rsidR="003E2884" w:rsidRDefault="003E2884" w:rsidP="00AA4F6B">
            <w:pPr>
              <w:jc w:val="center"/>
              <w:rPr>
                <w:rFonts w:cstheme="minorHAnsi"/>
                <w:noProof/>
                <w:sz w:val="14"/>
                <w:szCs w:val="14"/>
                <w:lang w:val="en-GB"/>
              </w:rPr>
            </w:pPr>
            <w:r w:rsidRPr="007F7278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Drawing </w:t>
            </w:r>
            <w:r w:rsidRPr="007F7278">
              <w:rPr>
                <w:b/>
                <w:bCs/>
                <w:sz w:val="14"/>
                <w:szCs w:val="14"/>
              </w:rPr>
              <w:t>N</w:t>
            </w:r>
            <w:r w:rsidRPr="007F7278">
              <w:rPr>
                <w:b/>
                <w:bCs/>
                <w:sz w:val="14"/>
                <w:szCs w:val="14"/>
                <w:vertAlign w:val="superscript"/>
              </w:rPr>
              <w:t>O:</w:t>
            </w:r>
            <w:r>
              <w:rPr>
                <w:b/>
                <w:bCs/>
                <w:sz w:val="14"/>
                <w:szCs w:val="14"/>
                <w:vertAlign w:val="superscript"/>
              </w:rPr>
              <w:t xml:space="preserve"> </w:t>
            </w:r>
            <w:r w:rsidR="00442665">
              <w:rPr>
                <w:rFonts w:cstheme="minorHAnsi"/>
                <w:noProof/>
                <w:sz w:val="14"/>
                <w:szCs w:val="14"/>
                <w:lang w:val="en-GB"/>
              </w:rPr>
              <w:t>{{item.</w:t>
            </w:r>
            <w:r w:rsidR="00562329">
              <w:rPr>
                <w:rFonts w:cstheme="minorHAnsi"/>
                <w:noProof/>
                <w:sz w:val="14"/>
                <w:szCs w:val="14"/>
                <w:lang w:val="en-GB"/>
              </w:rPr>
              <w:t>DrawingNumber}}</w:t>
            </w:r>
          </w:p>
        </w:tc>
      </w:tr>
    </w:tbl>
    <w:p w14:paraId="3E6E77FD" w14:textId="77777777" w:rsidR="003E2884" w:rsidRPr="00990555" w:rsidRDefault="003E2884" w:rsidP="00990555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3E2884" w:rsidRPr="005D067D" w14:paraId="0F51163E" w14:textId="77777777" w:rsidTr="00524CCA">
        <w:trPr>
          <w:jc w:val="center"/>
        </w:trPr>
        <w:tc>
          <w:tcPr>
            <w:tcW w:w="10800" w:type="dxa"/>
            <w:vAlign w:val="center"/>
          </w:tcPr>
          <w:p w14:paraId="2EFE0AAA" w14:textId="77777777" w:rsidR="003E2884" w:rsidRPr="005D067D" w:rsidRDefault="003E2884" w:rsidP="002F57B8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PENDÊNCIAS E OBSERVAÇÕES:</w:t>
            </w:r>
          </w:p>
          <w:p w14:paraId="62EBE8DB" w14:textId="77777777" w:rsidR="003E2884" w:rsidRPr="005D067D" w:rsidRDefault="003E2884" w:rsidP="002F57B8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Pendency and observations</w:t>
            </w:r>
          </w:p>
        </w:tc>
      </w:tr>
      <w:tr w:rsidR="003E2884" w14:paraId="05164D1F" w14:textId="77777777" w:rsidTr="00BA32FE">
        <w:trPr>
          <w:trHeight w:val="788"/>
          <w:jc w:val="center"/>
        </w:trPr>
        <w:tc>
          <w:tcPr>
            <w:tcW w:w="10800" w:type="dxa"/>
          </w:tcPr>
          <w:p w14:paraId="34CF0597" w14:textId="559D4BE6" w:rsidR="003E2884" w:rsidRDefault="00442665" w:rsidP="00524CCA">
            <w:pPr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noProof/>
                <w:sz w:val="14"/>
                <w:szCs w:val="14"/>
                <w:lang w:val="pt-BR"/>
              </w:rPr>
              <w:t>{{item.</w:t>
            </w:r>
            <w:r w:rsidR="00CC0C39">
              <w:rPr>
                <w:rFonts w:cstheme="minorHAnsi"/>
                <w:noProof/>
                <w:sz w:val="14"/>
                <w:szCs w:val="14"/>
                <w:lang w:val="pt-BR"/>
              </w:rPr>
              <w:t>Observations}}</w:t>
            </w:r>
            <w:r w:rsidR="003E2884" w:rsidRPr="00AC3EEC">
              <w:rPr>
                <w:rFonts w:cstheme="minorHAnsi"/>
                <w:noProof/>
                <w:color w:val="00B0F0"/>
                <w:sz w:val="14"/>
                <w:szCs w:val="14"/>
                <w:lang w:val="en-GB"/>
              </w:rPr>
              <w:t>.</w:t>
            </w:r>
          </w:p>
        </w:tc>
      </w:tr>
    </w:tbl>
    <w:p w14:paraId="43995AE1" w14:textId="77777777" w:rsidR="003E2884" w:rsidRDefault="003E2884" w:rsidP="002F57B8">
      <w:pPr>
        <w:rPr>
          <w:rFonts w:cstheme="minorHAnsi"/>
          <w:sz w:val="14"/>
          <w:szCs w:val="14"/>
          <w:lang w:val="en-GB"/>
        </w:rPr>
      </w:pPr>
    </w:p>
    <w:tbl>
      <w:tblPr>
        <w:tblStyle w:val="TableGrid"/>
        <w:tblpPr w:leftFromText="187" w:rightFromText="187" w:vertAnchor="page" w:horzAnchor="margin" w:tblpXSpec="center" w:tblpY="13092"/>
        <w:tblOverlap w:val="never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230D65" w:rsidRPr="00990555" w14:paraId="49B1272F" w14:textId="77777777" w:rsidTr="00230D65">
        <w:trPr>
          <w:trHeight w:val="215"/>
        </w:trPr>
        <w:tc>
          <w:tcPr>
            <w:tcW w:w="2700" w:type="dxa"/>
            <w:tcBorders>
              <w:bottom w:val="nil"/>
            </w:tcBorders>
            <w:vAlign w:val="center"/>
          </w:tcPr>
          <w:p w14:paraId="5B80849A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DATA:</w:t>
            </w:r>
          </w:p>
          <w:p w14:paraId="6C6BF1BE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Date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0425F226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FEITO POR:</w:t>
            </w:r>
          </w:p>
          <w:p w14:paraId="3EC7537A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Made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7FDA4795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VERIFICADO POR:</w:t>
            </w:r>
          </w:p>
          <w:p w14:paraId="73F91E48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Verified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370B9370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CLIENTE:</w:t>
            </w:r>
          </w:p>
          <w:p w14:paraId="5223FD16" w14:textId="77777777" w:rsidR="00230D65" w:rsidRPr="00990555" w:rsidRDefault="00230D65" w:rsidP="00230D6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Client</w:t>
            </w:r>
          </w:p>
        </w:tc>
      </w:tr>
      <w:tr w:rsidR="00230D65" w:rsidRPr="00990555" w14:paraId="00558110" w14:textId="77777777" w:rsidTr="00230D65">
        <w:trPr>
          <w:trHeight w:val="288"/>
        </w:trPr>
        <w:tc>
          <w:tcPr>
            <w:tcW w:w="2700" w:type="dxa"/>
            <w:tcBorders>
              <w:top w:val="nil"/>
            </w:tcBorders>
            <w:vAlign w:val="center"/>
          </w:tcPr>
          <w:p w14:paraId="2C390905" w14:textId="77777777" w:rsidR="00230D65" w:rsidRPr="00990555" w:rsidRDefault="00230D65" w:rsidP="00230D65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231BE194" w14:textId="77777777" w:rsidR="00230D65" w:rsidRPr="005D067D" w:rsidRDefault="00230D65" w:rsidP="00230D65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Rodolfo Rodrigues de Souza</w:t>
            </w:r>
          </w:p>
          <w:p w14:paraId="7FA9BFA8" w14:textId="77777777" w:rsidR="00230D65" w:rsidRPr="005D067D" w:rsidRDefault="00230D65" w:rsidP="00230D65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 xml:space="preserve">Engenheiro Mecânico / </w:t>
            </w:r>
            <w:r w:rsidRPr="005D067D">
              <w:rPr>
                <w:rFonts w:cstheme="minorHAnsi"/>
                <w:color w:val="00B0F0"/>
                <w:sz w:val="12"/>
                <w:szCs w:val="12"/>
                <w:lang w:val="pt-BR"/>
              </w:rPr>
              <w:t>Mechanical Engineer</w:t>
            </w:r>
          </w:p>
          <w:p w14:paraId="2E2A8884" w14:textId="77777777" w:rsidR="00230D65" w:rsidRPr="005D067D" w:rsidRDefault="00230D65" w:rsidP="00230D65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CREA RJ- 2009136477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30C40CCA" w14:textId="77777777" w:rsidR="00230D65" w:rsidRDefault="00230D65" w:rsidP="00230D65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 xml:space="preserve">Ahmad Shafiq </w:t>
            </w:r>
          </w:p>
          <w:p w14:paraId="6C2B7D3E" w14:textId="77777777" w:rsidR="00230D65" w:rsidRPr="006C135D" w:rsidRDefault="00230D65" w:rsidP="00230D65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Quality Assurance Supervisor</w:t>
            </w:r>
          </w:p>
          <w:p w14:paraId="5B70A7E3" w14:textId="77777777" w:rsidR="00230D65" w:rsidRPr="00990555" w:rsidRDefault="00230D65" w:rsidP="00230D65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Singapore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0BE58CC1" w14:textId="77777777" w:rsidR="00230D65" w:rsidRPr="00990555" w:rsidRDefault="00230D65" w:rsidP="00230D65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</w:tr>
      <w:tr w:rsidR="00230D65" w:rsidRPr="00653963" w14:paraId="24DCC2FB" w14:textId="77777777" w:rsidTr="00230D65">
        <w:trPr>
          <w:trHeight w:val="1584"/>
        </w:trPr>
        <w:tc>
          <w:tcPr>
            <w:tcW w:w="2700" w:type="dxa"/>
            <w:vAlign w:val="center"/>
          </w:tcPr>
          <w:p w14:paraId="6B44F816" w14:textId="77777777" w:rsidR="00230D65" w:rsidRPr="00653963" w:rsidRDefault="00230D65" w:rsidP="00230D65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t>{{item.Date}}</w:t>
            </w:r>
          </w:p>
        </w:tc>
        <w:tc>
          <w:tcPr>
            <w:tcW w:w="2700" w:type="dxa"/>
            <w:vAlign w:val="center"/>
          </w:tcPr>
          <w:p w14:paraId="4FEE4374" w14:textId="77777777" w:rsidR="00230D65" w:rsidRPr="00653963" w:rsidRDefault="00230D65" w:rsidP="00230D65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65396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4430D334" wp14:editId="20233853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-69215</wp:posOffset>
                  </wp:positionV>
                  <wp:extent cx="1193165" cy="558800"/>
                  <wp:effectExtent l="0" t="0" r="6985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FD358E-6FCF-4DD0-BEB8-262795B771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4FD358E-6FCF-4DD0-BEB8-262795B7710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6" r="27579"/>
                          <a:stretch/>
                        </pic:blipFill>
                        <pic:spPr bwMode="auto">
                          <a:xfrm>
                            <a:off x="0" y="0"/>
                            <a:ext cx="11931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029E8ABE" w14:textId="77777777" w:rsidR="00230D65" w:rsidRPr="00653963" w:rsidRDefault="00230D65" w:rsidP="00230D65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0234981B" wp14:editId="36BBF004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-81915</wp:posOffset>
                  </wp:positionV>
                  <wp:extent cx="973455" cy="521335"/>
                  <wp:effectExtent l="0" t="0" r="0" b="0"/>
                  <wp:wrapNone/>
                  <wp:docPr id="10" name="Picture 1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&#10;&#10;Description automatically generated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173D4716" w14:textId="77777777" w:rsidR="00230D65" w:rsidRPr="00653963" w:rsidRDefault="00230D65" w:rsidP="00230D65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  <w:tr w:rsidR="00B20420" w:rsidRPr="00653963" w14:paraId="032B19B0" w14:textId="77777777" w:rsidTr="00B20420">
        <w:trPr>
          <w:trHeight w:val="58"/>
        </w:trPr>
        <w:tc>
          <w:tcPr>
            <w:tcW w:w="10800" w:type="dxa"/>
            <w:gridSpan w:val="4"/>
            <w:vAlign w:val="center"/>
          </w:tcPr>
          <w:p w14:paraId="7271F8A2" w14:textId="77777777" w:rsidR="00B20420" w:rsidRPr="00B20420" w:rsidRDefault="00B20420" w:rsidP="00B20420">
            <w:pPr>
              <w:pStyle w:val="Footer"/>
              <w:jc w:val="center"/>
              <w:rPr>
                <w:sz w:val="10"/>
                <w:szCs w:val="10"/>
              </w:rPr>
            </w:pPr>
            <w:r w:rsidRPr="00B20420">
              <w:rPr>
                <w:sz w:val="10"/>
                <w:szCs w:val="10"/>
              </w:rPr>
              <w:t xml:space="preserve">{%tr </w:t>
            </w:r>
            <w:proofErr w:type="spellStart"/>
            <w:r w:rsidRPr="00B20420">
              <w:rPr>
                <w:sz w:val="10"/>
                <w:szCs w:val="10"/>
              </w:rPr>
              <w:t>endfor</w:t>
            </w:r>
            <w:proofErr w:type="spellEnd"/>
            <w:r w:rsidRPr="00B20420">
              <w:rPr>
                <w:sz w:val="10"/>
                <w:szCs w:val="10"/>
              </w:rPr>
              <w:t xml:space="preserve"> %}</w:t>
            </w:r>
          </w:p>
          <w:p w14:paraId="44D38F3E" w14:textId="77777777" w:rsidR="00B20420" w:rsidRPr="00653963" w:rsidRDefault="00B20420" w:rsidP="00230D65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</w:tbl>
    <w:p w14:paraId="2135EE33" w14:textId="77777777" w:rsidR="003E2884" w:rsidRPr="009E4EED" w:rsidRDefault="003E2884" w:rsidP="0024637F">
      <w:pPr>
        <w:rPr>
          <w:rFonts w:cstheme="minorHAnsi"/>
          <w:sz w:val="14"/>
          <w:szCs w:val="14"/>
          <w:lang w:val="en-GB"/>
        </w:rPr>
      </w:pPr>
    </w:p>
    <w:sectPr w:rsidR="003E2884" w:rsidRPr="009E4EED" w:rsidSect="003E2884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99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1645" w14:textId="77777777" w:rsidR="00C54D89" w:rsidRDefault="00C54D89" w:rsidP="00133FB2">
      <w:pPr>
        <w:spacing w:after="0" w:line="240" w:lineRule="auto"/>
      </w:pPr>
      <w:r>
        <w:separator/>
      </w:r>
    </w:p>
  </w:endnote>
  <w:endnote w:type="continuationSeparator" w:id="0">
    <w:p w14:paraId="0D2A7B8C" w14:textId="77777777" w:rsidR="00C54D89" w:rsidRDefault="00C54D89" w:rsidP="0013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-831070830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404802623"/>
          <w:docPartObj>
            <w:docPartGallery w:val="Page Numbers (Top of Page)"/>
            <w:docPartUnique/>
          </w:docPartObj>
        </w:sdtPr>
        <w:sdtEndPr/>
        <w:sdtContent>
          <w:p w14:paraId="7BE8F614" w14:textId="4FEE8EBF" w:rsidR="00CC65A9" w:rsidRPr="002F57B8" w:rsidRDefault="00CC65A9" w:rsidP="00653963">
            <w:pPr>
              <w:pStyle w:val="Footer"/>
              <w:jc w:val="right"/>
              <w:rPr>
                <w:sz w:val="14"/>
                <w:szCs w:val="14"/>
              </w:rPr>
            </w:pPr>
            <w:r w:rsidRPr="002F57B8">
              <w:rPr>
                <w:sz w:val="14"/>
                <w:szCs w:val="14"/>
              </w:rPr>
              <w:t xml:space="preserve">Page </w:t>
            </w:r>
            <w:r w:rsidRPr="002F57B8">
              <w:rPr>
                <w:b/>
                <w:bCs/>
                <w:sz w:val="14"/>
                <w:szCs w:val="14"/>
              </w:rPr>
              <w:fldChar w:fldCharType="begin"/>
            </w:r>
            <w:r w:rsidRPr="002F57B8">
              <w:rPr>
                <w:b/>
                <w:bCs/>
                <w:sz w:val="14"/>
                <w:szCs w:val="14"/>
              </w:rPr>
              <w:instrText xml:space="preserve"> PAGE </w:instrText>
            </w:r>
            <w:r w:rsidRPr="002F57B8">
              <w:rPr>
                <w:b/>
                <w:bCs/>
                <w:sz w:val="14"/>
                <w:szCs w:val="14"/>
              </w:rPr>
              <w:fldChar w:fldCharType="separate"/>
            </w:r>
            <w:r w:rsidRPr="002F57B8">
              <w:rPr>
                <w:b/>
                <w:bCs/>
                <w:noProof/>
                <w:sz w:val="14"/>
                <w:szCs w:val="14"/>
              </w:rPr>
              <w:t>2</w:t>
            </w:r>
            <w:r w:rsidRPr="002F57B8">
              <w:rPr>
                <w:b/>
                <w:bCs/>
                <w:sz w:val="14"/>
                <w:szCs w:val="14"/>
              </w:rPr>
              <w:fldChar w:fldCharType="end"/>
            </w:r>
            <w:r w:rsidRPr="002F57B8">
              <w:rPr>
                <w:sz w:val="14"/>
                <w:szCs w:val="14"/>
              </w:rPr>
              <w:t xml:space="preserve"> of </w:t>
            </w:r>
            <w:r w:rsidRPr="002F57B8">
              <w:rPr>
                <w:b/>
                <w:bCs/>
                <w:sz w:val="14"/>
                <w:szCs w:val="14"/>
              </w:rPr>
              <w:fldChar w:fldCharType="begin"/>
            </w:r>
            <w:r w:rsidRPr="002F57B8">
              <w:rPr>
                <w:b/>
                <w:bCs/>
                <w:sz w:val="14"/>
                <w:szCs w:val="14"/>
              </w:rPr>
              <w:instrText xml:space="preserve"> NUMPAGES  </w:instrText>
            </w:r>
            <w:r w:rsidRPr="002F57B8">
              <w:rPr>
                <w:b/>
                <w:bCs/>
                <w:sz w:val="14"/>
                <w:szCs w:val="14"/>
              </w:rPr>
              <w:fldChar w:fldCharType="separate"/>
            </w:r>
            <w:r w:rsidRPr="002F57B8">
              <w:rPr>
                <w:b/>
                <w:bCs/>
                <w:noProof/>
                <w:sz w:val="14"/>
                <w:szCs w:val="14"/>
              </w:rPr>
              <w:t>2</w:t>
            </w:r>
            <w:r w:rsidRPr="002F57B8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95593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14:paraId="1491CC25" w14:textId="77777777" w:rsidR="00CC65A9" w:rsidRPr="002F57B8" w:rsidRDefault="00CC65A9" w:rsidP="002F57B8">
            <w:pPr>
              <w:pStyle w:val="Footer"/>
              <w:jc w:val="right"/>
              <w:rPr>
                <w:sz w:val="16"/>
                <w:szCs w:val="16"/>
              </w:rPr>
            </w:pPr>
            <w:r w:rsidRPr="002F57B8">
              <w:rPr>
                <w:sz w:val="16"/>
                <w:szCs w:val="16"/>
              </w:rPr>
              <w:t xml:space="preserve">Page </w:t>
            </w:r>
            <w:r w:rsidRPr="002F57B8">
              <w:rPr>
                <w:b/>
                <w:bCs/>
                <w:sz w:val="16"/>
                <w:szCs w:val="16"/>
              </w:rPr>
              <w:fldChar w:fldCharType="begin"/>
            </w:r>
            <w:r w:rsidRPr="002F57B8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F57B8">
              <w:rPr>
                <w:b/>
                <w:bCs/>
                <w:sz w:val="16"/>
                <w:szCs w:val="16"/>
              </w:rPr>
              <w:fldChar w:fldCharType="separate"/>
            </w:r>
            <w:r w:rsidRPr="002F57B8">
              <w:rPr>
                <w:b/>
                <w:bCs/>
                <w:noProof/>
                <w:sz w:val="16"/>
                <w:szCs w:val="16"/>
              </w:rPr>
              <w:t>2</w:t>
            </w:r>
            <w:r w:rsidRPr="002F57B8">
              <w:rPr>
                <w:b/>
                <w:bCs/>
                <w:sz w:val="16"/>
                <w:szCs w:val="16"/>
              </w:rPr>
              <w:fldChar w:fldCharType="end"/>
            </w:r>
            <w:r w:rsidRPr="002F57B8">
              <w:rPr>
                <w:sz w:val="16"/>
                <w:szCs w:val="16"/>
              </w:rPr>
              <w:t xml:space="preserve"> of </w:t>
            </w:r>
            <w:r w:rsidRPr="002F57B8">
              <w:rPr>
                <w:b/>
                <w:bCs/>
                <w:sz w:val="16"/>
                <w:szCs w:val="16"/>
              </w:rPr>
              <w:fldChar w:fldCharType="begin"/>
            </w:r>
            <w:r w:rsidRPr="002F57B8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F57B8">
              <w:rPr>
                <w:b/>
                <w:bCs/>
                <w:sz w:val="16"/>
                <w:szCs w:val="16"/>
              </w:rPr>
              <w:fldChar w:fldCharType="separate"/>
            </w:r>
            <w:r w:rsidRPr="002F57B8">
              <w:rPr>
                <w:b/>
                <w:bCs/>
                <w:noProof/>
                <w:sz w:val="16"/>
                <w:szCs w:val="16"/>
              </w:rPr>
              <w:t>2</w:t>
            </w:r>
            <w:r w:rsidRPr="002F57B8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B56D" w14:textId="77777777" w:rsidR="00C54D89" w:rsidRDefault="00C54D89" w:rsidP="00133FB2">
      <w:pPr>
        <w:spacing w:after="0" w:line="240" w:lineRule="auto"/>
      </w:pPr>
      <w:r>
        <w:separator/>
      </w:r>
    </w:p>
  </w:footnote>
  <w:footnote w:type="continuationSeparator" w:id="0">
    <w:p w14:paraId="1E1B595D" w14:textId="77777777" w:rsidR="00C54D89" w:rsidRDefault="00C54D89" w:rsidP="0013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700"/>
      <w:gridCol w:w="2700"/>
      <w:gridCol w:w="2700"/>
      <w:gridCol w:w="2700"/>
    </w:tblGrid>
    <w:tr w:rsidR="0056779C" w:rsidRPr="002F57B8" w14:paraId="2E19A856" w14:textId="77777777" w:rsidTr="00CC65A9">
      <w:trPr>
        <w:jc w:val="center"/>
      </w:trPr>
      <w:tc>
        <w:tcPr>
          <w:tcW w:w="10800" w:type="dxa"/>
          <w:gridSpan w:val="4"/>
          <w:vAlign w:val="center"/>
        </w:tcPr>
        <w:p w14:paraId="75969D33" w14:textId="4A55A22E" w:rsidR="0056779C" w:rsidRPr="002F57B8" w:rsidRDefault="0056779C" w:rsidP="002F57B8">
          <w:pPr>
            <w:pStyle w:val="Header"/>
            <w:jc w:val="center"/>
            <w:rPr>
              <w:noProof/>
              <w:sz w:val="16"/>
              <w:szCs w:val="16"/>
            </w:rPr>
          </w:pPr>
          <w:r w:rsidRPr="000A6F26">
            <w:rPr>
              <w:sz w:val="24"/>
              <w:szCs w:val="24"/>
            </w:rPr>
            <w:t xml:space="preserve">{%tr for item in </w:t>
          </w:r>
          <w:proofErr w:type="spellStart"/>
          <w:r>
            <w:rPr>
              <w:sz w:val="24"/>
              <w:szCs w:val="24"/>
            </w:rPr>
            <w:t>table_contents</w:t>
          </w:r>
          <w:proofErr w:type="spellEnd"/>
          <w:r w:rsidRPr="000A6F26">
            <w:rPr>
              <w:i/>
              <w:iCs/>
              <w:sz w:val="24"/>
              <w:szCs w:val="24"/>
            </w:rPr>
            <w:t xml:space="preserve"> </w:t>
          </w:r>
          <w:r w:rsidRPr="000A6F26">
            <w:rPr>
              <w:sz w:val="24"/>
              <w:szCs w:val="24"/>
            </w:rPr>
            <w:t>%}</w:t>
          </w:r>
        </w:p>
      </w:tc>
    </w:tr>
    <w:tr w:rsidR="00CC65A9" w:rsidRPr="002F57B8" w14:paraId="73C8496C" w14:textId="77777777" w:rsidTr="00CC65A9">
      <w:trPr>
        <w:jc w:val="center"/>
      </w:trPr>
      <w:tc>
        <w:tcPr>
          <w:tcW w:w="10800" w:type="dxa"/>
          <w:gridSpan w:val="4"/>
          <w:vAlign w:val="center"/>
        </w:tcPr>
        <w:p w14:paraId="0702B017" w14:textId="681E0EE0" w:rsidR="00CC65A9" w:rsidRPr="005D067D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2F57B8">
            <w:rPr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1903589" wp14:editId="5462A48E">
                <wp:simplePos x="0" y="0"/>
                <wp:positionH relativeFrom="column">
                  <wp:posOffset>5615940</wp:posOffset>
                </wp:positionH>
                <wp:positionV relativeFrom="paragraph">
                  <wp:posOffset>69215</wp:posOffset>
                </wp:positionV>
                <wp:extent cx="1057275" cy="365760"/>
                <wp:effectExtent l="0" t="0" r="9525" b="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xess Logo_hovedlog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067D">
            <w:rPr>
              <w:b/>
              <w:bCs/>
              <w:sz w:val="16"/>
              <w:szCs w:val="16"/>
              <w:lang w:val="pt-BR"/>
            </w:rPr>
            <w:t xml:space="preserve">ANÁLISE DE RISCO - NR12 </w:t>
          </w:r>
        </w:p>
        <w:p w14:paraId="0D2A074C" w14:textId="77777777" w:rsidR="00CC65A9" w:rsidRPr="005D067D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color w:val="00B0F0"/>
              <w:sz w:val="16"/>
              <w:szCs w:val="16"/>
              <w:lang w:val="pt-BR"/>
            </w:rPr>
            <w:t>Risk Analysis - NR12</w:t>
          </w:r>
        </w:p>
        <w:p w14:paraId="2066B724" w14:textId="77777777" w:rsidR="00CC65A9" w:rsidRPr="005D067D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sz w:val="16"/>
              <w:szCs w:val="16"/>
              <w:lang w:val="pt-BR"/>
            </w:rPr>
            <w:t>VERIFICAÇÃO DE CONFORMIDADES DE MÁQUINAS E EQUIPAMENTOS</w:t>
          </w:r>
        </w:p>
        <w:p w14:paraId="1F8CB353" w14:textId="77777777" w:rsidR="00CC65A9" w:rsidRPr="002F57B8" w:rsidRDefault="00CC65A9" w:rsidP="002F57B8">
          <w:pPr>
            <w:pStyle w:val="Header"/>
            <w:jc w:val="center"/>
            <w:rPr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Verification of Conformity of Machinery and Equipment</w:t>
          </w:r>
        </w:p>
      </w:tc>
    </w:tr>
    <w:tr w:rsidR="00CC65A9" w:rsidRPr="005D067D" w14:paraId="1DB3D941" w14:textId="77777777" w:rsidTr="003B35C9">
      <w:trPr>
        <w:trHeight w:val="369"/>
        <w:jc w:val="center"/>
      </w:trPr>
      <w:tc>
        <w:tcPr>
          <w:tcW w:w="2700" w:type="dxa"/>
        </w:tcPr>
        <w:p w14:paraId="65B59F01" w14:textId="77777777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Installation:</w:t>
          </w:r>
        </w:p>
        <w:p w14:paraId="03A1E36D" w14:textId="77777777" w:rsidR="00CC65A9" w:rsidRPr="003B35C9" w:rsidRDefault="00ED0956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SinoOcean Develop</w:t>
          </w:r>
        </w:p>
      </w:tc>
      <w:tc>
        <w:tcPr>
          <w:tcW w:w="2700" w:type="dxa"/>
        </w:tcPr>
        <w:p w14:paraId="749E7BF3" w14:textId="77777777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Client PO No.:</w:t>
          </w:r>
        </w:p>
        <w:p w14:paraId="7F0611AF" w14:textId="77777777" w:rsidR="00CC65A9" w:rsidRPr="003B35C9" w:rsidRDefault="00ED0956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TBI</w:t>
          </w:r>
        </w:p>
      </w:tc>
      <w:tc>
        <w:tcPr>
          <w:tcW w:w="2700" w:type="dxa"/>
        </w:tcPr>
        <w:p w14:paraId="26E162E2" w14:textId="77777777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Project No.:</w:t>
          </w:r>
        </w:p>
        <w:p w14:paraId="2F9B38C4" w14:textId="77777777" w:rsidR="00CC65A9" w:rsidRPr="003B35C9" w:rsidRDefault="00ED0956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700249-01</w:t>
          </w:r>
        </w:p>
      </w:tc>
      <w:tc>
        <w:tcPr>
          <w:tcW w:w="2700" w:type="dxa"/>
        </w:tcPr>
        <w:p w14:paraId="70DD87AC" w14:textId="77777777" w:rsidR="00CC65A9" w:rsidRPr="005D067D" w:rsidRDefault="00CC65A9" w:rsidP="003B35C9">
          <w:pPr>
            <w:pStyle w:val="Header"/>
            <w:rPr>
              <w:b/>
              <w:bCs/>
              <w:noProof/>
              <w:sz w:val="14"/>
              <w:szCs w:val="14"/>
              <w:lang w:val="pt-BR"/>
            </w:rPr>
          </w:pPr>
          <w:r w:rsidRPr="005D067D">
            <w:rPr>
              <w:b/>
              <w:bCs/>
              <w:noProof/>
              <w:sz w:val="14"/>
              <w:szCs w:val="14"/>
              <w:lang w:val="pt-BR"/>
            </w:rPr>
            <w:t>Report No.:</w:t>
          </w:r>
        </w:p>
        <w:p w14:paraId="7DAAD4D5" w14:textId="7DE3B55F" w:rsidR="00CC65A9" w:rsidRPr="005D067D" w:rsidRDefault="00C806FA" w:rsidP="003B35C9">
          <w:pPr>
            <w:pStyle w:val="Header"/>
            <w:rPr>
              <w:b/>
              <w:bCs/>
              <w:noProof/>
              <w:sz w:val="14"/>
              <w:szCs w:val="14"/>
              <w:lang w:val="pt-BR"/>
            </w:rPr>
          </w:pPr>
          <w:r>
            <w:rPr>
              <w:b/>
              <w:bCs/>
              <w:noProof/>
              <w:sz w:val="14"/>
              <w:szCs w:val="14"/>
              <w:lang w:val="pt-BR"/>
            </w:rPr>
            <w:t>{{</w:t>
          </w:r>
          <w:r w:rsidR="00BF531B">
            <w:rPr>
              <w:b/>
              <w:bCs/>
              <w:noProof/>
              <w:sz w:val="14"/>
              <w:szCs w:val="14"/>
              <w:lang w:val="pt-BR"/>
            </w:rPr>
            <w:t>item.</w:t>
          </w:r>
          <w:r>
            <w:rPr>
              <w:b/>
              <w:bCs/>
              <w:noProof/>
              <w:sz w:val="14"/>
              <w:szCs w:val="14"/>
              <w:lang w:val="pt-BR"/>
            </w:rPr>
            <w:t>Report</w:t>
          </w:r>
          <w:r w:rsidR="003864F6">
            <w:rPr>
              <w:b/>
              <w:bCs/>
              <w:noProof/>
              <w:sz w:val="14"/>
              <w:szCs w:val="14"/>
              <w:lang w:val="pt-BR"/>
            </w:rPr>
            <w:t>Number</w:t>
          </w:r>
          <w:r>
            <w:rPr>
              <w:b/>
              <w:bCs/>
              <w:noProof/>
              <w:sz w:val="14"/>
              <w:szCs w:val="14"/>
              <w:lang w:val="pt-BR"/>
            </w:rPr>
            <w:t>}}</w:t>
          </w:r>
        </w:p>
      </w:tc>
    </w:tr>
  </w:tbl>
  <w:p w14:paraId="17A25F6B" w14:textId="77777777" w:rsidR="00CC65A9" w:rsidRPr="005D067D" w:rsidRDefault="00CC65A9" w:rsidP="00990555">
    <w:pPr>
      <w:spacing w:after="0" w:line="240" w:lineRule="auto"/>
      <w:rPr>
        <w:sz w:val="10"/>
        <w:szCs w:val="10"/>
        <w:lang w:val="pt-BR"/>
      </w:rPr>
    </w:pPr>
  </w:p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695"/>
      <w:gridCol w:w="2694"/>
      <w:gridCol w:w="2706"/>
      <w:gridCol w:w="2705"/>
    </w:tblGrid>
    <w:tr w:rsidR="004F5F24" w:rsidRPr="004F5F24" w14:paraId="7BB612AC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4B334651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LOCAL / </w:t>
          </w:r>
          <w:r w:rsidRPr="000F5961">
            <w:rPr>
              <w:b/>
              <w:bCs/>
              <w:color w:val="00B0F0"/>
              <w:sz w:val="12"/>
              <w:szCs w:val="12"/>
            </w:rPr>
            <w:t>Location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091D5EFB" w14:textId="4FD00435" w:rsidR="004F5F24" w:rsidRPr="004F5F24" w:rsidRDefault="00C806FA" w:rsidP="004F5F24">
          <w:pPr>
            <w:pStyle w:val="Header"/>
            <w:rPr>
              <w:b/>
              <w:bCs/>
              <w:sz w:val="12"/>
              <w:szCs w:val="12"/>
            </w:rPr>
          </w:pPr>
          <w:bookmarkStart w:id="0" w:name="_Hlk24969310"/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Location}}</w:t>
          </w:r>
        </w:p>
      </w:tc>
      <w:tc>
        <w:tcPr>
          <w:tcW w:w="2706" w:type="dxa"/>
          <w:vAlign w:val="center"/>
        </w:tcPr>
        <w:p w14:paraId="46D17696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FABRICADOR / </w:t>
          </w:r>
          <w:r w:rsidRPr="000F5961">
            <w:rPr>
              <w:b/>
              <w:bCs/>
              <w:color w:val="00B0F0"/>
              <w:sz w:val="12"/>
              <w:szCs w:val="12"/>
            </w:rPr>
            <w:t>Manufacturer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6CBF2331" w14:textId="1B10F5F6" w:rsidR="004F5F24" w:rsidRPr="004F5F24" w:rsidRDefault="003864F6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Manufacturer}}</w:t>
          </w:r>
        </w:p>
      </w:tc>
    </w:tr>
    <w:tr w:rsidR="004F5F24" w:rsidRPr="004F5F24" w14:paraId="6A79B38C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12F744B4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EQUIPAMENTO / </w:t>
          </w:r>
          <w:r w:rsidRPr="000F5961">
            <w:rPr>
              <w:b/>
              <w:bCs/>
              <w:color w:val="00B0F0"/>
              <w:sz w:val="12"/>
              <w:szCs w:val="12"/>
            </w:rPr>
            <w:t>Equipment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33135661" w14:textId="0515C9D2" w:rsidR="004F5F24" w:rsidRPr="004F5F24" w:rsidRDefault="00BA7D70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Equipment}}</w:t>
          </w:r>
        </w:p>
      </w:tc>
      <w:tc>
        <w:tcPr>
          <w:tcW w:w="2706" w:type="dxa"/>
          <w:vAlign w:val="center"/>
        </w:tcPr>
        <w:p w14:paraId="07E5886E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MODELO / </w:t>
          </w:r>
          <w:r w:rsidRPr="000F5961">
            <w:rPr>
              <w:b/>
              <w:bCs/>
              <w:color w:val="00B0F0"/>
              <w:sz w:val="12"/>
              <w:szCs w:val="12"/>
            </w:rPr>
            <w:t>Model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0BAF987D" w14:textId="35610284" w:rsidR="004F5F24" w:rsidRPr="004F5F24" w:rsidRDefault="003864F6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Model}}</w:t>
          </w:r>
        </w:p>
      </w:tc>
    </w:tr>
    <w:tr w:rsidR="004F5F24" w:rsidRPr="004F5F24" w14:paraId="23593438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59E9EE48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DATA DE FABRICAÇÃO / </w:t>
          </w:r>
          <w:r w:rsidRPr="000F5961">
            <w:rPr>
              <w:b/>
              <w:bCs/>
              <w:color w:val="00B0F0"/>
              <w:sz w:val="12"/>
              <w:szCs w:val="12"/>
            </w:rPr>
            <w:t>Date of Manufacture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7E67139F" w14:textId="736219D8" w:rsidR="004F5F24" w:rsidRPr="004F5F24" w:rsidRDefault="00C806FA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FabricationDate}}</w:t>
          </w:r>
        </w:p>
      </w:tc>
      <w:tc>
        <w:tcPr>
          <w:tcW w:w="2706" w:type="dxa"/>
          <w:vAlign w:val="center"/>
        </w:tcPr>
        <w:p w14:paraId="5368C84D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>SERIE N</w:t>
          </w:r>
          <w:r w:rsidRPr="000F5961">
            <w:rPr>
              <w:b/>
              <w:bCs/>
              <w:sz w:val="12"/>
              <w:szCs w:val="12"/>
              <w:vertAlign w:val="superscript"/>
            </w:rPr>
            <w:t xml:space="preserve">O </w:t>
          </w:r>
          <w:r w:rsidRPr="000F5961">
            <w:rPr>
              <w:b/>
              <w:bCs/>
              <w:sz w:val="12"/>
              <w:szCs w:val="12"/>
            </w:rPr>
            <w:t xml:space="preserve">/ </w:t>
          </w:r>
          <w:r w:rsidRPr="000F5961">
            <w:rPr>
              <w:b/>
              <w:bCs/>
              <w:color w:val="00B0F0"/>
              <w:sz w:val="12"/>
              <w:szCs w:val="12"/>
            </w:rPr>
            <w:t>Serial number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75D91074" w14:textId="20FD7AC4" w:rsidR="004F5F24" w:rsidRPr="004F5F24" w:rsidRDefault="003864F6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SerialNumber}}</w:t>
          </w:r>
        </w:p>
      </w:tc>
    </w:tr>
    <w:tr w:rsidR="004F5F24" w:rsidRPr="004F5F24" w14:paraId="39B79901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30350869" w14:textId="77777777" w:rsidR="004F5F24" w:rsidRPr="005D067D" w:rsidRDefault="004F5F24" w:rsidP="004F5F24">
          <w:pPr>
            <w:pStyle w:val="Header"/>
            <w:rPr>
              <w:b/>
              <w:bCs/>
              <w:sz w:val="12"/>
              <w:szCs w:val="12"/>
              <w:lang w:val="pt-BR"/>
            </w:rPr>
          </w:pPr>
          <w:r w:rsidRPr="005D067D">
            <w:rPr>
              <w:b/>
              <w:bCs/>
              <w:sz w:val="12"/>
              <w:szCs w:val="12"/>
              <w:lang w:val="pt-BR"/>
            </w:rPr>
            <w:t xml:space="preserve">TAG DO EQUIPAMENTO / </w:t>
          </w:r>
          <w:r w:rsidRPr="005D067D">
            <w:rPr>
              <w:b/>
              <w:bCs/>
              <w:color w:val="00B0F0"/>
              <w:sz w:val="12"/>
              <w:szCs w:val="12"/>
              <w:lang w:val="pt-BR"/>
            </w:rPr>
            <w:t>Equipment Tag</w:t>
          </w:r>
          <w:r w:rsidRPr="005D067D">
            <w:rPr>
              <w:b/>
              <w:bCs/>
              <w:sz w:val="12"/>
              <w:szCs w:val="12"/>
              <w:lang w:val="pt-BR"/>
            </w:rPr>
            <w:t xml:space="preserve"> :</w:t>
          </w:r>
        </w:p>
      </w:tc>
      <w:tc>
        <w:tcPr>
          <w:tcW w:w="2694" w:type="dxa"/>
          <w:vAlign w:val="center"/>
        </w:tcPr>
        <w:p w14:paraId="7D90633B" w14:textId="20A6750F" w:rsidR="004F5F24" w:rsidRPr="004F5F24" w:rsidRDefault="003864F6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EquipmentTag}}</w:t>
          </w:r>
        </w:p>
      </w:tc>
      <w:tc>
        <w:tcPr>
          <w:tcW w:w="2706" w:type="dxa"/>
          <w:vAlign w:val="center"/>
        </w:tcPr>
        <w:p w14:paraId="273BCC64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>INDICE N</w:t>
          </w:r>
          <w:r w:rsidRPr="000F5961">
            <w:rPr>
              <w:b/>
              <w:bCs/>
              <w:sz w:val="12"/>
              <w:szCs w:val="12"/>
              <w:vertAlign w:val="superscript"/>
            </w:rPr>
            <w:t>O</w:t>
          </w:r>
          <w:r w:rsidRPr="000F5961">
            <w:rPr>
              <w:b/>
              <w:bCs/>
              <w:sz w:val="12"/>
              <w:szCs w:val="12"/>
            </w:rPr>
            <w:t xml:space="preserve"> / </w:t>
          </w:r>
          <w:r w:rsidRPr="000F5961">
            <w:rPr>
              <w:b/>
              <w:bCs/>
              <w:color w:val="00B0F0"/>
              <w:sz w:val="12"/>
              <w:szCs w:val="12"/>
            </w:rPr>
            <w:t>Index Number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3C1CD8D8" w14:textId="63601066" w:rsidR="004F5F24" w:rsidRPr="004F5F24" w:rsidRDefault="003864F6" w:rsidP="004F5F24">
          <w:pPr>
            <w:pStyle w:val="Header"/>
            <w:rPr>
              <w:b/>
              <w:bCs/>
              <w:sz w:val="12"/>
              <w:szCs w:val="12"/>
            </w:rPr>
          </w:pPr>
          <w:r>
            <w:rPr>
              <w:b/>
              <w:bCs/>
              <w:noProof/>
              <w:sz w:val="12"/>
              <w:szCs w:val="12"/>
            </w:rPr>
            <w:t>{{</w:t>
          </w:r>
          <w:r w:rsidR="00442665">
            <w:rPr>
              <w:b/>
              <w:bCs/>
              <w:noProof/>
              <w:sz w:val="12"/>
              <w:szCs w:val="12"/>
            </w:rPr>
            <w:t>item.</w:t>
          </w:r>
          <w:r>
            <w:rPr>
              <w:b/>
              <w:bCs/>
              <w:noProof/>
              <w:sz w:val="12"/>
              <w:szCs w:val="12"/>
            </w:rPr>
            <w:t>IndexNumber}}</w:t>
          </w:r>
        </w:p>
      </w:tc>
    </w:tr>
    <w:bookmarkEnd w:id="0"/>
  </w:tbl>
  <w:p w14:paraId="5375A097" w14:textId="77777777" w:rsidR="00CC65A9" w:rsidRPr="00990555" w:rsidRDefault="00CC65A9" w:rsidP="00990555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695"/>
      <w:gridCol w:w="2694"/>
      <w:gridCol w:w="2705"/>
      <w:gridCol w:w="2706"/>
    </w:tblGrid>
    <w:tr w:rsidR="00CC65A9" w:rsidRPr="002F57B8" w14:paraId="6DDC7767" w14:textId="77777777" w:rsidTr="00B97D66">
      <w:trPr>
        <w:jc w:val="center"/>
      </w:trPr>
      <w:tc>
        <w:tcPr>
          <w:tcW w:w="7853" w:type="dxa"/>
          <w:gridSpan w:val="3"/>
          <w:vAlign w:val="center"/>
        </w:tcPr>
        <w:p w14:paraId="225AEA3E" w14:textId="77777777" w:rsidR="00CC65A9" w:rsidRPr="005D067D" w:rsidRDefault="00CC65A9" w:rsidP="002C3FDE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sz w:val="16"/>
              <w:szCs w:val="16"/>
              <w:lang w:val="pt-BR"/>
            </w:rPr>
            <w:t xml:space="preserve">ANÁLISE DE RISCO - NR12 </w:t>
          </w:r>
        </w:p>
        <w:p w14:paraId="14D8FFED" w14:textId="77777777" w:rsidR="00CC65A9" w:rsidRPr="005D067D" w:rsidRDefault="00CC65A9" w:rsidP="002C3FDE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color w:val="00B0F0"/>
              <w:sz w:val="16"/>
              <w:szCs w:val="16"/>
              <w:lang w:val="pt-BR"/>
            </w:rPr>
            <w:t>Risk Analysis - NR12</w:t>
          </w:r>
        </w:p>
        <w:p w14:paraId="63DEF1CD" w14:textId="77777777" w:rsidR="00CC65A9" w:rsidRPr="005D067D" w:rsidRDefault="00CC65A9" w:rsidP="00D65A5E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sz w:val="16"/>
              <w:szCs w:val="16"/>
              <w:lang w:val="pt-BR"/>
            </w:rPr>
            <w:t>VERIFICAÇÃO DE CONFORMIDADES DE MÁQUINAS E EQUIPAMENTOS</w:t>
          </w:r>
        </w:p>
        <w:p w14:paraId="7AEF22FB" w14:textId="77777777" w:rsidR="00CC65A9" w:rsidRPr="002F57B8" w:rsidRDefault="00CC65A9" w:rsidP="00D65A5E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Verification of Conformity of Machinery and Equipment</w:t>
          </w:r>
        </w:p>
      </w:tc>
      <w:tc>
        <w:tcPr>
          <w:tcW w:w="2626" w:type="dxa"/>
          <w:vAlign w:val="center"/>
        </w:tcPr>
        <w:p w14:paraId="431DEB66" w14:textId="77777777" w:rsidR="00CC65A9" w:rsidRPr="002F57B8" w:rsidRDefault="00CC65A9" w:rsidP="00133FB2">
          <w:pPr>
            <w:pStyle w:val="Header"/>
            <w:jc w:val="center"/>
            <w:rPr>
              <w:sz w:val="16"/>
              <w:szCs w:val="16"/>
            </w:rPr>
          </w:pPr>
          <w:r w:rsidRPr="002F57B8">
            <w:rPr>
              <w:noProof/>
              <w:sz w:val="16"/>
              <w:szCs w:val="16"/>
            </w:rPr>
            <w:drawing>
              <wp:inline distT="0" distB="0" distL="0" distR="0" wp14:anchorId="674FC8FB" wp14:editId="7ADE2683">
                <wp:extent cx="1057471" cy="365760"/>
                <wp:effectExtent l="0" t="0" r="9525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xess Logo_hovedlog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471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65A9" w:rsidRPr="002F57B8" w14:paraId="1374D4EB" w14:textId="77777777" w:rsidTr="00B97D66">
      <w:trPr>
        <w:jc w:val="center"/>
      </w:trPr>
      <w:tc>
        <w:tcPr>
          <w:tcW w:w="2614" w:type="dxa"/>
          <w:vAlign w:val="center"/>
        </w:tcPr>
        <w:p w14:paraId="3DDD91F8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LOCAL:</w:t>
          </w:r>
        </w:p>
        <w:p w14:paraId="7835B221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Place</w:t>
          </w:r>
        </w:p>
      </w:tc>
      <w:tc>
        <w:tcPr>
          <w:tcW w:w="2614" w:type="dxa"/>
          <w:vAlign w:val="center"/>
        </w:tcPr>
        <w:p w14:paraId="3EFF906D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6D5489ED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FABRICADOR:</w:t>
          </w:r>
        </w:p>
        <w:p w14:paraId="5F3C2B41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Manufacturer</w:t>
          </w:r>
        </w:p>
      </w:tc>
      <w:tc>
        <w:tcPr>
          <w:tcW w:w="2626" w:type="dxa"/>
          <w:vAlign w:val="center"/>
        </w:tcPr>
        <w:p w14:paraId="225434A8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4491583B" w14:textId="77777777" w:rsidTr="00B97D66">
      <w:trPr>
        <w:jc w:val="center"/>
      </w:trPr>
      <w:tc>
        <w:tcPr>
          <w:tcW w:w="2614" w:type="dxa"/>
          <w:vAlign w:val="center"/>
        </w:tcPr>
        <w:p w14:paraId="04190494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EQUIPAMENTO:</w:t>
          </w:r>
        </w:p>
        <w:p w14:paraId="4ED16700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Equipment</w:t>
          </w:r>
        </w:p>
      </w:tc>
      <w:tc>
        <w:tcPr>
          <w:tcW w:w="2614" w:type="dxa"/>
          <w:vAlign w:val="center"/>
        </w:tcPr>
        <w:p w14:paraId="52693E8B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2A9148A4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MODELO:</w:t>
          </w:r>
        </w:p>
        <w:p w14:paraId="229C95DE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Model</w:t>
          </w:r>
        </w:p>
      </w:tc>
      <w:tc>
        <w:tcPr>
          <w:tcW w:w="2626" w:type="dxa"/>
          <w:vAlign w:val="center"/>
        </w:tcPr>
        <w:p w14:paraId="6C2E3AC4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31ABAD22" w14:textId="77777777" w:rsidTr="00B97D66">
      <w:trPr>
        <w:jc w:val="center"/>
      </w:trPr>
      <w:tc>
        <w:tcPr>
          <w:tcW w:w="2614" w:type="dxa"/>
          <w:vAlign w:val="center"/>
        </w:tcPr>
        <w:p w14:paraId="16F29FFC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 xml:space="preserve">DATA DE FABRICAÇÃO: </w:t>
          </w:r>
        </w:p>
        <w:p w14:paraId="74F04423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Date of Manufacture</w:t>
          </w:r>
        </w:p>
      </w:tc>
      <w:tc>
        <w:tcPr>
          <w:tcW w:w="2614" w:type="dxa"/>
          <w:vAlign w:val="center"/>
        </w:tcPr>
        <w:p w14:paraId="4072D865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10E460E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SERIE N</w:t>
          </w:r>
          <w:r w:rsidRPr="002F57B8">
            <w:rPr>
              <w:b/>
              <w:bCs/>
              <w:sz w:val="12"/>
              <w:szCs w:val="12"/>
              <w:vertAlign w:val="superscript"/>
            </w:rPr>
            <w:t>O</w:t>
          </w:r>
          <w:r w:rsidRPr="002F57B8">
            <w:rPr>
              <w:b/>
              <w:bCs/>
              <w:sz w:val="12"/>
              <w:szCs w:val="12"/>
            </w:rPr>
            <w:t>:</w:t>
          </w:r>
        </w:p>
        <w:p w14:paraId="246638F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Serial number</w:t>
          </w:r>
        </w:p>
      </w:tc>
      <w:tc>
        <w:tcPr>
          <w:tcW w:w="2626" w:type="dxa"/>
          <w:vAlign w:val="center"/>
        </w:tcPr>
        <w:p w14:paraId="00A4144E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40550E9C" w14:textId="77777777" w:rsidTr="00B97D66">
      <w:trPr>
        <w:jc w:val="center"/>
      </w:trPr>
      <w:tc>
        <w:tcPr>
          <w:tcW w:w="2614" w:type="dxa"/>
          <w:vAlign w:val="center"/>
        </w:tcPr>
        <w:p w14:paraId="221DBF0E" w14:textId="77777777" w:rsidR="00CC65A9" w:rsidRPr="005D067D" w:rsidRDefault="00CC65A9" w:rsidP="002C3FDE">
          <w:pPr>
            <w:pStyle w:val="Header"/>
            <w:rPr>
              <w:b/>
              <w:bCs/>
              <w:sz w:val="12"/>
              <w:szCs w:val="12"/>
              <w:lang w:val="pt-BR"/>
            </w:rPr>
          </w:pPr>
          <w:r w:rsidRPr="005D067D">
            <w:rPr>
              <w:b/>
              <w:bCs/>
              <w:sz w:val="12"/>
              <w:szCs w:val="12"/>
              <w:lang w:val="pt-BR"/>
            </w:rPr>
            <w:t>TAG DO EQUIPAMENTO:</w:t>
          </w:r>
          <w:r w:rsidRPr="005D067D">
            <w:rPr>
              <w:b/>
              <w:bCs/>
              <w:sz w:val="12"/>
              <w:szCs w:val="12"/>
              <w:lang w:val="pt-BR"/>
            </w:rPr>
            <w:br/>
          </w:r>
          <w:r w:rsidRPr="005D067D">
            <w:rPr>
              <w:b/>
              <w:bCs/>
              <w:color w:val="00B0F0"/>
              <w:sz w:val="12"/>
              <w:szCs w:val="12"/>
              <w:lang w:val="pt-BR"/>
            </w:rPr>
            <w:t>Equipment Tag</w:t>
          </w:r>
        </w:p>
      </w:tc>
      <w:tc>
        <w:tcPr>
          <w:tcW w:w="2614" w:type="dxa"/>
          <w:vAlign w:val="center"/>
        </w:tcPr>
        <w:p w14:paraId="6A3748EC" w14:textId="77777777" w:rsidR="00CC65A9" w:rsidRPr="005D067D" w:rsidRDefault="00CC65A9" w:rsidP="002C3FDE">
          <w:pPr>
            <w:pStyle w:val="Header"/>
            <w:rPr>
              <w:b/>
              <w:bCs/>
              <w:sz w:val="12"/>
              <w:szCs w:val="12"/>
              <w:lang w:val="pt-BR"/>
            </w:rPr>
          </w:pPr>
        </w:p>
      </w:tc>
      <w:tc>
        <w:tcPr>
          <w:tcW w:w="2625" w:type="dxa"/>
          <w:vAlign w:val="center"/>
        </w:tcPr>
        <w:p w14:paraId="65F57D35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INDICE N</w:t>
          </w:r>
          <w:r w:rsidRPr="002F57B8">
            <w:rPr>
              <w:b/>
              <w:bCs/>
              <w:sz w:val="12"/>
              <w:szCs w:val="12"/>
              <w:vertAlign w:val="superscript"/>
            </w:rPr>
            <w:t>O:</w:t>
          </w:r>
        </w:p>
        <w:p w14:paraId="15D138F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Index Number</w:t>
          </w:r>
        </w:p>
      </w:tc>
      <w:tc>
        <w:tcPr>
          <w:tcW w:w="2626" w:type="dxa"/>
          <w:vAlign w:val="center"/>
        </w:tcPr>
        <w:p w14:paraId="168325FD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</w:tbl>
  <w:p w14:paraId="1A1E5D40" w14:textId="77777777" w:rsidR="00CC65A9" w:rsidRDefault="00CC6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2"/>
    <w:rsid w:val="000057E1"/>
    <w:rsid w:val="0006340C"/>
    <w:rsid w:val="00074AA8"/>
    <w:rsid w:val="00096A73"/>
    <w:rsid w:val="00100E69"/>
    <w:rsid w:val="00133FB2"/>
    <w:rsid w:val="00147B62"/>
    <w:rsid w:val="00182E0E"/>
    <w:rsid w:val="0020583D"/>
    <w:rsid w:val="00206AE8"/>
    <w:rsid w:val="00207141"/>
    <w:rsid w:val="00230D65"/>
    <w:rsid w:val="0024637F"/>
    <w:rsid w:val="002C3FDE"/>
    <w:rsid w:val="002E34C6"/>
    <w:rsid w:val="002F11E7"/>
    <w:rsid w:val="002F57B8"/>
    <w:rsid w:val="00361903"/>
    <w:rsid w:val="003864F6"/>
    <w:rsid w:val="003A375B"/>
    <w:rsid w:val="003B35C9"/>
    <w:rsid w:val="003E2884"/>
    <w:rsid w:val="00442665"/>
    <w:rsid w:val="004474DB"/>
    <w:rsid w:val="00466859"/>
    <w:rsid w:val="004A421D"/>
    <w:rsid w:val="004C6069"/>
    <w:rsid w:val="004F5F24"/>
    <w:rsid w:val="00505258"/>
    <w:rsid w:val="00524CCA"/>
    <w:rsid w:val="00562329"/>
    <w:rsid w:val="00562772"/>
    <w:rsid w:val="0056779C"/>
    <w:rsid w:val="005D067D"/>
    <w:rsid w:val="005E7942"/>
    <w:rsid w:val="005F28A7"/>
    <w:rsid w:val="00627138"/>
    <w:rsid w:val="0065032F"/>
    <w:rsid w:val="00653963"/>
    <w:rsid w:val="00707444"/>
    <w:rsid w:val="00713CEC"/>
    <w:rsid w:val="00726772"/>
    <w:rsid w:val="007A7FBA"/>
    <w:rsid w:val="007D3777"/>
    <w:rsid w:val="007F7278"/>
    <w:rsid w:val="00845337"/>
    <w:rsid w:val="008900F2"/>
    <w:rsid w:val="00892E0C"/>
    <w:rsid w:val="00897239"/>
    <w:rsid w:val="008A270D"/>
    <w:rsid w:val="00971C5B"/>
    <w:rsid w:val="00990555"/>
    <w:rsid w:val="00991CE2"/>
    <w:rsid w:val="009923F2"/>
    <w:rsid w:val="00997829"/>
    <w:rsid w:val="009C35D0"/>
    <w:rsid w:val="009D1318"/>
    <w:rsid w:val="009E4EED"/>
    <w:rsid w:val="009F0322"/>
    <w:rsid w:val="00A866AA"/>
    <w:rsid w:val="00A914CB"/>
    <w:rsid w:val="00AA4F6B"/>
    <w:rsid w:val="00AC3EEC"/>
    <w:rsid w:val="00B20420"/>
    <w:rsid w:val="00B84DD3"/>
    <w:rsid w:val="00B87DF4"/>
    <w:rsid w:val="00B97D66"/>
    <w:rsid w:val="00BA32FE"/>
    <w:rsid w:val="00BA7D70"/>
    <w:rsid w:val="00BF531B"/>
    <w:rsid w:val="00C04FFC"/>
    <w:rsid w:val="00C54D89"/>
    <w:rsid w:val="00C806FA"/>
    <w:rsid w:val="00C818E8"/>
    <w:rsid w:val="00CC0C39"/>
    <w:rsid w:val="00CC65A9"/>
    <w:rsid w:val="00D65A5E"/>
    <w:rsid w:val="00D742B4"/>
    <w:rsid w:val="00D8098F"/>
    <w:rsid w:val="00D80DC7"/>
    <w:rsid w:val="00D95673"/>
    <w:rsid w:val="00DC1889"/>
    <w:rsid w:val="00DE0219"/>
    <w:rsid w:val="00DE25EC"/>
    <w:rsid w:val="00E0649E"/>
    <w:rsid w:val="00E57995"/>
    <w:rsid w:val="00E63658"/>
    <w:rsid w:val="00EA6D93"/>
    <w:rsid w:val="00ED0956"/>
    <w:rsid w:val="00F4377A"/>
    <w:rsid w:val="00F4557B"/>
    <w:rsid w:val="00F8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DB3CE"/>
  <w15:chartTrackingRefBased/>
  <w15:docId w15:val="{E2E8C12C-AA2D-4C68-8353-7423A063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B2"/>
  </w:style>
  <w:style w:type="paragraph" w:styleId="Footer">
    <w:name w:val="footer"/>
    <w:basedOn w:val="Normal"/>
    <w:link w:val="FooterChar"/>
    <w:uiPriority w:val="99"/>
    <w:unhideWhenUsed/>
    <w:rsid w:val="0013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B2"/>
  </w:style>
  <w:style w:type="table" w:styleId="TableGrid">
    <w:name w:val="Table Grid"/>
    <w:basedOn w:val="TableNormal"/>
    <w:uiPriority w:val="39"/>
    <w:rsid w:val="0013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CCA"/>
    <w:rPr>
      <w:color w:val="808080"/>
    </w:rPr>
  </w:style>
  <w:style w:type="paragraph" w:styleId="NoSpacing">
    <w:name w:val="No Spacing"/>
    <w:link w:val="NoSpacingChar"/>
    <w:uiPriority w:val="1"/>
    <w:qFormat/>
    <w:rsid w:val="00B84D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4DD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214AF81DBDC4CA3994EF17A53891E" ma:contentTypeVersion="11" ma:contentTypeDescription="Create a new document." ma:contentTypeScope="" ma:versionID="1ee2fd08720646ef4d3b7c258954552b">
  <xsd:schema xmlns:xsd="http://www.w3.org/2001/XMLSchema" xmlns:xs="http://www.w3.org/2001/XMLSchema" xmlns:p="http://schemas.microsoft.com/office/2006/metadata/properties" xmlns:ns2="b4b73047-4e49-4ee5-8736-2bbb56136714" targetNamespace="http://schemas.microsoft.com/office/2006/metadata/properties" ma:root="true" ma:fieldsID="7c03d60c85f98bcfd06fe5f8943b23ee" ns2:_="">
    <xsd:import namespace="b4b73047-4e49-4ee5-8736-2bbb56136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73047-4e49-4ee5-8736-2bbb56136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4AF5-5AFC-4B7E-AF05-6C2ED02C1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73047-4e49-4ee5-8736-2bbb56136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CB086-BD36-4C7B-B93C-03F62E0B8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2005E-E37A-4A1D-ABAB-DB6F59FB17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C40F2-A99C-4E08-96FB-02A220F8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Shafiq</dc:creator>
  <cp:keywords/>
  <dc:description/>
  <cp:lastModifiedBy>ANG Keng Boon</cp:lastModifiedBy>
  <cp:revision>39</cp:revision>
  <cp:lastPrinted>2019-11-17T23:58:00Z</cp:lastPrinted>
  <dcterms:created xsi:type="dcterms:W3CDTF">2021-08-30T02:48:00Z</dcterms:created>
  <dcterms:modified xsi:type="dcterms:W3CDTF">2022-05-29T07:33:00Z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0x010100027214AF81DBDC4CA3994EF17A53891E</vt:lpwstr>
  </property>
</Properties>
</file>