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07EF2" w14:textId="33DA8723" w:rsidR="00707377" w:rsidRDefault="003E16F9" w:rsidP="00707377">
      <w:pPr>
        <w:pStyle w:val="Title"/>
      </w:pPr>
      <w:r>
        <w:t>Rhino Hunt (a forensics CTF)</w:t>
      </w:r>
    </w:p>
    <w:p w14:paraId="1E8B7A1D" w14:textId="190F807A" w:rsidR="00F9508F" w:rsidRDefault="009A0B86" w:rsidP="000D0F7D">
      <w:pPr>
        <w:pStyle w:val="Heading2"/>
      </w:pPr>
      <w:r>
        <w:t>Summary</w:t>
      </w:r>
    </w:p>
    <w:p w14:paraId="7B8AF737" w14:textId="095413D5" w:rsidR="001E1D0D" w:rsidRDefault="0002738B" w:rsidP="001E1D0D">
      <w:r>
        <w:t xml:space="preserve">This lab </w:t>
      </w:r>
      <w:r w:rsidR="00533E35">
        <w:t xml:space="preserve">uses a forensics CTF supported by NIST: </w:t>
      </w:r>
      <w:hyperlink r:id="rId5" w:history="1">
        <w:r w:rsidR="00533E35" w:rsidRPr="00203CAB">
          <w:rPr>
            <w:rStyle w:val="Hyperlink"/>
          </w:rPr>
          <w:t>https://cfreds-archive.nist.gov/dfrws/Rhino_Hunt.html</w:t>
        </w:r>
      </w:hyperlink>
    </w:p>
    <w:p w14:paraId="74B753B3" w14:textId="77777777" w:rsidR="00B25424" w:rsidRPr="00B25424" w:rsidRDefault="00B25424" w:rsidP="00B25424">
      <w:r w:rsidRPr="00B25424">
        <w:rPr>
          <w:b/>
          <w:bCs/>
          <w:u w:val="single"/>
        </w:rPr>
        <w:t>Scenario:</w:t>
      </w:r>
    </w:p>
    <w:p w14:paraId="3812F3F0" w14:textId="77777777" w:rsidR="00B25424" w:rsidRPr="00B25424" w:rsidRDefault="00B25424" w:rsidP="00B25424">
      <w:r w:rsidRPr="00B25424">
        <w:rPr>
          <w:b/>
          <w:bCs/>
        </w:rPr>
        <w:t> </w:t>
      </w:r>
      <w:r w:rsidRPr="00B25424">
        <w:t>The city of New Orleans passed a law in 2004 making possession of nine or more unique rhinoceros images a serious crime.   The network administrator at the University of New Orleans recently alerted police when his instance of RHINOVORE flagged illegal rhino traffic.  Evidence in the case includes a computer and USB key seized from one of the University’s labs.  Unfortunately, the computer had no hard drive.  The USB key was imaged and a copy of the </w:t>
      </w:r>
      <w:r w:rsidRPr="00B25424">
        <w:rPr>
          <w:i/>
          <w:iCs/>
        </w:rPr>
        <w:t>dd</w:t>
      </w:r>
      <w:r w:rsidRPr="00B25424">
        <w:t> image is on the CD-ROM you’ve been given.</w:t>
      </w:r>
    </w:p>
    <w:p w14:paraId="4A25060B" w14:textId="77777777" w:rsidR="00B25424" w:rsidRPr="00B25424" w:rsidRDefault="00B25424" w:rsidP="00B25424">
      <w:r w:rsidRPr="00B25424">
        <w:t> In addition to the USB key drive image, three network traces are also available—these were provided by the network administrator and involve the machine with the missing hard drive.    The suspect is the primary user of this machine, who has been pursuing his Ph.D. at the University since 1972.</w:t>
      </w:r>
    </w:p>
    <w:p w14:paraId="67CEE7E6" w14:textId="79D48098" w:rsidR="00533E35" w:rsidRDefault="00615D22" w:rsidP="001E1D0D">
      <w:r>
        <w:t>Note:</w:t>
      </w:r>
      <w:r w:rsidR="004E2BF2">
        <w:t xml:space="preserve"> Four images are in the packet capt</w:t>
      </w:r>
      <w:r w:rsidR="008F617C">
        <w:t>ur</w:t>
      </w:r>
      <w:r w:rsidR="004E2BF2">
        <w:t>es, four on the disk image</w:t>
      </w:r>
      <w:r w:rsidR="008F617C">
        <w:t xml:space="preserve">, with </w:t>
      </w:r>
      <w:r w:rsidR="00A85597">
        <w:t xml:space="preserve">one </w:t>
      </w:r>
      <w:r w:rsidR="008F617C">
        <w:t xml:space="preserve">in common for a total of seven.  </w:t>
      </w:r>
      <w:r w:rsidR="008367D7">
        <w:t>Two images are hidden using steganography</w:t>
      </w:r>
      <w:r w:rsidR="00A85597">
        <w:t xml:space="preserve"> and are out of scope for this lab.</w:t>
      </w:r>
    </w:p>
    <w:p w14:paraId="499DDB08" w14:textId="77777777" w:rsidR="00AB7EC8" w:rsidRPr="00AB7EC8" w:rsidRDefault="00AB7EC8" w:rsidP="00AB7EC8">
      <w:r w:rsidRPr="00AB7EC8">
        <w:rPr>
          <w:b/>
          <w:bCs/>
          <w:u w:val="single"/>
        </w:rPr>
        <w:t>The task:</w:t>
      </w:r>
    </w:p>
    <w:p w14:paraId="47E8AF27" w14:textId="598D7C64" w:rsidR="00AB7EC8" w:rsidRPr="00AB7EC8" w:rsidRDefault="00AB7EC8" w:rsidP="00AB7EC8">
      <w:r w:rsidRPr="00AB7EC8">
        <w:t xml:space="preserve"> Recover at least </w:t>
      </w:r>
      <w:r>
        <w:t>seven unique</w:t>
      </w:r>
      <w:r w:rsidRPr="00AB7EC8">
        <w:t xml:space="preserve"> rhino pictures from the available evidence and include them in a brief report.  In your report, provide answers to as many of the following questions as possible:</w:t>
      </w:r>
    </w:p>
    <w:p w14:paraId="44943E90" w14:textId="77777777" w:rsidR="00AB7EC8" w:rsidRPr="00AB7EC8" w:rsidRDefault="00AB7EC8" w:rsidP="00CC46D1">
      <w:pPr>
        <w:numPr>
          <w:ilvl w:val="0"/>
          <w:numId w:val="4"/>
        </w:numPr>
        <w:spacing w:after="0" w:line="240" w:lineRule="auto"/>
      </w:pPr>
      <w:r w:rsidRPr="00AB7EC8">
        <w:t>Who gave the accused a telnet/ftp account?</w:t>
      </w:r>
    </w:p>
    <w:p w14:paraId="0630FA86" w14:textId="77777777" w:rsidR="00AB7EC8" w:rsidRPr="00AB7EC8" w:rsidRDefault="00AB7EC8" w:rsidP="00CC46D1">
      <w:pPr>
        <w:numPr>
          <w:ilvl w:val="0"/>
          <w:numId w:val="4"/>
        </w:numPr>
        <w:spacing w:after="0" w:line="240" w:lineRule="auto"/>
      </w:pPr>
      <w:r w:rsidRPr="00AB7EC8">
        <w:t>What’s the username/password for the account?</w:t>
      </w:r>
    </w:p>
    <w:p w14:paraId="2007A2D9" w14:textId="77777777" w:rsidR="00AB7EC8" w:rsidRPr="00AB7EC8" w:rsidRDefault="00AB7EC8" w:rsidP="00CC46D1">
      <w:pPr>
        <w:numPr>
          <w:ilvl w:val="0"/>
          <w:numId w:val="4"/>
        </w:numPr>
        <w:spacing w:after="0" w:line="240" w:lineRule="auto"/>
      </w:pPr>
      <w:r w:rsidRPr="00AB7EC8">
        <w:t>What relevant file transfers appear in the network traces?</w:t>
      </w:r>
    </w:p>
    <w:p w14:paraId="5FFF3333" w14:textId="77777777" w:rsidR="00AB7EC8" w:rsidRPr="00AB7EC8" w:rsidRDefault="00AB7EC8" w:rsidP="00CC46D1">
      <w:pPr>
        <w:numPr>
          <w:ilvl w:val="0"/>
          <w:numId w:val="4"/>
        </w:numPr>
        <w:spacing w:after="0" w:line="240" w:lineRule="auto"/>
      </w:pPr>
      <w:r w:rsidRPr="00AB7EC8">
        <w:t>What happened to the hard drive in the computer?  Where is it now?</w:t>
      </w:r>
    </w:p>
    <w:p w14:paraId="5C5C1998" w14:textId="77777777" w:rsidR="00AB7EC8" w:rsidRPr="00AB7EC8" w:rsidRDefault="00AB7EC8" w:rsidP="00CC46D1">
      <w:pPr>
        <w:numPr>
          <w:ilvl w:val="0"/>
          <w:numId w:val="4"/>
        </w:numPr>
        <w:spacing w:after="0" w:line="240" w:lineRule="auto"/>
      </w:pPr>
      <w:r w:rsidRPr="00AB7EC8">
        <w:t>What happened to the USB key?</w:t>
      </w:r>
    </w:p>
    <w:p w14:paraId="544ED5E7" w14:textId="77777777" w:rsidR="00AB7EC8" w:rsidRPr="00AB7EC8" w:rsidRDefault="00AB7EC8" w:rsidP="00CC46D1">
      <w:pPr>
        <w:numPr>
          <w:ilvl w:val="0"/>
          <w:numId w:val="4"/>
        </w:numPr>
        <w:spacing w:after="0" w:line="240" w:lineRule="auto"/>
      </w:pPr>
      <w:r w:rsidRPr="00AB7EC8">
        <w:t>What is recoverable from the </w:t>
      </w:r>
      <w:r w:rsidRPr="00AB7EC8">
        <w:rPr>
          <w:i/>
          <w:iCs/>
        </w:rPr>
        <w:t>dd</w:t>
      </w:r>
      <w:r w:rsidRPr="00AB7EC8">
        <w:t> image of the USB key?</w:t>
      </w:r>
    </w:p>
    <w:p w14:paraId="6F70D828" w14:textId="77777777" w:rsidR="00AB7EC8" w:rsidRPr="00AB7EC8" w:rsidRDefault="00AB7EC8" w:rsidP="00CC46D1">
      <w:pPr>
        <w:numPr>
          <w:ilvl w:val="0"/>
          <w:numId w:val="4"/>
        </w:numPr>
        <w:spacing w:after="0" w:line="240" w:lineRule="auto"/>
      </w:pPr>
      <w:r w:rsidRPr="00AB7EC8">
        <w:t>Is there any evidence that connects the USB key and the network traces?  If so, what?</w:t>
      </w:r>
    </w:p>
    <w:p w14:paraId="4F3F5B30" w14:textId="77777777" w:rsidR="00102DEE" w:rsidRPr="00102DEE" w:rsidRDefault="00102DEE" w:rsidP="00102DEE">
      <w:pPr>
        <w:pStyle w:val="Heading2"/>
      </w:pPr>
      <w:r w:rsidRPr="00102DEE">
        <w:t>Tools/Resources</w:t>
      </w:r>
    </w:p>
    <w:p w14:paraId="4C9A16D4" w14:textId="77777777" w:rsidR="00102DEE" w:rsidRPr="00102DEE" w:rsidRDefault="00102DEE" w:rsidP="00102DEE">
      <w:r w:rsidRPr="00102DEE">
        <w:t>Parrot: Wireshark and Foremost</w:t>
      </w:r>
    </w:p>
    <w:p w14:paraId="4E6AAD6A" w14:textId="77777777" w:rsidR="00102DEE" w:rsidRPr="00102DEE" w:rsidRDefault="00102DEE" w:rsidP="00102DEE">
      <w:r w:rsidRPr="00102DEE">
        <w:t>Website: </w:t>
      </w:r>
      <w:hyperlink r:id="rId6" w:tgtFrame="_blank" w:history="1">
        <w:r w:rsidRPr="00102DEE">
          <w:rPr>
            <w:rStyle w:val="Hyperlink"/>
          </w:rPr>
          <w:t>NISTLinks to an external site.</w:t>
        </w:r>
      </w:hyperlink>
    </w:p>
    <w:p w14:paraId="6D8B92A6" w14:textId="77777777" w:rsidR="00102DEE" w:rsidRPr="00102DEE" w:rsidRDefault="00102DEE" w:rsidP="00102DEE">
      <w:pPr>
        <w:pStyle w:val="Heading2"/>
      </w:pPr>
      <w:r w:rsidRPr="00102DEE">
        <w:t>Tasks</w:t>
      </w:r>
    </w:p>
    <w:p w14:paraId="1E85CDA9" w14:textId="77777777" w:rsidR="00102DEE" w:rsidRPr="00102DEE" w:rsidRDefault="00102DEE" w:rsidP="00CC46D1">
      <w:pPr>
        <w:numPr>
          <w:ilvl w:val="0"/>
          <w:numId w:val="6"/>
        </w:numPr>
        <w:spacing w:after="0" w:line="240" w:lineRule="auto"/>
      </w:pPr>
      <w:r w:rsidRPr="00102DEE">
        <w:t>Download and unzip disk image for analysis: </w:t>
      </w:r>
      <w:hyperlink r:id="rId7" w:tgtFrame="_blank" w:history="1">
        <w:r w:rsidRPr="00102DEE">
          <w:rPr>
            <w:rStyle w:val="Hyperlink"/>
          </w:rPr>
          <w:t>Zip fileLinks to an external site.</w:t>
        </w:r>
      </w:hyperlink>
      <w:r w:rsidRPr="00102DEE">
        <w:t> </w:t>
      </w:r>
    </w:p>
    <w:p w14:paraId="0E2FA0D8" w14:textId="77777777" w:rsidR="00102DEE" w:rsidRPr="00102DEE" w:rsidRDefault="00102DEE" w:rsidP="00CC46D1">
      <w:pPr>
        <w:numPr>
          <w:ilvl w:val="0"/>
          <w:numId w:val="6"/>
        </w:numPr>
        <w:spacing w:after="0" w:line="240" w:lineRule="auto"/>
      </w:pPr>
      <w:r w:rsidRPr="00102DEE">
        <w:t>Validate MD5 hashes</w:t>
      </w:r>
    </w:p>
    <w:p w14:paraId="543A26C7" w14:textId="77777777" w:rsidR="00102DEE" w:rsidRPr="00102DEE" w:rsidRDefault="00102DEE" w:rsidP="00CC46D1">
      <w:pPr>
        <w:numPr>
          <w:ilvl w:val="0"/>
          <w:numId w:val="6"/>
        </w:numPr>
        <w:spacing w:after="0" w:line="240" w:lineRule="auto"/>
      </w:pPr>
      <w:r w:rsidRPr="00102DEE">
        <w:t>Answer the questions and find the Rhinos</w:t>
      </w:r>
    </w:p>
    <w:p w14:paraId="55EE95DB" w14:textId="77777777" w:rsidR="00102DEE" w:rsidRPr="00102DEE" w:rsidRDefault="00102DEE" w:rsidP="00CC46D1">
      <w:pPr>
        <w:numPr>
          <w:ilvl w:val="1"/>
          <w:numId w:val="6"/>
        </w:numPr>
        <w:spacing w:after="0" w:line="240" w:lineRule="auto"/>
      </w:pPr>
      <w:r w:rsidRPr="00102DEE">
        <w:t>Carve all data out of the disk image using Foremost.</w:t>
      </w:r>
    </w:p>
    <w:p w14:paraId="3CF7CC2C" w14:textId="77777777" w:rsidR="00102DEE" w:rsidRPr="00102DEE" w:rsidRDefault="00102DEE" w:rsidP="00CC46D1">
      <w:pPr>
        <w:numPr>
          <w:ilvl w:val="1"/>
          <w:numId w:val="6"/>
        </w:numPr>
        <w:spacing w:after="0" w:line="240" w:lineRule="auto"/>
      </w:pPr>
      <w:r w:rsidRPr="00102DEE">
        <w:t>The system file viewer can be used to see images and the diary.</w:t>
      </w:r>
    </w:p>
    <w:p w14:paraId="59921949" w14:textId="5FAE2055" w:rsidR="00102DEE" w:rsidRPr="00102DEE" w:rsidRDefault="00102DEE" w:rsidP="00CC46D1">
      <w:pPr>
        <w:numPr>
          <w:ilvl w:val="0"/>
          <w:numId w:val="6"/>
        </w:numPr>
        <w:spacing w:after="0" w:line="240" w:lineRule="auto"/>
      </w:pPr>
      <w:r w:rsidRPr="00102DEE">
        <w:t>Reading the dairy will answer some of the questions.</w:t>
      </w:r>
    </w:p>
    <w:p w14:paraId="54E0F8FC" w14:textId="77777777" w:rsidR="00102DEE" w:rsidRPr="00102DEE" w:rsidRDefault="00102DEE" w:rsidP="00CC46D1">
      <w:pPr>
        <w:numPr>
          <w:ilvl w:val="1"/>
          <w:numId w:val="6"/>
        </w:numPr>
        <w:spacing w:after="0" w:line="240" w:lineRule="auto"/>
      </w:pPr>
      <w:r w:rsidRPr="00102DEE">
        <w:t>Open the rhino.log with wireshark.</w:t>
      </w:r>
    </w:p>
    <w:p w14:paraId="55BCB1DD" w14:textId="77777777" w:rsidR="00102DEE" w:rsidRPr="00102DEE" w:rsidRDefault="00102DEE" w:rsidP="00CC46D1">
      <w:pPr>
        <w:numPr>
          <w:ilvl w:val="2"/>
          <w:numId w:val="6"/>
        </w:numPr>
        <w:spacing w:after="0" w:line="240" w:lineRule="auto"/>
      </w:pPr>
      <w:r w:rsidRPr="00102DEE">
        <w:t>Set the filter to: ftp or ftp-data</w:t>
      </w:r>
    </w:p>
    <w:p w14:paraId="43004EB7" w14:textId="77777777" w:rsidR="00102DEE" w:rsidRPr="00102DEE" w:rsidRDefault="00102DEE" w:rsidP="00CC46D1">
      <w:pPr>
        <w:numPr>
          <w:ilvl w:val="2"/>
          <w:numId w:val="6"/>
        </w:numPr>
        <w:spacing w:after="0" w:line="240" w:lineRule="auto"/>
      </w:pPr>
      <w:r w:rsidRPr="00102DEE">
        <w:t>Find user names, passwords, and download</w:t>
      </w:r>
    </w:p>
    <w:p w14:paraId="7DD89DBD" w14:textId="77777777" w:rsidR="00102DEE" w:rsidRPr="00102DEE" w:rsidRDefault="00102DEE" w:rsidP="00CC46D1">
      <w:pPr>
        <w:numPr>
          <w:ilvl w:val="1"/>
          <w:numId w:val="6"/>
        </w:numPr>
        <w:spacing w:after="0" w:line="240" w:lineRule="auto"/>
      </w:pPr>
      <w:r w:rsidRPr="00102DEE">
        <w:t>Open rhino2.log in Wireshark</w:t>
      </w:r>
    </w:p>
    <w:p w14:paraId="7A286500" w14:textId="77777777" w:rsidR="00102DEE" w:rsidRPr="00102DEE" w:rsidRDefault="00102DEE" w:rsidP="00CC46D1">
      <w:pPr>
        <w:numPr>
          <w:ilvl w:val="2"/>
          <w:numId w:val="6"/>
        </w:numPr>
        <w:spacing w:after="0" w:line="240" w:lineRule="auto"/>
      </w:pPr>
      <w:r w:rsidRPr="00102DEE">
        <w:t>Export the relevant HTTP objects in the packet capture.</w:t>
      </w:r>
    </w:p>
    <w:p w14:paraId="7AB7AF40" w14:textId="77777777" w:rsidR="00102DEE" w:rsidRPr="00102DEE" w:rsidRDefault="00102DEE" w:rsidP="00714CDC">
      <w:pPr>
        <w:pStyle w:val="Heading2"/>
      </w:pPr>
      <w:r w:rsidRPr="00102DEE">
        <w:lastRenderedPageBreak/>
        <w:t>Submission</w:t>
      </w:r>
    </w:p>
    <w:p w14:paraId="73CB2CFF" w14:textId="77777777" w:rsidR="00102DEE" w:rsidRPr="00102DEE" w:rsidRDefault="00102DEE" w:rsidP="00102DEE">
      <w:r w:rsidRPr="00102DEE">
        <w:t>Upload to Canvas a docx or pdf containing:</w:t>
      </w:r>
    </w:p>
    <w:p w14:paraId="548A317D" w14:textId="77777777" w:rsidR="00102DEE" w:rsidRPr="00102DEE" w:rsidRDefault="00102DEE" w:rsidP="00020948">
      <w:pPr>
        <w:numPr>
          <w:ilvl w:val="0"/>
          <w:numId w:val="7"/>
        </w:numPr>
        <w:spacing w:after="0" w:line="240" w:lineRule="auto"/>
      </w:pPr>
      <w:r w:rsidRPr="00102DEE">
        <w:t>The answers to the questions</w:t>
      </w:r>
    </w:p>
    <w:p w14:paraId="5499762E" w14:textId="77777777" w:rsidR="00102DEE" w:rsidRPr="00102DEE" w:rsidRDefault="00102DEE" w:rsidP="00020948">
      <w:pPr>
        <w:numPr>
          <w:ilvl w:val="0"/>
          <w:numId w:val="7"/>
        </w:numPr>
        <w:spacing w:after="0" w:line="240" w:lineRule="auto"/>
      </w:pPr>
      <w:r w:rsidRPr="00102DEE">
        <w:t>A screenshot of the file viewer showing the thumbnails of the rhino images you collected.</w:t>
      </w:r>
    </w:p>
    <w:p w14:paraId="4D0AFBEC" w14:textId="77777777" w:rsidR="00CC46D1" w:rsidRDefault="00CC46D1">
      <w:pPr>
        <w:rPr>
          <w:rFonts w:asciiTheme="majorHAnsi" w:eastAsiaTheme="majorEastAsia" w:hAnsiTheme="majorHAnsi" w:cstheme="majorBidi"/>
          <w:color w:val="0F4761" w:themeColor="accent1" w:themeShade="BF"/>
          <w:sz w:val="32"/>
          <w:szCs w:val="32"/>
        </w:rPr>
      </w:pPr>
      <w:r>
        <w:br w:type="page"/>
      </w:r>
    </w:p>
    <w:p w14:paraId="055888F4" w14:textId="7114FBC1" w:rsidR="006F6E3C" w:rsidRDefault="006F6E3C" w:rsidP="000D0F7D">
      <w:pPr>
        <w:pStyle w:val="Heading2"/>
      </w:pPr>
      <w:r>
        <w:lastRenderedPageBreak/>
        <w:t>Walkthrough</w:t>
      </w:r>
    </w:p>
    <w:p w14:paraId="3FA31A96" w14:textId="02CC19D5" w:rsidR="001E1D0D" w:rsidRDefault="005667A7" w:rsidP="001E1D0D">
      <w:pPr>
        <w:pStyle w:val="ListParagraph"/>
        <w:numPr>
          <w:ilvl w:val="0"/>
          <w:numId w:val="2"/>
        </w:numPr>
      </w:pPr>
      <w:r>
        <w:t>Download</w:t>
      </w:r>
      <w:r w:rsidR="00B21A54">
        <w:t xml:space="preserve"> disk image for analysis: </w:t>
      </w:r>
      <w:hyperlink r:id="rId8" w:history="1">
        <w:r w:rsidR="00FD7856" w:rsidRPr="00203CAB">
          <w:rPr>
            <w:rStyle w:val="Hyperlink"/>
          </w:rPr>
          <w:t>https://cfreds-archive.nist.gov/dfrws/Rhino_Hunt.html</w:t>
        </w:r>
      </w:hyperlink>
      <w:r w:rsidR="00FD7856">
        <w:t xml:space="preserve"> </w:t>
      </w:r>
    </w:p>
    <w:p w14:paraId="4C6C49E8" w14:textId="614A1020" w:rsidR="001D19D8" w:rsidRDefault="001D19D8" w:rsidP="001D19D8">
      <w:pPr>
        <w:pStyle w:val="ListParagraph"/>
        <w:numPr>
          <w:ilvl w:val="1"/>
          <w:numId w:val="2"/>
        </w:numPr>
      </w:pPr>
      <w:r>
        <w:t xml:space="preserve">Zip: </w:t>
      </w:r>
      <w:hyperlink r:id="rId9" w:history="1">
        <w:r w:rsidRPr="00203CAB">
          <w:rPr>
            <w:rStyle w:val="Hyperlink"/>
          </w:rPr>
          <w:t>https://cfreds-archive.nist.gov/dfrws/DFRWS2005-RODEO.zip</w:t>
        </w:r>
      </w:hyperlink>
      <w:r>
        <w:t xml:space="preserve"> </w:t>
      </w:r>
    </w:p>
    <w:p w14:paraId="2F50FC69" w14:textId="6BAF9B35" w:rsidR="0077568A" w:rsidRDefault="0077568A" w:rsidP="00E758E7">
      <w:pPr>
        <w:pStyle w:val="ListParagraph"/>
        <w:numPr>
          <w:ilvl w:val="0"/>
          <w:numId w:val="2"/>
        </w:numPr>
      </w:pPr>
      <w:r>
        <w:t>Carve all data out of the disk image:</w:t>
      </w:r>
    </w:p>
    <w:p w14:paraId="6BE9E5DB" w14:textId="43DBB695" w:rsidR="00D86537" w:rsidRDefault="002B7D94" w:rsidP="000943E3">
      <w:pPr>
        <w:ind w:left="1080"/>
      </w:pPr>
      <w:r>
        <w:rPr>
          <w:noProof/>
        </w:rPr>
        <w:drawing>
          <wp:inline distT="0" distB="0" distL="0" distR="0" wp14:anchorId="5EF83EA1" wp14:editId="775703F8">
            <wp:extent cx="3512820" cy="3595615"/>
            <wp:effectExtent l="0" t="0" r="0" b="5080"/>
            <wp:docPr id="13785658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6580"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15294" cy="3598147"/>
                    </a:xfrm>
                    <a:prstGeom prst="rect">
                      <a:avLst/>
                    </a:prstGeom>
                  </pic:spPr>
                </pic:pic>
              </a:graphicData>
            </a:graphic>
          </wp:inline>
        </w:drawing>
      </w:r>
    </w:p>
    <w:p w14:paraId="0F120E31" w14:textId="3F5BF66B" w:rsidR="00C16B0D" w:rsidRDefault="00C16B0D" w:rsidP="00C16B0D">
      <w:pPr>
        <w:ind w:left="1080"/>
      </w:pPr>
    </w:p>
    <w:p w14:paraId="76CBFAAA" w14:textId="08534FC9" w:rsidR="00C16B0D" w:rsidRDefault="00B03909" w:rsidP="00C723AF">
      <w:pPr>
        <w:pStyle w:val="ListParagraph"/>
        <w:numPr>
          <w:ilvl w:val="0"/>
          <w:numId w:val="2"/>
        </w:numPr>
      </w:pPr>
      <w:r>
        <w:t xml:space="preserve">The system file viewer can be used to see </w:t>
      </w:r>
      <w:r w:rsidR="00885ABD">
        <w:t xml:space="preserve">images and </w:t>
      </w:r>
      <w:r w:rsidR="00B27E7A">
        <w:t>the d</w:t>
      </w:r>
      <w:r w:rsidR="00B25630">
        <w:t>iary.</w:t>
      </w:r>
    </w:p>
    <w:p w14:paraId="51082030" w14:textId="32CFC119" w:rsidR="0022390C" w:rsidRDefault="00B25630" w:rsidP="0006714C">
      <w:pPr>
        <w:pStyle w:val="ListParagraph"/>
        <w:numPr>
          <w:ilvl w:val="1"/>
          <w:numId w:val="2"/>
        </w:numPr>
      </w:pPr>
      <w:r>
        <w:t>Reading the dairy will answer some of the questions.</w:t>
      </w:r>
    </w:p>
    <w:p w14:paraId="636FE5EC" w14:textId="3746799E" w:rsidR="00DD530A" w:rsidRDefault="000F5383" w:rsidP="00DD530A">
      <w:pPr>
        <w:pStyle w:val="ListParagraph"/>
        <w:numPr>
          <w:ilvl w:val="0"/>
          <w:numId w:val="2"/>
        </w:numPr>
      </w:pPr>
      <w:r>
        <w:t>Open the rhino.log with wireshark.</w:t>
      </w:r>
    </w:p>
    <w:p w14:paraId="1C4CEB7A" w14:textId="7ECFD281" w:rsidR="00B8000D" w:rsidRPr="00591A90" w:rsidRDefault="00B8000D" w:rsidP="00B8000D">
      <w:pPr>
        <w:pStyle w:val="ListParagraph"/>
        <w:numPr>
          <w:ilvl w:val="1"/>
          <w:numId w:val="2"/>
        </w:numPr>
        <w:rPr>
          <w:rFonts w:ascii="Courier New" w:hAnsi="Courier New" w:cs="Courier New"/>
          <w:color w:val="FF0000"/>
        </w:rPr>
      </w:pPr>
      <w:r>
        <w:t xml:space="preserve">Set the filter to: </w:t>
      </w:r>
      <w:r w:rsidRPr="00591A90">
        <w:rPr>
          <w:rFonts w:ascii="Courier New" w:hAnsi="Courier New" w:cs="Courier New"/>
          <w:color w:val="FF0000"/>
        </w:rPr>
        <w:t xml:space="preserve">ftp </w:t>
      </w:r>
      <w:r w:rsidR="00E906D4" w:rsidRPr="00591A90">
        <w:rPr>
          <w:rFonts w:ascii="Courier New" w:hAnsi="Courier New" w:cs="Courier New"/>
          <w:color w:val="FF0000"/>
        </w:rPr>
        <w:t>or ftp-data</w:t>
      </w:r>
    </w:p>
    <w:p w14:paraId="4593E847" w14:textId="1675A85A" w:rsidR="00DD530A" w:rsidRDefault="00B72815" w:rsidP="00591A90">
      <w:pPr>
        <w:pStyle w:val="ListParagraph"/>
        <w:numPr>
          <w:ilvl w:val="1"/>
          <w:numId w:val="2"/>
        </w:numPr>
      </w:pPr>
      <w:r>
        <w:t>FTP user names and passwords are in the clear</w:t>
      </w:r>
    </w:p>
    <w:p w14:paraId="3152FCCD" w14:textId="73DD5FDC" w:rsidR="00B72815" w:rsidRDefault="002F3BCC" w:rsidP="00591A90">
      <w:pPr>
        <w:pStyle w:val="ListParagraph"/>
        <w:numPr>
          <w:ilvl w:val="1"/>
          <w:numId w:val="2"/>
        </w:numPr>
      </w:pPr>
      <w:r>
        <w:t xml:space="preserve">There are three downloads. </w:t>
      </w:r>
      <w:r w:rsidR="00B025EB">
        <w:t>F</w:t>
      </w:r>
      <w:r w:rsidR="00B72815">
        <w:t>ollow</w:t>
      </w:r>
      <w:r w:rsidR="00B025EB">
        <w:t xml:space="preserve"> the TCP stream by right clicking on one of the packets.</w:t>
      </w:r>
      <w:r w:rsidR="00AF5F05">
        <w:t xml:space="preserve">  Set </w:t>
      </w:r>
      <w:r w:rsidR="008D1BCA">
        <w:t>“show data as” to</w:t>
      </w:r>
      <w:r w:rsidR="00AF5F05">
        <w:t xml:space="preserve"> RAW then save.</w:t>
      </w:r>
    </w:p>
    <w:p w14:paraId="0956504F" w14:textId="63C4AE8B" w:rsidR="00AF27F3" w:rsidRDefault="0058623E" w:rsidP="0058623E">
      <w:pPr>
        <w:ind w:left="1080"/>
      </w:pPr>
      <w:r>
        <w:rPr>
          <w:noProof/>
        </w:rPr>
        <w:lastRenderedPageBreak/>
        <w:drawing>
          <wp:inline distT="0" distB="0" distL="0" distR="0" wp14:anchorId="0B690083" wp14:editId="56455849">
            <wp:extent cx="5153680" cy="3295015"/>
            <wp:effectExtent l="0" t="0" r="8890" b="635"/>
            <wp:docPr id="12001902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9023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59210" cy="3298551"/>
                    </a:xfrm>
                    <a:prstGeom prst="rect">
                      <a:avLst/>
                    </a:prstGeom>
                  </pic:spPr>
                </pic:pic>
              </a:graphicData>
            </a:graphic>
          </wp:inline>
        </w:drawing>
      </w:r>
    </w:p>
    <w:p w14:paraId="4F53A989" w14:textId="77777777" w:rsidR="00AF27F3" w:rsidRDefault="00AF27F3" w:rsidP="00AF27F3">
      <w:pPr>
        <w:pStyle w:val="ListParagraph"/>
        <w:numPr>
          <w:ilvl w:val="1"/>
          <w:numId w:val="2"/>
        </w:numPr>
      </w:pPr>
      <w:r>
        <w:t>Unzip contraband.zip</w:t>
      </w:r>
    </w:p>
    <w:p w14:paraId="7700E6D5" w14:textId="35B45B60" w:rsidR="0058623E" w:rsidRDefault="0058623E" w:rsidP="0058623E">
      <w:pPr>
        <w:ind w:left="1080"/>
      </w:pPr>
      <w:r>
        <w:rPr>
          <w:noProof/>
        </w:rPr>
        <w:drawing>
          <wp:inline distT="0" distB="0" distL="0" distR="0" wp14:anchorId="632237EE" wp14:editId="17A37220">
            <wp:extent cx="5913632" cy="3033023"/>
            <wp:effectExtent l="0" t="0" r="0" b="0"/>
            <wp:docPr id="141895231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52317" name="Picture 9"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3632" cy="3033023"/>
                    </a:xfrm>
                    <a:prstGeom prst="rect">
                      <a:avLst/>
                    </a:prstGeom>
                  </pic:spPr>
                </pic:pic>
              </a:graphicData>
            </a:graphic>
          </wp:inline>
        </w:drawing>
      </w:r>
    </w:p>
    <w:p w14:paraId="117A5919" w14:textId="77777777" w:rsidR="00370DB4" w:rsidRDefault="00370DB4" w:rsidP="00190DFD">
      <w:pPr>
        <w:ind w:left="1080"/>
      </w:pPr>
    </w:p>
    <w:p w14:paraId="372B5E6E" w14:textId="1EFFCFD8" w:rsidR="00DD530A" w:rsidRDefault="00793853" w:rsidP="00DD530A">
      <w:pPr>
        <w:pStyle w:val="ListParagraph"/>
        <w:numPr>
          <w:ilvl w:val="0"/>
          <w:numId w:val="2"/>
        </w:numPr>
      </w:pPr>
      <w:r>
        <w:t>Open rhino2.log in Wireshark</w:t>
      </w:r>
    </w:p>
    <w:p w14:paraId="0B694373" w14:textId="353F94AA" w:rsidR="001E694F" w:rsidRDefault="00793853" w:rsidP="001E694F">
      <w:pPr>
        <w:pStyle w:val="ListParagraph"/>
        <w:numPr>
          <w:ilvl w:val="1"/>
          <w:numId w:val="2"/>
        </w:numPr>
      </w:pPr>
      <w:r>
        <w:t>Export</w:t>
      </w:r>
      <w:r w:rsidR="00445E15">
        <w:t xml:space="preserve"> the </w:t>
      </w:r>
      <w:r w:rsidR="00F87230">
        <w:t>relevant HTTP objects in the packet capture.</w:t>
      </w:r>
    </w:p>
    <w:p w14:paraId="3B9C8340" w14:textId="3E95945B" w:rsidR="008E75E3" w:rsidRDefault="00701467" w:rsidP="008E75E3">
      <w:pPr>
        <w:ind w:left="1980"/>
      </w:pPr>
      <w:r>
        <w:rPr>
          <w:noProof/>
        </w:rPr>
        <w:lastRenderedPageBreak/>
        <w:drawing>
          <wp:inline distT="0" distB="0" distL="0" distR="0" wp14:anchorId="3A11EFE0" wp14:editId="7ECB41BA">
            <wp:extent cx="5455920" cy="3223539"/>
            <wp:effectExtent l="0" t="0" r="0" b="0"/>
            <wp:docPr id="118126156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1568" name="Picture 1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2630" cy="3227503"/>
                    </a:xfrm>
                    <a:prstGeom prst="rect">
                      <a:avLst/>
                    </a:prstGeom>
                  </pic:spPr>
                </pic:pic>
              </a:graphicData>
            </a:graphic>
          </wp:inline>
        </w:drawing>
      </w:r>
    </w:p>
    <w:p w14:paraId="57A2877A" w14:textId="74983F3F" w:rsidR="00793853" w:rsidRDefault="00BD5015" w:rsidP="001E694F">
      <w:pPr>
        <w:ind w:left="1080"/>
      </w:pPr>
      <w:r>
        <w:rPr>
          <w:noProof/>
        </w:rPr>
        <w:drawing>
          <wp:inline distT="0" distB="0" distL="0" distR="0" wp14:anchorId="0FBF42B5" wp14:editId="56E6B99B">
            <wp:extent cx="4448908" cy="3276600"/>
            <wp:effectExtent l="0" t="0" r="8890" b="0"/>
            <wp:docPr id="198938878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88788"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54896" cy="3281010"/>
                    </a:xfrm>
                    <a:prstGeom prst="rect">
                      <a:avLst/>
                    </a:prstGeom>
                  </pic:spPr>
                </pic:pic>
              </a:graphicData>
            </a:graphic>
          </wp:inline>
        </w:drawing>
      </w:r>
    </w:p>
    <w:p w14:paraId="469AD00D" w14:textId="77777777" w:rsidR="008B6C94" w:rsidRDefault="008B6C94" w:rsidP="008B6C94">
      <w:pPr>
        <w:pStyle w:val="Heading2"/>
      </w:pPr>
      <w:r>
        <w:t>Additional Thoughts</w:t>
      </w:r>
    </w:p>
    <w:p w14:paraId="0AD292F4" w14:textId="163B47CB" w:rsidR="00707377" w:rsidRDefault="000F10D1" w:rsidP="008B6C94">
      <w:pPr>
        <w:rPr>
          <w:kern w:val="0"/>
          <w14:ligatures w14:val="none"/>
        </w:rPr>
      </w:pPr>
      <w:r>
        <w:rPr>
          <w:kern w:val="0"/>
          <w14:ligatures w14:val="none"/>
        </w:rPr>
        <w:t>How does knowing the MD5 values help the investigation?</w:t>
      </w:r>
    </w:p>
    <w:p w14:paraId="11637D7A" w14:textId="6A801363" w:rsidR="000F10D1" w:rsidRPr="002C42CC" w:rsidRDefault="0094721E" w:rsidP="008B6C94">
      <w:r>
        <w:rPr>
          <w:kern w:val="0"/>
          <w14:ligatures w14:val="none"/>
        </w:rPr>
        <w:t>What does having t</w:t>
      </w:r>
      <w:r w:rsidR="00ED68A2">
        <w:rPr>
          <w:kern w:val="0"/>
          <w14:ligatures w14:val="none"/>
        </w:rPr>
        <w:t>w</w:t>
      </w:r>
      <w:r>
        <w:rPr>
          <w:kern w:val="0"/>
          <w14:ligatures w14:val="none"/>
        </w:rPr>
        <w:t>o similar looking images with different MD5 suggest?</w:t>
      </w:r>
    </w:p>
    <w:sectPr w:rsidR="000F10D1" w:rsidRPr="002C42CC" w:rsidSect="003646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712B8"/>
    <w:multiLevelType w:val="hybridMultilevel"/>
    <w:tmpl w:val="79B6C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16FD2"/>
    <w:multiLevelType w:val="multilevel"/>
    <w:tmpl w:val="567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92F19"/>
    <w:multiLevelType w:val="hybridMultilevel"/>
    <w:tmpl w:val="158632C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3D6B6150"/>
    <w:multiLevelType w:val="multilevel"/>
    <w:tmpl w:val="1CD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D19A4"/>
    <w:multiLevelType w:val="multilevel"/>
    <w:tmpl w:val="CBF4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93ACE"/>
    <w:multiLevelType w:val="hybridMultilevel"/>
    <w:tmpl w:val="47A031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C73E2"/>
    <w:multiLevelType w:val="hybridMultilevel"/>
    <w:tmpl w:val="A0B6E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187671">
    <w:abstractNumId w:val="6"/>
  </w:num>
  <w:num w:numId="2" w16cid:durableId="1774545567">
    <w:abstractNumId w:val="0"/>
  </w:num>
  <w:num w:numId="3" w16cid:durableId="250243928">
    <w:abstractNumId w:val="5"/>
  </w:num>
  <w:num w:numId="4" w16cid:durableId="135297463">
    <w:abstractNumId w:val="1"/>
  </w:num>
  <w:num w:numId="5" w16cid:durableId="1388258820">
    <w:abstractNumId w:val="2"/>
  </w:num>
  <w:num w:numId="6" w16cid:durableId="939530282">
    <w:abstractNumId w:val="4"/>
  </w:num>
  <w:num w:numId="7" w16cid:durableId="1761752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2E"/>
    <w:rsid w:val="000002C9"/>
    <w:rsid w:val="00020948"/>
    <w:rsid w:val="0002738B"/>
    <w:rsid w:val="0006714C"/>
    <w:rsid w:val="000943E3"/>
    <w:rsid w:val="000B31CA"/>
    <w:rsid w:val="000D0F7D"/>
    <w:rsid w:val="000F10D1"/>
    <w:rsid w:val="000F5383"/>
    <w:rsid w:val="0010029F"/>
    <w:rsid w:val="00102DEE"/>
    <w:rsid w:val="0011442D"/>
    <w:rsid w:val="00190DFD"/>
    <w:rsid w:val="001D19D8"/>
    <w:rsid w:val="001E1D0D"/>
    <w:rsid w:val="001E557B"/>
    <w:rsid w:val="001E694F"/>
    <w:rsid w:val="001F0A64"/>
    <w:rsid w:val="00205138"/>
    <w:rsid w:val="002155EB"/>
    <w:rsid w:val="0022390C"/>
    <w:rsid w:val="00223EFE"/>
    <w:rsid w:val="00247616"/>
    <w:rsid w:val="00271D76"/>
    <w:rsid w:val="00273901"/>
    <w:rsid w:val="00285E3F"/>
    <w:rsid w:val="002A3CD0"/>
    <w:rsid w:val="002A7FAF"/>
    <w:rsid w:val="002B7D94"/>
    <w:rsid w:val="002C42CC"/>
    <w:rsid w:val="002E75D8"/>
    <w:rsid w:val="002F3BCC"/>
    <w:rsid w:val="00300AB5"/>
    <w:rsid w:val="00315E18"/>
    <w:rsid w:val="00330572"/>
    <w:rsid w:val="00355CB7"/>
    <w:rsid w:val="003646CF"/>
    <w:rsid w:val="00370DB4"/>
    <w:rsid w:val="0039229C"/>
    <w:rsid w:val="003E16F9"/>
    <w:rsid w:val="00405A2E"/>
    <w:rsid w:val="00420D3F"/>
    <w:rsid w:val="00445E15"/>
    <w:rsid w:val="00454E9F"/>
    <w:rsid w:val="004C3871"/>
    <w:rsid w:val="004E2BF2"/>
    <w:rsid w:val="004E68E7"/>
    <w:rsid w:val="00533E35"/>
    <w:rsid w:val="0056187F"/>
    <w:rsid w:val="005667A7"/>
    <w:rsid w:val="00583139"/>
    <w:rsid w:val="0058623E"/>
    <w:rsid w:val="00591A90"/>
    <w:rsid w:val="00615D22"/>
    <w:rsid w:val="006458EB"/>
    <w:rsid w:val="006827CA"/>
    <w:rsid w:val="006E2D2A"/>
    <w:rsid w:val="006E7C98"/>
    <w:rsid w:val="006F6E3C"/>
    <w:rsid w:val="00701467"/>
    <w:rsid w:val="0070368D"/>
    <w:rsid w:val="00707377"/>
    <w:rsid w:val="007107A3"/>
    <w:rsid w:val="00712284"/>
    <w:rsid w:val="00713469"/>
    <w:rsid w:val="00714CDC"/>
    <w:rsid w:val="007552C9"/>
    <w:rsid w:val="0077568A"/>
    <w:rsid w:val="00775BC9"/>
    <w:rsid w:val="00793853"/>
    <w:rsid w:val="007A1589"/>
    <w:rsid w:val="008331D7"/>
    <w:rsid w:val="008367D7"/>
    <w:rsid w:val="0084096D"/>
    <w:rsid w:val="00860C44"/>
    <w:rsid w:val="008704BE"/>
    <w:rsid w:val="0087428B"/>
    <w:rsid w:val="00885ABD"/>
    <w:rsid w:val="008B6C94"/>
    <w:rsid w:val="008D1BCA"/>
    <w:rsid w:val="008D1C4A"/>
    <w:rsid w:val="008E7448"/>
    <w:rsid w:val="008E75E3"/>
    <w:rsid w:val="008F617C"/>
    <w:rsid w:val="00901ECE"/>
    <w:rsid w:val="0094721E"/>
    <w:rsid w:val="009536CA"/>
    <w:rsid w:val="009A05E3"/>
    <w:rsid w:val="009A0B86"/>
    <w:rsid w:val="009A41D0"/>
    <w:rsid w:val="009A73E7"/>
    <w:rsid w:val="009D06E9"/>
    <w:rsid w:val="00A11D14"/>
    <w:rsid w:val="00A35D83"/>
    <w:rsid w:val="00A55FB9"/>
    <w:rsid w:val="00A85597"/>
    <w:rsid w:val="00AA77D6"/>
    <w:rsid w:val="00AB7EC8"/>
    <w:rsid w:val="00AD6DBC"/>
    <w:rsid w:val="00AE773D"/>
    <w:rsid w:val="00AF27F3"/>
    <w:rsid w:val="00AF5F05"/>
    <w:rsid w:val="00B025EB"/>
    <w:rsid w:val="00B03909"/>
    <w:rsid w:val="00B05D4F"/>
    <w:rsid w:val="00B21A54"/>
    <w:rsid w:val="00B25424"/>
    <w:rsid w:val="00B25630"/>
    <w:rsid w:val="00B27E7A"/>
    <w:rsid w:val="00B72815"/>
    <w:rsid w:val="00B75FED"/>
    <w:rsid w:val="00B8000D"/>
    <w:rsid w:val="00BA190E"/>
    <w:rsid w:val="00BA3A24"/>
    <w:rsid w:val="00BB0F71"/>
    <w:rsid w:val="00BB5368"/>
    <w:rsid w:val="00BD5015"/>
    <w:rsid w:val="00BE4F9C"/>
    <w:rsid w:val="00BE6F3C"/>
    <w:rsid w:val="00C16B0D"/>
    <w:rsid w:val="00C55C6E"/>
    <w:rsid w:val="00C723AF"/>
    <w:rsid w:val="00C75ABB"/>
    <w:rsid w:val="00C9070E"/>
    <w:rsid w:val="00C93AC3"/>
    <w:rsid w:val="00CC46D1"/>
    <w:rsid w:val="00D06E7B"/>
    <w:rsid w:val="00D10851"/>
    <w:rsid w:val="00D327E7"/>
    <w:rsid w:val="00D7687A"/>
    <w:rsid w:val="00D86537"/>
    <w:rsid w:val="00DB58C7"/>
    <w:rsid w:val="00DB6D5D"/>
    <w:rsid w:val="00DC1B82"/>
    <w:rsid w:val="00DD530A"/>
    <w:rsid w:val="00DE718C"/>
    <w:rsid w:val="00E64F51"/>
    <w:rsid w:val="00E758E7"/>
    <w:rsid w:val="00E906D4"/>
    <w:rsid w:val="00E91E36"/>
    <w:rsid w:val="00EA4E5D"/>
    <w:rsid w:val="00EA5F22"/>
    <w:rsid w:val="00EB1D09"/>
    <w:rsid w:val="00ED68A2"/>
    <w:rsid w:val="00F113DD"/>
    <w:rsid w:val="00F34211"/>
    <w:rsid w:val="00F6466E"/>
    <w:rsid w:val="00F87230"/>
    <w:rsid w:val="00F9508F"/>
    <w:rsid w:val="00F969B5"/>
    <w:rsid w:val="00FB22FE"/>
    <w:rsid w:val="00FD7856"/>
    <w:rsid w:val="00FD7FFC"/>
    <w:rsid w:val="00FE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7117"/>
  <w15:chartTrackingRefBased/>
  <w15:docId w15:val="{1F894F81-05B9-4994-BD49-605F9E5E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A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A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A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A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A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A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A2E"/>
    <w:rPr>
      <w:rFonts w:eastAsiaTheme="majorEastAsia" w:cstheme="majorBidi"/>
      <w:color w:val="272727" w:themeColor="text1" w:themeTint="D8"/>
    </w:rPr>
  </w:style>
  <w:style w:type="paragraph" w:styleId="Title">
    <w:name w:val="Title"/>
    <w:basedOn w:val="Normal"/>
    <w:next w:val="Normal"/>
    <w:link w:val="TitleChar"/>
    <w:uiPriority w:val="10"/>
    <w:qFormat/>
    <w:rsid w:val="00405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A2E"/>
    <w:pPr>
      <w:spacing w:before="160"/>
      <w:jc w:val="center"/>
    </w:pPr>
    <w:rPr>
      <w:i/>
      <w:iCs/>
      <w:color w:val="404040" w:themeColor="text1" w:themeTint="BF"/>
    </w:rPr>
  </w:style>
  <w:style w:type="character" w:customStyle="1" w:styleId="QuoteChar">
    <w:name w:val="Quote Char"/>
    <w:basedOn w:val="DefaultParagraphFont"/>
    <w:link w:val="Quote"/>
    <w:uiPriority w:val="29"/>
    <w:rsid w:val="00405A2E"/>
    <w:rPr>
      <w:i/>
      <w:iCs/>
      <w:color w:val="404040" w:themeColor="text1" w:themeTint="BF"/>
    </w:rPr>
  </w:style>
  <w:style w:type="paragraph" w:styleId="ListParagraph">
    <w:name w:val="List Paragraph"/>
    <w:basedOn w:val="Normal"/>
    <w:uiPriority w:val="34"/>
    <w:qFormat/>
    <w:rsid w:val="00405A2E"/>
    <w:pPr>
      <w:ind w:left="720"/>
      <w:contextualSpacing/>
    </w:pPr>
  </w:style>
  <w:style w:type="character" w:styleId="IntenseEmphasis">
    <w:name w:val="Intense Emphasis"/>
    <w:basedOn w:val="DefaultParagraphFont"/>
    <w:uiPriority w:val="21"/>
    <w:qFormat/>
    <w:rsid w:val="00405A2E"/>
    <w:rPr>
      <w:i/>
      <w:iCs/>
      <w:color w:val="0F4761" w:themeColor="accent1" w:themeShade="BF"/>
    </w:rPr>
  </w:style>
  <w:style w:type="paragraph" w:styleId="IntenseQuote">
    <w:name w:val="Intense Quote"/>
    <w:basedOn w:val="Normal"/>
    <w:next w:val="Normal"/>
    <w:link w:val="IntenseQuoteChar"/>
    <w:uiPriority w:val="30"/>
    <w:qFormat/>
    <w:rsid w:val="00405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A2E"/>
    <w:rPr>
      <w:i/>
      <w:iCs/>
      <w:color w:val="0F4761" w:themeColor="accent1" w:themeShade="BF"/>
    </w:rPr>
  </w:style>
  <w:style w:type="character" w:styleId="IntenseReference">
    <w:name w:val="Intense Reference"/>
    <w:basedOn w:val="DefaultParagraphFont"/>
    <w:uiPriority w:val="32"/>
    <w:qFormat/>
    <w:rsid w:val="00405A2E"/>
    <w:rPr>
      <w:b/>
      <w:bCs/>
      <w:smallCaps/>
      <w:color w:val="0F4761" w:themeColor="accent1" w:themeShade="BF"/>
      <w:spacing w:val="5"/>
    </w:rPr>
  </w:style>
  <w:style w:type="character" w:styleId="Hyperlink">
    <w:name w:val="Hyperlink"/>
    <w:basedOn w:val="DefaultParagraphFont"/>
    <w:uiPriority w:val="99"/>
    <w:unhideWhenUsed/>
    <w:rsid w:val="00775BC9"/>
    <w:rPr>
      <w:color w:val="467886" w:themeColor="hyperlink"/>
      <w:u w:val="single"/>
    </w:rPr>
  </w:style>
  <w:style w:type="character" w:styleId="UnresolvedMention">
    <w:name w:val="Unresolved Mention"/>
    <w:basedOn w:val="DefaultParagraphFont"/>
    <w:uiPriority w:val="99"/>
    <w:semiHidden/>
    <w:unhideWhenUsed/>
    <w:rsid w:val="00775BC9"/>
    <w:rPr>
      <w:color w:val="605E5C"/>
      <w:shd w:val="clear" w:color="auto" w:fill="E1DFDD"/>
    </w:rPr>
  </w:style>
  <w:style w:type="character" w:styleId="FollowedHyperlink">
    <w:name w:val="FollowedHyperlink"/>
    <w:basedOn w:val="DefaultParagraphFont"/>
    <w:uiPriority w:val="99"/>
    <w:semiHidden/>
    <w:unhideWhenUsed/>
    <w:rsid w:val="00AD6D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81430">
      <w:bodyDiv w:val="1"/>
      <w:marLeft w:val="0"/>
      <w:marRight w:val="0"/>
      <w:marTop w:val="0"/>
      <w:marBottom w:val="0"/>
      <w:divBdr>
        <w:top w:val="none" w:sz="0" w:space="0" w:color="auto"/>
        <w:left w:val="none" w:sz="0" w:space="0" w:color="auto"/>
        <w:bottom w:val="none" w:sz="0" w:space="0" w:color="auto"/>
        <w:right w:val="none" w:sz="0" w:space="0" w:color="auto"/>
      </w:divBdr>
    </w:div>
    <w:div w:id="504366296">
      <w:bodyDiv w:val="1"/>
      <w:marLeft w:val="0"/>
      <w:marRight w:val="0"/>
      <w:marTop w:val="0"/>
      <w:marBottom w:val="0"/>
      <w:divBdr>
        <w:top w:val="none" w:sz="0" w:space="0" w:color="auto"/>
        <w:left w:val="none" w:sz="0" w:space="0" w:color="auto"/>
        <w:bottom w:val="none" w:sz="0" w:space="0" w:color="auto"/>
        <w:right w:val="none" w:sz="0" w:space="0" w:color="auto"/>
      </w:divBdr>
    </w:div>
    <w:div w:id="586768810">
      <w:bodyDiv w:val="1"/>
      <w:marLeft w:val="0"/>
      <w:marRight w:val="0"/>
      <w:marTop w:val="0"/>
      <w:marBottom w:val="0"/>
      <w:divBdr>
        <w:top w:val="none" w:sz="0" w:space="0" w:color="auto"/>
        <w:left w:val="none" w:sz="0" w:space="0" w:color="auto"/>
        <w:bottom w:val="none" w:sz="0" w:space="0" w:color="auto"/>
        <w:right w:val="none" w:sz="0" w:space="0" w:color="auto"/>
      </w:divBdr>
      <w:divsChild>
        <w:div w:id="1295404158">
          <w:marLeft w:val="0"/>
          <w:marRight w:val="0"/>
          <w:marTop w:val="0"/>
          <w:marBottom w:val="0"/>
          <w:divBdr>
            <w:top w:val="none" w:sz="0" w:space="0" w:color="auto"/>
            <w:left w:val="none" w:sz="0" w:space="0" w:color="auto"/>
            <w:bottom w:val="none" w:sz="0" w:space="0" w:color="auto"/>
            <w:right w:val="none" w:sz="0" w:space="0" w:color="auto"/>
          </w:divBdr>
          <w:divsChild>
            <w:div w:id="21075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306">
      <w:bodyDiv w:val="1"/>
      <w:marLeft w:val="0"/>
      <w:marRight w:val="0"/>
      <w:marTop w:val="0"/>
      <w:marBottom w:val="0"/>
      <w:divBdr>
        <w:top w:val="none" w:sz="0" w:space="0" w:color="auto"/>
        <w:left w:val="none" w:sz="0" w:space="0" w:color="auto"/>
        <w:bottom w:val="none" w:sz="0" w:space="0" w:color="auto"/>
        <w:right w:val="none" w:sz="0" w:space="0" w:color="auto"/>
      </w:divBdr>
    </w:div>
    <w:div w:id="1206940640">
      <w:bodyDiv w:val="1"/>
      <w:marLeft w:val="0"/>
      <w:marRight w:val="0"/>
      <w:marTop w:val="0"/>
      <w:marBottom w:val="0"/>
      <w:divBdr>
        <w:top w:val="none" w:sz="0" w:space="0" w:color="auto"/>
        <w:left w:val="none" w:sz="0" w:space="0" w:color="auto"/>
        <w:bottom w:val="none" w:sz="0" w:space="0" w:color="auto"/>
        <w:right w:val="none" w:sz="0" w:space="0" w:color="auto"/>
      </w:divBdr>
    </w:div>
    <w:div w:id="1762991863">
      <w:bodyDiv w:val="1"/>
      <w:marLeft w:val="0"/>
      <w:marRight w:val="0"/>
      <w:marTop w:val="0"/>
      <w:marBottom w:val="0"/>
      <w:divBdr>
        <w:top w:val="none" w:sz="0" w:space="0" w:color="auto"/>
        <w:left w:val="none" w:sz="0" w:space="0" w:color="auto"/>
        <w:bottom w:val="none" w:sz="0" w:space="0" w:color="auto"/>
        <w:right w:val="none" w:sz="0" w:space="0" w:color="auto"/>
      </w:divBdr>
    </w:div>
    <w:div w:id="1797601877">
      <w:bodyDiv w:val="1"/>
      <w:marLeft w:val="0"/>
      <w:marRight w:val="0"/>
      <w:marTop w:val="0"/>
      <w:marBottom w:val="0"/>
      <w:divBdr>
        <w:top w:val="none" w:sz="0" w:space="0" w:color="auto"/>
        <w:left w:val="none" w:sz="0" w:space="0" w:color="auto"/>
        <w:bottom w:val="none" w:sz="0" w:space="0" w:color="auto"/>
        <w:right w:val="none" w:sz="0" w:space="0" w:color="auto"/>
      </w:divBdr>
    </w:div>
    <w:div w:id="2076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reds-archive.nist.gov/dfrws/Rhino_Hunt.html" TargetMode="External"/><Relationship Id="rId13"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hyperlink" Target="https://cfreds-archive.nist.gov/dfrws/DFRWS2005-RODEO.zip" TargetMode="External"/><Relationship Id="rId12" Type="http://schemas.openxmlformats.org/officeDocument/2006/relationships/image" Target="media/image3.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freds-archive.nist.gov/dfrws/Rhino_Hunt.html" TargetMode="External"/><Relationship Id="rId11" Type="http://schemas.openxmlformats.org/officeDocument/2006/relationships/image" Target="media/image2.tmp"/><Relationship Id="rId5" Type="http://schemas.openxmlformats.org/officeDocument/2006/relationships/hyperlink" Target="https://cfreds-archive.nist.gov/dfrws/Rhino_Hunt.html" TargetMode="Externa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s://cfreds-archive.nist.gov/dfrws/DFRWS2005-RODEO.zip" TargetMode="Externa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Graf</dc:creator>
  <cp:keywords/>
  <dc:description/>
  <cp:lastModifiedBy>Ken Graf</cp:lastModifiedBy>
  <cp:revision>72</cp:revision>
  <dcterms:created xsi:type="dcterms:W3CDTF">2024-07-07T13:40:00Z</dcterms:created>
  <dcterms:modified xsi:type="dcterms:W3CDTF">2024-10-23T11:28:00Z</dcterms:modified>
</cp:coreProperties>
</file>