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CT Studio smoke test</w:t>
      </w:r>
    </w:p>
    <w:p>
      <w:r>
        <w:t>A Word document converted to PDF.</w:t>
      </w:r>
    </w:p>
    <w:p>
      <w:r>
        <w:br w:type="page"/>
      </w:r>
    </w:p>
    <w:p>
      <w:r>
        <w:t>The second page of the smoke test document.</w:t>
      </w:r>
    </w:p>
  </w:body>
</w:document>
</file>