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5DC" w:rsidRP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>Add trypsin to 10 cm plate.</w:t>
      </w:r>
    </w:p>
    <w:p w:rsid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>Centrifuge cells (400 x g for 5 min)</w:t>
      </w:r>
    </w:p>
    <w:p w:rsid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 xml:space="preserve">Make </w:t>
      </w:r>
      <w:proofErr w:type="spellStart"/>
      <w:r w:rsidRPr="009125DC">
        <w:rPr>
          <w:rFonts w:ascii="Arial" w:hAnsi="Arial" w:cs="Arial"/>
        </w:rPr>
        <w:t>cryo</w:t>
      </w:r>
      <w:proofErr w:type="spellEnd"/>
      <w:r w:rsidRPr="009125DC">
        <w:rPr>
          <w:rFonts w:ascii="Arial" w:hAnsi="Arial" w:cs="Arial"/>
        </w:rPr>
        <w:t xml:space="preserve">-storage media: complete media + 10% DMSO. </w:t>
      </w:r>
      <w:proofErr w:type="spellStart"/>
      <w:r w:rsidRPr="009125DC">
        <w:rPr>
          <w:rFonts w:ascii="Arial" w:hAnsi="Arial" w:cs="Arial"/>
        </w:rPr>
        <w:t>Resuspend</w:t>
      </w:r>
      <w:proofErr w:type="spellEnd"/>
      <w:r w:rsidRPr="009125DC">
        <w:rPr>
          <w:rFonts w:ascii="Arial" w:hAnsi="Arial" w:cs="Arial"/>
        </w:rPr>
        <w:t xml:space="preserve"> cells in 1 mL of </w:t>
      </w:r>
      <w:proofErr w:type="spellStart"/>
      <w:r w:rsidRPr="009125DC">
        <w:rPr>
          <w:rFonts w:ascii="Arial" w:hAnsi="Arial" w:cs="Arial"/>
        </w:rPr>
        <w:t>cryo</w:t>
      </w:r>
      <w:proofErr w:type="spellEnd"/>
      <w:r w:rsidRPr="009125DC">
        <w:rPr>
          <w:rFonts w:ascii="Arial" w:hAnsi="Arial" w:cs="Arial"/>
        </w:rPr>
        <w:t>-storage </w:t>
      </w:r>
    </w:p>
    <w:p w:rsid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 xml:space="preserve">Place cells in </w:t>
      </w:r>
      <w:proofErr w:type="spellStart"/>
      <w:r w:rsidRPr="009125DC">
        <w:rPr>
          <w:rFonts w:ascii="Arial" w:hAnsi="Arial" w:cs="Arial"/>
        </w:rPr>
        <w:t>cryostorage</w:t>
      </w:r>
      <w:proofErr w:type="spellEnd"/>
      <w:r w:rsidRPr="009125DC">
        <w:rPr>
          <w:rFonts w:ascii="Arial" w:hAnsi="Arial" w:cs="Arial"/>
        </w:rPr>
        <w:t xml:space="preserve"> vials (ask </w:t>
      </w:r>
      <w:r>
        <w:rPr>
          <w:rFonts w:ascii="Arial" w:hAnsi="Arial" w:cs="Arial"/>
        </w:rPr>
        <w:t>senior lab members for vial</w:t>
      </w:r>
      <w:r w:rsidRPr="009125DC">
        <w:rPr>
          <w:rFonts w:ascii="Arial" w:hAnsi="Arial" w:cs="Arial"/>
        </w:rPr>
        <w:t>)</w:t>
      </w:r>
    </w:p>
    <w:p w:rsid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>Place cells in -20 C for 1 hr.</w:t>
      </w:r>
    </w:p>
    <w:p w:rsid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>Place cells in -80 C for 1 hr.</w:t>
      </w:r>
    </w:p>
    <w:p w:rsid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 xml:space="preserve">Place cells in liquid N2 </w:t>
      </w:r>
      <w:proofErr w:type="spellStart"/>
      <w:proofErr w:type="gramStart"/>
      <w:r w:rsidRPr="009125DC">
        <w:rPr>
          <w:rFonts w:ascii="Arial" w:hAnsi="Arial" w:cs="Arial"/>
        </w:rPr>
        <w:t>dewar</w:t>
      </w:r>
      <w:proofErr w:type="spellEnd"/>
      <w:proofErr w:type="gramEnd"/>
      <w:r w:rsidRPr="009125DC">
        <w:rPr>
          <w:rFonts w:ascii="Arial" w:hAnsi="Arial" w:cs="Arial"/>
        </w:rPr>
        <w:t xml:space="preserve"> in your own </w:t>
      </w:r>
      <w:proofErr w:type="spellStart"/>
      <w:r w:rsidRPr="009125DC">
        <w:rPr>
          <w:rFonts w:ascii="Arial" w:hAnsi="Arial" w:cs="Arial"/>
        </w:rPr>
        <w:t>cry</w:t>
      </w:r>
      <w:r>
        <w:rPr>
          <w:rFonts w:ascii="Arial" w:hAnsi="Arial" w:cs="Arial"/>
        </w:rPr>
        <w:t>o</w:t>
      </w:r>
      <w:proofErr w:type="spellEnd"/>
      <w:r w:rsidRPr="009125DC">
        <w:rPr>
          <w:rFonts w:ascii="Arial" w:hAnsi="Arial" w:cs="Arial"/>
        </w:rPr>
        <w:t xml:space="preserve">-storage box (ask </w:t>
      </w:r>
      <w:r>
        <w:rPr>
          <w:rFonts w:ascii="Arial" w:hAnsi="Arial" w:cs="Arial"/>
        </w:rPr>
        <w:t>senior lab members for a box</w:t>
      </w:r>
      <w:r w:rsidRPr="009125DC">
        <w:rPr>
          <w:rFonts w:ascii="Arial" w:hAnsi="Arial" w:cs="Arial"/>
        </w:rPr>
        <w:t xml:space="preserve">). Be sure to start an excel spreadsheet documenting the storage location in the </w:t>
      </w:r>
      <w:proofErr w:type="spellStart"/>
      <w:proofErr w:type="gramStart"/>
      <w:r w:rsidRPr="009125DC">
        <w:rPr>
          <w:rFonts w:ascii="Arial" w:hAnsi="Arial" w:cs="Arial"/>
        </w:rPr>
        <w:t>dewar</w:t>
      </w:r>
      <w:proofErr w:type="spellEnd"/>
      <w:proofErr w:type="gramEnd"/>
      <w:r w:rsidRPr="009125DC">
        <w:rPr>
          <w:rFonts w:ascii="Arial" w:hAnsi="Arial" w:cs="Arial"/>
        </w:rPr>
        <w:t>.</w:t>
      </w:r>
    </w:p>
    <w:p w:rsidR="009125DC" w:rsidRPr="009125DC" w:rsidRDefault="009125DC" w:rsidP="009125D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9125DC">
        <w:rPr>
          <w:rFonts w:ascii="Arial" w:hAnsi="Arial" w:cs="Arial"/>
        </w:rPr>
        <w:t>Recover an aliquot the next day and check that the freezing process is successful, i.e. cells recover, grow, and are not contaminated.</w:t>
      </w:r>
    </w:p>
    <w:p w:rsidR="009125DC" w:rsidRDefault="009125DC" w:rsidP="009125D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bookmarkStart w:id="0" w:name="_GoBack"/>
      <w:bookmarkEnd w:id="0"/>
    </w:p>
    <w:p w:rsidR="009E7B26" w:rsidRDefault="009E7B26"/>
    <w:sectPr w:rsidR="009E7B26" w:rsidSect="005679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F1B"/>
    <w:multiLevelType w:val="hybridMultilevel"/>
    <w:tmpl w:val="6B36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5DC"/>
    <w:rsid w:val="009125DC"/>
    <w:rsid w:val="009E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37681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5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515</Characters>
  <Application>Microsoft Macintosh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1</cp:revision>
  <dcterms:created xsi:type="dcterms:W3CDTF">2016-07-02T22:16:00Z</dcterms:created>
  <dcterms:modified xsi:type="dcterms:W3CDTF">2016-07-02T22:18:00Z</dcterms:modified>
</cp:coreProperties>
</file>