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2034A9" w14:textId="77777777" w:rsidR="009E7B26" w:rsidRDefault="009907FE">
      <w:r>
        <w:t>Preparing SILAC media:</w:t>
      </w:r>
    </w:p>
    <w:p w14:paraId="729125E9" w14:textId="77777777" w:rsidR="009907FE" w:rsidRDefault="009907FE"/>
    <w:p w14:paraId="456858C6" w14:textId="77777777" w:rsidR="009907FE" w:rsidRDefault="009907FE" w:rsidP="009907FE">
      <w:pPr>
        <w:pStyle w:val="ListParagraph"/>
        <w:numPr>
          <w:ilvl w:val="0"/>
          <w:numId w:val="1"/>
        </w:numPr>
      </w:pPr>
      <w:r>
        <w:t>Add 45 mL of SILAC DMEM or RPMI into 2 separate 50 mL conical tubes.</w:t>
      </w:r>
    </w:p>
    <w:p w14:paraId="4F228AF5" w14:textId="77777777" w:rsidR="009907FE" w:rsidRDefault="009907FE" w:rsidP="009907FE">
      <w:pPr>
        <w:pStyle w:val="ListParagraph"/>
        <w:numPr>
          <w:ilvl w:val="0"/>
          <w:numId w:val="1"/>
        </w:numPr>
      </w:pPr>
      <w:r>
        <w:t xml:space="preserve">Add 5 mL of </w:t>
      </w:r>
      <w:r w:rsidRPr="00B677DE">
        <w:rPr>
          <w:b/>
          <w:color w:val="FF0000"/>
        </w:rPr>
        <w:t>dialyzed</w:t>
      </w:r>
      <w:r>
        <w:t xml:space="preserve"> FCS to each 50 mL conical.</w:t>
      </w:r>
    </w:p>
    <w:p w14:paraId="7B39A979" w14:textId="77777777" w:rsidR="009907FE" w:rsidRDefault="009907FE" w:rsidP="009907FE">
      <w:pPr>
        <w:pStyle w:val="ListParagraph"/>
        <w:numPr>
          <w:ilvl w:val="0"/>
          <w:numId w:val="1"/>
        </w:numPr>
      </w:pPr>
      <w:r>
        <w:t xml:space="preserve">Add </w:t>
      </w:r>
      <w:r w:rsidRPr="00B677DE">
        <w:rPr>
          <w:b/>
          <w:color w:val="FF0000"/>
        </w:rPr>
        <w:t>50 µL</w:t>
      </w:r>
      <w:r>
        <w:t xml:space="preserve"> of appropriate amino acids (</w:t>
      </w:r>
      <w:r w:rsidRPr="00B677DE">
        <w:rPr>
          <w:b/>
          <w:color w:val="FF0000"/>
        </w:rPr>
        <w:t>100 mg/mL stock</w:t>
      </w:r>
      <w:r>
        <w:t>) to final concentration of 100 µg/mL</w:t>
      </w:r>
    </w:p>
    <w:p w14:paraId="6E278A4E" w14:textId="77777777" w:rsidR="009907FE" w:rsidRDefault="009907FE" w:rsidP="009907FE">
      <w:pPr>
        <w:pStyle w:val="ListParagraph"/>
        <w:numPr>
          <w:ilvl w:val="1"/>
          <w:numId w:val="1"/>
        </w:numPr>
      </w:pPr>
      <w:r>
        <w:t xml:space="preserve">Heavy SILAC media: </w:t>
      </w:r>
      <w:r w:rsidRPr="009907FE">
        <w:rPr>
          <w:vertAlign w:val="superscript"/>
        </w:rPr>
        <w:t>13</w:t>
      </w:r>
      <w:r>
        <w:t>C</w:t>
      </w:r>
      <w:r w:rsidRPr="009907FE">
        <w:rPr>
          <w:vertAlign w:val="subscript"/>
        </w:rPr>
        <w:t>6</w:t>
      </w:r>
      <w:r w:rsidRPr="009907FE">
        <w:rPr>
          <w:vertAlign w:val="superscript"/>
        </w:rPr>
        <w:t>15</w:t>
      </w:r>
      <w:r>
        <w:t>N</w:t>
      </w:r>
      <w:r w:rsidRPr="009907FE">
        <w:rPr>
          <w:vertAlign w:val="subscript"/>
        </w:rPr>
        <w:t>4</w:t>
      </w:r>
      <w:r>
        <w:t xml:space="preserve"> L-arginine and </w:t>
      </w:r>
      <w:r w:rsidRPr="009907FE">
        <w:rPr>
          <w:vertAlign w:val="superscript"/>
        </w:rPr>
        <w:t>13</w:t>
      </w:r>
      <w:r>
        <w:t>C</w:t>
      </w:r>
      <w:r w:rsidRPr="009907FE">
        <w:rPr>
          <w:vertAlign w:val="subscript"/>
        </w:rPr>
        <w:t>6</w:t>
      </w:r>
      <w:r w:rsidRPr="009907FE">
        <w:rPr>
          <w:vertAlign w:val="superscript"/>
        </w:rPr>
        <w:t>15</w:t>
      </w:r>
      <w:r>
        <w:t>N</w:t>
      </w:r>
      <w:r>
        <w:rPr>
          <w:vertAlign w:val="subscript"/>
        </w:rPr>
        <w:t xml:space="preserve">2 </w:t>
      </w:r>
      <w:r>
        <w:t>L-lysine</w:t>
      </w:r>
    </w:p>
    <w:p w14:paraId="7DF1BC35" w14:textId="77777777" w:rsidR="009907FE" w:rsidRDefault="009907FE" w:rsidP="009907FE">
      <w:pPr>
        <w:pStyle w:val="ListParagraph"/>
        <w:numPr>
          <w:ilvl w:val="1"/>
          <w:numId w:val="1"/>
        </w:numPr>
      </w:pPr>
      <w:r>
        <w:t>Light SILAC media: L-arginine and L-lysine</w:t>
      </w:r>
    </w:p>
    <w:p w14:paraId="3DCE306B" w14:textId="77777777" w:rsidR="009907FE" w:rsidRDefault="009907FE" w:rsidP="009907FE">
      <w:pPr>
        <w:pStyle w:val="ListParagraph"/>
        <w:numPr>
          <w:ilvl w:val="0"/>
          <w:numId w:val="1"/>
        </w:numPr>
      </w:pPr>
      <w:r>
        <w:t xml:space="preserve">Mix the media components and </w:t>
      </w:r>
      <w:proofErr w:type="spellStart"/>
      <w:r w:rsidRPr="00B677DE">
        <w:rPr>
          <w:b/>
          <w:color w:val="FF0000"/>
        </w:rPr>
        <w:t>steriflip</w:t>
      </w:r>
      <w:proofErr w:type="spellEnd"/>
      <w:r>
        <w:t xml:space="preserve"> before adding to cells.</w:t>
      </w:r>
      <w:r>
        <w:tab/>
      </w:r>
    </w:p>
    <w:p w14:paraId="2A2459C1" w14:textId="77777777" w:rsidR="009907FE" w:rsidRDefault="009907FE" w:rsidP="009907FE">
      <w:pPr>
        <w:pStyle w:val="ListParagraph"/>
        <w:numPr>
          <w:ilvl w:val="0"/>
          <w:numId w:val="1"/>
        </w:numPr>
      </w:pPr>
      <w:r>
        <w:t>Cells need to be culture</w:t>
      </w:r>
      <w:bookmarkStart w:id="0" w:name="_GoBack"/>
      <w:bookmarkEnd w:id="0"/>
      <w:r>
        <w:t>d for 5 passages before full incorporation of light and heavy amino acids.</w:t>
      </w:r>
    </w:p>
    <w:sectPr w:rsidR="009907FE" w:rsidSect="009E7B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2D3EBF"/>
    <w:multiLevelType w:val="hybridMultilevel"/>
    <w:tmpl w:val="073CD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7FE"/>
    <w:rsid w:val="009907FE"/>
    <w:rsid w:val="009E7B26"/>
    <w:rsid w:val="00B6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0EBD7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7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425</Characters>
  <Application>Microsoft Macintosh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Hsu</dc:creator>
  <cp:keywords/>
  <dc:description/>
  <cp:lastModifiedBy>Ken Hsu</cp:lastModifiedBy>
  <cp:revision>2</cp:revision>
  <dcterms:created xsi:type="dcterms:W3CDTF">2015-04-28T12:34:00Z</dcterms:created>
  <dcterms:modified xsi:type="dcterms:W3CDTF">2016-08-24T18:30:00Z</dcterms:modified>
</cp:coreProperties>
</file>