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65101E" w14:textId="77777777" w:rsidR="005F6915" w:rsidRDefault="005F6915">
      <w:r>
        <w:t>1. Seed the appropriate number of HEK293T cells for transfection:</w:t>
      </w:r>
    </w:p>
    <w:p w14:paraId="0A2831A8" w14:textId="77777777" w:rsidR="00187ED3" w:rsidRDefault="005F6915" w:rsidP="005F6915">
      <w:pPr>
        <w:pStyle w:val="ListParagraph"/>
        <w:numPr>
          <w:ilvl w:val="0"/>
          <w:numId w:val="1"/>
        </w:numPr>
      </w:pPr>
      <w:r>
        <w:t xml:space="preserve">10 cm plate = ~440,000 cells in 10 mL of DMEM + 10% FCS and 1% L-glutamine. DO NOT include antibiotics in </w:t>
      </w:r>
      <w:proofErr w:type="gramStart"/>
      <w:r>
        <w:t>media</w:t>
      </w:r>
      <w:proofErr w:type="gramEnd"/>
      <w:r>
        <w:t xml:space="preserve"> as this will lower transfection efficiency.</w:t>
      </w:r>
    </w:p>
    <w:p w14:paraId="4305BCF1" w14:textId="77777777" w:rsidR="005F6915" w:rsidRDefault="005F6915" w:rsidP="005F6915">
      <w:pPr>
        <w:pStyle w:val="ListParagraph"/>
        <w:numPr>
          <w:ilvl w:val="0"/>
          <w:numId w:val="1"/>
        </w:numPr>
      </w:pPr>
      <w:r>
        <w:t>15 cm plate = ~1,200,000 cells in 20 mL of DMEM media above.</w:t>
      </w:r>
    </w:p>
    <w:p w14:paraId="4E2E4B42" w14:textId="455D9F92" w:rsidR="005F6915" w:rsidRDefault="005F6915" w:rsidP="005F6915">
      <w:r>
        <w:t xml:space="preserve">2. Grow cells in incubator for 2-3 days until </w:t>
      </w:r>
      <w:r w:rsidR="0055746F">
        <w:t>~</w:t>
      </w:r>
      <w:r>
        <w:t xml:space="preserve">40-50% </w:t>
      </w:r>
      <w:proofErr w:type="spellStart"/>
      <w:r>
        <w:t>confluency</w:t>
      </w:r>
      <w:proofErr w:type="spellEnd"/>
      <w:r>
        <w:t>.</w:t>
      </w:r>
    </w:p>
    <w:p w14:paraId="6109F76B" w14:textId="47497768" w:rsidR="005F6915" w:rsidRDefault="005F6915" w:rsidP="005F6915">
      <w:r>
        <w:t xml:space="preserve">3. </w:t>
      </w:r>
      <w:r w:rsidR="00AE1B97">
        <w:t>Transfect using PEI (1 mg/mL, pH 7.4):</w:t>
      </w:r>
    </w:p>
    <w:p w14:paraId="60FACF6B" w14:textId="7E3843AF" w:rsidR="00AE1B97" w:rsidRDefault="00AE1B97" w:rsidP="00AE1B97">
      <w:pPr>
        <w:pStyle w:val="ListParagraph"/>
        <w:numPr>
          <w:ilvl w:val="0"/>
          <w:numId w:val="2"/>
        </w:numPr>
      </w:pPr>
      <w:r>
        <w:t>10 cm plate: 600 µL serum-free DMEM, 20 µL of PEI, 2.6 µg of plasmid DNA</w:t>
      </w:r>
    </w:p>
    <w:p w14:paraId="4F898B02" w14:textId="63963BA7" w:rsidR="00AE1B97" w:rsidRDefault="00AE1B97" w:rsidP="00AE1B97">
      <w:pPr>
        <w:pStyle w:val="ListParagraph"/>
        <w:numPr>
          <w:ilvl w:val="0"/>
          <w:numId w:val="2"/>
        </w:numPr>
      </w:pPr>
      <w:r>
        <w:t>15 cm plate: 1.2 mL serum-free DMEM, 40 µL of PEI, 10 µg of plasmid DNA</w:t>
      </w:r>
    </w:p>
    <w:p w14:paraId="3ACAB02E" w14:textId="54591ED3" w:rsidR="00AE1B97" w:rsidRDefault="00AE1B97" w:rsidP="00AE1B97">
      <w:pPr>
        <w:pStyle w:val="ListParagraph"/>
        <w:numPr>
          <w:ilvl w:val="0"/>
          <w:numId w:val="2"/>
        </w:numPr>
      </w:pPr>
      <w:r>
        <w:t xml:space="preserve">Allow transfection mix </w:t>
      </w:r>
      <w:r w:rsidR="0055746F">
        <w:t xml:space="preserve">to </w:t>
      </w:r>
      <w:r>
        <w:t xml:space="preserve">sit for 30 min </w:t>
      </w:r>
      <w:r w:rsidR="0055746F">
        <w:t xml:space="preserve">at room temp </w:t>
      </w:r>
      <w:r>
        <w:t>followed by addition directly to plates of cells</w:t>
      </w:r>
      <w:r w:rsidR="0055746F">
        <w:t xml:space="preserve"> (tip plates slightly to add transfection mix and then gently swirl media to mix completely).</w:t>
      </w:r>
    </w:p>
    <w:p w14:paraId="542B5C83" w14:textId="2852CDFA" w:rsidR="00AE1B97" w:rsidRDefault="00AE1B97" w:rsidP="00AE1B97">
      <w:r>
        <w:t>4. Let cells transfect for 2 FULL days.</w:t>
      </w:r>
    </w:p>
    <w:p w14:paraId="662EB140" w14:textId="2667E5E7" w:rsidR="00AE1B97" w:rsidRDefault="00EE74DF" w:rsidP="00AE1B97">
      <w:r>
        <w:t xml:space="preserve">5. Aspirate media and wash HEK </w:t>
      </w:r>
      <w:proofErr w:type="gramStart"/>
      <w:r>
        <w:t>cells</w:t>
      </w:r>
      <w:proofErr w:type="gramEnd"/>
      <w:r>
        <w:t xml:space="preserve"> gently 2X with 10 mL of PBS.</w:t>
      </w:r>
    </w:p>
    <w:p w14:paraId="14DE1211" w14:textId="09CD2FC4" w:rsidR="00EE74DF" w:rsidRDefault="00EE74DF" w:rsidP="00AE1B97">
      <w:r>
        <w:t>6. Scrape cells in PBS and centrifuge to pellet (1,400 x g, 3 min).</w:t>
      </w:r>
    </w:p>
    <w:p w14:paraId="1CD5490F" w14:textId="4DC50814" w:rsidR="00346100" w:rsidRDefault="00EE74DF" w:rsidP="00695E9D">
      <w:r>
        <w:t xml:space="preserve">7. </w:t>
      </w:r>
      <w:r w:rsidR="00695E9D">
        <w:t>Process cells for ABPP analysis.</w:t>
      </w:r>
    </w:p>
    <w:p w14:paraId="177D5D17" w14:textId="77777777" w:rsidR="00437724" w:rsidRDefault="00437724" w:rsidP="00695E9D"/>
    <w:p w14:paraId="3F68F8DF" w14:textId="392061B9" w:rsidR="00437724" w:rsidRDefault="00437724" w:rsidP="00695E9D">
      <w:r>
        <w:rPr>
          <w:rFonts w:ascii="Helvetica" w:hAnsi="Helvetica" w:cs="Helvetica"/>
          <w:color w:val="FB0007"/>
        </w:rPr>
        <w:t xml:space="preserve">Weigh out 10 mg of PEI, add 10 mL of water and 7 </w:t>
      </w:r>
      <w:proofErr w:type="spellStart"/>
      <w:r>
        <w:rPr>
          <w:rFonts w:ascii="Helvetica" w:hAnsi="Helvetica" w:cs="Helvetica"/>
          <w:color w:val="FB0007"/>
        </w:rPr>
        <w:t>uL</w:t>
      </w:r>
      <w:proofErr w:type="spellEnd"/>
      <w:r>
        <w:rPr>
          <w:rFonts w:ascii="Helvetica" w:hAnsi="Helvetica" w:cs="Helvetica"/>
          <w:color w:val="FB0007"/>
        </w:rPr>
        <w:t xml:space="preserve"> of 10 N </w:t>
      </w:r>
      <w:proofErr w:type="spellStart"/>
      <w:r>
        <w:rPr>
          <w:rFonts w:ascii="Helvetica" w:hAnsi="Helvetica" w:cs="Helvetica"/>
          <w:color w:val="FB0007"/>
        </w:rPr>
        <w:t>NaOH</w:t>
      </w:r>
      <w:proofErr w:type="spellEnd"/>
      <w:r>
        <w:rPr>
          <w:rFonts w:ascii="Helvetica" w:hAnsi="Helvetica" w:cs="Helvetica"/>
          <w:color w:val="FB0007"/>
        </w:rPr>
        <w:t xml:space="preserve"> to give pH of ~7.4</w:t>
      </w:r>
      <w:bookmarkStart w:id="0" w:name="_GoBack"/>
      <w:bookmarkEnd w:id="0"/>
    </w:p>
    <w:sectPr w:rsidR="00437724" w:rsidSect="00FC23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C0E8B"/>
    <w:multiLevelType w:val="hybridMultilevel"/>
    <w:tmpl w:val="20A26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752934"/>
    <w:multiLevelType w:val="hybridMultilevel"/>
    <w:tmpl w:val="D9841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9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915"/>
    <w:rsid w:val="00187ED3"/>
    <w:rsid w:val="00346100"/>
    <w:rsid w:val="00437724"/>
    <w:rsid w:val="0055746F"/>
    <w:rsid w:val="005F6915"/>
    <w:rsid w:val="00695E9D"/>
    <w:rsid w:val="00724C03"/>
    <w:rsid w:val="00975993"/>
    <w:rsid w:val="00A417E6"/>
    <w:rsid w:val="00AE1B97"/>
    <w:rsid w:val="00B10FB1"/>
    <w:rsid w:val="00CC0E83"/>
    <w:rsid w:val="00EE74DF"/>
    <w:rsid w:val="00FC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77391D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9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874</Characters>
  <Application>Microsoft Macintosh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Hsu</dc:creator>
  <cp:keywords/>
  <dc:description/>
  <cp:lastModifiedBy>Ken Hsu</cp:lastModifiedBy>
  <cp:revision>3</cp:revision>
  <dcterms:created xsi:type="dcterms:W3CDTF">2015-01-16T03:46:00Z</dcterms:created>
  <dcterms:modified xsi:type="dcterms:W3CDTF">2015-11-23T17:35:00Z</dcterms:modified>
</cp:coreProperties>
</file>