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152F" w:rsidRDefault="0028152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Bajar cambios:</w:t>
      </w:r>
    </w:p>
    <w:p w:rsidR="0028152F" w:rsidRDefault="0028152F" w:rsidP="0028152F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ABRIR CONSOLA DE GIT</w:t>
      </w:r>
    </w:p>
    <w:p w:rsidR="0028152F" w:rsidRDefault="0028152F" w:rsidP="0028152F">
      <w:pPr>
        <w:pStyle w:val="Prrafodelista"/>
        <w:numPr>
          <w:ilvl w:val="1"/>
          <w:numId w:val="3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git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fetch</w:t>
      </w:r>
      <w:proofErr w:type="spellEnd"/>
    </w:p>
    <w:p w:rsidR="0028152F" w:rsidRPr="0028152F" w:rsidRDefault="0028152F" w:rsidP="0028152F">
      <w:pPr>
        <w:pStyle w:val="Prrafodelista"/>
        <w:numPr>
          <w:ilvl w:val="1"/>
          <w:numId w:val="3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git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pull</w:t>
      </w:r>
      <w:proofErr w:type="spellEnd"/>
      <w:r>
        <w:rPr>
          <w:rFonts w:ascii="Arial" w:hAnsi="Arial" w:cs="Arial"/>
          <w:b/>
          <w:sz w:val="24"/>
          <w:szCs w:val="24"/>
        </w:rPr>
        <w:t>}</w:t>
      </w:r>
    </w:p>
    <w:p w:rsidR="0028152F" w:rsidRDefault="0028152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Abrir el </w:t>
      </w:r>
      <w:proofErr w:type="spellStart"/>
      <w:r>
        <w:rPr>
          <w:rFonts w:ascii="Arial" w:hAnsi="Arial" w:cs="Arial"/>
          <w:b/>
          <w:sz w:val="24"/>
          <w:szCs w:val="24"/>
        </w:rPr>
        <w:t>front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con y ejecutar:</w:t>
      </w:r>
    </w:p>
    <w:p w:rsidR="0028152F" w:rsidRPr="0028152F" w:rsidRDefault="0028152F" w:rsidP="0028152F">
      <w:pPr>
        <w:pStyle w:val="Prrafodelista"/>
        <w:numPr>
          <w:ilvl w:val="0"/>
          <w:numId w:val="4"/>
        </w:numPr>
        <w:rPr>
          <w:rFonts w:ascii="Arial" w:hAnsi="Arial" w:cs="Arial"/>
          <w:b/>
          <w:sz w:val="24"/>
          <w:szCs w:val="24"/>
        </w:rPr>
      </w:pPr>
      <w:proofErr w:type="spellStart"/>
      <w:r w:rsidRPr="0028152F">
        <w:rPr>
          <w:rFonts w:ascii="Arial" w:hAnsi="Arial" w:cs="Arial"/>
          <w:b/>
          <w:sz w:val="24"/>
          <w:szCs w:val="24"/>
        </w:rPr>
        <w:t>npm</w:t>
      </w:r>
      <w:proofErr w:type="spellEnd"/>
      <w:r w:rsidRPr="0028152F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8152F">
        <w:rPr>
          <w:rFonts w:ascii="Arial" w:hAnsi="Arial" w:cs="Arial"/>
          <w:b/>
          <w:sz w:val="24"/>
          <w:szCs w:val="24"/>
        </w:rPr>
        <w:t>install</w:t>
      </w:r>
      <w:proofErr w:type="spellEnd"/>
    </w:p>
    <w:p w:rsidR="0028152F" w:rsidRDefault="0028152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Ejecutar </w:t>
      </w:r>
      <w:proofErr w:type="spellStart"/>
      <w:r>
        <w:rPr>
          <w:rFonts w:ascii="Arial" w:hAnsi="Arial" w:cs="Arial"/>
          <w:b/>
          <w:sz w:val="24"/>
          <w:szCs w:val="24"/>
        </w:rPr>
        <w:t>front</w:t>
      </w:r>
      <w:proofErr w:type="spellEnd"/>
      <w:r>
        <w:rPr>
          <w:rFonts w:ascii="Arial" w:hAnsi="Arial" w:cs="Arial"/>
          <w:b/>
          <w:sz w:val="24"/>
          <w:szCs w:val="24"/>
        </w:rPr>
        <w:t>:</w:t>
      </w:r>
    </w:p>
    <w:p w:rsidR="0028152F" w:rsidRDefault="0028152F" w:rsidP="0028152F">
      <w:pPr>
        <w:pStyle w:val="Prrafodelista"/>
        <w:numPr>
          <w:ilvl w:val="0"/>
          <w:numId w:val="4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npm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run </w:t>
      </w:r>
      <w:proofErr w:type="spellStart"/>
      <w:r>
        <w:rPr>
          <w:rFonts w:ascii="Arial" w:hAnsi="Arial" w:cs="Arial"/>
          <w:b/>
          <w:sz w:val="24"/>
          <w:szCs w:val="24"/>
        </w:rPr>
        <w:t>serve</w:t>
      </w:r>
      <w:proofErr w:type="spellEnd"/>
    </w:p>
    <w:p w:rsidR="0028152F" w:rsidRDefault="0028152F" w:rsidP="0028152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Ejecutar </w:t>
      </w:r>
      <w:proofErr w:type="spellStart"/>
      <w:r>
        <w:rPr>
          <w:rFonts w:ascii="Arial" w:hAnsi="Arial" w:cs="Arial"/>
          <w:b/>
          <w:sz w:val="24"/>
          <w:szCs w:val="24"/>
        </w:rPr>
        <w:t>backend</w:t>
      </w:r>
      <w:proofErr w:type="spellEnd"/>
    </w:p>
    <w:p w:rsidR="0028152F" w:rsidRDefault="0028152F" w:rsidP="0028152F">
      <w:pPr>
        <w:pStyle w:val="Prrafodelista"/>
        <w:numPr>
          <w:ilvl w:val="0"/>
          <w:numId w:val="4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grails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run-app</w:t>
      </w:r>
    </w:p>
    <w:p w:rsidR="0028152F" w:rsidRDefault="0028152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28152F" w:rsidRPr="0028152F" w:rsidRDefault="0028152F" w:rsidP="0028152F">
      <w:pPr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</w:p>
    <w:p w:rsidR="00AD44EB" w:rsidRDefault="00AD44EB" w:rsidP="00AD44E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TAREAS </w:t>
      </w:r>
    </w:p>
    <w:p w:rsidR="00AD44EB" w:rsidRPr="00AD44EB" w:rsidRDefault="00AD44EB" w:rsidP="00AD44EB">
      <w:pPr>
        <w:jc w:val="center"/>
        <w:rPr>
          <w:rFonts w:ascii="Arial" w:hAnsi="Arial" w:cs="Arial"/>
          <w:b/>
          <w:color w:val="538135" w:themeColor="accent6" w:themeShade="BF"/>
          <w:sz w:val="24"/>
          <w:szCs w:val="24"/>
        </w:rPr>
      </w:pPr>
      <w:r w:rsidRPr="00AD44EB">
        <w:rPr>
          <w:rFonts w:ascii="Arial" w:hAnsi="Arial" w:cs="Arial"/>
          <w:b/>
          <w:color w:val="538135" w:themeColor="accent6" w:themeShade="BF"/>
          <w:sz w:val="24"/>
          <w:szCs w:val="24"/>
        </w:rPr>
        <w:t>(80 % finalizarla)</w:t>
      </w:r>
    </w:p>
    <w:p w:rsidR="00AD44EB" w:rsidRDefault="00AD44EB" w:rsidP="00AD44E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visualizan las tareas, en diferentes tipos de vista:</w:t>
      </w:r>
    </w:p>
    <w:p w:rsidR="00AD44EB" w:rsidRDefault="00AD44EB" w:rsidP="00AD44E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Calendario: vista en modo de calendario y CON reporte de tablero en Excel.</w:t>
      </w:r>
    </w:p>
    <w:p w:rsidR="00AD44EB" w:rsidRDefault="00AD44EB" w:rsidP="00AD44E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Tablero: vista modo de tabla y SIN reporte de </w:t>
      </w:r>
      <w:r>
        <w:rPr>
          <w:rFonts w:ascii="Arial" w:hAnsi="Arial" w:cs="Arial"/>
          <w:sz w:val="24"/>
          <w:szCs w:val="24"/>
        </w:rPr>
        <w:t>tablero en Excel.</w:t>
      </w:r>
    </w:p>
    <w:p w:rsidR="00AD44EB" w:rsidRDefault="00AD44EB" w:rsidP="00AD44E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Árbol: vista modo de lista con </w:t>
      </w:r>
      <w:proofErr w:type="spellStart"/>
      <w:r>
        <w:rPr>
          <w:rFonts w:ascii="Arial" w:hAnsi="Arial" w:cs="Arial"/>
          <w:sz w:val="24"/>
          <w:szCs w:val="24"/>
        </w:rPr>
        <w:t>sublistas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 CON reporte de tablero en Excel</w:t>
      </w:r>
      <w:r w:rsidR="00D61E7A">
        <w:rPr>
          <w:rFonts w:ascii="Arial" w:hAnsi="Arial" w:cs="Arial"/>
          <w:sz w:val="24"/>
          <w:szCs w:val="24"/>
        </w:rPr>
        <w:t>, aquí se pueden administrar de mucho mejor manera las tareas</w:t>
      </w:r>
    </w:p>
    <w:p w:rsidR="00D61E7A" w:rsidRDefault="00D61E7A" w:rsidP="00D61E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Nota: se planea agregar más filtros como, participantes, fecha, estado, urgencia.</w:t>
      </w:r>
    </w:p>
    <w:p w:rsidR="00D61E7A" w:rsidRPr="00D61E7A" w:rsidRDefault="00D61E7A" w:rsidP="00D61E7A">
      <w:pPr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493227EF" wp14:editId="2432D777">
            <wp:simplePos x="0" y="0"/>
            <wp:positionH relativeFrom="column">
              <wp:posOffset>-55</wp:posOffset>
            </wp:positionH>
            <wp:positionV relativeFrom="paragraph">
              <wp:posOffset>290830</wp:posOffset>
            </wp:positionV>
            <wp:extent cx="5612130" cy="3156585"/>
            <wp:effectExtent l="0" t="0" r="7620" b="571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61E7A">
        <w:rPr>
          <w:rFonts w:ascii="Arial" w:hAnsi="Arial" w:cs="Arial"/>
          <w:b/>
          <w:i/>
          <w:sz w:val="24"/>
          <w:szCs w:val="24"/>
        </w:rPr>
        <w:t>Calendario:</w:t>
      </w:r>
    </w:p>
    <w:p w:rsidR="00D61E7A" w:rsidRDefault="00D61E7A" w:rsidP="00D61E7A">
      <w:pPr>
        <w:rPr>
          <w:rFonts w:ascii="Arial" w:hAnsi="Arial" w:cs="Arial"/>
          <w:sz w:val="24"/>
          <w:szCs w:val="24"/>
        </w:rPr>
      </w:pPr>
    </w:p>
    <w:p w:rsidR="00D61E7A" w:rsidRDefault="00D61E7A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br w:type="page"/>
      </w:r>
    </w:p>
    <w:p w:rsidR="00D61E7A" w:rsidRDefault="00D61E7A" w:rsidP="00D61E7A">
      <w:pPr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lastRenderedPageBreak/>
        <w:t>Tablero</w:t>
      </w:r>
    </w:p>
    <w:p w:rsidR="00D61E7A" w:rsidRDefault="00D61E7A" w:rsidP="00D61E7A">
      <w:pPr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5A8098F" wp14:editId="060DA3B7">
            <wp:extent cx="5612130" cy="303974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E7A" w:rsidRDefault="00D61E7A" w:rsidP="00D61E7A">
      <w:pPr>
        <w:jc w:val="both"/>
        <w:rPr>
          <w:rFonts w:ascii="Arial" w:hAnsi="Arial" w:cs="Arial"/>
          <w:b/>
          <w:i/>
          <w:sz w:val="24"/>
          <w:szCs w:val="24"/>
        </w:rPr>
      </w:pPr>
    </w:p>
    <w:p w:rsidR="00D61E7A" w:rsidRDefault="00D61E7A" w:rsidP="00D61E7A">
      <w:pPr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t>Árbol</w:t>
      </w:r>
    </w:p>
    <w:p w:rsidR="009E08F1" w:rsidRDefault="00D61E7A" w:rsidP="00D61E7A">
      <w:pPr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4FCDA6D" wp14:editId="5C16100A">
            <wp:extent cx="5612130" cy="303974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8F1" w:rsidRDefault="009E08F1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br w:type="page"/>
      </w:r>
    </w:p>
    <w:p w:rsidR="00D61E7A" w:rsidRPr="00D61E7A" w:rsidRDefault="00D61E7A" w:rsidP="00D61E7A">
      <w:pPr>
        <w:jc w:val="both"/>
        <w:rPr>
          <w:rFonts w:ascii="Arial" w:hAnsi="Arial" w:cs="Arial"/>
          <w:b/>
          <w:i/>
          <w:sz w:val="24"/>
          <w:szCs w:val="24"/>
        </w:rPr>
      </w:pPr>
    </w:p>
    <w:p w:rsidR="009E08F1" w:rsidRDefault="009E08F1" w:rsidP="009E08F1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PLATAFORMAS DIGITALES [ CAMBIOS SOLICITADOS]</w:t>
      </w:r>
    </w:p>
    <w:p w:rsidR="009E08F1" w:rsidRPr="00AD44EB" w:rsidRDefault="009E08F1" w:rsidP="009E08F1">
      <w:pPr>
        <w:jc w:val="center"/>
        <w:rPr>
          <w:rFonts w:ascii="Arial" w:hAnsi="Arial" w:cs="Arial"/>
          <w:b/>
          <w:color w:val="538135" w:themeColor="accent6" w:themeShade="BF"/>
          <w:sz w:val="24"/>
          <w:szCs w:val="24"/>
        </w:rPr>
      </w:pPr>
      <w:r w:rsidRPr="00AD44EB">
        <w:rPr>
          <w:rFonts w:ascii="Arial" w:hAnsi="Arial" w:cs="Arial"/>
          <w:b/>
          <w:color w:val="538135" w:themeColor="accent6" w:themeShade="BF"/>
          <w:sz w:val="24"/>
          <w:szCs w:val="24"/>
        </w:rPr>
        <w:t>(</w:t>
      </w:r>
      <w:r>
        <w:rPr>
          <w:rFonts w:ascii="Arial" w:hAnsi="Arial" w:cs="Arial"/>
          <w:b/>
          <w:color w:val="538135" w:themeColor="accent6" w:themeShade="BF"/>
          <w:sz w:val="24"/>
          <w:szCs w:val="24"/>
        </w:rPr>
        <w:t>100</w:t>
      </w:r>
      <w:r w:rsidRPr="00AD44EB">
        <w:rPr>
          <w:rFonts w:ascii="Arial" w:hAnsi="Arial" w:cs="Arial"/>
          <w:b/>
          <w:color w:val="538135" w:themeColor="accent6" w:themeShade="BF"/>
          <w:sz w:val="24"/>
          <w:szCs w:val="24"/>
        </w:rPr>
        <w:t xml:space="preserve"> % finalizarla)</w:t>
      </w:r>
    </w:p>
    <w:p w:rsidR="00AD44EB" w:rsidRDefault="009E08F1" w:rsidP="00AD44E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Administración de plataformas digitales por cliente, así como la administración de los catálogos para el registro de estas.</w:t>
      </w:r>
    </w:p>
    <w:p w:rsidR="009E08F1" w:rsidRDefault="009E08F1" w:rsidP="00AD44EB">
      <w:pPr>
        <w:jc w:val="both"/>
        <w:rPr>
          <w:rFonts w:ascii="Arial" w:hAnsi="Arial" w:cs="Arial"/>
          <w:sz w:val="24"/>
          <w:szCs w:val="24"/>
        </w:rPr>
      </w:pPr>
    </w:p>
    <w:p w:rsidR="009E08F1" w:rsidRDefault="008F50DF" w:rsidP="00AD44E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1EEA6B3" wp14:editId="18B30E24">
            <wp:extent cx="5612130" cy="3039745"/>
            <wp:effectExtent l="0" t="0" r="762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8F1" w:rsidRDefault="009E08F1" w:rsidP="00AD44EB">
      <w:pPr>
        <w:jc w:val="both"/>
        <w:rPr>
          <w:rFonts w:ascii="Arial" w:hAnsi="Arial" w:cs="Arial"/>
          <w:sz w:val="24"/>
          <w:szCs w:val="24"/>
        </w:rPr>
      </w:pPr>
    </w:p>
    <w:p w:rsidR="009E08F1" w:rsidRDefault="009E08F1" w:rsidP="00AD44E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6EEE84A" wp14:editId="500C9241">
            <wp:extent cx="5612130" cy="3039745"/>
            <wp:effectExtent l="0" t="0" r="762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8F1" w:rsidRDefault="009E08F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>
        <w:rPr>
          <w:noProof/>
          <w:lang w:eastAsia="es-MX"/>
        </w:rPr>
        <w:lastRenderedPageBreak/>
        <w:drawing>
          <wp:inline distT="0" distB="0" distL="0" distR="0" wp14:anchorId="219B0D6E" wp14:editId="77A4B4D8">
            <wp:extent cx="5612130" cy="3039745"/>
            <wp:effectExtent l="0" t="0" r="762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8F1" w:rsidRDefault="009E08F1" w:rsidP="009E08F1">
      <w:pPr>
        <w:rPr>
          <w:rFonts w:ascii="Arial" w:hAnsi="Arial" w:cs="Arial"/>
          <w:sz w:val="24"/>
          <w:szCs w:val="24"/>
        </w:rPr>
      </w:pPr>
    </w:p>
    <w:p w:rsidR="009E08F1" w:rsidRDefault="009E08F1" w:rsidP="00AD44E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165226B9" wp14:editId="68A446BE">
            <wp:simplePos x="0" y="0"/>
            <wp:positionH relativeFrom="column">
              <wp:posOffset>1942990</wp:posOffset>
            </wp:positionH>
            <wp:positionV relativeFrom="paragraph">
              <wp:posOffset>346075</wp:posOffset>
            </wp:positionV>
            <wp:extent cx="2305050" cy="1828800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Administración de los catálogos: </w:t>
      </w:r>
    </w:p>
    <w:p w:rsidR="009E08F1" w:rsidRDefault="009E08F1" w:rsidP="00AD44E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9E08F1" w:rsidRDefault="009E08F1" w:rsidP="00AD44E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1498157A" wp14:editId="534D4B3C">
            <wp:extent cx="5612130" cy="303974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8F1" w:rsidRDefault="009E08F1">
      <w:pPr>
        <w:rPr>
          <w:rFonts w:ascii="Arial" w:hAnsi="Arial" w:cs="Arial"/>
          <w:sz w:val="24"/>
          <w:szCs w:val="24"/>
        </w:rPr>
      </w:pPr>
    </w:p>
    <w:p w:rsidR="009E08F1" w:rsidRDefault="009E08F1" w:rsidP="00AD44E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EEFBB12" wp14:editId="04DC969A">
            <wp:extent cx="5612130" cy="3039745"/>
            <wp:effectExtent l="0" t="0" r="762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8F1" w:rsidRDefault="009E08F1" w:rsidP="00AD44E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534BD554" wp14:editId="187CA7F2">
            <wp:extent cx="5612130" cy="3039745"/>
            <wp:effectExtent l="0" t="0" r="762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8F1" w:rsidRDefault="009E08F1" w:rsidP="00AD44E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3DF5F4C" wp14:editId="006D31AF">
            <wp:extent cx="5612130" cy="3039745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8F1" w:rsidRDefault="009E08F1" w:rsidP="00AD44E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270E80D5" wp14:editId="541B0F05">
            <wp:extent cx="5612130" cy="3039745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A8" w:rsidRDefault="00312AA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9E08F1" w:rsidRDefault="00312AA8" w:rsidP="009E08F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VISIÓN GENERAL</w:t>
      </w:r>
    </w:p>
    <w:p w:rsidR="00312AA8" w:rsidRDefault="00312AA8" w:rsidP="009E08F1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45F56FD" wp14:editId="79546F47">
            <wp:extent cx="5612130" cy="2907030"/>
            <wp:effectExtent l="0" t="0" r="762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A8" w:rsidRPr="00312AA8" w:rsidRDefault="007A7F45" w:rsidP="009E08F1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1B081C8" wp14:editId="57FCF3FA">
            <wp:extent cx="5612130" cy="3039745"/>
            <wp:effectExtent l="0" t="0" r="762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2AA8" w:rsidRPr="00312AA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90A37"/>
    <w:multiLevelType w:val="hybridMultilevel"/>
    <w:tmpl w:val="FA425D3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B46D71"/>
    <w:multiLevelType w:val="hybridMultilevel"/>
    <w:tmpl w:val="9D148CB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532B75"/>
    <w:multiLevelType w:val="hybridMultilevel"/>
    <w:tmpl w:val="FA425D3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A6083A"/>
    <w:multiLevelType w:val="hybridMultilevel"/>
    <w:tmpl w:val="3384D9FC"/>
    <w:lvl w:ilvl="0" w:tplc="6A8CE16A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4EB"/>
    <w:rsid w:val="0028152F"/>
    <w:rsid w:val="00312AA8"/>
    <w:rsid w:val="007A7F45"/>
    <w:rsid w:val="008F50DF"/>
    <w:rsid w:val="009E08F1"/>
    <w:rsid w:val="00AD44EB"/>
    <w:rsid w:val="00B93AA7"/>
    <w:rsid w:val="00D61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6BE20"/>
  <w15:chartTrackingRefBased/>
  <w15:docId w15:val="{1C801327-6C90-483E-BCB5-BEF85CAF5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D44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140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</dc:creator>
  <cp:keywords/>
  <dc:description/>
  <cp:lastModifiedBy>ND</cp:lastModifiedBy>
  <cp:revision>2</cp:revision>
  <cp:lastPrinted>2023-01-14T12:51:00Z</cp:lastPrinted>
  <dcterms:created xsi:type="dcterms:W3CDTF">2023-01-14T12:55:00Z</dcterms:created>
  <dcterms:modified xsi:type="dcterms:W3CDTF">2023-01-14T12:55:00Z</dcterms:modified>
</cp:coreProperties>
</file>