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20F7D" w:rsidRPr="00C13E73" w:rsidRDefault="002919A4" w:rsidP="00047F08">
      <w:pPr>
        <w:pBdr>
          <w:bottom w:val="single" w:sz="4" w:space="1" w:color="auto"/>
        </w:pBdr>
        <w:spacing w:before="240" w:line="276" w:lineRule="auto"/>
        <w:jc w:val="center"/>
        <w:rPr>
          <w:rFonts w:ascii="Garamond" w:hAnsi="Garamond"/>
        </w:rPr>
      </w:pPr>
      <w:r>
        <w:rPr>
          <w:rFonts w:ascii="Garamond" w:hAnsi="Garamond"/>
          <w:b/>
          <w:noProof/>
        </w:rPr>
        <mc:AlternateContent>
          <mc:Choice Requires="wpg">
            <w:drawing>
              <wp:anchor distT="0" distB="0" distL="114300" distR="114300" simplePos="0" relativeHeight="251661312" behindDoc="0" locked="0" layoutInCell="1" allowOverlap="1">
                <wp:simplePos x="0" y="0"/>
                <wp:positionH relativeFrom="column">
                  <wp:posOffset>209550</wp:posOffset>
                </wp:positionH>
                <wp:positionV relativeFrom="paragraph">
                  <wp:posOffset>0</wp:posOffset>
                </wp:positionV>
                <wp:extent cx="5353050" cy="781050"/>
                <wp:effectExtent l="0" t="0" r="0" b="0"/>
                <wp:wrapSquare wrapText="bothSides"/>
                <wp:docPr id="4" name="Group 4"/>
                <wp:cNvGraphicFramePr/>
                <a:graphic xmlns:a="http://schemas.openxmlformats.org/drawingml/2006/main">
                  <a:graphicData uri="http://schemas.microsoft.com/office/word/2010/wordprocessingGroup">
                    <wpg:wgp>
                      <wpg:cNvGrpSpPr/>
                      <wpg:grpSpPr>
                        <a:xfrm>
                          <a:off x="0" y="0"/>
                          <a:ext cx="5353050" cy="781050"/>
                          <a:chOff x="0" y="0"/>
                          <a:chExt cx="5353050" cy="781050"/>
                        </a:xfrm>
                      </wpg:grpSpPr>
                      <pic:pic xmlns:pic="http://schemas.openxmlformats.org/drawingml/2006/picture">
                        <pic:nvPicPr>
                          <pic:cNvPr id="2" name="Picture 2" descr="act logo"/>
                          <pic:cNvPicPr>
                            <a:picLocks noChangeAspect="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48995" cy="781050"/>
                          </a:xfrm>
                          <a:prstGeom prst="rect">
                            <a:avLst/>
                          </a:prstGeom>
                          <a:noFill/>
                          <a:ln>
                            <a:noFill/>
                          </a:ln>
                        </pic:spPr>
                      </pic:pic>
                      <wps:wsp>
                        <wps:cNvPr id="3" name="Text Box 3"/>
                        <wps:cNvSpPr txBox="1"/>
                        <wps:spPr>
                          <a:xfrm>
                            <a:off x="990600" y="95250"/>
                            <a:ext cx="4362450" cy="571500"/>
                          </a:xfrm>
                          <a:prstGeom prst="rect">
                            <a:avLst/>
                          </a:prstGeom>
                          <a:solidFill>
                            <a:schemeClr val="lt1"/>
                          </a:solidFill>
                          <a:ln w="6350">
                            <a:noFill/>
                          </a:ln>
                        </wps:spPr>
                        <wps:txbx>
                          <w:txbxContent>
                            <w:p w:rsidR="00022A56" w:rsidRPr="00C13E73" w:rsidRDefault="00022A56" w:rsidP="00022A56">
                              <w:pPr>
                                <w:jc w:val="center"/>
                                <w:rPr>
                                  <w:rFonts w:ascii="Garamond" w:hAnsi="Garamond"/>
                                  <w:b/>
                                  <w:sz w:val="32"/>
                                  <w:szCs w:val="32"/>
                                </w:rPr>
                              </w:pPr>
                              <w:r w:rsidRPr="00C13E73">
                                <w:rPr>
                                  <w:rFonts w:ascii="Garamond" w:hAnsi="Garamond"/>
                                  <w:b/>
                                  <w:sz w:val="32"/>
                                  <w:szCs w:val="32"/>
                                </w:rPr>
                                <w:t>African Conservation Tillage Network</w:t>
                              </w:r>
                            </w:p>
                            <w:p w:rsidR="00022A56" w:rsidRPr="00C13E73" w:rsidRDefault="00901475" w:rsidP="00D75632">
                              <w:pPr>
                                <w:jc w:val="center"/>
                                <w:rPr>
                                  <w:rFonts w:ascii="Garamond" w:hAnsi="Garamond"/>
                                  <w:b/>
                                  <w:sz w:val="32"/>
                                  <w:szCs w:val="32"/>
                                </w:rPr>
                              </w:pPr>
                              <w:hyperlink r:id="rId6" w:history="1">
                                <w:r w:rsidR="00022A56" w:rsidRPr="00C13E73">
                                  <w:rPr>
                                    <w:rStyle w:val="Hyperlink"/>
                                    <w:rFonts w:ascii="Garamond" w:hAnsi="Garamond"/>
                                    <w:sz w:val="32"/>
                                    <w:szCs w:val="32"/>
                                  </w:rPr>
                                  <w:t>www.act-africa.org</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id="Group 4" o:spid="_x0000_s1026" style="position:absolute;left:0;text-align:left;margin-left:16.5pt;margin-top:0;width:421.5pt;height:61.5pt;z-index:251661312;mso-width-relative:margin" coordsize="53530,78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alt="act logo" style="position:absolute;width:8489;height:7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">
                  <v:imagedata r:id="rId7" o:title="act logo"/>
                </v:shape>
                <v:shapetype id="_x0000_t202" coordsize="21600,21600" o:spt="202" path="m,l,21600r21600,l21600,xe">
                  <v:stroke joinstyle="miter"/>
                  <v:path gradientshapeok="t" o:connecttype="rect"/>
                </v:shapetype>
                <v:shape id="Text Box 3" o:spid="_x0000_s1028" type="#_x0000_t202" style="position:absolute;left:9906;top:952;width:43624;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" fillcolor="white [3201]" stroked="f" strokeweight=".5pt">
                  <v:textbox>
                    <w:txbxContent>
                      <w:p w:rsidR="00022A56" w:rsidRPr="00C13E73" w:rsidRDefault="00022A56" w:rsidP="00022A56">
                        <w:pPr>
                          <w:jc w:val="center"/>
                          <w:rPr>
                            <w:rFonts w:ascii="Garamond" w:hAnsi="Garamond"/>
                            <w:b/>
                            <w:sz w:val="32"/>
                            <w:szCs w:val="32"/>
                          </w:rPr>
                        </w:pPr>
                        <w:r w:rsidRPr="00C13E73">
                          <w:rPr>
                            <w:rFonts w:ascii="Garamond" w:hAnsi="Garamond"/>
                            <w:b/>
                            <w:sz w:val="32"/>
                            <w:szCs w:val="32"/>
                          </w:rPr>
                          <w:t>African Conservation Tillage Network</w:t>
                        </w:r>
                      </w:p>
                      <w:p w:rsidR="00022A56" w:rsidRPr="00C13E73" w:rsidRDefault="00042D5B" w:rsidP="00D75632">
                        <w:pPr>
                          <w:jc w:val="center"/>
                          <w:rPr>
                            <w:rFonts w:ascii="Garamond" w:hAnsi="Garamond"/>
                            <w:b/>
                            <w:sz w:val="32"/>
                            <w:szCs w:val="32"/>
                          </w:rPr>
                        </w:pPr>
                        <w:hyperlink r:id="rId8" w:history="1">
                          <w:r w:rsidR="00022A56" w:rsidRPr="00C13E73">
                            <w:rPr>
                              <w:rStyle w:val="Hyperlink"/>
                              <w:rFonts w:ascii="Garamond" w:hAnsi="Garamond"/>
                              <w:sz w:val="32"/>
                              <w:szCs w:val="32"/>
                            </w:rPr>
                            <w:t>www.act-africa.org</w:t>
                          </w:r>
                        </w:hyperlink>
                      </w:p>
                    </w:txbxContent>
                  </v:textbox>
                </v:shape>
                <w10:wrap type="square"/>
              </v:group>
            </w:pict>
          </mc:Fallback>
        </mc:AlternateContent>
      </w:r>
      <w:r w:rsidR="00C83C54">
        <w:rPr>
          <w:rFonts w:ascii="Garamond" w:hAnsi="Garamond"/>
          <w:b/>
        </w:rPr>
        <w:t xml:space="preserve"> </w:t>
      </w:r>
      <w:r w:rsidR="00E20F7D" w:rsidRPr="00C13E73">
        <w:rPr>
          <w:rFonts w:ascii="Garamond" w:hAnsi="Garamond"/>
          <w:b/>
        </w:rPr>
        <w:t>Terms of</w:t>
      </w:r>
      <w:r w:rsidR="00D75632" w:rsidRPr="00C13E73">
        <w:rPr>
          <w:rFonts w:ascii="Garamond" w:hAnsi="Garamond"/>
          <w:b/>
        </w:rPr>
        <w:t xml:space="preserve"> </w:t>
      </w:r>
      <w:r w:rsidR="00E20F7D" w:rsidRPr="00C13E73">
        <w:rPr>
          <w:rFonts w:ascii="Garamond" w:hAnsi="Garamond"/>
          <w:b/>
        </w:rPr>
        <w:t xml:space="preserve">Reference </w:t>
      </w:r>
      <w:r>
        <w:rPr>
          <w:rFonts w:ascii="Garamond" w:hAnsi="Garamond"/>
          <w:b/>
        </w:rPr>
        <w:t>f</w:t>
      </w:r>
      <w:r w:rsidR="00E20F7D" w:rsidRPr="00C13E73">
        <w:rPr>
          <w:rFonts w:ascii="Garamond" w:hAnsi="Garamond"/>
          <w:b/>
        </w:rPr>
        <w:t xml:space="preserve">or University Student </w:t>
      </w:r>
      <w:r>
        <w:rPr>
          <w:rFonts w:ascii="Garamond" w:hAnsi="Garamond"/>
          <w:b/>
        </w:rPr>
        <w:t xml:space="preserve">Internship under </w:t>
      </w:r>
      <w:r w:rsidR="00E20F7D" w:rsidRPr="00C13E73">
        <w:rPr>
          <w:rFonts w:ascii="Garamond" w:hAnsi="Garamond"/>
          <w:b/>
        </w:rPr>
        <w:t xml:space="preserve">Knowledge </w:t>
      </w:r>
      <w:r>
        <w:rPr>
          <w:rFonts w:ascii="Garamond" w:hAnsi="Garamond"/>
          <w:b/>
        </w:rPr>
        <w:t>a</w:t>
      </w:r>
      <w:r w:rsidRPr="00C13E73">
        <w:rPr>
          <w:rFonts w:ascii="Garamond" w:hAnsi="Garamond"/>
          <w:b/>
        </w:rPr>
        <w:t xml:space="preserve">nd Information Management </w:t>
      </w:r>
      <w:r w:rsidR="00E20F7D" w:rsidRPr="00C13E73">
        <w:rPr>
          <w:rFonts w:ascii="Garamond" w:hAnsi="Garamond"/>
          <w:b/>
        </w:rPr>
        <w:t xml:space="preserve">Department </w:t>
      </w:r>
    </w:p>
    <w:p w:rsidR="00E20F7D" w:rsidRPr="00C13E73" w:rsidRDefault="00E20F7D" w:rsidP="00047F08">
      <w:pPr>
        <w:numPr>
          <w:ilvl w:val="0"/>
          <w:numId w:val="6"/>
        </w:numPr>
        <w:spacing w:before="240" w:after="240" w:line="276" w:lineRule="auto"/>
        <w:jc w:val="both"/>
        <w:rPr>
          <w:rFonts w:ascii="Garamond" w:hAnsi="Garamond"/>
          <w:b/>
          <w:u w:val="single"/>
        </w:rPr>
      </w:pPr>
      <w:r w:rsidRPr="00C13E73">
        <w:rPr>
          <w:rFonts w:ascii="Garamond" w:hAnsi="Garamond"/>
          <w:b/>
          <w:u w:val="single"/>
        </w:rPr>
        <w:t>Introduction</w:t>
      </w:r>
    </w:p>
    <w:p w:rsidR="00E20F7D" w:rsidRPr="00C13E73" w:rsidRDefault="00E20F7D" w:rsidP="00047F08">
      <w:pPr>
        <w:spacing w:before="240" w:after="240" w:line="276" w:lineRule="auto"/>
        <w:jc w:val="both"/>
        <w:rPr>
          <w:rFonts w:ascii="Garamond" w:hAnsi="Garamond" w:cs="Arial"/>
        </w:rPr>
      </w:pPr>
      <w:r w:rsidRPr="00C13E73">
        <w:rPr>
          <w:rFonts w:ascii="Garamond" w:hAnsi="Garamond" w:cs="Arial"/>
        </w:rPr>
        <w:t xml:space="preserve">The African Conservation Tillage Network (ACT) is a pan-African membership organization bringing together stakeholders and players interested and committed to enhancing the development and adoption of </w:t>
      </w:r>
      <w:r w:rsidR="00200B9F" w:rsidRPr="00C13E73">
        <w:rPr>
          <w:rFonts w:ascii="Garamond" w:hAnsi="Garamond" w:cs="Arial"/>
        </w:rPr>
        <w:t>Conservation Agriculture</w:t>
      </w:r>
      <w:r w:rsidRPr="00C13E73">
        <w:rPr>
          <w:rFonts w:ascii="Garamond" w:hAnsi="Garamond" w:cs="Arial"/>
        </w:rPr>
        <w:t xml:space="preserve"> (CA) and Sustainable Agricultural Mechanization (SAM) in Africa through different approaches including widely sharing knowledge and information.</w:t>
      </w:r>
    </w:p>
    <w:p w:rsidR="00E20F7D" w:rsidRPr="00C13E73" w:rsidRDefault="00E20F7D" w:rsidP="00047F08">
      <w:pPr>
        <w:spacing w:before="240" w:after="240" w:line="276" w:lineRule="auto"/>
        <w:jc w:val="both"/>
        <w:rPr>
          <w:rFonts w:ascii="Garamond" w:hAnsi="Garamond" w:cs="Arial"/>
        </w:rPr>
      </w:pPr>
      <w:r w:rsidRPr="00C13E73">
        <w:rPr>
          <w:rFonts w:ascii="Garamond" w:hAnsi="Garamond" w:cs="Arial"/>
        </w:rPr>
        <w:t xml:space="preserve">ACT’s mandate is driven by the conviction that widespread adoption and practice of CA and SAM technologies will contribute significantly to the attainment of both agricultural and environmental objectives - empowering farmers and rural communities to manage their resources, sustaining the resilience at the same time achieving viable production systems and enhanced </w:t>
      </w:r>
      <w:proofErr w:type="spellStart"/>
      <w:r w:rsidRPr="00C13E73">
        <w:rPr>
          <w:rFonts w:ascii="Garamond" w:hAnsi="Garamond" w:cs="Arial"/>
        </w:rPr>
        <w:t>agri</w:t>
      </w:r>
      <w:proofErr w:type="spellEnd"/>
      <w:r w:rsidRPr="00C13E73">
        <w:rPr>
          <w:rFonts w:ascii="Garamond" w:hAnsi="Garamond" w:cs="Arial"/>
        </w:rPr>
        <w:t>-based economic growth. In this way, ACT aims to contribute to placing at the disposal development partners and governments farming practices that will not only bring agriculture back in the driving seat for economic and rural development, but also address the immediate concerns of food insecurity, poverty and environmental challenges that has befall many nations.</w:t>
      </w:r>
    </w:p>
    <w:p w:rsidR="00E20F7D" w:rsidRPr="00C13E73" w:rsidRDefault="00E20F7D" w:rsidP="00047F08">
      <w:pPr>
        <w:numPr>
          <w:ilvl w:val="0"/>
          <w:numId w:val="6"/>
        </w:numPr>
        <w:spacing w:before="240" w:after="240" w:line="276" w:lineRule="auto"/>
        <w:jc w:val="both"/>
        <w:rPr>
          <w:rFonts w:ascii="Garamond" w:hAnsi="Garamond"/>
          <w:b/>
          <w:u w:val="single"/>
        </w:rPr>
      </w:pPr>
      <w:r w:rsidRPr="00C13E73">
        <w:rPr>
          <w:rFonts w:ascii="Garamond" w:hAnsi="Garamond"/>
          <w:b/>
          <w:u w:val="single"/>
        </w:rPr>
        <w:t xml:space="preserve">Purpose </w:t>
      </w:r>
    </w:p>
    <w:p w:rsidR="00E20F7D" w:rsidRPr="00C13E73" w:rsidRDefault="00E20F7D" w:rsidP="00047F08">
      <w:pPr>
        <w:spacing w:before="240" w:after="240" w:line="276" w:lineRule="auto"/>
        <w:jc w:val="both"/>
        <w:rPr>
          <w:rFonts w:ascii="Garamond" w:hAnsi="Garamond" w:cs="Arial"/>
        </w:rPr>
      </w:pPr>
      <w:r w:rsidRPr="00C13E73">
        <w:rPr>
          <w:rFonts w:ascii="Garamond" w:hAnsi="Garamond" w:cs="Arial"/>
        </w:rPr>
        <w:t xml:space="preserve">The main objective of this student </w:t>
      </w:r>
      <w:r w:rsidR="002919A4">
        <w:rPr>
          <w:rFonts w:ascii="Garamond" w:hAnsi="Garamond" w:cs="Arial"/>
        </w:rPr>
        <w:t xml:space="preserve">internship </w:t>
      </w:r>
      <w:r w:rsidRPr="00C13E73">
        <w:rPr>
          <w:rFonts w:ascii="Garamond" w:hAnsi="Garamond" w:cs="Arial"/>
        </w:rPr>
        <w:t xml:space="preserve">is to offer opportunities for the students to gain practical experiences, generate new knowledge and to enable them contribute to the achievement of the organization objectives. </w:t>
      </w:r>
    </w:p>
    <w:p w:rsidR="00E20F7D" w:rsidRPr="00C13E73" w:rsidRDefault="00E20F7D" w:rsidP="00047F08">
      <w:pPr>
        <w:spacing w:before="240" w:after="240" w:line="276" w:lineRule="auto"/>
        <w:jc w:val="both"/>
        <w:rPr>
          <w:rFonts w:ascii="Garamond" w:hAnsi="Garamond"/>
        </w:rPr>
      </w:pPr>
      <w:r w:rsidRPr="00C13E73">
        <w:rPr>
          <w:rFonts w:ascii="Garamond" w:hAnsi="Garamond" w:cs="Arial"/>
        </w:rPr>
        <w:t xml:space="preserve">The student will report to the Knowledge and Information Manager and is responsible to support the collection of </w:t>
      </w:r>
      <w:r w:rsidR="00200B9F" w:rsidRPr="00C13E73">
        <w:rPr>
          <w:rFonts w:ascii="Garamond" w:hAnsi="Garamond" w:cs="Arial"/>
        </w:rPr>
        <w:t>Conservation Agriculture</w:t>
      </w:r>
      <w:r w:rsidRPr="00C13E73">
        <w:rPr>
          <w:rFonts w:ascii="Garamond" w:hAnsi="Garamond" w:cs="Arial"/>
        </w:rPr>
        <w:t xml:space="preserve"> and Sustainable Agricultural Mechanization information and data with guidance, from various sources targeted to enhance the organization’s Knowledge and Information functionality. </w:t>
      </w:r>
      <w:r w:rsidRPr="00C13E73">
        <w:rPr>
          <w:rFonts w:ascii="Garamond" w:hAnsi="Garamond"/>
        </w:rPr>
        <w:t xml:space="preserve">More specifically, the student will work to </w:t>
      </w:r>
      <w:r w:rsidR="002919A4">
        <w:rPr>
          <w:rFonts w:ascii="Garamond" w:hAnsi="Garamond"/>
        </w:rPr>
        <w:t xml:space="preserve">accomplish the </w:t>
      </w:r>
      <w:r w:rsidRPr="00C13E73">
        <w:rPr>
          <w:rFonts w:ascii="Garamond" w:hAnsi="Garamond"/>
        </w:rPr>
        <w:t xml:space="preserve">following </w:t>
      </w:r>
      <w:r w:rsidR="002919A4">
        <w:rPr>
          <w:rFonts w:ascii="Garamond" w:hAnsi="Garamond"/>
        </w:rPr>
        <w:t>activities</w:t>
      </w:r>
      <w:r w:rsidRPr="00C13E73">
        <w:rPr>
          <w:rFonts w:ascii="Garamond" w:hAnsi="Garamond"/>
        </w:rPr>
        <w:t xml:space="preserve">: </w:t>
      </w:r>
    </w:p>
    <w:p w:rsidR="0050104B" w:rsidRPr="00C13E73" w:rsidRDefault="0050104B" w:rsidP="00047F08">
      <w:pPr>
        <w:pStyle w:val="ListParagraph"/>
        <w:numPr>
          <w:ilvl w:val="0"/>
          <w:numId w:val="7"/>
        </w:numPr>
        <w:spacing w:before="240" w:line="276" w:lineRule="auto"/>
        <w:ind w:left="567" w:hanging="491"/>
        <w:jc w:val="both"/>
        <w:rPr>
          <w:rFonts w:ascii="Garamond" w:hAnsi="Garamond"/>
        </w:rPr>
      </w:pPr>
      <w:r w:rsidRPr="00C13E73">
        <w:rPr>
          <w:rFonts w:ascii="Garamond" w:hAnsi="Garamond" w:cs="Arial"/>
          <w:lang w:val="en-US"/>
        </w:rPr>
        <w:t>Review the organization’s websites</w:t>
      </w:r>
      <w:r w:rsidR="00D75632" w:rsidRPr="00C13E73">
        <w:rPr>
          <w:rFonts w:ascii="Garamond" w:hAnsi="Garamond" w:cs="Arial"/>
          <w:lang w:val="en-US"/>
        </w:rPr>
        <w:t xml:space="preserve"> </w:t>
      </w:r>
      <w:hyperlink r:id="rId9" w:history="1">
        <w:r w:rsidR="00D75632" w:rsidRPr="00C13E73">
          <w:rPr>
            <w:rStyle w:val="Hyperlink"/>
            <w:rFonts w:ascii="Garamond" w:hAnsi="Garamond" w:cs="Arial"/>
            <w:lang w:val="en-US"/>
          </w:rPr>
          <w:t>https://www.act-africa.org/</w:t>
        </w:r>
      </w:hyperlink>
      <w:r w:rsidR="00D75632" w:rsidRPr="00C13E73">
        <w:rPr>
          <w:rFonts w:ascii="Garamond" w:hAnsi="Garamond" w:cs="Arial"/>
          <w:lang w:val="en-US"/>
        </w:rPr>
        <w:t xml:space="preserve"> (comparative to the new site)</w:t>
      </w:r>
      <w:r w:rsidRPr="00C13E73">
        <w:rPr>
          <w:rFonts w:ascii="Garamond" w:hAnsi="Garamond" w:cs="Arial"/>
          <w:lang w:val="en-US"/>
        </w:rPr>
        <w:t xml:space="preserve"> and </w:t>
      </w:r>
      <w:r w:rsidR="00022A56" w:rsidRPr="00C13E73">
        <w:rPr>
          <w:rFonts w:ascii="Garamond" w:hAnsi="Garamond" w:cs="Arial"/>
          <w:lang w:val="en-US"/>
        </w:rPr>
        <w:t>other</w:t>
      </w:r>
      <w:r w:rsidR="00022A56" w:rsidRPr="00C13E73">
        <w:rPr>
          <w:rFonts w:ascii="Garamond" w:hAnsi="Garamond"/>
        </w:rPr>
        <w:t xml:space="preserve"> ACT’s hosted portals</w:t>
      </w:r>
      <w:r w:rsidR="00D75632" w:rsidRPr="00C13E73">
        <w:rPr>
          <w:rFonts w:ascii="Garamond" w:hAnsi="Garamond"/>
          <w:lang w:val="en-US"/>
        </w:rPr>
        <w:t xml:space="preserve"> - </w:t>
      </w:r>
      <w:hyperlink r:id="rId10" w:history="1">
        <w:r w:rsidR="00D75632" w:rsidRPr="00C13E73">
          <w:rPr>
            <w:rStyle w:val="Hyperlink"/>
            <w:rFonts w:ascii="Garamond" w:hAnsi="Garamond"/>
            <w:lang w:val="en-US"/>
          </w:rPr>
          <w:t>https://africacacongress.org/</w:t>
        </w:r>
      </w:hyperlink>
      <w:r w:rsidR="00D75632" w:rsidRPr="00C13E73">
        <w:rPr>
          <w:rFonts w:ascii="Garamond" w:hAnsi="Garamond"/>
          <w:lang w:val="en-US"/>
        </w:rPr>
        <w:t xml:space="preserve">; </w:t>
      </w:r>
      <w:hyperlink r:id="rId11" w:history="1">
        <w:r w:rsidR="00022A56" w:rsidRPr="00C13E73">
          <w:rPr>
            <w:rStyle w:val="Hyperlink"/>
            <w:rFonts w:ascii="Garamond" w:hAnsi="Garamond"/>
          </w:rPr>
          <w:t>www.africamechanize.org</w:t>
        </w:r>
      </w:hyperlink>
      <w:r w:rsidR="00D75632" w:rsidRPr="00C13E73">
        <w:rPr>
          <w:rFonts w:ascii="Garamond" w:hAnsi="Garamond"/>
          <w:lang w:val="en-US"/>
        </w:rPr>
        <w:t xml:space="preserve">; </w:t>
      </w:r>
      <w:r w:rsidR="00022A56" w:rsidRPr="00C13E73">
        <w:rPr>
          <w:rFonts w:ascii="Garamond" w:hAnsi="Garamond"/>
        </w:rPr>
        <w:t xml:space="preserve"> </w:t>
      </w:r>
      <w:hyperlink r:id="rId12" w:history="1">
        <w:r w:rsidR="00022A56" w:rsidRPr="00C13E73">
          <w:rPr>
            <w:rStyle w:val="Hyperlink"/>
            <w:rFonts w:ascii="Garamond" w:hAnsi="Garamond"/>
          </w:rPr>
          <w:t>www.caguide.act-africa.org</w:t>
        </w:r>
      </w:hyperlink>
      <w:r w:rsidR="00022A56" w:rsidRPr="00C13E73">
        <w:rPr>
          <w:rFonts w:ascii="Garamond" w:hAnsi="Garamond"/>
        </w:rPr>
        <w:t xml:space="preserve">, </w:t>
      </w:r>
      <w:r w:rsidR="002919A4" w:rsidRPr="00C13E73">
        <w:rPr>
          <w:rFonts w:ascii="Garamond" w:hAnsi="Garamond"/>
          <w:lang w:val="en-US"/>
        </w:rPr>
        <w:t>e</w:t>
      </w:r>
      <w:r w:rsidR="002919A4">
        <w:rPr>
          <w:rFonts w:ascii="Garamond" w:hAnsi="Garamond"/>
          <w:lang w:val="en-US"/>
        </w:rPr>
        <w:t>t</w:t>
      </w:r>
      <w:r w:rsidR="002919A4" w:rsidRPr="00C13E73">
        <w:rPr>
          <w:rFonts w:ascii="Garamond" w:hAnsi="Garamond"/>
          <w:lang w:val="en-US"/>
        </w:rPr>
        <w:t>c</w:t>
      </w:r>
      <w:r w:rsidR="002919A4">
        <w:rPr>
          <w:rFonts w:ascii="Garamond" w:hAnsi="Garamond"/>
          <w:lang w:val="en-US"/>
        </w:rPr>
        <w:t xml:space="preserve">. </w:t>
      </w:r>
      <w:r w:rsidR="00022A56" w:rsidRPr="00C13E73">
        <w:rPr>
          <w:rFonts w:ascii="Garamond" w:hAnsi="Garamond"/>
        </w:rPr>
        <w:t>to identify missing</w:t>
      </w:r>
      <w:r w:rsidR="00D75632" w:rsidRPr="00C13E73">
        <w:rPr>
          <w:rFonts w:ascii="Garamond" w:hAnsi="Garamond"/>
          <w:lang w:val="en-US"/>
        </w:rPr>
        <w:t>/glaring</w:t>
      </w:r>
      <w:r w:rsidR="00022A56" w:rsidRPr="00C13E73">
        <w:rPr>
          <w:rFonts w:ascii="Garamond" w:hAnsi="Garamond"/>
        </w:rPr>
        <w:t xml:space="preserve"> gaps and content</w:t>
      </w:r>
      <w:r w:rsidR="00D75632" w:rsidRPr="00C13E73">
        <w:rPr>
          <w:rFonts w:ascii="Garamond" w:hAnsi="Garamond"/>
          <w:lang w:val="en-US"/>
        </w:rPr>
        <w:t xml:space="preserve"> </w:t>
      </w:r>
      <w:r w:rsidRPr="00C13E73">
        <w:rPr>
          <w:rFonts w:ascii="Garamond" w:hAnsi="Garamond" w:cs="Arial"/>
          <w:lang w:val="en-US"/>
        </w:rPr>
        <w:t>and recommend any improvement. This is intended to accustom and update the student on the organization functions and the various projects be</w:t>
      </w:r>
      <w:bookmarkStart w:id="0" w:name="_GoBack"/>
      <w:bookmarkEnd w:id="0"/>
      <w:r w:rsidRPr="00C13E73">
        <w:rPr>
          <w:rFonts w:ascii="Garamond" w:hAnsi="Garamond" w:cs="Arial"/>
          <w:lang w:val="en-US"/>
        </w:rPr>
        <w:t>ing implemented.</w:t>
      </w:r>
    </w:p>
    <w:p w:rsidR="0050104B" w:rsidRPr="00C13E73" w:rsidRDefault="0050104B" w:rsidP="00047F08">
      <w:pPr>
        <w:pStyle w:val="ListParagraph"/>
        <w:numPr>
          <w:ilvl w:val="0"/>
          <w:numId w:val="7"/>
        </w:numPr>
        <w:spacing w:before="240" w:after="160" w:line="276" w:lineRule="auto"/>
        <w:ind w:left="567" w:hanging="491"/>
        <w:jc w:val="both"/>
        <w:rPr>
          <w:rFonts w:ascii="Garamond" w:hAnsi="Garamond" w:cs="Arial"/>
          <w:lang w:val="en-US"/>
        </w:rPr>
      </w:pPr>
      <w:r w:rsidRPr="00C13E73">
        <w:rPr>
          <w:rFonts w:ascii="Garamond" w:hAnsi="Garamond" w:cs="Arial"/>
          <w:lang w:val="en-US"/>
        </w:rPr>
        <w:t xml:space="preserve">Support data collection for the </w:t>
      </w:r>
      <w:proofErr w:type="spellStart"/>
      <w:r w:rsidR="00C83C54">
        <w:rPr>
          <w:rFonts w:ascii="Garamond" w:hAnsi="Garamond" w:cs="Arial"/>
          <w:lang w:val="en-US"/>
        </w:rPr>
        <w:t>Ukama</w:t>
      </w:r>
      <w:proofErr w:type="spellEnd"/>
      <w:r w:rsidR="00C83C54">
        <w:rPr>
          <w:rFonts w:ascii="Garamond" w:hAnsi="Garamond" w:cs="Arial"/>
          <w:lang w:val="en-US"/>
        </w:rPr>
        <w:t xml:space="preserve"> </w:t>
      </w:r>
      <w:proofErr w:type="spellStart"/>
      <w:r w:rsidR="00C83C54">
        <w:rPr>
          <w:rFonts w:ascii="Garamond" w:hAnsi="Garamond" w:cs="Arial"/>
          <w:lang w:val="en-US"/>
        </w:rPr>
        <w:t>Ustawi</w:t>
      </w:r>
      <w:proofErr w:type="spellEnd"/>
      <w:r w:rsidR="00C83C54">
        <w:rPr>
          <w:rFonts w:ascii="Garamond" w:hAnsi="Garamond" w:cs="Arial"/>
          <w:lang w:val="en-US"/>
        </w:rPr>
        <w:t xml:space="preserve"> (UU) project on Returns to Mechanization investments (R2MI) in the five counties (Narok, Nakuru, </w:t>
      </w:r>
      <w:proofErr w:type="spellStart"/>
      <w:r w:rsidR="00C83C54">
        <w:rPr>
          <w:rFonts w:ascii="Garamond" w:hAnsi="Garamond" w:cs="Arial"/>
          <w:lang w:val="en-US"/>
        </w:rPr>
        <w:t>Uasin</w:t>
      </w:r>
      <w:proofErr w:type="spellEnd"/>
      <w:r w:rsidR="00C83C54">
        <w:rPr>
          <w:rFonts w:ascii="Garamond" w:hAnsi="Garamond" w:cs="Arial"/>
          <w:lang w:val="en-US"/>
        </w:rPr>
        <w:t xml:space="preserve"> Gishu, Kisumu and Makueni) in Kenya. </w:t>
      </w:r>
    </w:p>
    <w:p w:rsidR="0050104B" w:rsidRPr="00C13E73" w:rsidRDefault="0050104B" w:rsidP="00047F08">
      <w:pPr>
        <w:pStyle w:val="ListParagraph"/>
        <w:numPr>
          <w:ilvl w:val="0"/>
          <w:numId w:val="7"/>
        </w:numPr>
        <w:spacing w:before="240" w:after="160" w:line="276" w:lineRule="auto"/>
        <w:ind w:left="567" w:hanging="491"/>
        <w:rPr>
          <w:rFonts w:ascii="Garamond" w:hAnsi="Garamond" w:cs="Arial"/>
          <w:lang w:val="en-US"/>
        </w:rPr>
      </w:pPr>
      <w:r w:rsidRPr="00C13E73">
        <w:rPr>
          <w:rFonts w:ascii="Garamond" w:hAnsi="Garamond" w:cs="Arial"/>
          <w:lang w:val="en-US"/>
        </w:rPr>
        <w:lastRenderedPageBreak/>
        <w:t>Participate in the operators/</w:t>
      </w:r>
      <w:proofErr w:type="spellStart"/>
      <w:r w:rsidRPr="00C13E73">
        <w:rPr>
          <w:rFonts w:ascii="Garamond" w:hAnsi="Garamond" w:cs="Arial"/>
          <w:lang w:val="en-US"/>
        </w:rPr>
        <w:t>ToT</w:t>
      </w:r>
      <w:proofErr w:type="spellEnd"/>
      <w:r w:rsidRPr="00C13E73">
        <w:rPr>
          <w:rFonts w:ascii="Garamond" w:hAnsi="Garamond" w:cs="Arial"/>
          <w:lang w:val="en-US"/>
        </w:rPr>
        <w:t xml:space="preserve"> training</w:t>
      </w:r>
      <w:r w:rsidR="00C83C54">
        <w:rPr>
          <w:rFonts w:ascii="Garamond" w:hAnsi="Garamond" w:cs="Arial"/>
          <w:lang w:val="en-US"/>
        </w:rPr>
        <w:t xml:space="preserve"> under the </w:t>
      </w:r>
      <w:r w:rsidR="00C83C54" w:rsidRPr="00C13E73">
        <w:rPr>
          <w:rFonts w:ascii="Garamond" w:hAnsi="Garamond" w:cs="Arial"/>
          <w:lang w:val="en-US"/>
        </w:rPr>
        <w:t>African</w:t>
      </w:r>
      <w:r w:rsidR="00C83C54">
        <w:rPr>
          <w:rFonts w:ascii="Garamond" w:hAnsi="Garamond" w:cs="Arial"/>
          <w:lang w:val="en-US"/>
        </w:rPr>
        <w:t xml:space="preserve"> </w:t>
      </w:r>
      <w:proofErr w:type="spellStart"/>
      <w:r w:rsidR="00C83C54">
        <w:rPr>
          <w:rFonts w:ascii="Garamond" w:hAnsi="Garamond" w:cs="Arial"/>
          <w:lang w:val="en-US"/>
        </w:rPr>
        <w:t>AgriCenter</w:t>
      </w:r>
      <w:proofErr w:type="spellEnd"/>
      <w:r w:rsidR="00C83C54">
        <w:rPr>
          <w:rFonts w:ascii="Garamond" w:hAnsi="Garamond" w:cs="Arial"/>
          <w:lang w:val="en-US"/>
        </w:rPr>
        <w:t xml:space="preserve"> of Excellence (AAE) project </w:t>
      </w:r>
      <w:r w:rsidRPr="00C13E73">
        <w:rPr>
          <w:rFonts w:ascii="Garamond" w:hAnsi="Garamond" w:cs="Arial"/>
          <w:lang w:val="en-US"/>
        </w:rPr>
        <w:t xml:space="preserve">and </w:t>
      </w:r>
      <w:r w:rsidR="00C83C54">
        <w:rPr>
          <w:rFonts w:ascii="Garamond" w:hAnsi="Garamond" w:cs="Arial"/>
          <w:lang w:val="en-US"/>
        </w:rPr>
        <w:t>develop training reports and other documentations necessary as guided.</w:t>
      </w:r>
    </w:p>
    <w:p w:rsidR="00BD26BC" w:rsidRPr="00C13E73" w:rsidRDefault="00BD26BC" w:rsidP="00047F08">
      <w:pPr>
        <w:pStyle w:val="ListParagraph"/>
        <w:numPr>
          <w:ilvl w:val="0"/>
          <w:numId w:val="7"/>
        </w:numPr>
        <w:spacing w:before="240" w:line="276" w:lineRule="auto"/>
        <w:ind w:left="567" w:hanging="491"/>
        <w:jc w:val="both"/>
        <w:rPr>
          <w:rFonts w:ascii="Garamond" w:hAnsi="Garamond" w:cs="Arial"/>
        </w:rPr>
      </w:pPr>
      <w:r w:rsidRPr="00C13E73">
        <w:rPr>
          <w:rFonts w:ascii="Garamond" w:hAnsi="Garamond" w:cs="Arial"/>
        </w:rPr>
        <w:t>Support profiling of Mechanization Service providers (MSPs) in AAE project sites and Ukama Ustawi</w:t>
      </w:r>
      <w:r w:rsidRPr="00C13E73">
        <w:rPr>
          <w:rFonts w:ascii="Garamond" w:hAnsi="Garamond" w:cs="Arial"/>
          <w:lang w:val="en-US"/>
        </w:rPr>
        <w:t xml:space="preserve"> (UU)</w:t>
      </w:r>
      <w:r w:rsidRPr="00C13E73">
        <w:rPr>
          <w:rFonts w:ascii="Garamond" w:hAnsi="Garamond" w:cs="Arial"/>
        </w:rPr>
        <w:t xml:space="preserve"> Project Site</w:t>
      </w:r>
      <w:r w:rsidR="00C83C54">
        <w:rPr>
          <w:rFonts w:ascii="Garamond" w:hAnsi="Garamond" w:cs="Arial"/>
        </w:rPr>
        <w:t>s</w:t>
      </w:r>
      <w:r w:rsidRPr="00C13E73">
        <w:rPr>
          <w:rFonts w:ascii="Garamond" w:hAnsi="Garamond" w:cs="Arial"/>
        </w:rPr>
        <w:t xml:space="preserve"> through guided data collection and synthesis</w:t>
      </w:r>
      <w:r w:rsidR="00C83C54">
        <w:rPr>
          <w:rFonts w:ascii="Garamond" w:hAnsi="Garamond" w:cs="Arial"/>
        </w:rPr>
        <w:t xml:space="preserve"> process</w:t>
      </w:r>
      <w:r w:rsidRPr="00C13E73">
        <w:rPr>
          <w:rFonts w:ascii="Garamond" w:hAnsi="Garamond" w:cs="Arial"/>
        </w:rPr>
        <w:t xml:space="preserve">. </w:t>
      </w:r>
    </w:p>
    <w:p w:rsidR="00E20F7D" w:rsidRPr="00C13E73" w:rsidRDefault="00022A56" w:rsidP="00047F08">
      <w:pPr>
        <w:pStyle w:val="ListParagraph"/>
        <w:numPr>
          <w:ilvl w:val="0"/>
          <w:numId w:val="7"/>
        </w:numPr>
        <w:spacing w:before="240" w:line="276" w:lineRule="auto"/>
        <w:ind w:left="567" w:hanging="491"/>
        <w:jc w:val="both"/>
        <w:rPr>
          <w:rFonts w:ascii="Garamond" w:hAnsi="Garamond" w:cs="Arial"/>
          <w:lang w:val="en-US"/>
        </w:rPr>
      </w:pPr>
      <w:r w:rsidRPr="00C13E73">
        <w:rPr>
          <w:rFonts w:ascii="Garamond" w:hAnsi="Garamond" w:cs="Arial"/>
          <w:lang w:val="en-US"/>
        </w:rPr>
        <w:t xml:space="preserve">Support </w:t>
      </w:r>
      <w:r w:rsidR="00200B9F" w:rsidRPr="00C13E73">
        <w:rPr>
          <w:rFonts w:ascii="Garamond" w:hAnsi="Garamond" w:cs="Arial"/>
          <w:lang w:val="en-US"/>
        </w:rPr>
        <w:t>Conservation Agriculture</w:t>
      </w:r>
      <w:r w:rsidRPr="00C13E73">
        <w:rPr>
          <w:rFonts w:ascii="Garamond" w:hAnsi="Garamond" w:cs="Arial"/>
          <w:lang w:val="en-US"/>
        </w:rPr>
        <w:t xml:space="preserve"> and Sustainable Agricultural Mechanization</w:t>
      </w:r>
      <w:r w:rsidR="00E20F7D" w:rsidRPr="00C13E73">
        <w:rPr>
          <w:rFonts w:ascii="Garamond" w:hAnsi="Garamond" w:cs="Arial"/>
          <w:lang w:val="en-US"/>
        </w:rPr>
        <w:t xml:space="preserve"> Data and information retrieval from identified sources essential for Knowledge and information management (</w:t>
      </w:r>
      <w:r w:rsidR="00E20F7D" w:rsidRPr="002919A4">
        <w:rPr>
          <w:rFonts w:ascii="Garamond" w:hAnsi="Garamond" w:cs="Arial"/>
          <w:i/>
          <w:lang w:val="en-US"/>
        </w:rPr>
        <w:t>CA research publications with case studies in Africa, Africa CA statistics, Topical videos on CA and climate smart agriculture</w:t>
      </w:r>
      <w:r w:rsidR="00E20F7D" w:rsidRPr="00C13E73">
        <w:rPr>
          <w:rFonts w:ascii="Garamond" w:hAnsi="Garamond" w:cs="Arial"/>
          <w:lang w:val="en-US"/>
        </w:rPr>
        <w:t>,)</w:t>
      </w:r>
    </w:p>
    <w:p w:rsidR="00E20F7D" w:rsidRPr="00C13E73" w:rsidRDefault="00E20F7D" w:rsidP="00047F08">
      <w:pPr>
        <w:pStyle w:val="ListParagraph"/>
        <w:numPr>
          <w:ilvl w:val="0"/>
          <w:numId w:val="7"/>
        </w:numPr>
        <w:spacing w:before="240" w:line="276" w:lineRule="auto"/>
        <w:ind w:left="567" w:hanging="491"/>
        <w:jc w:val="both"/>
        <w:rPr>
          <w:rFonts w:ascii="Garamond" w:hAnsi="Garamond" w:cs="Arial"/>
          <w:lang w:val="en-US"/>
        </w:rPr>
      </w:pPr>
      <w:r w:rsidRPr="00C13E73">
        <w:rPr>
          <w:rFonts w:ascii="Garamond" w:hAnsi="Garamond" w:cs="Arial"/>
          <w:lang w:val="en-US"/>
        </w:rPr>
        <w:t>Collect and synthesize relevant information, activities or events related to CA</w:t>
      </w:r>
      <w:r w:rsidR="00022A56" w:rsidRPr="00C13E73">
        <w:rPr>
          <w:rFonts w:ascii="Garamond" w:hAnsi="Garamond" w:cs="Arial"/>
          <w:lang w:val="en-US"/>
        </w:rPr>
        <w:t>, SAM</w:t>
      </w:r>
      <w:r w:rsidRPr="00C13E73">
        <w:rPr>
          <w:rFonts w:ascii="Garamond" w:hAnsi="Garamond" w:cs="Arial"/>
          <w:lang w:val="en-US"/>
        </w:rPr>
        <w:t xml:space="preserve"> and Climate smart agriculture for </w:t>
      </w:r>
      <w:r w:rsidR="00022A56" w:rsidRPr="00C13E73">
        <w:rPr>
          <w:rFonts w:ascii="Garamond" w:hAnsi="Garamond" w:cs="Arial"/>
          <w:lang w:val="en-US"/>
        </w:rPr>
        <w:t>periodic</w:t>
      </w:r>
      <w:r w:rsidRPr="00C13E73">
        <w:rPr>
          <w:rFonts w:ascii="Garamond" w:hAnsi="Garamond" w:cs="Arial"/>
          <w:lang w:val="en-US"/>
        </w:rPr>
        <w:t xml:space="preserve"> ACT’s news alert</w:t>
      </w:r>
    </w:p>
    <w:p w:rsidR="00E20F7D" w:rsidRDefault="00E20F7D" w:rsidP="00047F08">
      <w:pPr>
        <w:pStyle w:val="ListParagraph"/>
        <w:numPr>
          <w:ilvl w:val="0"/>
          <w:numId w:val="7"/>
        </w:numPr>
        <w:spacing w:before="240" w:line="276" w:lineRule="auto"/>
        <w:ind w:left="567" w:hanging="491"/>
        <w:jc w:val="both"/>
        <w:rPr>
          <w:rFonts w:ascii="Garamond" w:hAnsi="Garamond" w:cs="Arial"/>
          <w:lang w:val="en-US"/>
        </w:rPr>
      </w:pPr>
      <w:r w:rsidRPr="00C13E73">
        <w:rPr>
          <w:rFonts w:ascii="Garamond" w:hAnsi="Garamond" w:cs="Arial"/>
          <w:lang w:val="en-US"/>
        </w:rPr>
        <w:t>Undertake any other duties assigned by the supervisor.</w:t>
      </w:r>
    </w:p>
    <w:p w:rsidR="00047F08" w:rsidRPr="00047F08" w:rsidRDefault="00047F08" w:rsidP="00047F08">
      <w:pPr>
        <w:numPr>
          <w:ilvl w:val="0"/>
          <w:numId w:val="6"/>
        </w:numPr>
        <w:spacing w:before="240" w:after="240" w:line="276" w:lineRule="auto"/>
        <w:jc w:val="both"/>
        <w:rPr>
          <w:rFonts w:ascii="Garamond" w:hAnsi="Garamond"/>
          <w:b/>
          <w:u w:val="single"/>
        </w:rPr>
      </w:pPr>
      <w:r w:rsidRPr="00047F08">
        <w:rPr>
          <w:rFonts w:ascii="Garamond" w:hAnsi="Garamond"/>
          <w:b/>
          <w:u w:val="single"/>
        </w:rPr>
        <w:t>Expected outputs</w:t>
      </w:r>
      <w:r>
        <w:rPr>
          <w:rFonts w:ascii="Garamond" w:hAnsi="Garamond"/>
          <w:b/>
          <w:u w:val="single"/>
        </w:rPr>
        <w:t xml:space="preserve"> of the internship</w:t>
      </w:r>
      <w:r w:rsidRPr="00047F08">
        <w:rPr>
          <w:rFonts w:ascii="Garamond" w:hAnsi="Garamond"/>
          <w:b/>
          <w:u w:val="single"/>
        </w:rPr>
        <w:t>:</w:t>
      </w:r>
    </w:p>
    <w:p w:rsidR="00047F08" w:rsidRDefault="00047F08" w:rsidP="00047F08">
      <w:pPr>
        <w:spacing w:before="240" w:line="276" w:lineRule="auto"/>
        <w:jc w:val="both"/>
        <w:rPr>
          <w:rFonts w:ascii="Garamond" w:hAnsi="Garamond" w:cs="Arial"/>
          <w:lang w:val="en-US"/>
        </w:rPr>
      </w:pPr>
      <w:r>
        <w:rPr>
          <w:rFonts w:ascii="Garamond" w:hAnsi="Garamond" w:cs="Arial"/>
          <w:lang w:val="en-US"/>
        </w:rPr>
        <w:t xml:space="preserve">The student is expected to carrying out the above activities within the stipulated time </w:t>
      </w:r>
      <w:r w:rsidR="00883247">
        <w:rPr>
          <w:rFonts w:ascii="Garamond" w:hAnsi="Garamond" w:cs="Arial"/>
          <w:lang w:val="en-US"/>
        </w:rPr>
        <w:t>to a</w:t>
      </w:r>
      <w:r>
        <w:rPr>
          <w:rFonts w:ascii="Garamond" w:hAnsi="Garamond" w:cs="Arial"/>
          <w:lang w:val="en-US"/>
        </w:rPr>
        <w:t>chieve the following output</w:t>
      </w:r>
      <w:r w:rsidR="00883247">
        <w:rPr>
          <w:rFonts w:ascii="Garamond" w:hAnsi="Garamond" w:cs="Arial"/>
          <w:lang w:val="en-US"/>
        </w:rPr>
        <w:t>s</w:t>
      </w:r>
      <w:r>
        <w:rPr>
          <w:rFonts w:ascii="Garamond" w:hAnsi="Garamond" w:cs="Arial"/>
          <w:lang w:val="en-US"/>
        </w:rPr>
        <w:t>:</w:t>
      </w:r>
    </w:p>
    <w:p w:rsidR="00047F08" w:rsidRDefault="00883247" w:rsidP="00883247">
      <w:pPr>
        <w:pStyle w:val="ListParagraph"/>
        <w:numPr>
          <w:ilvl w:val="0"/>
          <w:numId w:val="16"/>
        </w:numPr>
        <w:spacing w:before="240" w:line="276" w:lineRule="auto"/>
        <w:ind w:left="567" w:hanging="425"/>
        <w:jc w:val="both"/>
        <w:rPr>
          <w:rFonts w:ascii="Garamond" w:hAnsi="Garamond" w:cs="Arial"/>
          <w:lang w:val="en-US"/>
        </w:rPr>
      </w:pPr>
      <w:r>
        <w:rPr>
          <w:rFonts w:ascii="Garamond" w:hAnsi="Garamond" w:cs="Arial"/>
          <w:lang w:val="en-US"/>
        </w:rPr>
        <w:t>Documented review of the websites and other project portals</w:t>
      </w:r>
      <w:r w:rsidR="00FB14ED">
        <w:rPr>
          <w:rFonts w:ascii="Garamond" w:hAnsi="Garamond" w:cs="Arial"/>
          <w:lang w:val="en-US"/>
        </w:rPr>
        <w:t xml:space="preserve">, </w:t>
      </w:r>
      <w:r>
        <w:rPr>
          <w:rFonts w:ascii="Garamond" w:hAnsi="Garamond" w:cs="Arial"/>
          <w:lang w:val="en-US"/>
        </w:rPr>
        <w:t>with missing gaps identified and recommend</w:t>
      </w:r>
      <w:r w:rsidR="00FB14ED">
        <w:rPr>
          <w:rFonts w:ascii="Garamond" w:hAnsi="Garamond" w:cs="Arial"/>
          <w:lang w:val="en-US"/>
        </w:rPr>
        <w:t>ation for improvement, developed</w:t>
      </w:r>
      <w:r>
        <w:rPr>
          <w:rFonts w:ascii="Garamond" w:hAnsi="Garamond" w:cs="Arial"/>
          <w:lang w:val="en-US"/>
        </w:rPr>
        <w:t xml:space="preserve"> </w:t>
      </w:r>
    </w:p>
    <w:p w:rsidR="00883247" w:rsidRDefault="00883247" w:rsidP="00883247">
      <w:pPr>
        <w:pStyle w:val="ListParagraph"/>
        <w:numPr>
          <w:ilvl w:val="0"/>
          <w:numId w:val="16"/>
        </w:numPr>
        <w:spacing w:before="240" w:line="276" w:lineRule="auto"/>
        <w:ind w:left="567" w:hanging="425"/>
        <w:jc w:val="both"/>
        <w:rPr>
          <w:rFonts w:ascii="Garamond" w:hAnsi="Garamond" w:cs="Arial"/>
          <w:lang w:val="en-US"/>
        </w:rPr>
      </w:pPr>
      <w:r>
        <w:rPr>
          <w:rFonts w:ascii="Garamond" w:hAnsi="Garamond" w:cs="Arial"/>
          <w:lang w:val="en-US"/>
        </w:rPr>
        <w:t xml:space="preserve">Documented contribution to the </w:t>
      </w:r>
      <w:r w:rsidR="00C83C54">
        <w:rPr>
          <w:rFonts w:ascii="Garamond" w:hAnsi="Garamond" w:cs="Arial"/>
          <w:lang w:val="en-US"/>
        </w:rPr>
        <w:t xml:space="preserve">Returns to Mechanization investments (R2MI) </w:t>
      </w:r>
      <w:r>
        <w:rPr>
          <w:rFonts w:ascii="Garamond" w:hAnsi="Garamond" w:cs="Arial"/>
          <w:lang w:val="en-US"/>
        </w:rPr>
        <w:t xml:space="preserve">survey report for the </w:t>
      </w:r>
      <w:r w:rsidR="00B867F8">
        <w:rPr>
          <w:rFonts w:ascii="Garamond" w:hAnsi="Garamond" w:cs="Arial"/>
          <w:lang w:val="en-US"/>
        </w:rPr>
        <w:t xml:space="preserve">CIMMYT assignment and UU </w:t>
      </w:r>
      <w:r>
        <w:rPr>
          <w:rFonts w:ascii="Garamond" w:hAnsi="Garamond" w:cs="Arial"/>
          <w:lang w:val="en-US"/>
        </w:rPr>
        <w:t>project</w:t>
      </w:r>
    </w:p>
    <w:p w:rsidR="00883247" w:rsidRDefault="00B867F8" w:rsidP="00883247">
      <w:pPr>
        <w:pStyle w:val="ListParagraph"/>
        <w:numPr>
          <w:ilvl w:val="0"/>
          <w:numId w:val="16"/>
        </w:numPr>
        <w:spacing w:before="240" w:line="276" w:lineRule="auto"/>
        <w:ind w:left="567" w:hanging="425"/>
        <w:jc w:val="both"/>
        <w:rPr>
          <w:rFonts w:ascii="Garamond" w:hAnsi="Garamond" w:cs="Arial"/>
          <w:lang w:val="en-US"/>
        </w:rPr>
      </w:pPr>
      <w:r>
        <w:rPr>
          <w:rFonts w:ascii="Garamond" w:hAnsi="Garamond" w:cs="Arial"/>
          <w:lang w:val="en-US"/>
        </w:rPr>
        <w:t>Training</w:t>
      </w:r>
      <w:r w:rsidR="00883247">
        <w:rPr>
          <w:rFonts w:ascii="Garamond" w:hAnsi="Garamond" w:cs="Arial"/>
          <w:lang w:val="en-US"/>
        </w:rPr>
        <w:t xml:space="preserve"> report </w:t>
      </w:r>
      <w:r>
        <w:rPr>
          <w:rFonts w:ascii="Garamond" w:hAnsi="Garamond" w:cs="Arial"/>
          <w:lang w:val="en-US"/>
        </w:rPr>
        <w:t>for</w:t>
      </w:r>
      <w:r w:rsidR="00883247">
        <w:rPr>
          <w:rFonts w:ascii="Garamond" w:hAnsi="Garamond" w:cs="Arial"/>
          <w:lang w:val="en-US"/>
        </w:rPr>
        <w:t xml:space="preserve"> the training</w:t>
      </w:r>
      <w:r>
        <w:rPr>
          <w:rFonts w:ascii="Garamond" w:hAnsi="Garamond" w:cs="Arial"/>
          <w:lang w:val="en-US"/>
        </w:rPr>
        <w:t xml:space="preserve"> of operators</w:t>
      </w:r>
      <w:r w:rsidR="00883247">
        <w:rPr>
          <w:rFonts w:ascii="Garamond" w:hAnsi="Garamond" w:cs="Arial"/>
          <w:lang w:val="en-US"/>
        </w:rPr>
        <w:t xml:space="preserve"> developed  </w:t>
      </w:r>
    </w:p>
    <w:p w:rsidR="00883247" w:rsidRDefault="00883247" w:rsidP="00883247">
      <w:pPr>
        <w:pStyle w:val="ListParagraph"/>
        <w:numPr>
          <w:ilvl w:val="0"/>
          <w:numId w:val="16"/>
        </w:numPr>
        <w:spacing w:before="240" w:line="276" w:lineRule="auto"/>
        <w:ind w:left="567" w:hanging="425"/>
        <w:jc w:val="both"/>
        <w:rPr>
          <w:rFonts w:ascii="Garamond" w:hAnsi="Garamond" w:cs="Arial"/>
          <w:lang w:val="en-US"/>
        </w:rPr>
      </w:pPr>
      <w:r>
        <w:rPr>
          <w:rFonts w:ascii="Garamond" w:hAnsi="Garamond" w:cs="Arial"/>
          <w:lang w:val="en-US"/>
        </w:rPr>
        <w:t>D</w:t>
      </w:r>
      <w:r w:rsidR="00B867F8">
        <w:rPr>
          <w:rFonts w:ascii="Garamond" w:hAnsi="Garamond" w:cs="Arial"/>
          <w:lang w:val="en-US"/>
        </w:rPr>
        <w:t>atabase of CA &amp; SAM information/data/reference materials developed</w:t>
      </w:r>
      <w:r>
        <w:rPr>
          <w:rFonts w:ascii="Garamond" w:hAnsi="Garamond" w:cs="Arial"/>
          <w:lang w:val="en-US"/>
        </w:rPr>
        <w:t xml:space="preserve"> </w:t>
      </w:r>
    </w:p>
    <w:p w:rsidR="00883247" w:rsidRDefault="00B867F8" w:rsidP="00883247">
      <w:pPr>
        <w:pStyle w:val="ListParagraph"/>
        <w:numPr>
          <w:ilvl w:val="0"/>
          <w:numId w:val="16"/>
        </w:numPr>
        <w:spacing w:before="240" w:line="276" w:lineRule="auto"/>
        <w:ind w:left="567" w:hanging="425"/>
        <w:jc w:val="both"/>
        <w:rPr>
          <w:rFonts w:ascii="Garamond" w:hAnsi="Garamond" w:cs="Arial"/>
          <w:lang w:val="en-US"/>
        </w:rPr>
      </w:pPr>
      <w:r>
        <w:rPr>
          <w:rFonts w:ascii="Garamond" w:hAnsi="Garamond" w:cs="Arial"/>
          <w:lang w:val="en-US"/>
        </w:rPr>
        <w:t xml:space="preserve">Documented support for </w:t>
      </w:r>
      <w:r w:rsidR="00883247">
        <w:rPr>
          <w:rFonts w:ascii="Garamond" w:hAnsi="Garamond" w:cs="Arial"/>
          <w:lang w:val="en-US"/>
        </w:rPr>
        <w:t>Profiles of the MSPs developed.</w:t>
      </w:r>
    </w:p>
    <w:p w:rsidR="00883247" w:rsidRPr="00883247" w:rsidRDefault="00B867F8" w:rsidP="00883247">
      <w:pPr>
        <w:pStyle w:val="ListParagraph"/>
        <w:numPr>
          <w:ilvl w:val="0"/>
          <w:numId w:val="16"/>
        </w:numPr>
        <w:spacing w:before="240" w:line="276" w:lineRule="auto"/>
        <w:ind w:left="567" w:hanging="425"/>
        <w:jc w:val="both"/>
        <w:rPr>
          <w:rFonts w:ascii="Garamond" w:hAnsi="Garamond" w:cs="Arial"/>
          <w:lang w:val="en-US"/>
        </w:rPr>
      </w:pPr>
      <w:r>
        <w:rPr>
          <w:rFonts w:ascii="Garamond" w:hAnsi="Garamond" w:cs="Arial"/>
          <w:lang w:val="en-US"/>
        </w:rPr>
        <w:t xml:space="preserve">Drafts </w:t>
      </w:r>
      <w:r w:rsidR="00FB14ED">
        <w:rPr>
          <w:rFonts w:ascii="Garamond" w:hAnsi="Garamond" w:cs="Arial"/>
          <w:lang w:val="en-US"/>
        </w:rPr>
        <w:t>Articles for ACT periodic News alert</w:t>
      </w:r>
      <w:r w:rsidR="00883247">
        <w:rPr>
          <w:rFonts w:ascii="Garamond" w:hAnsi="Garamond" w:cs="Arial"/>
          <w:lang w:val="en-US"/>
        </w:rPr>
        <w:t xml:space="preserve"> developed</w:t>
      </w:r>
      <w:r w:rsidR="00883247" w:rsidRPr="00883247">
        <w:rPr>
          <w:rFonts w:ascii="Garamond" w:hAnsi="Garamond" w:cs="Arial"/>
          <w:lang w:val="en-US"/>
        </w:rPr>
        <w:t xml:space="preserve"> </w:t>
      </w:r>
    </w:p>
    <w:p w:rsidR="00E20F7D" w:rsidRPr="00C13E73" w:rsidRDefault="00E20F7D" w:rsidP="00047F08">
      <w:pPr>
        <w:numPr>
          <w:ilvl w:val="0"/>
          <w:numId w:val="6"/>
        </w:numPr>
        <w:spacing w:before="240" w:line="276" w:lineRule="auto"/>
        <w:jc w:val="both"/>
        <w:rPr>
          <w:rFonts w:ascii="Garamond" w:hAnsi="Garamond"/>
          <w:b/>
          <w:u w:val="single"/>
        </w:rPr>
      </w:pPr>
      <w:r w:rsidRPr="00C13E73">
        <w:rPr>
          <w:rFonts w:ascii="Garamond" w:hAnsi="Garamond"/>
          <w:b/>
          <w:u w:val="single"/>
        </w:rPr>
        <w:t>Nature of internship</w:t>
      </w:r>
    </w:p>
    <w:p w:rsidR="00E20F7D" w:rsidRPr="00C13E73" w:rsidRDefault="00E20F7D" w:rsidP="00047F08">
      <w:pPr>
        <w:spacing w:before="240" w:line="276" w:lineRule="auto"/>
        <w:jc w:val="both"/>
        <w:rPr>
          <w:rFonts w:ascii="Garamond" w:hAnsi="Garamond" w:cs="Arial"/>
          <w:color w:val="000000"/>
        </w:rPr>
      </w:pPr>
      <w:r w:rsidRPr="00C13E73">
        <w:rPr>
          <w:rFonts w:ascii="Garamond" w:hAnsi="Garamond" w:cs="Arial"/>
          <w:color w:val="000000"/>
        </w:rPr>
        <w:t xml:space="preserve">This will be a </w:t>
      </w:r>
      <w:r w:rsidR="00022A56" w:rsidRPr="00C13E73">
        <w:rPr>
          <w:rFonts w:ascii="Garamond" w:hAnsi="Garamond" w:cs="Arial"/>
          <w:color w:val="000000"/>
        </w:rPr>
        <w:t>short-term</w:t>
      </w:r>
      <w:r w:rsidRPr="00C13E73">
        <w:rPr>
          <w:rFonts w:ascii="Garamond" w:hAnsi="Garamond" w:cs="Arial"/>
          <w:color w:val="000000"/>
        </w:rPr>
        <w:t xml:space="preserve"> internship to be undertaken at the ACT Nairobi office, Kenya</w:t>
      </w:r>
      <w:r w:rsidR="00022A56" w:rsidRPr="00C13E73">
        <w:rPr>
          <w:rFonts w:ascii="Garamond" w:hAnsi="Garamond" w:cs="Arial"/>
          <w:color w:val="000000"/>
        </w:rPr>
        <w:t xml:space="preserve"> and </w:t>
      </w:r>
      <w:r w:rsidR="00B867F8">
        <w:rPr>
          <w:rFonts w:ascii="Garamond" w:hAnsi="Garamond" w:cs="Arial"/>
          <w:color w:val="000000"/>
        </w:rPr>
        <w:t xml:space="preserve">in </w:t>
      </w:r>
      <w:r w:rsidR="00C2691D">
        <w:rPr>
          <w:rFonts w:ascii="Garamond" w:hAnsi="Garamond" w:cs="Arial"/>
          <w:color w:val="000000"/>
        </w:rPr>
        <w:t>ACT</w:t>
      </w:r>
      <w:r w:rsidR="00B867F8">
        <w:rPr>
          <w:rFonts w:ascii="Garamond" w:hAnsi="Garamond" w:cs="Arial"/>
          <w:color w:val="000000"/>
        </w:rPr>
        <w:t xml:space="preserve">’s </w:t>
      </w:r>
      <w:r w:rsidR="00022A56" w:rsidRPr="00C13E73">
        <w:rPr>
          <w:rFonts w:ascii="Garamond" w:hAnsi="Garamond" w:cs="Arial"/>
          <w:color w:val="000000"/>
        </w:rPr>
        <w:t xml:space="preserve">project </w:t>
      </w:r>
      <w:r w:rsidR="00B867F8">
        <w:rPr>
          <w:rFonts w:ascii="Garamond" w:hAnsi="Garamond" w:cs="Arial"/>
          <w:color w:val="000000"/>
        </w:rPr>
        <w:t>sites</w:t>
      </w:r>
      <w:r w:rsidRPr="00C13E73">
        <w:rPr>
          <w:rFonts w:ascii="Garamond" w:hAnsi="Garamond" w:cs="Arial"/>
          <w:color w:val="000000"/>
        </w:rPr>
        <w:t xml:space="preserve">. ACT will provide the </w:t>
      </w:r>
      <w:r w:rsidR="00022A56" w:rsidRPr="00C13E73">
        <w:rPr>
          <w:rFonts w:ascii="Garamond" w:hAnsi="Garamond" w:cs="Arial"/>
          <w:color w:val="000000"/>
        </w:rPr>
        <w:t>student</w:t>
      </w:r>
      <w:r w:rsidRPr="00C13E73">
        <w:rPr>
          <w:rFonts w:ascii="Garamond" w:hAnsi="Garamond" w:cs="Arial"/>
          <w:color w:val="000000"/>
        </w:rPr>
        <w:t xml:space="preserve"> with available information and references required. The </w:t>
      </w:r>
      <w:r w:rsidR="00022A56" w:rsidRPr="00C13E73">
        <w:rPr>
          <w:rFonts w:ascii="Garamond" w:hAnsi="Garamond" w:cs="Arial"/>
          <w:color w:val="000000"/>
        </w:rPr>
        <w:t>student</w:t>
      </w:r>
      <w:r w:rsidRPr="00C13E73">
        <w:rPr>
          <w:rFonts w:ascii="Garamond" w:hAnsi="Garamond" w:cs="Arial"/>
          <w:color w:val="000000"/>
        </w:rPr>
        <w:t xml:space="preserve"> will be expected to work within the stipulated duration and submit </w:t>
      </w:r>
      <w:r w:rsidR="00022A56" w:rsidRPr="00C13E73">
        <w:rPr>
          <w:rFonts w:ascii="Garamond" w:hAnsi="Garamond" w:cs="Arial"/>
          <w:color w:val="000000"/>
        </w:rPr>
        <w:t xml:space="preserve">required assignment outputs and final </w:t>
      </w:r>
      <w:r w:rsidRPr="00C13E73">
        <w:rPr>
          <w:rFonts w:ascii="Garamond" w:hAnsi="Garamond" w:cs="Arial"/>
          <w:color w:val="000000"/>
        </w:rPr>
        <w:t>report to the organization.</w:t>
      </w:r>
    </w:p>
    <w:p w:rsidR="00E20F7D" w:rsidRPr="00C13E73" w:rsidRDefault="00E20F7D" w:rsidP="00047F08">
      <w:pPr>
        <w:numPr>
          <w:ilvl w:val="0"/>
          <w:numId w:val="6"/>
        </w:numPr>
        <w:spacing w:before="240" w:line="276" w:lineRule="auto"/>
        <w:jc w:val="both"/>
        <w:rPr>
          <w:rFonts w:ascii="Garamond" w:hAnsi="Garamond"/>
          <w:b/>
          <w:u w:val="single"/>
        </w:rPr>
      </w:pPr>
      <w:r w:rsidRPr="00C13E73">
        <w:rPr>
          <w:rFonts w:ascii="Garamond" w:hAnsi="Garamond"/>
          <w:b/>
          <w:u w:val="single"/>
        </w:rPr>
        <w:t>Timing and Duration</w:t>
      </w:r>
    </w:p>
    <w:p w:rsidR="00E20F7D" w:rsidRPr="00C13E73" w:rsidRDefault="00E20F7D" w:rsidP="00047F08">
      <w:pPr>
        <w:spacing w:before="240" w:line="276" w:lineRule="auto"/>
        <w:jc w:val="both"/>
        <w:rPr>
          <w:rFonts w:ascii="Garamond" w:hAnsi="Garamond" w:cs="Arial"/>
        </w:rPr>
      </w:pPr>
      <w:r w:rsidRPr="00C13E73">
        <w:rPr>
          <w:rFonts w:ascii="Garamond" w:hAnsi="Garamond" w:cs="Arial"/>
        </w:rPr>
        <w:t xml:space="preserve">The Intern will be expected to commence work by </w:t>
      </w:r>
      <w:r w:rsidR="004D4B76" w:rsidRPr="00C13E73">
        <w:rPr>
          <w:rFonts w:ascii="Garamond" w:hAnsi="Garamond" w:cs="Arial"/>
        </w:rPr>
        <w:t>1</w:t>
      </w:r>
      <w:r w:rsidR="00B867F8">
        <w:rPr>
          <w:rFonts w:ascii="Garamond" w:hAnsi="Garamond" w:cs="Arial"/>
        </w:rPr>
        <w:t>1</w:t>
      </w:r>
      <w:r w:rsidR="004D4B76" w:rsidRPr="00C13E73">
        <w:rPr>
          <w:rFonts w:ascii="Garamond" w:hAnsi="Garamond" w:cs="Arial"/>
        </w:rPr>
        <w:t>th J</w:t>
      </w:r>
      <w:r w:rsidR="00B867F8">
        <w:rPr>
          <w:rFonts w:ascii="Garamond" w:hAnsi="Garamond" w:cs="Arial"/>
        </w:rPr>
        <w:t>anuary</w:t>
      </w:r>
      <w:r w:rsidR="004D4B76" w:rsidRPr="00C13E73">
        <w:rPr>
          <w:rFonts w:ascii="Garamond" w:hAnsi="Garamond" w:cs="Arial"/>
        </w:rPr>
        <w:t xml:space="preserve"> 202</w:t>
      </w:r>
      <w:r w:rsidR="00B867F8">
        <w:rPr>
          <w:rFonts w:ascii="Garamond" w:hAnsi="Garamond" w:cs="Arial"/>
        </w:rPr>
        <w:t>4</w:t>
      </w:r>
      <w:r w:rsidRPr="00C13E73">
        <w:rPr>
          <w:rFonts w:ascii="Garamond" w:hAnsi="Garamond" w:cs="Arial"/>
        </w:rPr>
        <w:t xml:space="preserve"> and complete it by</w:t>
      </w:r>
      <w:r w:rsidR="00E47E39" w:rsidRPr="00C13E73">
        <w:rPr>
          <w:rFonts w:ascii="Garamond" w:hAnsi="Garamond" w:cs="Arial"/>
        </w:rPr>
        <w:t xml:space="preserve"> </w:t>
      </w:r>
      <w:r w:rsidR="00B867F8">
        <w:rPr>
          <w:rFonts w:ascii="Garamond" w:hAnsi="Garamond" w:cs="Arial"/>
        </w:rPr>
        <w:t>29</w:t>
      </w:r>
      <w:r w:rsidR="00B867F8" w:rsidRPr="00B867F8">
        <w:rPr>
          <w:rFonts w:ascii="Garamond" w:hAnsi="Garamond" w:cs="Arial"/>
          <w:vertAlign w:val="superscript"/>
        </w:rPr>
        <w:t>th</w:t>
      </w:r>
      <w:r w:rsidR="00B867F8">
        <w:rPr>
          <w:rFonts w:ascii="Garamond" w:hAnsi="Garamond" w:cs="Arial"/>
        </w:rPr>
        <w:t xml:space="preserve"> February, 2024. </w:t>
      </w:r>
    </w:p>
    <w:p w:rsidR="00E20F7D" w:rsidRPr="00C13E73" w:rsidRDefault="00E20F7D" w:rsidP="00047F08">
      <w:pPr>
        <w:numPr>
          <w:ilvl w:val="0"/>
          <w:numId w:val="6"/>
        </w:numPr>
        <w:spacing w:before="240" w:line="276" w:lineRule="auto"/>
        <w:jc w:val="both"/>
        <w:rPr>
          <w:rFonts w:ascii="Garamond" w:hAnsi="Garamond"/>
          <w:b/>
          <w:u w:val="single"/>
        </w:rPr>
      </w:pPr>
      <w:r w:rsidRPr="00C13E73">
        <w:rPr>
          <w:rFonts w:ascii="Garamond" w:hAnsi="Garamond"/>
          <w:b/>
          <w:u w:val="single"/>
        </w:rPr>
        <w:t>Required Qualification</w:t>
      </w:r>
    </w:p>
    <w:p w:rsidR="00E20F7D" w:rsidRPr="00C13E73" w:rsidRDefault="00E20F7D" w:rsidP="00047F08">
      <w:pPr>
        <w:numPr>
          <w:ilvl w:val="0"/>
          <w:numId w:val="9"/>
        </w:numPr>
        <w:spacing w:before="240" w:line="276" w:lineRule="auto"/>
        <w:jc w:val="both"/>
        <w:rPr>
          <w:rFonts w:ascii="Garamond" w:hAnsi="Garamond" w:cs="Arial"/>
          <w:color w:val="000000"/>
        </w:rPr>
      </w:pPr>
      <w:r w:rsidRPr="00C13E73">
        <w:rPr>
          <w:rFonts w:ascii="Garamond" w:hAnsi="Garamond" w:cs="Arial"/>
        </w:rPr>
        <w:t>Strong writing, information gathering/management skills, archiving, editing and verbal skills.</w:t>
      </w:r>
    </w:p>
    <w:p w:rsidR="00E20F7D" w:rsidRPr="00C13E73" w:rsidRDefault="00E20F7D" w:rsidP="00047F08">
      <w:pPr>
        <w:numPr>
          <w:ilvl w:val="0"/>
          <w:numId w:val="9"/>
        </w:numPr>
        <w:spacing w:line="276" w:lineRule="auto"/>
        <w:jc w:val="both"/>
        <w:rPr>
          <w:rFonts w:ascii="Garamond" w:hAnsi="Garamond" w:cs="Arial"/>
          <w:color w:val="000000"/>
        </w:rPr>
      </w:pPr>
      <w:r w:rsidRPr="00C13E73">
        <w:rPr>
          <w:rFonts w:ascii="Garamond" w:hAnsi="Garamond" w:cs="Arial"/>
          <w:color w:val="000000"/>
        </w:rPr>
        <w:t>Intellectual curiosity, innovation, high standards, adherence to deadlines, with ability to work in a dynamic environment with little direct supervision.</w:t>
      </w:r>
    </w:p>
    <w:p w:rsidR="00E20F7D" w:rsidRPr="00C13E73" w:rsidRDefault="00E20F7D" w:rsidP="00047F08">
      <w:pPr>
        <w:numPr>
          <w:ilvl w:val="0"/>
          <w:numId w:val="9"/>
        </w:numPr>
        <w:spacing w:line="276" w:lineRule="auto"/>
        <w:jc w:val="both"/>
        <w:rPr>
          <w:rFonts w:ascii="Garamond" w:hAnsi="Garamond" w:cs="Arial"/>
          <w:color w:val="000000"/>
        </w:rPr>
      </w:pPr>
      <w:r w:rsidRPr="00C13E73">
        <w:rPr>
          <w:rFonts w:ascii="Garamond" w:hAnsi="Garamond" w:cs="Arial"/>
          <w:color w:val="000000"/>
        </w:rPr>
        <w:t>Strong computer/internet information searching skills.</w:t>
      </w:r>
    </w:p>
    <w:p w:rsidR="00E20F7D" w:rsidRPr="00C13E73" w:rsidRDefault="00E20F7D" w:rsidP="00047F08">
      <w:pPr>
        <w:numPr>
          <w:ilvl w:val="0"/>
          <w:numId w:val="9"/>
        </w:numPr>
        <w:spacing w:line="276" w:lineRule="auto"/>
        <w:jc w:val="both"/>
        <w:rPr>
          <w:rFonts w:ascii="Garamond" w:hAnsi="Garamond" w:cs="Arial"/>
          <w:color w:val="000000"/>
        </w:rPr>
      </w:pPr>
      <w:r w:rsidRPr="00C13E73">
        <w:rPr>
          <w:rFonts w:ascii="Garamond" w:hAnsi="Garamond" w:cs="Arial"/>
          <w:color w:val="000000"/>
        </w:rPr>
        <w:lastRenderedPageBreak/>
        <w:t>The candidate should send in his/her CVs</w:t>
      </w:r>
      <w:r w:rsidR="00022A56" w:rsidRPr="00C13E73">
        <w:rPr>
          <w:rFonts w:ascii="Garamond" w:hAnsi="Garamond" w:cs="Arial"/>
          <w:color w:val="000000"/>
        </w:rPr>
        <w:t xml:space="preserve"> and cover letter</w:t>
      </w:r>
      <w:r w:rsidRPr="00C13E73">
        <w:rPr>
          <w:rFonts w:ascii="Garamond" w:hAnsi="Garamond" w:cs="Arial"/>
          <w:color w:val="000000"/>
        </w:rPr>
        <w:t xml:space="preserve"> which should show clearly their level of </w:t>
      </w:r>
      <w:r w:rsidR="00022A56" w:rsidRPr="00C13E73">
        <w:rPr>
          <w:rFonts w:ascii="Garamond" w:hAnsi="Garamond" w:cs="Arial"/>
          <w:color w:val="000000"/>
        </w:rPr>
        <w:t xml:space="preserve">preparedness </w:t>
      </w:r>
      <w:r w:rsidRPr="00C13E73">
        <w:rPr>
          <w:rFonts w:ascii="Garamond" w:hAnsi="Garamond" w:cs="Arial"/>
          <w:color w:val="000000"/>
        </w:rPr>
        <w:t xml:space="preserve">and competence to undertake the </w:t>
      </w:r>
      <w:r w:rsidR="00022A56" w:rsidRPr="00C13E73">
        <w:rPr>
          <w:rFonts w:ascii="Garamond" w:hAnsi="Garamond" w:cs="Arial"/>
          <w:color w:val="000000"/>
        </w:rPr>
        <w:t>attachment</w:t>
      </w:r>
      <w:r w:rsidRPr="00C13E73">
        <w:rPr>
          <w:rFonts w:ascii="Garamond" w:hAnsi="Garamond" w:cs="Arial"/>
          <w:color w:val="000000"/>
        </w:rPr>
        <w:t xml:space="preserve">. </w:t>
      </w:r>
    </w:p>
    <w:p w:rsidR="00D73C03" w:rsidRPr="00047F08" w:rsidRDefault="00E42C12" w:rsidP="00047F08">
      <w:pPr>
        <w:pStyle w:val="ListParagraph"/>
        <w:numPr>
          <w:ilvl w:val="0"/>
          <w:numId w:val="9"/>
        </w:numPr>
        <w:spacing w:line="276" w:lineRule="auto"/>
        <w:jc w:val="both"/>
        <w:rPr>
          <w:rFonts w:ascii="Garamond" w:hAnsi="Garamond" w:cs="Arial"/>
          <w:color w:val="000000"/>
        </w:rPr>
      </w:pPr>
      <w:r w:rsidRPr="00C13E73">
        <w:rPr>
          <w:rFonts w:ascii="Garamond" w:hAnsi="Garamond" w:cs="Arial"/>
          <w:color w:val="000000"/>
        </w:rPr>
        <w:t xml:space="preserve">Recommendation letter </w:t>
      </w:r>
      <w:r w:rsidR="00FB14ED">
        <w:rPr>
          <w:rFonts w:ascii="Garamond" w:hAnsi="Garamond" w:cs="Arial"/>
          <w:color w:val="000000"/>
        </w:rPr>
        <w:t xml:space="preserve">for the internship </w:t>
      </w:r>
      <w:r w:rsidRPr="00C13E73">
        <w:rPr>
          <w:rFonts w:ascii="Garamond" w:hAnsi="Garamond" w:cs="Arial"/>
          <w:color w:val="000000"/>
        </w:rPr>
        <w:t xml:space="preserve">from </w:t>
      </w:r>
      <w:r w:rsidR="0035083A" w:rsidRPr="00C13E73">
        <w:rPr>
          <w:rFonts w:ascii="Garamond" w:hAnsi="Garamond" w:cs="Arial"/>
          <w:color w:val="000000"/>
        </w:rPr>
        <w:t>the learning institution</w:t>
      </w:r>
      <w:r w:rsidR="00B867F8">
        <w:rPr>
          <w:rFonts w:ascii="Garamond" w:hAnsi="Garamond" w:cs="Arial"/>
          <w:color w:val="000000"/>
        </w:rPr>
        <w:t xml:space="preserve"> if any</w:t>
      </w:r>
      <w:r w:rsidR="0035083A" w:rsidRPr="00C13E73">
        <w:rPr>
          <w:rFonts w:ascii="Garamond" w:hAnsi="Garamond" w:cs="Arial"/>
          <w:color w:val="000000"/>
        </w:rPr>
        <w:t>.</w:t>
      </w:r>
    </w:p>
    <w:p w:rsidR="00D73C03" w:rsidRPr="00C13E73" w:rsidRDefault="00D73C03" w:rsidP="00047F08">
      <w:pPr>
        <w:numPr>
          <w:ilvl w:val="0"/>
          <w:numId w:val="6"/>
        </w:numPr>
        <w:spacing w:before="240" w:line="276" w:lineRule="auto"/>
        <w:jc w:val="both"/>
        <w:rPr>
          <w:rFonts w:ascii="Garamond" w:hAnsi="Garamond"/>
          <w:b/>
          <w:u w:val="single"/>
        </w:rPr>
      </w:pPr>
      <w:r w:rsidRPr="00C13E73">
        <w:rPr>
          <w:rFonts w:ascii="Garamond" w:hAnsi="Garamond"/>
          <w:b/>
          <w:u w:val="single"/>
        </w:rPr>
        <w:t>Terms and Conditions</w:t>
      </w:r>
    </w:p>
    <w:p w:rsidR="00D73C03" w:rsidRPr="00047F08" w:rsidRDefault="00D73C03" w:rsidP="00FB14ED">
      <w:pPr>
        <w:pStyle w:val="ListParagraph"/>
        <w:numPr>
          <w:ilvl w:val="0"/>
          <w:numId w:val="9"/>
        </w:numPr>
        <w:spacing w:before="240" w:line="276" w:lineRule="auto"/>
        <w:jc w:val="both"/>
        <w:rPr>
          <w:rFonts w:ascii="Garamond" w:hAnsi="Garamond" w:cs="Arial"/>
          <w:color w:val="000000"/>
        </w:rPr>
      </w:pPr>
      <w:r w:rsidRPr="00047F08">
        <w:rPr>
          <w:rFonts w:ascii="Garamond" w:hAnsi="Garamond" w:cs="Arial"/>
          <w:color w:val="000000"/>
        </w:rPr>
        <w:t xml:space="preserve">ACT provides the learning environment for interns </w:t>
      </w:r>
      <w:r w:rsidR="004D4B76" w:rsidRPr="00047F08">
        <w:rPr>
          <w:rFonts w:ascii="Garamond" w:hAnsi="Garamond" w:cs="Arial"/>
          <w:color w:val="000000"/>
        </w:rPr>
        <w:t>on a not-for-profit basis.</w:t>
      </w:r>
      <w:r w:rsidRPr="00047F08">
        <w:rPr>
          <w:rFonts w:ascii="Garamond" w:hAnsi="Garamond" w:cs="Arial"/>
          <w:color w:val="000000"/>
        </w:rPr>
        <w:t xml:space="preserve"> </w:t>
      </w:r>
    </w:p>
    <w:p w:rsidR="00D73C03" w:rsidRPr="00047F08" w:rsidRDefault="00D73C03" w:rsidP="00047F08">
      <w:pPr>
        <w:pStyle w:val="ListParagraph"/>
        <w:numPr>
          <w:ilvl w:val="0"/>
          <w:numId w:val="9"/>
        </w:numPr>
        <w:spacing w:line="276" w:lineRule="auto"/>
        <w:jc w:val="both"/>
        <w:rPr>
          <w:rFonts w:ascii="Garamond" w:hAnsi="Garamond" w:cs="Arial"/>
          <w:color w:val="000000"/>
        </w:rPr>
      </w:pPr>
      <w:r w:rsidRPr="00047F08">
        <w:rPr>
          <w:rFonts w:ascii="Garamond" w:hAnsi="Garamond" w:cs="Arial"/>
          <w:color w:val="000000"/>
        </w:rPr>
        <w:t>ACT does not provide a</w:t>
      </w:r>
      <w:r w:rsidR="00FB14ED">
        <w:rPr>
          <w:rFonts w:ascii="Garamond" w:hAnsi="Garamond" w:cs="Arial"/>
          <w:color w:val="000000"/>
        </w:rPr>
        <w:t>ny</w:t>
      </w:r>
      <w:r w:rsidRPr="00047F08">
        <w:rPr>
          <w:rFonts w:ascii="Garamond" w:hAnsi="Garamond" w:cs="Arial"/>
          <w:color w:val="000000"/>
        </w:rPr>
        <w:t xml:space="preserve"> remuneration for engaged interns. However, </w:t>
      </w:r>
      <w:r w:rsidR="00B867F8">
        <w:rPr>
          <w:rFonts w:ascii="Garamond" w:hAnsi="Garamond" w:cs="Arial"/>
          <w:color w:val="000000"/>
        </w:rPr>
        <w:t xml:space="preserve">accommodation and </w:t>
      </w:r>
      <w:r w:rsidRPr="00047F08">
        <w:rPr>
          <w:rFonts w:ascii="Garamond" w:hAnsi="Garamond" w:cs="Arial"/>
          <w:color w:val="000000"/>
        </w:rPr>
        <w:t xml:space="preserve">transport for field related activities can be provided </w:t>
      </w:r>
      <w:r w:rsidR="0035083A" w:rsidRPr="00047F08">
        <w:rPr>
          <w:rFonts w:ascii="Garamond" w:hAnsi="Garamond" w:cs="Arial"/>
          <w:color w:val="000000"/>
        </w:rPr>
        <w:t xml:space="preserve">subject to availability of budgetary </w:t>
      </w:r>
      <w:r w:rsidR="00047F08" w:rsidRPr="00047F08">
        <w:rPr>
          <w:rFonts w:ascii="Garamond" w:hAnsi="Garamond" w:cs="Arial"/>
          <w:color w:val="000000"/>
        </w:rPr>
        <w:t>provision under</w:t>
      </w:r>
      <w:r w:rsidRPr="00047F08">
        <w:rPr>
          <w:rFonts w:ascii="Garamond" w:hAnsi="Garamond" w:cs="Arial"/>
          <w:color w:val="000000"/>
        </w:rPr>
        <w:t xml:space="preserve"> related project support. </w:t>
      </w:r>
    </w:p>
    <w:p w:rsidR="00D73C03" w:rsidRPr="00047F08" w:rsidRDefault="00D73C03" w:rsidP="00047F08">
      <w:pPr>
        <w:pStyle w:val="ListParagraph"/>
        <w:numPr>
          <w:ilvl w:val="0"/>
          <w:numId w:val="9"/>
        </w:numPr>
        <w:spacing w:line="276" w:lineRule="auto"/>
        <w:jc w:val="both"/>
        <w:rPr>
          <w:rFonts w:ascii="Garamond" w:hAnsi="Garamond" w:cs="Arial"/>
          <w:color w:val="000000"/>
        </w:rPr>
      </w:pPr>
      <w:r w:rsidRPr="00047F08">
        <w:rPr>
          <w:rFonts w:ascii="Garamond" w:hAnsi="Garamond" w:cs="Arial"/>
          <w:color w:val="000000"/>
        </w:rPr>
        <w:t xml:space="preserve">The appointment is for </w:t>
      </w:r>
      <w:r w:rsidR="00B867F8">
        <w:rPr>
          <w:rFonts w:ascii="Garamond" w:hAnsi="Garamond" w:cs="Arial"/>
          <w:color w:val="000000"/>
        </w:rPr>
        <w:t>two</w:t>
      </w:r>
      <w:r w:rsidRPr="00047F08">
        <w:rPr>
          <w:rFonts w:ascii="Garamond" w:hAnsi="Garamond" w:cs="Arial"/>
          <w:color w:val="000000"/>
        </w:rPr>
        <w:t xml:space="preserve"> months with possibility of extension when need arises.</w:t>
      </w:r>
    </w:p>
    <w:p w:rsidR="00A5496A" w:rsidRPr="00047F08" w:rsidRDefault="00A5496A" w:rsidP="00B867F8">
      <w:pPr>
        <w:pStyle w:val="ListParagraph"/>
        <w:spacing w:line="276" w:lineRule="auto"/>
        <w:jc w:val="both"/>
        <w:rPr>
          <w:rFonts w:ascii="Garamond" w:hAnsi="Garamond" w:cs="Arial"/>
          <w:color w:val="000000"/>
        </w:rPr>
      </w:pPr>
    </w:p>
    <w:sectPr w:rsidR="00A5496A" w:rsidRPr="00047F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6964E5"/>
    <w:multiLevelType w:val="hybridMultilevel"/>
    <w:tmpl w:val="51DA867A"/>
    <w:lvl w:ilvl="0" w:tplc="DF3C943E">
      <w:start w:val="1"/>
      <w:numFmt w:val="lowerRoman"/>
      <w:lvlText w:val="(%1)"/>
      <w:lvlJc w:val="left"/>
      <w:pPr>
        <w:ind w:left="360" w:hanging="360"/>
      </w:pPr>
      <w:rPr>
        <w:rFonts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1" w15:restartNumberingAfterBreak="0">
    <w:nsid w:val="12310D9E"/>
    <w:multiLevelType w:val="hybridMultilevel"/>
    <w:tmpl w:val="51DA867A"/>
    <w:lvl w:ilvl="0" w:tplc="DF3C943E">
      <w:start w:val="1"/>
      <w:numFmt w:val="lowerRoman"/>
      <w:lvlText w:val="(%1)"/>
      <w:lvlJc w:val="left"/>
      <w:pPr>
        <w:ind w:left="360" w:hanging="360"/>
      </w:pPr>
      <w:rPr>
        <w:rFonts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2" w15:restartNumberingAfterBreak="0">
    <w:nsid w:val="267A42C5"/>
    <w:multiLevelType w:val="hybridMultilevel"/>
    <w:tmpl w:val="48C0842C"/>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84A515C"/>
    <w:multiLevelType w:val="hybridMultilevel"/>
    <w:tmpl w:val="C77A4D88"/>
    <w:lvl w:ilvl="0" w:tplc="88A8F9E8">
      <w:numFmt w:val="bullet"/>
      <w:lvlText w:val="•"/>
      <w:lvlJc w:val="left"/>
      <w:pPr>
        <w:ind w:left="936" w:hanging="360"/>
      </w:pPr>
      <w:rPr>
        <w:rFonts w:ascii="Bookman Old Style" w:eastAsia="Times New Roman" w:hAnsi="Bookman Old Style" w:cs="Times New Roman" w:hint="default"/>
      </w:rPr>
    </w:lvl>
    <w:lvl w:ilvl="1" w:tplc="08090003" w:tentative="1">
      <w:start w:val="1"/>
      <w:numFmt w:val="bullet"/>
      <w:lvlText w:val="o"/>
      <w:lvlJc w:val="left"/>
      <w:pPr>
        <w:ind w:left="1656" w:hanging="360"/>
      </w:pPr>
      <w:rPr>
        <w:rFonts w:ascii="Courier New" w:hAnsi="Courier New" w:cs="Courier New" w:hint="default"/>
      </w:rPr>
    </w:lvl>
    <w:lvl w:ilvl="2" w:tplc="08090005" w:tentative="1">
      <w:start w:val="1"/>
      <w:numFmt w:val="bullet"/>
      <w:lvlText w:val=""/>
      <w:lvlJc w:val="left"/>
      <w:pPr>
        <w:ind w:left="2376" w:hanging="360"/>
      </w:pPr>
      <w:rPr>
        <w:rFonts w:ascii="Wingdings" w:hAnsi="Wingdings" w:hint="default"/>
      </w:rPr>
    </w:lvl>
    <w:lvl w:ilvl="3" w:tplc="08090001" w:tentative="1">
      <w:start w:val="1"/>
      <w:numFmt w:val="bullet"/>
      <w:lvlText w:val=""/>
      <w:lvlJc w:val="left"/>
      <w:pPr>
        <w:ind w:left="3096" w:hanging="360"/>
      </w:pPr>
      <w:rPr>
        <w:rFonts w:ascii="Symbol" w:hAnsi="Symbol" w:hint="default"/>
      </w:rPr>
    </w:lvl>
    <w:lvl w:ilvl="4" w:tplc="08090003" w:tentative="1">
      <w:start w:val="1"/>
      <w:numFmt w:val="bullet"/>
      <w:lvlText w:val="o"/>
      <w:lvlJc w:val="left"/>
      <w:pPr>
        <w:ind w:left="3816" w:hanging="360"/>
      </w:pPr>
      <w:rPr>
        <w:rFonts w:ascii="Courier New" w:hAnsi="Courier New" w:cs="Courier New" w:hint="default"/>
      </w:rPr>
    </w:lvl>
    <w:lvl w:ilvl="5" w:tplc="08090005" w:tentative="1">
      <w:start w:val="1"/>
      <w:numFmt w:val="bullet"/>
      <w:lvlText w:val=""/>
      <w:lvlJc w:val="left"/>
      <w:pPr>
        <w:ind w:left="4536" w:hanging="360"/>
      </w:pPr>
      <w:rPr>
        <w:rFonts w:ascii="Wingdings" w:hAnsi="Wingdings" w:hint="default"/>
      </w:rPr>
    </w:lvl>
    <w:lvl w:ilvl="6" w:tplc="08090001" w:tentative="1">
      <w:start w:val="1"/>
      <w:numFmt w:val="bullet"/>
      <w:lvlText w:val=""/>
      <w:lvlJc w:val="left"/>
      <w:pPr>
        <w:ind w:left="5256" w:hanging="360"/>
      </w:pPr>
      <w:rPr>
        <w:rFonts w:ascii="Symbol" w:hAnsi="Symbol" w:hint="default"/>
      </w:rPr>
    </w:lvl>
    <w:lvl w:ilvl="7" w:tplc="08090003" w:tentative="1">
      <w:start w:val="1"/>
      <w:numFmt w:val="bullet"/>
      <w:lvlText w:val="o"/>
      <w:lvlJc w:val="left"/>
      <w:pPr>
        <w:ind w:left="5976" w:hanging="360"/>
      </w:pPr>
      <w:rPr>
        <w:rFonts w:ascii="Courier New" w:hAnsi="Courier New" w:cs="Courier New" w:hint="default"/>
      </w:rPr>
    </w:lvl>
    <w:lvl w:ilvl="8" w:tplc="08090005" w:tentative="1">
      <w:start w:val="1"/>
      <w:numFmt w:val="bullet"/>
      <w:lvlText w:val=""/>
      <w:lvlJc w:val="left"/>
      <w:pPr>
        <w:ind w:left="6696" w:hanging="360"/>
      </w:pPr>
      <w:rPr>
        <w:rFonts w:ascii="Wingdings" w:hAnsi="Wingdings" w:hint="default"/>
      </w:rPr>
    </w:lvl>
  </w:abstractNum>
  <w:abstractNum w:abstractNumId="4" w15:restartNumberingAfterBreak="0">
    <w:nsid w:val="2D054C16"/>
    <w:multiLevelType w:val="hybridMultilevel"/>
    <w:tmpl w:val="D2C45066"/>
    <w:lvl w:ilvl="0" w:tplc="71B477C2">
      <w:start w:val="1"/>
      <w:numFmt w:val="decimal"/>
      <w:lvlText w:val="%1.0"/>
      <w:lvlJc w:val="left"/>
      <w:pPr>
        <w:tabs>
          <w:tab w:val="num" w:pos="576"/>
        </w:tabs>
        <w:ind w:left="576" w:hanging="576"/>
      </w:pPr>
      <w:rPr>
        <w:rFonts w:cs="Times New Roman"/>
      </w:r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 w15:restartNumberingAfterBreak="0">
    <w:nsid w:val="3D0D5F6F"/>
    <w:multiLevelType w:val="hybridMultilevel"/>
    <w:tmpl w:val="F514BB84"/>
    <w:lvl w:ilvl="0" w:tplc="04090001">
      <w:start w:val="1"/>
      <w:numFmt w:val="bullet"/>
      <w:lvlText w:val=""/>
      <w:lvlJc w:val="left"/>
      <w:pPr>
        <w:tabs>
          <w:tab w:val="num" w:pos="1296"/>
        </w:tabs>
        <w:ind w:left="1296" w:hanging="360"/>
      </w:pPr>
      <w:rPr>
        <w:rFonts w:ascii="Symbol" w:hAnsi="Symbol" w:hint="default"/>
      </w:rPr>
    </w:lvl>
    <w:lvl w:ilvl="1" w:tplc="08090003" w:tentative="1">
      <w:start w:val="1"/>
      <w:numFmt w:val="bullet"/>
      <w:lvlText w:val="o"/>
      <w:lvlJc w:val="left"/>
      <w:pPr>
        <w:ind w:left="2016" w:hanging="360"/>
      </w:pPr>
      <w:rPr>
        <w:rFonts w:ascii="Courier New" w:hAnsi="Courier New" w:cs="Courier New" w:hint="default"/>
      </w:rPr>
    </w:lvl>
    <w:lvl w:ilvl="2" w:tplc="08090005" w:tentative="1">
      <w:start w:val="1"/>
      <w:numFmt w:val="bullet"/>
      <w:lvlText w:val=""/>
      <w:lvlJc w:val="left"/>
      <w:pPr>
        <w:ind w:left="2736" w:hanging="360"/>
      </w:pPr>
      <w:rPr>
        <w:rFonts w:ascii="Wingdings" w:hAnsi="Wingdings" w:hint="default"/>
      </w:rPr>
    </w:lvl>
    <w:lvl w:ilvl="3" w:tplc="08090001" w:tentative="1">
      <w:start w:val="1"/>
      <w:numFmt w:val="bullet"/>
      <w:lvlText w:val=""/>
      <w:lvlJc w:val="left"/>
      <w:pPr>
        <w:ind w:left="3456" w:hanging="360"/>
      </w:pPr>
      <w:rPr>
        <w:rFonts w:ascii="Symbol" w:hAnsi="Symbol" w:hint="default"/>
      </w:rPr>
    </w:lvl>
    <w:lvl w:ilvl="4" w:tplc="08090003" w:tentative="1">
      <w:start w:val="1"/>
      <w:numFmt w:val="bullet"/>
      <w:lvlText w:val="o"/>
      <w:lvlJc w:val="left"/>
      <w:pPr>
        <w:ind w:left="4176" w:hanging="360"/>
      </w:pPr>
      <w:rPr>
        <w:rFonts w:ascii="Courier New" w:hAnsi="Courier New" w:cs="Courier New" w:hint="default"/>
      </w:rPr>
    </w:lvl>
    <w:lvl w:ilvl="5" w:tplc="08090005" w:tentative="1">
      <w:start w:val="1"/>
      <w:numFmt w:val="bullet"/>
      <w:lvlText w:val=""/>
      <w:lvlJc w:val="left"/>
      <w:pPr>
        <w:ind w:left="4896" w:hanging="360"/>
      </w:pPr>
      <w:rPr>
        <w:rFonts w:ascii="Wingdings" w:hAnsi="Wingdings" w:hint="default"/>
      </w:rPr>
    </w:lvl>
    <w:lvl w:ilvl="6" w:tplc="08090001" w:tentative="1">
      <w:start w:val="1"/>
      <w:numFmt w:val="bullet"/>
      <w:lvlText w:val=""/>
      <w:lvlJc w:val="left"/>
      <w:pPr>
        <w:ind w:left="5616" w:hanging="360"/>
      </w:pPr>
      <w:rPr>
        <w:rFonts w:ascii="Symbol" w:hAnsi="Symbol" w:hint="default"/>
      </w:rPr>
    </w:lvl>
    <w:lvl w:ilvl="7" w:tplc="08090003" w:tentative="1">
      <w:start w:val="1"/>
      <w:numFmt w:val="bullet"/>
      <w:lvlText w:val="o"/>
      <w:lvlJc w:val="left"/>
      <w:pPr>
        <w:ind w:left="6336" w:hanging="360"/>
      </w:pPr>
      <w:rPr>
        <w:rFonts w:ascii="Courier New" w:hAnsi="Courier New" w:cs="Courier New" w:hint="default"/>
      </w:rPr>
    </w:lvl>
    <w:lvl w:ilvl="8" w:tplc="08090005" w:tentative="1">
      <w:start w:val="1"/>
      <w:numFmt w:val="bullet"/>
      <w:lvlText w:val=""/>
      <w:lvlJc w:val="left"/>
      <w:pPr>
        <w:ind w:left="7056" w:hanging="360"/>
      </w:pPr>
      <w:rPr>
        <w:rFonts w:ascii="Wingdings" w:hAnsi="Wingdings" w:hint="default"/>
      </w:rPr>
    </w:lvl>
  </w:abstractNum>
  <w:abstractNum w:abstractNumId="6" w15:restartNumberingAfterBreak="0">
    <w:nsid w:val="40DB5BA6"/>
    <w:multiLevelType w:val="hybridMultilevel"/>
    <w:tmpl w:val="68E0FB8E"/>
    <w:lvl w:ilvl="0" w:tplc="DF3C943E">
      <w:start w:val="1"/>
      <w:numFmt w:val="lowerRoman"/>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41D96C48"/>
    <w:multiLevelType w:val="multilevel"/>
    <w:tmpl w:val="A2040072"/>
    <w:lvl w:ilvl="0">
      <w:start w:val="1"/>
      <w:numFmt w:val="decimal"/>
      <w:lvlText w:val="%1.0."/>
      <w:lvlJc w:val="left"/>
      <w:pPr>
        <w:ind w:left="720" w:hanging="720"/>
      </w:pPr>
      <w:rPr>
        <w:rFonts w:hint="default"/>
        <w:i w:val="0"/>
      </w:rPr>
    </w:lvl>
    <w:lvl w:ilvl="1">
      <w:start w:val="1"/>
      <w:numFmt w:val="decimal"/>
      <w:lvlText w:val="%1.%2."/>
      <w:lvlJc w:val="left"/>
      <w:pPr>
        <w:ind w:left="720" w:hanging="720"/>
      </w:pPr>
      <w:rPr>
        <w:rFonts w:hint="default"/>
      </w:rPr>
    </w:lvl>
    <w:lvl w:ilvl="2">
      <w:start w:val="1"/>
      <w:numFmt w:val="decimal"/>
      <w:pStyle w:val="Heading3"/>
      <w:lvlText w:val="%1.%2.%3."/>
      <w:lvlJc w:val="left"/>
      <w:pPr>
        <w:ind w:left="189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8" w15:restartNumberingAfterBreak="0">
    <w:nsid w:val="4D8D7160"/>
    <w:multiLevelType w:val="multilevel"/>
    <w:tmpl w:val="BF40898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E616786"/>
    <w:multiLevelType w:val="hybridMultilevel"/>
    <w:tmpl w:val="A81CCB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6AEC2B69"/>
    <w:multiLevelType w:val="hybridMultilevel"/>
    <w:tmpl w:val="77B4AD7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2E04BE1"/>
    <w:multiLevelType w:val="hybridMultilevel"/>
    <w:tmpl w:val="876CAD2E"/>
    <w:lvl w:ilvl="0" w:tplc="DF3C943E">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7"/>
  </w:num>
  <w:num w:numId="2">
    <w:abstractNumId w:val="7"/>
  </w:num>
  <w:num w:numId="3">
    <w:abstractNumId w:val="8"/>
  </w:num>
  <w:num w:numId="4">
    <w:abstractNumId w:val="7"/>
  </w:num>
  <w:num w:numId="5">
    <w:abstractNumId w:val="7"/>
  </w:num>
  <w:num w:numId="6">
    <w:abstractNumId w:val="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2"/>
  </w:num>
  <w:num w:numId="9">
    <w:abstractNumId w:val="10"/>
  </w:num>
  <w:num w:numId="10">
    <w:abstractNumId w:val="1"/>
  </w:num>
  <w:num w:numId="11">
    <w:abstractNumId w:val="11"/>
  </w:num>
  <w:num w:numId="12">
    <w:abstractNumId w:val="9"/>
  </w:num>
  <w:num w:numId="13">
    <w:abstractNumId w:val="5"/>
  </w:num>
  <w:num w:numId="14">
    <w:abstractNumId w:val="3"/>
  </w:num>
  <w:num w:numId="15">
    <w:abstractNumId w:val="6"/>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0F7D"/>
    <w:rsid w:val="00022A56"/>
    <w:rsid w:val="00042D5B"/>
    <w:rsid w:val="00047F08"/>
    <w:rsid w:val="00200B9F"/>
    <w:rsid w:val="00261A25"/>
    <w:rsid w:val="002919A4"/>
    <w:rsid w:val="0035083A"/>
    <w:rsid w:val="00495383"/>
    <w:rsid w:val="004D4B76"/>
    <w:rsid w:val="0050104B"/>
    <w:rsid w:val="005C4719"/>
    <w:rsid w:val="006664B3"/>
    <w:rsid w:val="006B7B5F"/>
    <w:rsid w:val="00772C84"/>
    <w:rsid w:val="00883247"/>
    <w:rsid w:val="008905AE"/>
    <w:rsid w:val="00901475"/>
    <w:rsid w:val="009C1F5B"/>
    <w:rsid w:val="00A50E6E"/>
    <w:rsid w:val="00A5496A"/>
    <w:rsid w:val="00B23EC5"/>
    <w:rsid w:val="00B867F8"/>
    <w:rsid w:val="00BC6B4F"/>
    <w:rsid w:val="00BD26BC"/>
    <w:rsid w:val="00C13E73"/>
    <w:rsid w:val="00C2691D"/>
    <w:rsid w:val="00C83C54"/>
    <w:rsid w:val="00D73C03"/>
    <w:rsid w:val="00D75632"/>
    <w:rsid w:val="00E20F7D"/>
    <w:rsid w:val="00E42C12"/>
    <w:rsid w:val="00E47E39"/>
    <w:rsid w:val="00FB14ED"/>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9AAFF"/>
  <w15:chartTrackingRefBased/>
  <w15:docId w15:val="{FDC2C26E-064D-47FB-A674-81B40D506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20F7D"/>
    <w:pPr>
      <w:spacing w:after="0" w:line="240" w:lineRule="auto"/>
    </w:pPr>
    <w:rPr>
      <w:rFonts w:ascii="Times New Roman" w:eastAsia="Times New Roman" w:hAnsi="Times New Roman" w:cs="Times New Roman"/>
      <w:sz w:val="24"/>
      <w:szCs w:val="24"/>
      <w:lang w:val="en-GB"/>
    </w:rPr>
  </w:style>
  <w:style w:type="paragraph" w:styleId="Heading1">
    <w:name w:val="heading 1"/>
    <w:basedOn w:val="Normal"/>
    <w:link w:val="Heading1Char"/>
    <w:autoRedefine/>
    <w:uiPriority w:val="9"/>
    <w:qFormat/>
    <w:rsid w:val="006664B3"/>
    <w:pPr>
      <w:spacing w:before="100" w:beforeAutospacing="1" w:after="100" w:afterAutospacing="1"/>
      <w:ind w:left="720" w:hanging="720"/>
      <w:outlineLvl w:val="0"/>
    </w:pPr>
    <w:rPr>
      <w:b/>
      <w:bCs/>
      <w:noProof/>
      <w:kern w:val="36"/>
    </w:rPr>
  </w:style>
  <w:style w:type="paragraph" w:styleId="Heading2">
    <w:name w:val="heading 2"/>
    <w:basedOn w:val="Normal"/>
    <w:next w:val="Normal"/>
    <w:link w:val="Heading2Char"/>
    <w:autoRedefine/>
    <w:uiPriority w:val="9"/>
    <w:unhideWhenUsed/>
    <w:qFormat/>
    <w:rsid w:val="00B23EC5"/>
    <w:pPr>
      <w:keepNext/>
      <w:keepLines/>
      <w:spacing w:before="40" w:after="240"/>
      <w:jc w:val="both"/>
      <w:outlineLvl w:val="1"/>
    </w:pPr>
    <w:rPr>
      <w:b/>
      <w:color w:val="000000" w:themeColor="text1"/>
      <w:szCs w:val="26"/>
      <w:lang w:val="en-AU"/>
    </w:rPr>
  </w:style>
  <w:style w:type="paragraph" w:styleId="Heading3">
    <w:name w:val="heading 3"/>
    <w:basedOn w:val="Normal"/>
    <w:next w:val="Normal"/>
    <w:link w:val="Heading3Char"/>
    <w:autoRedefine/>
    <w:uiPriority w:val="9"/>
    <w:unhideWhenUsed/>
    <w:qFormat/>
    <w:rsid w:val="00B23EC5"/>
    <w:pPr>
      <w:keepNext/>
      <w:keepLines/>
      <w:numPr>
        <w:ilvl w:val="2"/>
        <w:numId w:val="4"/>
      </w:numPr>
      <w:spacing w:before="240" w:after="100" w:afterAutospacing="1"/>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664B3"/>
    <w:rPr>
      <w:rFonts w:ascii="Times New Roman" w:eastAsia="Times New Roman" w:hAnsi="Times New Roman" w:cs="Times New Roman"/>
      <w:b/>
      <w:bCs/>
      <w:noProof/>
      <w:kern w:val="36"/>
      <w:sz w:val="24"/>
      <w:szCs w:val="24"/>
      <w:lang w:val="en-GB"/>
    </w:rPr>
  </w:style>
  <w:style w:type="character" w:customStyle="1" w:styleId="Heading2Char">
    <w:name w:val="Heading 2 Char"/>
    <w:link w:val="Heading2"/>
    <w:uiPriority w:val="9"/>
    <w:rsid w:val="00B23EC5"/>
    <w:rPr>
      <w:rFonts w:ascii="Times New Roman" w:eastAsia="Times New Roman" w:hAnsi="Times New Roman" w:cs="Times New Roman"/>
      <w:b/>
      <w:color w:val="000000" w:themeColor="text1"/>
      <w:sz w:val="24"/>
      <w:szCs w:val="26"/>
      <w:lang w:val="en-AU"/>
    </w:rPr>
  </w:style>
  <w:style w:type="character" w:customStyle="1" w:styleId="Heading3Char">
    <w:name w:val="Heading 3 Char"/>
    <w:link w:val="Heading3"/>
    <w:uiPriority w:val="9"/>
    <w:rsid w:val="00B23EC5"/>
    <w:rPr>
      <w:rFonts w:ascii="Times New Roman" w:eastAsia="Times New Roman" w:hAnsi="Times New Roman" w:cs="Times New Roman"/>
      <w:b/>
      <w:sz w:val="24"/>
      <w:szCs w:val="24"/>
      <w:lang w:val="en-GB"/>
    </w:rPr>
  </w:style>
  <w:style w:type="character" w:customStyle="1" w:styleId="ListParagraphChar">
    <w:name w:val="List Paragraph Char"/>
    <w:aliases w:val="Numbered Paragraph Char,References Char,List Paragraph (numbered (a)) Char,Bullets Char,IBL List Paragraph Char,List Paragraph nowy Char,Numbered List Paragraph Char"/>
    <w:link w:val="ListParagraph"/>
    <w:uiPriority w:val="34"/>
    <w:locked/>
    <w:rsid w:val="00E20F7D"/>
    <w:rPr>
      <w:sz w:val="24"/>
      <w:szCs w:val="24"/>
    </w:rPr>
  </w:style>
  <w:style w:type="paragraph" w:styleId="ListParagraph">
    <w:name w:val="List Paragraph"/>
    <w:aliases w:val="Numbered Paragraph,References,List Paragraph (numbered (a)),Bullets,IBL List Paragraph,List Paragraph nowy,Numbered List Paragraph"/>
    <w:basedOn w:val="Normal"/>
    <w:link w:val="ListParagraphChar"/>
    <w:uiPriority w:val="34"/>
    <w:qFormat/>
    <w:rsid w:val="00E20F7D"/>
    <w:pPr>
      <w:ind w:left="720"/>
      <w:contextualSpacing/>
    </w:pPr>
    <w:rPr>
      <w:rFonts w:asciiTheme="minorHAnsi" w:eastAsiaTheme="minorHAnsi" w:hAnsiTheme="minorHAnsi" w:cstheme="minorBidi"/>
    </w:rPr>
  </w:style>
  <w:style w:type="character" w:styleId="Hyperlink">
    <w:name w:val="Hyperlink"/>
    <w:basedOn w:val="DefaultParagraphFont"/>
    <w:uiPriority w:val="99"/>
    <w:unhideWhenUsed/>
    <w:rsid w:val="00022A56"/>
    <w:rPr>
      <w:color w:val="0563C1" w:themeColor="hyperlink"/>
      <w:u w:val="single"/>
    </w:rPr>
  </w:style>
  <w:style w:type="character" w:customStyle="1" w:styleId="UnresolvedMention1">
    <w:name w:val="Unresolved Mention1"/>
    <w:basedOn w:val="DefaultParagraphFont"/>
    <w:uiPriority w:val="99"/>
    <w:semiHidden/>
    <w:unhideWhenUsed/>
    <w:rsid w:val="00D75632"/>
    <w:rPr>
      <w:color w:val="605E5C"/>
      <w:shd w:val="clear" w:color="auto" w:fill="E1DFDD"/>
    </w:rPr>
  </w:style>
  <w:style w:type="paragraph" w:styleId="BalloonText">
    <w:name w:val="Balloon Text"/>
    <w:basedOn w:val="Normal"/>
    <w:link w:val="BalloonTextChar"/>
    <w:uiPriority w:val="99"/>
    <w:semiHidden/>
    <w:unhideWhenUsed/>
    <w:rsid w:val="00D73C0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73C03"/>
    <w:rPr>
      <w:rFonts w:ascii="Segoe UI" w:eastAsia="Times New Roman" w:hAnsi="Segoe UI" w:cs="Segoe UI"/>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92361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ct-africa.or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www.caguide.act-africa.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act-africa.org" TargetMode="External"/><Relationship Id="rId11" Type="http://schemas.openxmlformats.org/officeDocument/2006/relationships/hyperlink" Target="http://www.africamechanize.org" TargetMode="External"/><Relationship Id="rId5" Type="http://schemas.openxmlformats.org/officeDocument/2006/relationships/image" Target="media/image1.png"/><Relationship Id="rId10" Type="http://schemas.openxmlformats.org/officeDocument/2006/relationships/hyperlink" Target="https://africacacongress.org/" TargetMode="External"/><Relationship Id="rId4" Type="http://schemas.openxmlformats.org/officeDocument/2006/relationships/webSettings" Target="webSettings.xml"/><Relationship Id="rId9" Type="http://schemas.openxmlformats.org/officeDocument/2006/relationships/hyperlink" Target="https://www.act-africa.or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840</Words>
  <Characters>4791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Reviewer</dc:creator>
  <cp:keywords/>
  <dc:description/>
  <cp:lastModifiedBy>Weldone</cp:lastModifiedBy>
  <cp:revision>2</cp:revision>
  <dcterms:created xsi:type="dcterms:W3CDTF">2026-05-29T09:20:00Z</dcterms:created>
  <dcterms:modified xsi:type="dcterms:W3CDTF">2026-05-29T09:20:00Z</dcterms:modified>
</cp:coreProperties>
</file>