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Р.В Луев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5D14DE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 xml:space="preserve">2.3 Проектирование </w:t>
      </w:r>
      <w:r w:rsidR="00A556C8">
        <w:rPr>
          <w:sz w:val="28"/>
        </w:rPr>
        <w:t>БД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 w:rsidRPr="005D14DE">
        <w:rPr>
          <w:sz w:val="28"/>
        </w:rPr>
        <w:t>29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 w:rsidRPr="005D14DE">
        <w:rPr>
          <w:sz w:val="28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база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программное обеспечение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70248F" w:rsidRPr="0070248F" w:rsidRDefault="0070248F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lang w:val="en-US"/>
        </w:rPr>
        <w:t xml:space="preserve">EF </w:t>
      </w:r>
      <w:r w:rsidRPr="0070248F">
        <w:rPr>
          <w:bCs/>
          <w:sz w:val="28"/>
          <w:lang w:val="en-US"/>
        </w:rPr>
        <w:t xml:space="preserve">Core </w:t>
      </w:r>
      <w:r w:rsidRPr="00620E0F">
        <w:rPr>
          <w:sz w:val="28"/>
          <w:szCs w:val="28"/>
          <w:lang w:val="en-US"/>
        </w:rPr>
        <w:t xml:space="preserve">– </w:t>
      </w:r>
      <w:r w:rsidRPr="0070248F">
        <w:rPr>
          <w:bCs/>
          <w:sz w:val="28"/>
          <w:lang w:val="en-US"/>
        </w:rPr>
        <w:t>Entity Framework Core</w:t>
      </w:r>
    </w:p>
    <w:p w:rsidR="00230E2B" w:rsidRPr="0070248F" w:rsidRDefault="000F2D79" w:rsidP="00230E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="00771CAE" w:rsidRPr="0070248F">
        <w:rPr>
          <w:sz w:val="28"/>
          <w:szCs w:val="28"/>
          <w:lang w:val="en-US"/>
        </w:rPr>
        <w:t xml:space="preserve"> </w:t>
      </w:r>
      <w:r w:rsidR="00230E2B" w:rsidRPr="0070248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>SQL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="0035697A">
        <w:rPr>
          <w:sz w:val="28"/>
          <w:szCs w:val="28"/>
        </w:rPr>
        <w:t> 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</w:t>
      </w:r>
      <w:r w:rsidR="005B0AE6">
        <w:rPr>
          <w:szCs w:val="28"/>
        </w:rPr>
        <w:t xml:space="preserve">– </w:t>
      </w:r>
      <w:r w:rsidR="00A556C8">
        <w:rPr>
          <w:szCs w:val="28"/>
        </w:rPr>
        <w:t>р</w:t>
      </w:r>
      <w:r w:rsidRPr="005A634A">
        <w:rPr>
          <w:szCs w:val="28"/>
        </w:rPr>
        <w:t>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D14DE" w:rsidRPr="0058592D" w:rsidRDefault="005D14DE" w:rsidP="005D14DE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D14DE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 xml:space="preserve">настольного приложения </w:t>
      </w:r>
      <w:r w:rsidRPr="0058592D">
        <w:rPr>
          <w:sz w:val="28"/>
          <w:szCs w:val="28"/>
        </w:rPr>
        <w:t>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Целью курсового проектирования является создание ко</w:t>
      </w:r>
      <w:r w:rsidR="00A556C8">
        <w:rPr>
          <w:sz w:val="28"/>
          <w:szCs w:val="28"/>
        </w:rPr>
        <w:t xml:space="preserve">мплексного программного решения, </w:t>
      </w:r>
      <w:r w:rsidRPr="0058592D">
        <w:rPr>
          <w:sz w:val="28"/>
          <w:szCs w:val="28"/>
        </w:rPr>
        <w:t>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lastRenderedPageBreak/>
        <w:t xml:space="preserve">спроектировать структуру </w:t>
      </w:r>
      <w:r w:rsidR="00A556C8" w:rsidRPr="00A556C8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создать </w:t>
      </w:r>
      <w:r w:rsidR="00A556C8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8D2751" w:rsidRDefault="003D6350" w:rsidP="001E46E2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 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8592D" w:rsidRPr="00A556C8" w:rsidRDefault="0058592D" w:rsidP="00A556C8">
      <w:pPr>
        <w:pStyle w:val="a9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58592D">
        <w:rPr>
          <w:sz w:val="28"/>
          <w:szCs w:val="28"/>
        </w:rPr>
        <w:t>Приложение «Планета-35. Инвентаризация», предназначено для рабочих станций сотрудников организацией, занимающихся учётом материальных ценностей.</w:t>
      </w:r>
      <w:r w:rsidR="00A556C8">
        <w:rPr>
          <w:sz w:val="28"/>
          <w:szCs w:val="28"/>
        </w:rPr>
        <w:t xml:space="preserve"> </w:t>
      </w:r>
      <w:r w:rsidRPr="0058592D">
        <w:rPr>
          <w:sz w:val="28"/>
          <w:szCs w:val="28"/>
        </w:rPr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</w:t>
      </w:r>
      <w:r w:rsidR="00A556C8">
        <w:rPr>
          <w:rFonts w:ascii="Times New Roman" w:hAnsi="Times New Roman" w:cs="Times New Roman"/>
          <w:sz w:val="28"/>
          <w:szCs w:val="28"/>
        </w:rPr>
        <w:t>азработать настольное приложение</w:t>
      </w:r>
      <w:r w:rsidRPr="0058592D">
        <w:rPr>
          <w:rFonts w:ascii="Times New Roman" w:hAnsi="Times New Roman" w:cs="Times New Roman"/>
          <w:sz w:val="28"/>
          <w:szCs w:val="28"/>
        </w:rPr>
        <w:t>, которое предоставляет следующую функциональность:</w:t>
      </w:r>
    </w:p>
    <w:p w:rsidR="00E24FE6" w:rsidRPr="005D14D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 w:rsidRPr="005D14D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*.xlsx / *.pdf.</w:t>
      </w:r>
    </w:p>
    <w:p w:rsidR="00E24FE6" w:rsidRPr="00E24FE6" w:rsidRDefault="00E24FE6" w:rsidP="00A60550">
      <w:pPr>
        <w:pStyle w:val="HTML0"/>
        <w:tabs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 и удобным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обязательная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 и может только просматривать общедоступную информационную страницу и вып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олнять авторизацию/регистрацию.</w:t>
      </w:r>
    </w:p>
    <w:p w:rsidR="003D6350" w:rsidRP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данным, может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объектам.</w:t>
      </w:r>
    </w:p>
    <w:p w:rsid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Администратор обладает полным доступом ко всем функциям системы, управляет пользователями, категориями имущества,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Pr="00A60550" w:rsidRDefault="00A60550" w:rsidP="00C87FBD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noProof/>
          <w:sz w:val="28"/>
          <w:szCs w:val="28"/>
        </w:rPr>
        <w:drawing>
          <wp:inline distT="0" distB="0" distL="0" distR="0">
            <wp:extent cx="4848225" cy="3737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использования 2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06" cy="374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751" w:rsidRPr="00A60550" w:rsidRDefault="008D2751" w:rsidP="001E46E2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Pr="00A1344D" w:rsidRDefault="008D2751" w:rsidP="008D2751">
      <w:pPr>
        <w:spacing w:line="360" w:lineRule="auto"/>
        <w:jc w:val="center"/>
        <w:rPr>
          <w:color w:val="FF0000"/>
          <w:sz w:val="28"/>
        </w:rPr>
      </w:pPr>
      <w:r w:rsidRPr="00A1344D">
        <w:rPr>
          <w:color w:val="FF0000"/>
          <w:sz w:val="28"/>
        </w:rPr>
        <w:t xml:space="preserve">Рисунок 1 – </w:t>
      </w:r>
      <w:r w:rsidR="008D07BE" w:rsidRPr="00A1344D">
        <w:rPr>
          <w:color w:val="FF0000"/>
          <w:sz w:val="28"/>
          <w:lang w:val="en-US"/>
        </w:rPr>
        <w:t>Draw</w:t>
      </w:r>
      <w:r w:rsidR="008D07BE" w:rsidRPr="00A1344D">
        <w:rPr>
          <w:color w:val="FF0000"/>
          <w:sz w:val="28"/>
        </w:rPr>
        <w:t>.</w:t>
      </w:r>
      <w:r w:rsidR="008D07BE" w:rsidRPr="00A1344D">
        <w:rPr>
          <w:color w:val="FF0000"/>
          <w:sz w:val="28"/>
          <w:lang w:val="en-US"/>
        </w:rPr>
        <w:t>io</w:t>
      </w:r>
      <w:r w:rsidR="008D07BE" w:rsidRPr="00A1344D">
        <w:rPr>
          <w:color w:val="FF0000"/>
          <w:sz w:val="28"/>
        </w:rPr>
        <w:t xml:space="preserve">. </w:t>
      </w:r>
      <w:r w:rsidRPr="00A1344D">
        <w:rPr>
          <w:color w:val="FF0000"/>
          <w:sz w:val="28"/>
        </w:rPr>
        <w:t>Диаграмма вариантов использования</w:t>
      </w:r>
    </w:p>
    <w:p w:rsidR="00A556C8" w:rsidRDefault="00A556C8" w:rsidP="008D2751">
      <w:pPr>
        <w:spacing w:line="360" w:lineRule="auto"/>
        <w:jc w:val="center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фреймворка </w:t>
      </w:r>
      <w:r w:rsidRPr="00582C2B">
        <w:rPr>
          <w:bCs/>
          <w:sz w:val="28"/>
        </w:rPr>
        <w:t>WPF</w:t>
      </w:r>
      <w:r w:rsidRPr="00582C2B">
        <w:rPr>
          <w:sz w:val="28"/>
        </w:rPr>
        <w:t xml:space="preserve">, который обеспечит создание настольных </w:t>
      </w:r>
      <w:r w:rsidR="00771CAE">
        <w:rPr>
          <w:sz w:val="28"/>
        </w:rPr>
        <w:t xml:space="preserve">приложений с ясной архитектурой. </w:t>
      </w:r>
      <w:r w:rsidRPr="00582C2B">
        <w:rPr>
          <w:sz w:val="28"/>
        </w:rPr>
        <w:t xml:space="preserve">В качестве системы управления </w:t>
      </w:r>
      <w:r w:rsidR="00853D4C">
        <w:rPr>
          <w:sz w:val="28"/>
        </w:rPr>
        <w:t xml:space="preserve">БД </w:t>
      </w:r>
      <w:r w:rsidRPr="00582C2B">
        <w:rPr>
          <w:sz w:val="28"/>
        </w:rPr>
        <w:t xml:space="preserve">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 xml:space="preserve">, отличающаяся стабильностью, простотой в развёртывании и наличием большого числа инструментов для администрирования и </w:t>
      </w:r>
      <w:r>
        <w:rPr>
          <w:sz w:val="28"/>
        </w:rPr>
        <w:t xml:space="preserve">интеграции с .NET-приложениями.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базой данных через </w:t>
      </w:r>
      <w:r w:rsidRPr="00582C2B">
        <w:rPr>
          <w:bCs/>
          <w:sz w:val="28"/>
        </w:rPr>
        <w:t>EF</w:t>
      </w:r>
      <w:r w:rsidR="009C1932">
        <w:rPr>
          <w:bCs/>
          <w:sz w:val="28"/>
        </w:rPr>
        <w:t xml:space="preserve"> </w:t>
      </w:r>
      <w:r w:rsidRPr="00582C2B">
        <w:rPr>
          <w:bCs/>
          <w:sz w:val="28"/>
        </w:rPr>
        <w:t>Core</w:t>
      </w:r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 xml:space="preserve">WPF </w:t>
      </w:r>
      <w:r w:rsidRPr="00582C2B">
        <w:rPr>
          <w:sz w:val="28"/>
        </w:rPr>
        <w:t xml:space="preserve">что позволит создать современный и удобный интерфейс для пользователей настольных ПК. Разработка будет выполняться в </w:t>
      </w:r>
      <w:r w:rsidRPr="00582C2B">
        <w:rPr>
          <w:bCs/>
          <w:sz w:val="28"/>
        </w:rPr>
        <w:t>Visual Studio</w:t>
      </w:r>
      <w:r w:rsidRPr="00582C2B">
        <w:rPr>
          <w:sz w:val="28"/>
        </w:rPr>
        <w:t xml:space="preserve"> </w:t>
      </w:r>
      <w:r w:rsidR="005B0AE6">
        <w:rPr>
          <w:sz w:val="28"/>
          <w:szCs w:val="28"/>
        </w:rPr>
        <w:t xml:space="preserve">– </w:t>
      </w:r>
      <w:r w:rsidRPr="00582C2B">
        <w:rPr>
          <w:sz w:val="28"/>
        </w:rPr>
        <w:t>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582C2B">
      <w:pPr>
        <w:spacing w:line="360" w:lineRule="auto"/>
        <w:ind w:left="426" w:firstLine="283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17913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5D14DE">
        <w:rPr>
          <w:sz w:val="28"/>
        </w:rPr>
        <w:t>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5D14DE">
        <w:rPr>
          <w:sz w:val="28"/>
        </w:rPr>
        <w:t>ядрами по 2 ГГц;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 w:rsidR="005D14DE">
        <w:rPr>
          <w:sz w:val="28"/>
        </w:rPr>
        <w:t xml:space="preserve"> ГБ;</w:t>
      </w:r>
    </w:p>
    <w:p w:rsidR="008D2751" w:rsidRPr="00017913" w:rsidRDefault="008D2751" w:rsidP="00017913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>
        <w:rPr>
          <w:sz w:val="28"/>
          <w:lang w:val="en-US"/>
        </w:rPr>
        <w:t>SQL</w:t>
      </w:r>
      <w:r w:rsidRPr="002D10F7">
        <w:rPr>
          <w:sz w:val="28"/>
        </w:rPr>
        <w:t xml:space="preserve"> </w:t>
      </w:r>
      <w:r>
        <w:rPr>
          <w:sz w:val="28"/>
        </w:rPr>
        <w:t>после</w:t>
      </w:r>
      <w:r w:rsidR="005D14DE">
        <w:rPr>
          <w:sz w:val="28"/>
        </w:rPr>
        <w:t>дней версии.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 w:rsidR="005D14DE">
        <w:rPr>
          <w:sz w:val="28"/>
        </w:rPr>
        <w:t>версией не ниже 10;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lastRenderedPageBreak/>
        <w:t>процесс</w:t>
      </w:r>
      <w:r w:rsidR="005D14DE">
        <w:rPr>
          <w:sz w:val="28"/>
        </w:rPr>
        <w:t>ор с частотой 1 ГГц или быстрее;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оператив</w:t>
      </w:r>
      <w:r w:rsidR="005D14DE">
        <w:rPr>
          <w:sz w:val="28"/>
        </w:rPr>
        <w:t>ная память в объеме 1 ГБ и выше;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5D14DE">
        <w:rPr>
          <w:sz w:val="28"/>
        </w:rPr>
        <w:t xml:space="preserve"> МБ;</w:t>
      </w:r>
    </w:p>
    <w:p w:rsidR="008D2751" w:rsidRPr="005D14DE" w:rsidRDefault="008D2751" w:rsidP="005D14DE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426"/>
        <w:jc w:val="both"/>
        <w:rPr>
          <w:sz w:val="28"/>
        </w:rPr>
      </w:pPr>
      <w:r w:rsidRPr="005D14DE">
        <w:rPr>
          <w:sz w:val="28"/>
        </w:rPr>
        <w:t>постоянное интернет-подключение.</w:t>
      </w:r>
    </w:p>
    <w:p w:rsidR="007D6225" w:rsidRDefault="008D2751" w:rsidP="009C1932">
      <w:pPr>
        <w:tabs>
          <w:tab w:val="left" w:pos="851"/>
        </w:tabs>
        <w:spacing w:line="360" w:lineRule="auto"/>
        <w:ind w:firstLine="709"/>
        <w:jc w:val="both"/>
        <w:rPr>
          <w:b/>
          <w:sz w:val="32"/>
        </w:rPr>
      </w:pPr>
      <w:r w:rsidRPr="007D6225">
        <w:rPr>
          <w:sz w:val="28"/>
        </w:rPr>
        <w:br w:type="page"/>
      </w:r>
      <w:r w:rsidR="009C1932">
        <w:rPr>
          <w:b/>
          <w:sz w:val="32"/>
        </w:rPr>
        <w:lastRenderedPageBreak/>
        <w:t>2</w:t>
      </w:r>
      <w:r w:rsidR="009C1932">
        <w:rPr>
          <w:b/>
          <w:sz w:val="32"/>
        </w:rPr>
        <w:tab/>
      </w:r>
      <w:r w:rsidR="007D6225" w:rsidRPr="007D6225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 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подготовки, включая материально-ответственны</w:t>
      </w:r>
      <w:r w:rsidR="00A556C8">
        <w:rPr>
          <w:color w:val="222222"/>
          <w:spacing w:val="1"/>
          <w:sz w:val="28"/>
          <w:szCs w:val="28"/>
          <w:shd w:val="clear" w:color="auto" w:fill="FFFFFF"/>
        </w:rPr>
        <w:t>е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лиц</w:t>
      </w:r>
      <w:r w:rsidR="00A556C8">
        <w:rPr>
          <w:color w:val="222222"/>
          <w:spacing w:val="1"/>
          <w:sz w:val="28"/>
          <w:szCs w:val="28"/>
          <w:shd w:val="clear" w:color="auto" w:fill="FFFFFF"/>
        </w:rPr>
        <w:t>а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и сотрудников бухгалтерии.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A556C8">
        <w:rPr>
          <w:sz w:val="28"/>
        </w:rPr>
        <w:t>приложения показан</w:t>
      </w:r>
      <w:r w:rsidR="0090364D">
        <w:rPr>
          <w:sz w:val="28"/>
        </w:rPr>
        <w:t xml:space="preserve"> на рисунке 2.</w:t>
      </w:r>
    </w:p>
    <w:p w:rsidR="004B7F0E" w:rsidRDefault="004B7F0E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noProof/>
          <w:sz w:val="28"/>
        </w:rPr>
        <w:drawing>
          <wp:inline distT="0" distB="0" distL="0" distR="0" wp14:anchorId="3E9CAD70" wp14:editId="2B2EA62E">
            <wp:extent cx="6253594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40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lang w:val="en-US"/>
        </w:rPr>
        <w:t>Figma</w:t>
      </w:r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приложения</w:t>
      </w:r>
    </w:p>
    <w:p w:rsidR="0090364D" w:rsidRDefault="0090364D" w:rsidP="008D07BE">
      <w:pPr>
        <w:spacing w:line="360" w:lineRule="auto"/>
        <w:jc w:val="center"/>
        <w:rPr>
          <w:sz w:val="28"/>
        </w:rPr>
      </w:pPr>
    </w:p>
    <w:p w:rsidR="00A556C8" w:rsidRPr="0090364D" w:rsidRDefault="00A556C8" w:rsidP="008D07BE">
      <w:pPr>
        <w:spacing w:line="360" w:lineRule="auto"/>
        <w:jc w:val="center"/>
        <w:rPr>
          <w:sz w:val="28"/>
        </w:rPr>
      </w:pPr>
    </w:p>
    <w:p w:rsidR="007D6225" w:rsidRPr="00651B14" w:rsidRDefault="00651B14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 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1E630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="00A1344D">
        <w:rPr>
          <w:sz w:val="28"/>
        </w:rPr>
        <w:t xml:space="preserve"> будет реализована </w:t>
      </w:r>
      <w:r w:rsidRPr="00582C2B">
        <w:rPr>
          <w:sz w:val="28"/>
        </w:rPr>
        <w:t xml:space="preserve">с помощью </w:t>
      </w:r>
      <w:r w:rsidR="00853D4C">
        <w:rPr>
          <w:bCs/>
          <w:sz w:val="28"/>
        </w:rPr>
        <w:t>WPF</w:t>
      </w:r>
      <w:r w:rsidRPr="00582C2B">
        <w:rPr>
          <w:sz w:val="28"/>
        </w:rPr>
        <w:t xml:space="preserve">, обеспечивает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>обрабатывает бизнес-логику, выполняет операции с базой данных и контролирует права доступа пользователей.</w:t>
      </w:r>
      <w:r w:rsidRPr="00582C2B">
        <w:rPr>
          <w:sz w:val="28"/>
        </w:rPr>
        <w:br/>
      </w:r>
      <w:r w:rsidR="00A1344D" w:rsidRPr="00A1344D">
        <w:rPr>
          <w:bCs/>
          <w:sz w:val="28"/>
        </w:rPr>
        <w:t>БД</w:t>
      </w:r>
      <w:r w:rsidRPr="00A1344D">
        <w:rPr>
          <w:sz w:val="28"/>
        </w:rPr>
        <w:t xml:space="preserve"> </w:t>
      </w:r>
      <w:r w:rsidRPr="00582C2B">
        <w:rPr>
          <w:sz w:val="28"/>
        </w:rPr>
        <w:t>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582C2B" w:rsidRDefault="001E630E" w:rsidP="005B0AE6">
      <w:pPr>
        <w:spacing w:line="360" w:lineRule="auto"/>
        <w:ind w:firstLine="709"/>
        <w:jc w:val="center"/>
        <w:rPr>
          <w:sz w:val="28"/>
        </w:rPr>
      </w:pPr>
      <w:r w:rsidRPr="001E630E">
        <w:rPr>
          <w:noProof/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AE6" w:rsidRDefault="005B0AE6" w:rsidP="005B0AE6">
      <w:pPr>
        <w:spacing w:line="360" w:lineRule="auto"/>
        <w:ind w:firstLine="709"/>
        <w:jc w:val="center"/>
        <w:rPr>
          <w:sz w:val="28"/>
        </w:rPr>
      </w:pPr>
    </w:p>
    <w:p w:rsidR="001E630E" w:rsidRDefault="001E630E" w:rsidP="001E630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PlantUML</w:t>
      </w:r>
      <w:r w:rsidRPr="005D14DE">
        <w:rPr>
          <w:sz w:val="28"/>
          <w:szCs w:val="28"/>
        </w:rPr>
        <w:t xml:space="preserve">. </w:t>
      </w:r>
      <w:r>
        <w:rPr>
          <w:sz w:val="28"/>
          <w:szCs w:val="28"/>
        </w:rPr>
        <w:t>Архитектура приложения</w:t>
      </w:r>
    </w:p>
    <w:p w:rsidR="00853D4C" w:rsidRPr="001E630E" w:rsidRDefault="00853D4C" w:rsidP="001E630E">
      <w:pPr>
        <w:spacing w:line="360" w:lineRule="auto"/>
        <w:ind w:firstLine="709"/>
        <w:jc w:val="center"/>
        <w:rPr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2.3 Проектирование </w:t>
      </w:r>
      <w:r w:rsidR="00A1344D">
        <w:rPr>
          <w:b/>
          <w:sz w:val="28"/>
        </w:rPr>
        <w:t>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174343" w:rsidRPr="00174343">
        <w:rPr>
          <w:sz w:val="28"/>
        </w:rPr>
        <w:t xml:space="preserve"> </w:t>
      </w:r>
      <w:r>
        <w:rPr>
          <w:sz w:val="28"/>
        </w:rPr>
        <w:t xml:space="preserve">На рисунке 3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</w:t>
      </w:r>
      <w:r w:rsidR="00174343">
        <w:rPr>
          <w:sz w:val="28"/>
        </w:rPr>
        <w:t>,</w:t>
      </w:r>
      <w:r w:rsidR="00174343" w:rsidRPr="00174343">
        <w:rPr>
          <w:sz w:val="28"/>
        </w:rPr>
        <w:t xml:space="preserve"> </w:t>
      </w:r>
      <w:r w:rsidR="00174343">
        <w:rPr>
          <w:sz w:val="28"/>
        </w:rPr>
        <w:t xml:space="preserve">созданная при помощи </w:t>
      </w:r>
      <w:r w:rsidR="00174343">
        <w:rPr>
          <w:sz w:val="28"/>
          <w:lang w:val="en-US"/>
        </w:rPr>
        <w:t>SSMS</w:t>
      </w:r>
      <w:r>
        <w:rPr>
          <w:sz w:val="28"/>
        </w:rPr>
        <w:t>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5522DF" w:rsidP="00017913">
      <w:pPr>
        <w:spacing w:after="160" w:line="259" w:lineRule="auto"/>
        <w:rPr>
          <w:sz w:val="28"/>
        </w:rPr>
      </w:pPr>
      <w:r w:rsidRPr="005522DF">
        <w:rPr>
          <w:noProof/>
          <w:sz w:val="28"/>
        </w:rPr>
        <w:drawing>
          <wp:inline distT="0" distB="0" distL="0" distR="0">
            <wp:extent cx="6039145" cy="6238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99" cy="625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25" w:rsidRDefault="007D6225" w:rsidP="00017913">
      <w:pPr>
        <w:spacing w:line="360" w:lineRule="auto"/>
        <w:ind w:left="709"/>
        <w:rPr>
          <w:sz w:val="28"/>
        </w:rPr>
      </w:pPr>
    </w:p>
    <w:p w:rsidR="00651B14" w:rsidRDefault="007D6225" w:rsidP="008B222A">
      <w:pPr>
        <w:spacing w:after="160" w:line="259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 w:rsidR="00A556C8">
        <w:rPr>
          <w:sz w:val="28"/>
          <w:lang w:val="en-US"/>
        </w:rPr>
        <w:t>SSMS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651B14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 w:rsidRPr="00651B14">
        <w:rPr>
          <w:b/>
          <w:sz w:val="32"/>
          <w:szCs w:val="32"/>
        </w:rPr>
        <w:lastRenderedPageBreak/>
        <w:t>3 Разработка и интеграция модулей программного обеспечения</w:t>
      </w:r>
    </w:p>
    <w:p w:rsidR="00D53027" w:rsidRPr="00853D4C" w:rsidRDefault="00D53027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D53027" w:rsidRDefault="00D53027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 Разработка программных модулей</w:t>
      </w:r>
    </w:p>
    <w:p w:rsidR="00FA6FA6" w:rsidRPr="00853D4C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создано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r w:rsidRPr="000F2D79">
        <w:rPr>
          <w:bCs/>
          <w:sz w:val="28"/>
          <w:szCs w:val="28"/>
        </w:rPr>
        <w:t>Visual Studio</w:t>
      </w:r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A556C8">
        <w:rPr>
          <w:bCs/>
          <w:sz w:val="28"/>
          <w:szCs w:val="28"/>
          <w:lang w:val="en-US"/>
        </w:rPr>
        <w:t>MSSQL</w:t>
      </w:r>
      <w:r w:rsidRPr="000F2D79">
        <w:rPr>
          <w:sz w:val="28"/>
          <w:szCs w:val="28"/>
        </w:rPr>
        <w:t xml:space="preserve"> применяется </w:t>
      </w:r>
      <w:r w:rsidR="0075706A">
        <w:rPr>
          <w:bCs/>
          <w:sz w:val="28"/>
          <w:szCs w:val="28"/>
        </w:rPr>
        <w:t>EF</w:t>
      </w:r>
      <w:r w:rsidR="00A556C8" w:rsidRPr="00A556C8">
        <w:rPr>
          <w:bCs/>
          <w:sz w:val="28"/>
          <w:szCs w:val="28"/>
        </w:rPr>
        <w:t xml:space="preserve"> </w:t>
      </w:r>
      <w:r w:rsidRPr="000F2D79">
        <w:rPr>
          <w:bCs/>
          <w:sz w:val="28"/>
          <w:szCs w:val="28"/>
        </w:rPr>
        <w:t>Core</w:t>
      </w:r>
      <w:r w:rsidRPr="000F2D79">
        <w:rPr>
          <w:sz w:val="28"/>
          <w:szCs w:val="28"/>
        </w:rPr>
        <w:t>, что позволяет взаимодействовать с данными через объектную модель без необходимости вручную формировать SQL-запросы. EF Core автоматически выполняет маппинг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создан класс контекста AppDbContext, обеспечивающий взаимодействие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75706A">
        <w:rPr>
          <w:sz w:val="28"/>
          <w:szCs w:val="28"/>
          <w:lang w:val="en-US"/>
        </w:rPr>
        <w:t>SSMS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>через E</w:t>
      </w:r>
      <w:r w:rsidRPr="000F2D79">
        <w:rPr>
          <w:sz w:val="28"/>
          <w:szCs w:val="28"/>
        </w:rPr>
        <w:t>F</w:t>
      </w:r>
      <w:r w:rsidR="00A556C8" w:rsidRPr="00A556C8">
        <w:rPr>
          <w:sz w:val="28"/>
          <w:szCs w:val="28"/>
        </w:rPr>
        <w:t xml:space="preserve"> </w:t>
      </w:r>
      <w:r w:rsidRPr="000F2D79">
        <w:rPr>
          <w:sz w:val="28"/>
          <w:szCs w:val="28"/>
        </w:rPr>
        <w:t xml:space="preserve">Core. В контексте определены наборы сущностей, соответствующие таблицам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>.</w:t>
      </w:r>
      <w:r w:rsidR="009A1FBD">
        <w:rPr>
          <w:sz w:val="28"/>
          <w:szCs w:val="28"/>
        </w:rPr>
        <w:t xml:space="preserve"> Код класса получения данных и</w:t>
      </w:r>
      <w:r w:rsidR="00CA291F">
        <w:rPr>
          <w:sz w:val="28"/>
          <w:szCs w:val="28"/>
        </w:rPr>
        <w:t>з</w:t>
      </w:r>
      <w:r w:rsidR="009A1FBD">
        <w:rPr>
          <w:sz w:val="28"/>
          <w:szCs w:val="28"/>
        </w:rPr>
        <w:t xml:space="preserve"> БД представлен листингом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r w:rsidRPr="000F2D79">
        <w:rPr>
          <w:iCs/>
          <w:sz w:val="28"/>
          <w:lang w:val="en-US"/>
        </w:rPr>
        <w:t>AppDbContext</w:t>
      </w:r>
      <w:r>
        <w:rPr>
          <w:iCs/>
          <w:sz w:val="28"/>
        </w:rPr>
        <w:t xml:space="preserve"> 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8D4CF8" w:rsidRPr="008D4CF8" w:rsidRDefault="008D4CF8" w:rsidP="008D4CF8">
      <w:pPr>
        <w:pStyle w:val="af"/>
        <w:rPr>
          <w:lang w:val="en-US"/>
        </w:rPr>
      </w:pPr>
      <w:r w:rsidRPr="00620E0F">
        <w:t xml:space="preserve">    </w:t>
      </w:r>
      <w:r w:rsidRPr="008D4CF8">
        <w:rPr>
          <w:lang w:val="en-US"/>
        </w:rPr>
        <w:t xml:space="preserve">// </w:t>
      </w:r>
      <w:r w:rsidRPr="008D4CF8">
        <w:t>Контекст</w:t>
      </w:r>
      <w:r w:rsidRPr="008D4CF8">
        <w:rPr>
          <w:lang w:val="en-US"/>
        </w:rPr>
        <w:t xml:space="preserve"> </w:t>
      </w:r>
      <w:r w:rsidR="00A556C8">
        <w:t>БД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public class AppDbContext : DbContext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AppDbContext() {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AppDbContext(DbContextOptions&lt;AppDbContext&gt; options) : base(options) {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Основные</w:t>
      </w:r>
      <w:r w:rsidRPr="008D4CF8">
        <w:rPr>
          <w:lang w:val="en-US"/>
        </w:rPr>
        <w:t xml:space="preserve"> </w:t>
      </w:r>
      <w:r w:rsidRPr="008D4CF8">
        <w:t>таблицы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DbSet&lt;User&gt; Users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DbSet&lt;Role&gt; Roles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DbSet&lt;Department&gt; Departments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DbSet&lt;AssetCategory&gt; AssetCategories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DbSet&lt;Asset&gt; Assets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DbSet&lt;Inventory&gt; Inventories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DbSet&lt;InventoryItem&gt; InventoryItems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DbSet&lt;ChangeLog&gt; ChangeLogs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DbSet&lt;Report&gt; Reports { get;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lastRenderedPageBreak/>
        <w:t xml:space="preserve">        public DbSet&lt;InventoryCheck&gt; InventoryChecks { get; set;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Подключение</w:t>
      </w:r>
      <w:r w:rsidRPr="008D4CF8">
        <w:rPr>
          <w:lang w:val="en-US"/>
        </w:rPr>
        <w:t xml:space="preserve"> </w:t>
      </w:r>
      <w:r w:rsidRPr="008D4CF8">
        <w:t>к</w:t>
      </w:r>
      <w:r w:rsidRPr="008D4CF8">
        <w:rPr>
          <w:lang w:val="en-US"/>
        </w:rPr>
        <w:t xml:space="preserve"> </w:t>
      </w:r>
      <w:r w:rsidRPr="008D4CF8">
        <w:t>локальному</w:t>
      </w:r>
      <w:r w:rsidRPr="008D4CF8">
        <w:rPr>
          <w:lang w:val="en-US"/>
        </w:rPr>
        <w:t xml:space="preserve"> SQL Server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protected override void OnConfiguring(DbContextOptionsBuilder optionsBuilder)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    optionsBuilder.UseSqlServer(@"Server=.\SQLEXPRESS;Database=Planet35;Trusted_Connection=True;Encrypt=True;TrustServerCertificate=True;");</w:t>
      </w:r>
    </w:p>
    <w:p w:rsidR="008D4CF8" w:rsidRPr="008D4CF8" w:rsidRDefault="008D4CF8" w:rsidP="008D4CF8">
      <w:pPr>
        <w:pStyle w:val="af"/>
      </w:pPr>
      <w:r w:rsidRPr="008D4CF8">
        <w:rPr>
          <w:lang w:val="en-US"/>
        </w:rPr>
        <w:t xml:space="preserve">        </w:t>
      </w:r>
      <w:r w:rsidRPr="008D4CF8">
        <w:t>}</w:t>
      </w:r>
    </w:p>
    <w:p w:rsidR="00572FF2" w:rsidRPr="00221A13" w:rsidRDefault="00FA7654" w:rsidP="008D4CF8">
      <w:pPr>
        <w:pStyle w:val="af"/>
      </w:pPr>
      <w:r>
        <w:t xml:space="preserve">    }</w:t>
      </w:r>
    </w:p>
    <w:p w:rsidR="00572FF2" w:rsidRPr="00FA7654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FA7654">
        <w:rPr>
          <w:sz w:val="28"/>
          <w:szCs w:val="32"/>
        </w:rPr>
        <w:t>В приложении для работы с активами используется сущность Asset</w:t>
      </w:r>
      <w:r w:rsidR="00FA7654">
        <w:rPr>
          <w:sz w:val="28"/>
          <w:szCs w:val="32"/>
        </w:rPr>
        <w:t xml:space="preserve">. </w:t>
      </w:r>
      <w:r w:rsidRPr="00FA7654">
        <w:rPr>
          <w:sz w:val="28"/>
          <w:szCs w:val="32"/>
        </w:rPr>
        <w:t>Код сущности Asset</w:t>
      </w:r>
      <w:r w:rsidR="009C1932">
        <w:rPr>
          <w:sz w:val="28"/>
          <w:szCs w:val="32"/>
        </w:rPr>
        <w:t xml:space="preserve"> представлен листингом </w:t>
      </w:r>
      <w:r w:rsidRPr="00FA7654">
        <w:rPr>
          <w:sz w:val="28"/>
          <w:szCs w:val="32"/>
        </w:rPr>
        <w:t>2.</w:t>
      </w:r>
    </w:p>
    <w:p w:rsidR="00572FF2" w:rsidRPr="00FA7654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Default="00572FF2" w:rsidP="00572FF2">
      <w:pPr>
        <w:spacing w:after="160" w:line="259" w:lineRule="auto"/>
        <w:jc w:val="both"/>
        <w:rPr>
          <w:sz w:val="28"/>
          <w:szCs w:val="32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сущности </w:t>
      </w:r>
      <w:r w:rsidRPr="00572FF2">
        <w:rPr>
          <w:sz w:val="28"/>
          <w:szCs w:val="32"/>
        </w:rPr>
        <w:t>Asset</w:t>
      </w:r>
      <w:r>
        <w:rPr>
          <w:iCs/>
          <w:sz w:val="28"/>
        </w:rPr>
        <w:t>.</w:t>
      </w:r>
    </w:p>
    <w:p w:rsidR="00D85F87" w:rsidRPr="00620E0F" w:rsidRDefault="00D85F87" w:rsidP="00572FF2">
      <w:pPr>
        <w:pStyle w:val="af"/>
      </w:pPr>
      <w:r w:rsidRPr="00620E0F">
        <w:t>//</w:t>
      </w:r>
      <w:r>
        <w:t xml:space="preserve">Код сущности </w:t>
      </w:r>
      <w:r>
        <w:rPr>
          <w:lang w:val="en-US"/>
        </w:rPr>
        <w:t>Asset</w:t>
      </w:r>
      <w:r w:rsidR="00572FF2" w:rsidRPr="00620E0F">
        <w:t xml:space="preserve">    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public class Asset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[Key]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Id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[Required, MaxLength(50)]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[Column("inventory_number")]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InventoryNumber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D14DE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</w:t>
      </w:r>
      <w:r w:rsidRPr="005D14DE">
        <w:rPr>
          <w:lang w:val="en-US"/>
        </w:rPr>
        <w:t>[Required, MaxLength(150)]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[Column("name")]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Name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[Column("category_id")]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CategoryId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[ForeignKey("CategoryId")]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AssetCategory Category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[Column("department_id")]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 DepartmentId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[ForeignKey("DepartmentId")]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Department Department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[Column("responsible_id")]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int? ResponsibleId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[ForeignKey("ResponsibleId")]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lastRenderedPageBreak/>
        <w:t xml:space="preserve">        public User Responsible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[Column("purchase_date")]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DateTime? PurchaseDate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[Column("cost")]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decimal? Cost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bool IsChecked { get; set; } = false;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[MaxLength(50)]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[Column("status")]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Status { get; set; } = "</w:t>
      </w:r>
      <w:r w:rsidRPr="00572FF2">
        <w:t>В</w:t>
      </w:r>
      <w:r w:rsidRPr="00572FF2">
        <w:rPr>
          <w:lang w:val="en-US"/>
        </w:rPr>
        <w:t xml:space="preserve"> </w:t>
      </w:r>
      <w:r w:rsidRPr="00572FF2">
        <w:t>эксплуатации</w:t>
      </w:r>
      <w:r w:rsidRPr="00572FF2">
        <w:rPr>
          <w:lang w:val="en-US"/>
        </w:rPr>
        <w:t>";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Notes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[Column("description")]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Description { get;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[MaxLength(300)]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[Column("image_path")]</w:t>
      </w:r>
    </w:p>
    <w:p w:rsidR="00572FF2" w:rsidRPr="00620E0F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</w:t>
      </w:r>
      <w:r w:rsidRPr="001E46E2">
        <w:rPr>
          <w:lang w:val="en-US"/>
        </w:rPr>
        <w:t>ImagePath</w:t>
      </w:r>
      <w:r w:rsidRPr="00620E0F">
        <w:rPr>
          <w:lang w:val="en-US"/>
        </w:rPr>
        <w:t xml:space="preserve"> { </w:t>
      </w:r>
      <w:r w:rsidRPr="001E46E2">
        <w:rPr>
          <w:lang w:val="en-US"/>
        </w:rPr>
        <w:t>get</w:t>
      </w:r>
      <w:r w:rsidRPr="00620E0F">
        <w:rPr>
          <w:lang w:val="en-US"/>
        </w:rPr>
        <w:t xml:space="preserve">; </w:t>
      </w:r>
      <w:r w:rsidRPr="001E46E2">
        <w:rPr>
          <w:lang w:val="en-US"/>
        </w:rPr>
        <w:t>set</w:t>
      </w:r>
      <w:r w:rsidRPr="00620E0F">
        <w:rPr>
          <w:lang w:val="en-US"/>
        </w:rPr>
        <w:t xml:space="preserve">; }    // </w:t>
      </w:r>
      <w:r w:rsidRPr="00572FF2">
        <w:t>путь</w:t>
      </w:r>
      <w:r w:rsidRPr="00620E0F">
        <w:rPr>
          <w:lang w:val="en-US"/>
        </w:rPr>
        <w:t xml:space="preserve"> </w:t>
      </w:r>
      <w:r w:rsidRPr="00572FF2">
        <w:t>к</w:t>
      </w:r>
      <w:r w:rsidRPr="00620E0F">
        <w:rPr>
          <w:lang w:val="en-US"/>
        </w:rPr>
        <w:t xml:space="preserve"> </w:t>
      </w:r>
      <w:r w:rsidRPr="00572FF2">
        <w:t>изображению</w:t>
      </w:r>
    </w:p>
    <w:p w:rsidR="00572FF2" w:rsidRPr="00620E0F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r w:rsidRPr="00572FF2">
        <w:rPr>
          <w:lang w:val="en-US"/>
        </w:rPr>
        <w:t>public ICollection&lt;InventoryItem&gt; InventoryItems { get;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ICollection&lt;ChangeLog&gt; ChangeLogs { get; set; }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</w:t>
      </w:r>
      <w:r w:rsidRPr="00572FF2">
        <w:t>}</w:t>
      </w:r>
    </w:p>
    <w:p w:rsidR="00572FF2" w:rsidRPr="00572FF2" w:rsidRDefault="00572FF2" w:rsidP="00572FF2">
      <w:pPr>
        <w:pStyle w:val="af"/>
      </w:pPr>
    </w:p>
    <w:p w:rsidR="00572FF2" w:rsidRPr="00572FF2" w:rsidRDefault="00572FF2" w:rsidP="00572FF2">
      <w:pPr>
        <w:pStyle w:val="af"/>
      </w:pP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 w:rsidRPr="005B3416">
        <w:rPr>
          <w:b/>
          <w:sz w:val="28"/>
          <w:szCs w:val="32"/>
        </w:rPr>
        <w:t xml:space="preserve">3.2 </w:t>
      </w:r>
      <w:r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7663D3" w:rsidP="00D85F87">
      <w:pPr>
        <w:spacing w:line="360" w:lineRule="auto"/>
        <w:ind w:firstLine="709"/>
        <w:jc w:val="both"/>
        <w:rPr>
          <w:sz w:val="28"/>
          <w:szCs w:val="32"/>
        </w:rPr>
      </w:pPr>
      <w:r w:rsidRPr="007663D3">
        <w:rPr>
          <w:sz w:val="28"/>
          <w:szCs w:val="32"/>
        </w:rPr>
        <w:t xml:space="preserve">Интерфейс пользователя реализован </w:t>
      </w:r>
      <w:r w:rsidR="00CA291F">
        <w:rPr>
          <w:sz w:val="28"/>
          <w:szCs w:val="32"/>
        </w:rPr>
        <w:t>с использованием</w:t>
      </w:r>
      <w:r w:rsidRPr="007663D3">
        <w:rPr>
          <w:sz w:val="28"/>
          <w:szCs w:val="32"/>
        </w:rPr>
        <w:t xml:space="preserve"> технологии </w:t>
      </w:r>
      <w:r w:rsidRPr="008B222A">
        <w:rPr>
          <w:bCs/>
          <w:sz w:val="28"/>
          <w:szCs w:val="32"/>
        </w:rPr>
        <w:t>WPF</w:t>
      </w:r>
      <w:r w:rsidRPr="007663D3">
        <w:rPr>
          <w:sz w:val="28"/>
          <w:szCs w:val="32"/>
        </w:rPr>
        <w:t>, что позволяет создавать удобные и визуально понятные окна с использованием XAML-разметки. Навигация внутри приложения организована через отдельные окна и страницы, каждое из которых отвечает за свою функциональность.</w:t>
      </w:r>
    </w:p>
    <w:p w:rsidR="00D85F87" w:rsidRDefault="00D85F87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D85F87" w:rsidRPr="00620E0F" w:rsidRDefault="0070248F" w:rsidP="00620E0F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</w:t>
      </w:r>
      <w:r w:rsidRPr="0070248F">
        <w:rPr>
          <w:sz w:val="28"/>
        </w:rPr>
        <w:t>2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r w:rsidR="00620E0F" w:rsidRPr="00620E0F">
        <w:rPr>
          <w:bCs/>
          <w:iCs/>
          <w:sz w:val="28"/>
          <w:lang w:val="en-US"/>
        </w:rPr>
        <w:t>DepartmentsControl.xaml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>private void AddDepartmentCard(int id, string name, string description)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// </w:t>
      </w:r>
      <w:r w:rsidRPr="00620E0F">
        <w:t>Карточка</w:t>
      </w:r>
      <w:r w:rsidRPr="00620E0F">
        <w:rPr>
          <w:lang w:val="en-US"/>
        </w:rPr>
        <w:t xml:space="preserve"> </w:t>
      </w:r>
      <w:r w:rsidRPr="00620E0F">
        <w:t>контейнера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card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320,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110,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Brushes.White,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CornerRadius = new CornerRadius(16),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Padding = new Thickness(15),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Margin = new Thickness(10),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Tag = id,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Effect = new System.Windows.Media.Effects.DropShadowEffect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Color = Colors.Black,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Opacity = 0.15,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BlurRadius = 10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grid = new Grid();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grid.ColumnDefinitions.Add(new ColumnDefinition());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grid.ColumnDefinitions.Add(new ColumnDefinition { Width = GridLength.Auto });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Иконка</w:t>
      </w:r>
      <w:r w:rsidRPr="00620E0F">
        <w:rPr>
          <w:lang w:val="en-US"/>
        </w:rPr>
        <w:t xml:space="preserve"> </w:t>
      </w:r>
      <w:r w:rsidRPr="00620E0F">
        <w:t>слева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iconOuter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new SolidColorBrush(Color.FromArgb(40, 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CornerRadius = new CornerRadius(20),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Child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Width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Height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Background = new SolidColorBrush(Color.FromRgb(55,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CornerRadius = new CornerRadius(10),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HorizontalAlignment = HorizontalAlignment.Center,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VerticalAlignment = VerticalAlignment.Center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Текстовая</w:t>
      </w:r>
      <w:r w:rsidRPr="00620E0F">
        <w:rPr>
          <w:lang w:val="en-US"/>
        </w:rPr>
        <w:t xml:space="preserve"> </w:t>
      </w:r>
      <w:r w:rsidRPr="00620E0F">
        <w:t>часть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text = new StackPanel { Margin = new Thickness(12, 0, 0, 0)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text.Children.Add(new TextBlock { Text = name, FontWeight = FontWeights.Bold, FontSize = 16 });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text.Children.Add(new TextBlock { Text = description, Foreground = Brushes.Gray, FontSize = 12 });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var left = new StackPanel { Orientation = Orientation.Horizontal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left.Children.Add(iconOuter);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left.Children.Add(text);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Кнопки</w:t>
      </w:r>
      <w:r w:rsidRPr="00620E0F">
        <w:rPr>
          <w:lang w:val="en-US"/>
        </w:rPr>
        <w:t xml:space="preserve"> </w:t>
      </w:r>
      <w:r w:rsidRPr="00620E0F">
        <w:t>справа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edit = CreateIconButton("</w:t>
      </w:r>
      <w:r w:rsidRPr="00620E0F">
        <w:rPr>
          <w:rFonts w:ascii="Segoe UI Symbol" w:hAnsi="Segoe UI Symbol" w:cs="Segoe UI Symbol"/>
          <w:lang w:val="en-US"/>
        </w:rPr>
        <w:t>✎</w:t>
      </w:r>
      <w:r w:rsidRPr="00620E0F">
        <w:rPr>
          <w:lang w:val="en-US"/>
        </w:rPr>
        <w:t>", Brushes.Gray);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delete = CreateIconButton("</w:t>
      </w:r>
      <w:r w:rsidRPr="00620E0F">
        <w:rPr>
          <w:rFonts w:ascii="Segoe UI Symbol" w:hAnsi="Segoe UI Symbol" w:cs="Segoe UI Symbol"/>
        </w:rPr>
        <w:t>🗑</w:t>
      </w:r>
      <w:r w:rsidRPr="00620E0F">
        <w:rPr>
          <w:lang w:val="en-US"/>
        </w:rPr>
        <w:t>", Brushes.DarkRed);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</w:pPr>
      <w:r w:rsidRPr="00620E0F">
        <w:rPr>
          <w:lang w:val="en-US"/>
        </w:rPr>
        <w:t xml:space="preserve">    </w:t>
      </w:r>
      <w:r w:rsidRPr="00620E0F">
        <w:t>// Удаление из БД + UI</w:t>
      </w:r>
    </w:p>
    <w:p w:rsidR="00620E0F" w:rsidRPr="00620E0F" w:rsidRDefault="00620E0F" w:rsidP="00620E0F">
      <w:pPr>
        <w:pStyle w:val="af"/>
      </w:pPr>
      <w:r w:rsidRPr="00620E0F">
        <w:t xml:space="preserve">    delete.Click += (s, e) =&gt;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t xml:space="preserve">    </w:t>
      </w: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using var db = new AppDbContext();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entity = db.Departments.FirstOrDefault(d =&gt; d.Id == id);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if (entity != null)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db.Departments.Remove(entity);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db.SaveChanges();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DepartmentsPanel.Children.Remove(card);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UpdateCount();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right = new StackPanel { Orientation = Orientation.Horizontal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right.Children.Add(edit);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right.Children.Add(delete);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grid.Children.Add(left);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Grid.SetColumn(right, 1);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grid.Children.Add(right);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card.Child = grid;</w:t>
      </w:r>
    </w:p>
    <w:p w:rsidR="00620E0F" w:rsidRPr="00620E0F" w:rsidRDefault="00620E0F" w:rsidP="00620E0F">
      <w:pPr>
        <w:pStyle w:val="af"/>
      </w:pPr>
      <w:r w:rsidRPr="00620E0F">
        <w:rPr>
          <w:lang w:val="en-US"/>
        </w:rPr>
        <w:t xml:space="preserve">    </w:t>
      </w:r>
      <w:r w:rsidRPr="00620E0F">
        <w:t>DepartmentsPanel.Children.Add(card);</w:t>
      </w:r>
    </w:p>
    <w:p w:rsidR="0070248F" w:rsidRPr="00620E0F" w:rsidRDefault="00620E0F" w:rsidP="00620E0F">
      <w:pPr>
        <w:pStyle w:val="af"/>
      </w:pPr>
      <w:r w:rsidRPr="00620E0F">
        <w:t>}</w:t>
      </w:r>
    </w:p>
    <w:p w:rsidR="00064858" w:rsidRPr="0070248F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Для отображения информации о инвентаре разработана страница </w:t>
      </w:r>
      <w:r w:rsidRPr="00064858">
        <w:rPr>
          <w:sz w:val="28"/>
          <w:szCs w:val="32"/>
        </w:rPr>
        <w:t>InventoryListControl.xaml</w:t>
      </w:r>
      <w:r>
        <w:rPr>
          <w:sz w:val="28"/>
          <w:szCs w:val="32"/>
        </w:rPr>
        <w:t xml:space="preserve">, </w:t>
      </w:r>
      <w:r w:rsidRPr="00064858">
        <w:rPr>
          <w:sz w:val="28"/>
          <w:szCs w:val="32"/>
        </w:rPr>
        <w:t xml:space="preserve">код изображен листингом </w:t>
      </w:r>
      <w:r w:rsidR="0070248F" w:rsidRPr="0070248F">
        <w:rPr>
          <w:sz w:val="28"/>
          <w:szCs w:val="32"/>
        </w:rPr>
        <w:t>3.</w:t>
      </w: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</w:p>
    <w:p w:rsidR="00064858" w:rsidRPr="00064858" w:rsidRDefault="00064858" w:rsidP="00064858">
      <w:pPr>
        <w:jc w:val="both"/>
        <w:rPr>
          <w:sz w:val="28"/>
        </w:rPr>
      </w:pPr>
      <w:r>
        <w:rPr>
          <w:sz w:val="28"/>
        </w:rPr>
        <w:t xml:space="preserve">Листинг </w:t>
      </w:r>
      <w:r w:rsidR="0070248F" w:rsidRPr="00620E0F">
        <w:rPr>
          <w:sz w:val="28"/>
        </w:rPr>
        <w:t>3</w:t>
      </w:r>
      <w:r>
        <w:rPr>
          <w:sz w:val="28"/>
        </w:rPr>
        <w:t xml:space="preserve"> – </w:t>
      </w:r>
      <w:r>
        <w:rPr>
          <w:iCs/>
          <w:sz w:val="28"/>
        </w:rPr>
        <w:t xml:space="preserve">Код страницы </w:t>
      </w:r>
      <w:r w:rsidRPr="00064858">
        <w:rPr>
          <w:sz w:val="28"/>
          <w:szCs w:val="32"/>
        </w:rPr>
        <w:t>InventoryListControl.xaml</w:t>
      </w:r>
    </w:p>
    <w:p w:rsidR="003B3D1F" w:rsidRPr="003B3D1F" w:rsidRDefault="003B3D1F" w:rsidP="003B3D1F">
      <w:pPr>
        <w:pStyle w:val="af"/>
      </w:pPr>
      <w:r w:rsidRPr="003B3D1F">
        <w:t>&lt;</w:t>
      </w:r>
      <w:r w:rsidRPr="003B3D1F">
        <w:rPr>
          <w:lang w:val="en-US"/>
        </w:rPr>
        <w:t>Grid</w:t>
      </w:r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&lt;!-- Заголовок страницы --&gt;</w:t>
      </w:r>
    </w:p>
    <w:p w:rsidR="003B3D1F" w:rsidRPr="00620E0F" w:rsidRDefault="003B3D1F" w:rsidP="003B3D1F">
      <w:pPr>
        <w:pStyle w:val="af"/>
      </w:pPr>
      <w:r w:rsidRPr="003B3D1F">
        <w:t xml:space="preserve">    </w:t>
      </w:r>
      <w:r w:rsidRPr="00620E0F">
        <w:t>&lt;</w:t>
      </w:r>
      <w:r w:rsidRPr="003B3D1F">
        <w:rPr>
          <w:lang w:val="en-US"/>
        </w:rPr>
        <w:t>TextBlock</w:t>
      </w:r>
      <w:r w:rsidRPr="00620E0F">
        <w:t xml:space="preserve"> </w:t>
      </w:r>
      <w:r w:rsidRPr="003B3D1F">
        <w:rPr>
          <w:lang w:val="en-US"/>
        </w:rPr>
        <w:t>Text</w:t>
      </w:r>
      <w:r w:rsidRPr="00620E0F">
        <w:t>="</w:t>
      </w:r>
      <w:r w:rsidRPr="003B3D1F">
        <w:t>Инвентарь</w:t>
      </w:r>
      <w:r w:rsidRPr="00620E0F"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620E0F">
        <w:t xml:space="preserve">               </w:t>
      </w:r>
      <w:r w:rsidRPr="003B3D1F">
        <w:rPr>
          <w:lang w:val="en-US"/>
        </w:rPr>
        <w:t>FontSize="30"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FontWeight="Bold"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Foreground="#3C2F1F"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Margin="30,30,0,0"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VerticalAlignment="Top"/&gt;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Панель поиска и фильтров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&lt;StackPanel Orientation="Horizontal" Margin="30,80,0,0" VerticalAlignment="Top"&gt;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&lt;!-- Поиск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&lt;TextBox x:Name="SearchBox"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TextChanged="SearchBox_TextChanged"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FontSize="16"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&lt;!-- Фильтры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 x:Name="CategoryFilter"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SelectionChanged="CategoryFilter_SelectionChanged"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 x:Name="StatusFilter"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SelectionChanged="StatusFilter_SelectionChanged"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Content="Все"/&gt;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Content="В эксплуатации"/&gt;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Content="На обслуживании"/&gt;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&lt;ComboBoxItem Content="Списано"/&gt;</w:t>
      </w:r>
    </w:p>
    <w:p w:rsidR="003B3D1F" w:rsidRPr="00620E0F" w:rsidRDefault="003B3D1F" w:rsidP="003B3D1F">
      <w:pPr>
        <w:pStyle w:val="af"/>
      </w:pPr>
      <w:r w:rsidRPr="003B3D1F">
        <w:rPr>
          <w:lang w:val="en-US"/>
        </w:rPr>
        <w:t xml:space="preserve">            </w:t>
      </w:r>
      <w:r w:rsidRPr="00620E0F">
        <w:t>&lt;</w:t>
      </w:r>
      <w:r w:rsidRPr="003B3D1F">
        <w:rPr>
          <w:lang w:val="en-US"/>
        </w:rPr>
        <w:t>ComboBoxItem</w:t>
      </w:r>
      <w:r w:rsidRPr="00620E0F">
        <w:t xml:space="preserve"> </w:t>
      </w:r>
      <w:r w:rsidRPr="003B3D1F">
        <w:rPr>
          <w:lang w:val="en-US"/>
        </w:rPr>
        <w:t>Content</w:t>
      </w:r>
      <w:r w:rsidRPr="00620E0F">
        <w:t>="</w:t>
      </w:r>
      <w:r w:rsidRPr="003B3D1F">
        <w:t>Отсутствует</w:t>
      </w:r>
      <w:r w:rsidRPr="00620E0F">
        <w:t>"/&gt;</w:t>
      </w:r>
    </w:p>
    <w:p w:rsidR="003B3D1F" w:rsidRPr="003B3D1F" w:rsidRDefault="003B3D1F" w:rsidP="003B3D1F">
      <w:pPr>
        <w:pStyle w:val="af"/>
      </w:pPr>
      <w:r w:rsidRPr="00620E0F">
        <w:t xml:space="preserve">        </w:t>
      </w:r>
      <w:r w:rsidRPr="003B3D1F">
        <w:t>&lt;/</w:t>
      </w:r>
      <w:r w:rsidRPr="003B3D1F">
        <w:rPr>
          <w:lang w:val="en-US"/>
        </w:rPr>
        <w:t>ComboBox</w:t>
      </w:r>
      <w:r w:rsidRPr="003B3D1F">
        <w:t>&gt;</w:t>
      </w:r>
    </w:p>
    <w:p w:rsidR="003B3D1F" w:rsidRPr="003B3D1F" w:rsidRDefault="003B3D1F" w:rsidP="003B3D1F">
      <w:pPr>
        <w:pStyle w:val="af"/>
      </w:pPr>
    </w:p>
    <w:p w:rsidR="003B3D1F" w:rsidRPr="003B3D1F" w:rsidRDefault="003B3D1F" w:rsidP="003B3D1F">
      <w:pPr>
        <w:pStyle w:val="af"/>
      </w:pPr>
      <w:r w:rsidRPr="003B3D1F">
        <w:t xml:space="preserve">        &lt;!-- Добавление нового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    </w:t>
      </w:r>
      <w:r w:rsidRPr="003B3D1F">
        <w:rPr>
          <w:lang w:val="en-US"/>
        </w:rPr>
        <w:t>&lt;Button Content="</w:t>
      </w:r>
      <w:r w:rsidRPr="003B3D1F">
        <w:rPr>
          <w:rFonts w:ascii="Segoe UI Symbol" w:hAnsi="Segoe UI Symbol" w:cs="Segoe UI Symbol"/>
          <w:lang w:val="en-US"/>
        </w:rPr>
        <w:t>➕</w:t>
      </w:r>
      <w:r w:rsidRPr="003B3D1F">
        <w:rPr>
          <w:lang w:val="en-US"/>
        </w:rPr>
        <w:t xml:space="preserve"> Добавить"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FontWeight="Bold"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Click="AddButton_Click"/&gt;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Список объектов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&lt;ScrollViewer VerticalScrollBarVisibility="Auto" Margin="30,130,30,22"&gt;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&lt;!-- Количество найденных объектов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&lt;TextBlock x:Name="SubTitleText" Text="0 объектов найдено" FontSize="15"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&lt;!-- Контейнер карточек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&lt;ItemsControl x:Name="ItemsGrid"&gt;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&lt;WrapPanel/&gt;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  &lt;/ItemsPanelTemplate&gt;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&lt;!-- Шаблон карточки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&lt;ItemsControl.ItemTemplate&gt;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&lt;DataTemplate DataType="{x:Type models:InventoryItem}"&gt;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&lt;Border Margin="5" Padding="10" Background="White" CornerRadius="10"&gt;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Asset.Name}" FontWeight="Bold"/&gt;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Asset.Category.Name}"/&gt;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Asset.Department.Name}"/&gt;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Asset.Status}"/&gt;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&lt;TextBlock Text="{Binding Asset.Cost, StringFormat={}{0:N0}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Удалить" Click="DeleteButton_Click"/&gt;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&lt;/DataTemplate&gt;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&lt;/ItemsControl.ItemTemplate&gt;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&lt;/ItemsControl&gt;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&lt;/ScrollViewer&gt;</w:t>
      </w:r>
    </w:p>
    <w:p w:rsidR="003B3D1F" w:rsidRPr="005D14DE" w:rsidRDefault="003B3D1F" w:rsidP="003B3D1F">
      <w:pPr>
        <w:pStyle w:val="af"/>
        <w:rPr>
          <w:lang w:val="en-US"/>
        </w:rPr>
      </w:pPr>
      <w:r w:rsidRPr="005D14DE">
        <w:rPr>
          <w:lang w:val="en-US"/>
        </w:rPr>
        <w:t>&lt;/</w:t>
      </w:r>
      <w:r w:rsidRPr="003B3D1F">
        <w:rPr>
          <w:lang w:val="en-US"/>
        </w:rPr>
        <w:t>Grid</w:t>
      </w:r>
      <w:r w:rsidRPr="005D14DE">
        <w:rPr>
          <w:lang w:val="en-US"/>
        </w:rPr>
        <w:t>&gt;</w:t>
      </w:r>
    </w:p>
    <w:p w:rsidR="00FA6FA6" w:rsidRPr="005D14DE" w:rsidRDefault="00FA6FA6" w:rsidP="003B3D1F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  <w:r w:rsidRPr="005D14DE">
        <w:rPr>
          <w:b/>
          <w:sz w:val="28"/>
          <w:szCs w:val="32"/>
          <w:lang w:val="en-US"/>
        </w:rPr>
        <w:t xml:space="preserve">3.3 </w:t>
      </w:r>
      <w:r>
        <w:rPr>
          <w:b/>
          <w:sz w:val="28"/>
          <w:szCs w:val="32"/>
        </w:rPr>
        <w:t>Разграничение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прав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доступа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пользователя</w:t>
      </w:r>
    </w:p>
    <w:p w:rsidR="00FA6FA6" w:rsidRPr="005D14DE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CA291F">
        <w:rPr>
          <w:sz w:val="28"/>
        </w:rPr>
        <w:t>реализовано</w:t>
      </w:r>
      <w:r>
        <w:rPr>
          <w:sz w:val="28"/>
        </w:rPr>
        <w:t xml:space="preserve"> разграничение прав доступа. Пользователю с ролью администратора доступны все возможности приложения. Авторизованному пользователю доступны только определенные действия.</w:t>
      </w:r>
    </w:p>
    <w:p w:rsidR="008B222A" w:rsidRPr="0070248F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пользователя представлен листингом </w:t>
      </w:r>
      <w:r w:rsidR="0070248F" w:rsidRPr="0070248F">
        <w:rPr>
          <w:sz w:val="28"/>
        </w:rPr>
        <w:t>4</w:t>
      </w:r>
    </w:p>
    <w:p w:rsidR="008B222A" w:rsidRDefault="008B222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8B222A" w:rsidRPr="003B3D1F" w:rsidRDefault="008B222A" w:rsidP="008B222A">
      <w:pPr>
        <w:spacing w:line="360" w:lineRule="auto"/>
        <w:rPr>
          <w:sz w:val="28"/>
          <w:lang w:val="en-US"/>
        </w:rPr>
      </w:pPr>
      <w:r>
        <w:rPr>
          <w:sz w:val="28"/>
        </w:rPr>
        <w:t>Листинг</w:t>
      </w:r>
      <w:r w:rsidRPr="003B3D1F">
        <w:rPr>
          <w:sz w:val="28"/>
          <w:lang w:val="en-US"/>
        </w:rPr>
        <w:t xml:space="preserve"> 4 – </w:t>
      </w:r>
      <w:r>
        <w:rPr>
          <w:sz w:val="28"/>
        </w:rPr>
        <w:t>Код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авторизации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пользователей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void Submit_Click(object sender, RoutedEventArgs 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email = EmailBox.Text.Trim();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password = PasswordBox.Password.Trim();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name = NameBox.Text.Trim();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(string.IsNullOrEmpty(email) || string.IsNullOrEmpty(password))</w:t>
      </w:r>
    </w:p>
    <w:p w:rsidR="003B3D1F" w:rsidRPr="003B3D1F" w:rsidRDefault="003B3D1F" w:rsidP="003B3D1F">
      <w:pPr>
        <w:pStyle w:val="af"/>
      </w:pPr>
      <w:r w:rsidRPr="003B3D1F">
        <w:rPr>
          <w:lang w:val="en-US"/>
        </w:rPr>
        <w:t xml:space="preserve">    </w:t>
      </w:r>
      <w:r w:rsidRPr="003B3D1F">
        <w:t>{</w:t>
      </w:r>
    </w:p>
    <w:p w:rsidR="003B3D1F" w:rsidRPr="003B3D1F" w:rsidRDefault="003B3D1F" w:rsidP="003B3D1F">
      <w:pPr>
        <w:pStyle w:val="af"/>
      </w:pPr>
      <w:r w:rsidRPr="003B3D1F">
        <w:t xml:space="preserve">        ShowError("Заполните все поля!");</w:t>
      </w:r>
    </w:p>
    <w:p w:rsidR="003B3D1F" w:rsidRPr="003B3D1F" w:rsidRDefault="003B3D1F" w:rsidP="003B3D1F">
      <w:pPr>
        <w:pStyle w:val="af"/>
      </w:pPr>
      <w:r w:rsidRPr="003B3D1F">
        <w:t xml:space="preserve">        return;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620E0F">
      <w:pPr>
        <w:pStyle w:val="af"/>
        <w:rPr>
          <w:lang w:val="en-US"/>
        </w:rPr>
      </w:pPr>
      <w:r w:rsidRPr="003B3D1F">
        <w:rPr>
          <w:lang w:val="en-US"/>
        </w:rPr>
        <w:t xml:space="preserve">    using var db = new AppDbContext();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(IsLogin)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var user = db.Users.FirstOrDefault(u =&gt; u.Username == email &amp;&amp; u.PasswordHash == hash);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(user == null) { ShowError("</w:t>
      </w:r>
      <w:r w:rsidRPr="003B3D1F">
        <w:t>Неверный</w:t>
      </w:r>
      <w:r w:rsidRPr="003B3D1F">
        <w:rPr>
          <w:lang w:val="en-US"/>
        </w:rPr>
        <w:t xml:space="preserve"> </w:t>
      </w:r>
      <w:r w:rsidRPr="003B3D1F">
        <w:t>логин</w:t>
      </w:r>
      <w:r w:rsidRPr="003B3D1F">
        <w:rPr>
          <w:lang w:val="en-US"/>
        </w:rPr>
        <w:t xml:space="preserve"> </w:t>
      </w:r>
      <w:r w:rsidRPr="003B3D1F">
        <w:t>или</w:t>
      </w:r>
      <w:r w:rsidRPr="003B3D1F">
        <w:rPr>
          <w:lang w:val="en-US"/>
        </w:rPr>
        <w:t xml:space="preserve"> </w:t>
      </w:r>
      <w:r w:rsidRPr="003B3D1F">
        <w:t>пароль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Window.GetWindow(this).Content = new MainPage(user);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else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(db.Users.Any(u =&gt; u.Username == email)) { ShowError("</w:t>
      </w:r>
      <w:r w:rsidRPr="003B3D1F">
        <w:t>Пользователь</w:t>
      </w:r>
      <w:r w:rsidRPr="003B3D1F">
        <w:rPr>
          <w:lang w:val="en-US"/>
        </w:rPr>
        <w:t xml:space="preserve"> </w:t>
      </w:r>
      <w:r w:rsidRPr="003B3D1F">
        <w:t>с</w:t>
      </w:r>
      <w:r w:rsidRPr="003B3D1F">
        <w:rPr>
          <w:lang w:val="en-US"/>
        </w:rPr>
        <w:t xml:space="preserve"> </w:t>
      </w:r>
      <w:r w:rsidRPr="003B3D1F">
        <w:t>таким</w:t>
      </w:r>
      <w:r w:rsidRPr="003B3D1F">
        <w:rPr>
          <w:lang w:val="en-US"/>
        </w:rPr>
        <w:t xml:space="preserve"> email </w:t>
      </w:r>
      <w:r w:rsidRPr="003B3D1F">
        <w:t>уже</w:t>
      </w:r>
      <w:r w:rsidRPr="003B3D1F">
        <w:rPr>
          <w:lang w:val="en-US"/>
        </w:rPr>
        <w:t xml:space="preserve"> </w:t>
      </w:r>
      <w:r w:rsidRPr="003B3D1F">
        <w:t>существует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db.Users.Add(new User { Username = email, PasswordHash = hash, FullName = name, RoleId = 2 });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db.SaveChanges();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MessageBox.Show($"</w:t>
      </w:r>
      <w:r w:rsidRPr="003B3D1F">
        <w:t>Пользователь</w:t>
      </w:r>
      <w:r w:rsidRPr="003B3D1F">
        <w:rPr>
          <w:lang w:val="en-US"/>
        </w:rPr>
        <w:t xml:space="preserve"> {name} </w:t>
      </w:r>
      <w:r w:rsidRPr="003B3D1F">
        <w:t>зарегистрирован</w:t>
      </w:r>
      <w:r w:rsidRPr="003B3D1F">
        <w:rPr>
          <w:lang w:val="en-US"/>
        </w:rPr>
        <w:t>!");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void ShowError(string message)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ErrorText.Text = message;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ErrorText.Visibility = Visibility.Visible;</w:t>
      </w:r>
    </w:p>
    <w:p w:rsidR="00FA6FA6" w:rsidRDefault="00FA6FA6" w:rsidP="00620E0F">
      <w:pPr>
        <w:spacing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3.4 Экспорт данных</w:t>
      </w:r>
    </w:p>
    <w:p w:rsidR="008B222A" w:rsidRDefault="008B222A" w:rsidP="00620E0F">
      <w:pPr>
        <w:spacing w:line="360" w:lineRule="auto"/>
        <w:ind w:firstLine="709"/>
        <w:jc w:val="both"/>
        <w:rPr>
          <w:sz w:val="28"/>
          <w:szCs w:val="32"/>
        </w:rPr>
      </w:pP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реализован экспорт </w:t>
      </w:r>
      <w:r w:rsidRPr="0070248F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Pr="0070248F">
        <w:rPr>
          <w:sz w:val="28"/>
        </w:rPr>
        <w:t xml:space="preserve"> </w:t>
      </w:r>
      <w:r>
        <w:rPr>
          <w:sz w:val="28"/>
        </w:rPr>
        <w:t>при помощи библиотеки OfficeOpenXml.</w:t>
      </w:r>
      <w:r w:rsidR="005B0AE6">
        <w:rPr>
          <w:sz w:val="28"/>
        </w:rPr>
        <w:t xml:space="preserve"> </w:t>
      </w:r>
      <w:r w:rsidR="0070248F">
        <w:rPr>
          <w:sz w:val="28"/>
        </w:rPr>
        <w:t>Экспорт</w:t>
      </w:r>
      <w:r>
        <w:rPr>
          <w:sz w:val="28"/>
        </w:rPr>
        <w:t xml:space="preserve"> </w:t>
      </w:r>
      <w:r w:rsidR="005744F1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="005744F1">
        <w:rPr>
          <w:sz w:val="28"/>
        </w:rPr>
        <w:t xml:space="preserve">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 w:rsidR="005B0AE6">
        <w:rPr>
          <w:sz w:val="28"/>
        </w:rPr>
        <w:t>представлен листингом </w:t>
      </w:r>
      <w:r>
        <w:rPr>
          <w:sz w:val="28"/>
        </w:rPr>
        <w:t>5.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5 – </w:t>
      </w:r>
      <w:r>
        <w:rPr>
          <w:iCs/>
          <w:sz w:val="28"/>
        </w:rPr>
        <w:t>Код экспорта данных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// </w:t>
      </w:r>
      <w:r w:rsidRPr="00D958BA">
        <w:t>Экспорт</w:t>
      </w:r>
      <w:r w:rsidRPr="00D958BA">
        <w:rPr>
          <w:lang w:val="en-US"/>
        </w:rPr>
        <w:t xml:space="preserve"> </w:t>
      </w:r>
      <w:r w:rsidRPr="00D958BA">
        <w:t>данных</w:t>
      </w:r>
      <w:r w:rsidRPr="00D958BA">
        <w:rPr>
          <w:lang w:val="en-US"/>
        </w:rPr>
        <w:t xml:space="preserve"> </w:t>
      </w:r>
      <w:r w:rsidRPr="00D958BA">
        <w:t>в</w:t>
      </w:r>
      <w:r w:rsidRPr="00D958BA">
        <w:rPr>
          <w:lang w:val="en-US"/>
        </w:rPr>
        <w:t xml:space="preserve"> Excel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>private void BtnExportXlsx_Click(object sender, RoutedEventArgs e)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lastRenderedPageBreak/>
        <w:t>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var dlg = new SaveFileDialog { Filter = "Excel files (*.xlsx)|*.xlsx", FileName = "Report.xlsx"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if (dlg.ShowDialog() != true) return;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try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ExcelPackage.LicenseContext = LicenseContext.NonCommercial;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var package = new ExcelPackage();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var ws = package.Wor</w:t>
      </w:r>
      <w:r>
        <w:rPr>
          <w:lang w:val="en-US"/>
        </w:rPr>
        <w:t>kbook.Worksheets.Add("Report");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    </w:t>
      </w:r>
      <w:r w:rsidRPr="00D958BA">
        <w:t>// Заголовки таблицы</w:t>
      </w:r>
    </w:p>
    <w:p w:rsidR="00D958BA" w:rsidRPr="00D958BA" w:rsidRDefault="00D958BA" w:rsidP="00D958BA">
      <w:pPr>
        <w:pStyle w:val="af"/>
      </w:pPr>
      <w:r w:rsidRPr="00D958BA">
        <w:t xml:space="preserve">        string[] headers = { "Название", "Описание", "Категория", "Отдел", "Ответственный", "Статус"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t xml:space="preserve">        </w:t>
      </w:r>
      <w:r w:rsidRPr="00D958BA">
        <w:rPr>
          <w:lang w:val="en-US"/>
        </w:rPr>
        <w:t>for (int i = 0; i &lt; headers.Length; i++)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+ 1].Value = headers[i];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+ 1].Style.Font.Bold = true;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+ 1].Style.Fill.PatternType = ExcelFillStyle.Solid;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+ 1].Style.Fill.BackgroundColor.SetColor(Color.LightGray);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// </w:t>
      </w:r>
      <w:r w:rsidRPr="00D958BA">
        <w:t>Заполнение</w:t>
      </w:r>
      <w:r w:rsidRPr="00D958BA">
        <w:rPr>
          <w:lang w:val="en-US"/>
        </w:rPr>
        <w:t xml:space="preserve"> </w:t>
      </w:r>
      <w:r w:rsidRPr="00D958BA">
        <w:t>данными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int row = 2;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foreach (var item in _allAssets)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1].Value = item.Asset.Name;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2].Value = item.Asset.Description;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3].Value = item.Asset.Category?.Name;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4].Value = item.Asset.Department?.Name;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5].Value = item.Asset.Responsible?.FullName;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6].Value = item.Asset.Status;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row++;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ws.Cells[ws.Dimension.Address].AutoFitColumns();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// </w:t>
      </w:r>
      <w:r w:rsidRPr="00D958BA">
        <w:t>Сохраняем</w:t>
      </w:r>
      <w:r w:rsidRPr="00D958BA">
        <w:rPr>
          <w:lang w:val="en-US"/>
        </w:rPr>
        <w:t xml:space="preserve"> </w:t>
      </w:r>
      <w:r w:rsidRPr="00D958BA">
        <w:t>файл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var stream = new FileStream(dlg.FileName, FileMode.Create, FileAccess.Write);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package.SaveAs(stream);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MessageBox.Show("Excel </w:t>
      </w:r>
      <w:r w:rsidRPr="00D958BA">
        <w:t>файл</w:t>
      </w:r>
      <w:r w:rsidRPr="00D958BA">
        <w:rPr>
          <w:lang w:val="en-US"/>
        </w:rPr>
        <w:t xml:space="preserve"> </w:t>
      </w:r>
      <w:r w:rsidRPr="00D958BA">
        <w:t>сохранён</w:t>
      </w:r>
      <w:r w:rsidRPr="00D958BA">
        <w:rPr>
          <w:lang w:val="en-US"/>
        </w:rPr>
        <w:t>!");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catch (Exception ex)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MessageBox.Show("</w:t>
      </w:r>
      <w:r w:rsidRPr="00D958BA">
        <w:t>Ошибка</w:t>
      </w:r>
      <w:r w:rsidRPr="00D958BA">
        <w:rPr>
          <w:lang w:val="en-US"/>
        </w:rPr>
        <w:t xml:space="preserve"> </w:t>
      </w:r>
      <w:r w:rsidRPr="00D958BA">
        <w:t>при</w:t>
      </w:r>
      <w:r w:rsidRPr="00D958BA">
        <w:rPr>
          <w:lang w:val="en-US"/>
        </w:rPr>
        <w:t xml:space="preserve"> </w:t>
      </w:r>
      <w:r w:rsidRPr="00D958BA">
        <w:t>экспорте</w:t>
      </w:r>
      <w:r w:rsidRPr="00D958BA">
        <w:rPr>
          <w:lang w:val="en-US"/>
        </w:rPr>
        <w:t xml:space="preserve"> Excel: " + ex.Message);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</w:t>
      </w:r>
      <w:r w:rsidRPr="00D958BA">
        <w:t>}</w:t>
      </w:r>
    </w:p>
    <w:p w:rsidR="007D6225" w:rsidRPr="00620E0F" w:rsidRDefault="00D958BA" w:rsidP="00D958BA">
      <w:pPr>
        <w:pStyle w:val="af"/>
      </w:pPr>
      <w:r w:rsidRPr="00D958BA">
        <w:t>}</w:t>
      </w:r>
      <w:r w:rsidR="007D6225" w:rsidRPr="00620E0F">
        <w:br w:type="page"/>
      </w:r>
    </w:p>
    <w:p w:rsidR="00FA6FA6" w:rsidRDefault="00FA6FA6" w:rsidP="00FA6FA6">
      <w:pPr>
        <w:spacing w:after="160" w:line="259" w:lineRule="auto"/>
        <w:ind w:firstLine="709"/>
        <w:rPr>
          <w:b/>
          <w:sz w:val="32"/>
          <w:szCs w:val="32"/>
        </w:rPr>
      </w:pPr>
      <w:r w:rsidRPr="00FA6FA6">
        <w:rPr>
          <w:b/>
          <w:sz w:val="32"/>
          <w:szCs w:val="32"/>
        </w:rPr>
        <w:lastRenderedPageBreak/>
        <w:t>4 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 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b/>
          <w:sz w:val="28"/>
        </w:rPr>
      </w:pPr>
      <w:r>
        <w:rPr>
          <w:bCs/>
          <w:sz w:val="28"/>
        </w:rPr>
        <w:t>Во время курсового проектирования проведенно структурное тестирование</w:t>
      </w:r>
      <w:r w:rsidRPr="00235C7E">
        <w:rPr>
          <w:bCs/>
          <w:sz w:val="28"/>
        </w:rPr>
        <w:t xml:space="preserve"> </w:t>
      </w:r>
      <w:r>
        <w:rPr>
          <w:bCs/>
          <w:sz w:val="28"/>
        </w:rPr>
        <w:t xml:space="preserve">для функции </w:t>
      </w:r>
      <w:r w:rsidR="00620E0F" w:rsidRPr="00620E0F">
        <w:rPr>
          <w:bCs/>
          <w:sz w:val="28"/>
          <w:lang w:val="en-US"/>
        </w:rPr>
        <w:t>AddAsset</w:t>
      </w:r>
      <w:r w:rsidRPr="00235C7E">
        <w:rPr>
          <w:bCs/>
          <w:sz w:val="28"/>
        </w:rPr>
        <w:t>.</w:t>
      </w:r>
      <w:r w:rsidR="00CA291F">
        <w:rPr>
          <w:bCs/>
          <w:sz w:val="28"/>
        </w:rPr>
        <w:t xml:space="preserve"> Для него использована</w:t>
      </w:r>
      <w:r>
        <w:rPr>
          <w:bCs/>
          <w:sz w:val="28"/>
        </w:rPr>
        <w:t xml:space="preserve"> библиотека</w:t>
      </w:r>
      <w:r w:rsidRPr="00235C7E">
        <w:rPr>
          <w:bCs/>
          <w:sz w:val="28"/>
        </w:rPr>
        <w:t xml:space="preserve"> </w:t>
      </w:r>
      <w:r>
        <w:rPr>
          <w:bCs/>
          <w:sz w:val="28"/>
          <w:lang w:val="en-US"/>
        </w:rPr>
        <w:t>Xunit</w:t>
      </w:r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235C7E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CA54CF">
        <w:rPr>
          <w:bCs/>
          <w:sz w:val="28"/>
        </w:rPr>
        <w:t>проверки регистрации</w:t>
      </w:r>
      <w:r>
        <w:rPr>
          <w:bCs/>
          <w:sz w:val="28"/>
        </w:rPr>
        <w:t xml:space="preserve"> представлен листингом 6. </w:t>
      </w:r>
    </w:p>
    <w:p w:rsidR="0075706A" w:rsidRDefault="0075706A" w:rsidP="0075706A">
      <w:pPr>
        <w:spacing w:line="360" w:lineRule="auto"/>
        <w:jc w:val="both"/>
        <w:rPr>
          <w:b/>
          <w:sz w:val="28"/>
        </w:rPr>
      </w:pPr>
    </w:p>
    <w:p w:rsidR="0075706A" w:rsidRPr="00620E0F" w:rsidRDefault="0075706A" w:rsidP="0075706A">
      <w:pPr>
        <w:spacing w:line="360" w:lineRule="auto"/>
        <w:rPr>
          <w:sz w:val="28"/>
          <w:lang w:val="en-US"/>
        </w:rPr>
      </w:pPr>
      <w:r w:rsidRPr="00620E0F">
        <w:rPr>
          <w:bCs/>
          <w:sz w:val="28"/>
        </w:rPr>
        <w:t>Листинг</w:t>
      </w:r>
      <w:r w:rsidRPr="00620E0F">
        <w:rPr>
          <w:bCs/>
          <w:sz w:val="28"/>
          <w:lang w:val="en-US"/>
        </w:rPr>
        <w:t xml:space="preserve"> 6 </w:t>
      </w:r>
      <w:r w:rsidRPr="00620E0F">
        <w:rPr>
          <w:sz w:val="28"/>
          <w:lang w:val="en-US"/>
        </w:rPr>
        <w:t xml:space="preserve">– </w:t>
      </w:r>
      <w:r w:rsidRPr="00620E0F">
        <w:rPr>
          <w:sz w:val="28"/>
        </w:rPr>
        <w:t>Код</w:t>
      </w:r>
      <w:r w:rsidRPr="00620E0F">
        <w:rPr>
          <w:sz w:val="28"/>
          <w:lang w:val="en-US"/>
        </w:rPr>
        <w:t xml:space="preserve"> </w:t>
      </w:r>
      <w:r w:rsidR="00CA1E48" w:rsidRPr="00620E0F">
        <w:rPr>
          <w:sz w:val="28"/>
          <w:lang w:val="en-US"/>
        </w:rPr>
        <w:t>класса</w:t>
      </w:r>
      <w:r w:rsidRPr="00620E0F">
        <w:rPr>
          <w:sz w:val="28"/>
          <w:lang w:val="en-US"/>
        </w:rPr>
        <w:t xml:space="preserve"> </w:t>
      </w:r>
      <w:r w:rsidR="00620E0F" w:rsidRPr="00620E0F">
        <w:rPr>
          <w:sz w:val="28"/>
          <w:lang w:val="en-US"/>
        </w:rPr>
        <w:t>AddAssetTests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>public class AddAssetWindowTests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[Fact]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public void TryCreateAsset_ValidData_ReturnsAsset()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Arrange ---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// Подменяем текущего пользователя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App.CurrentUser = new User { Id = 10, Name = "TestUser"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// Фейковые категории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categories = new List&lt;AssetCategory&gt;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new AssetCategory { Id = 3, Name = "Техника"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}.AsQueryable();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dbMock = new Mock&lt;IAppDbContext&gt;();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dbMock.Setup(x =&gt; x.AssetCategories).Returns(MockDbSet(categories));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// Создаём окно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window = new AddAssetWindow();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window.NameBox.Text = "Ноутбук";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window.SerialBox.Text = "A-123";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window.CostBox.Text = "999";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window.DescriptionBox.Text = "Тестовое описание";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window.ImagePathBox.Text = @"C:\test.png";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window.CategoryBox.SelectedItem = "Техника";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window.StatusBox.SelectedIndex = 0;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window.LocationBox.SelectedItem = "1";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window.PurchaseDateBox.SelectedDate = System.DateTime.Now;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    // --- Act ---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bool result = window.TryCreateAsset(out var asset);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Assert ---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Assert.True(result);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Assert.NotNull(asset);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Assert.Equal("Ноутбук", asset.Name);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Assert.Equal(3, asset.CategoryId);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Assert.Equal(10, asset.ResponsibleId);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Assert.Equal("A-123", asset.InventoryNumber);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Универсальный мок DbSet&lt;T&gt;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private DbSet&lt;T&gt; MockDbSet&lt;T&gt;(IQueryable&lt;T&gt; data) where T : class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mock = new Mock&lt;DbSet&lt;T&gt;&gt;();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m.Provider).Returns(data.Provider);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m.Expression).Returns(data.Expression);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m.ElementType).Returns(data.ElementType);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m.GetEnumerator()).Returns(data.GetEnumerator());</w:t>
      </w:r>
    </w:p>
    <w:p w:rsidR="00620E0F" w:rsidRPr="00620E0F" w:rsidRDefault="00620E0F" w:rsidP="00620E0F">
      <w:pPr>
        <w:pStyle w:val="af"/>
      </w:pPr>
      <w:r w:rsidRPr="00620E0F">
        <w:rPr>
          <w:lang w:val="en-US"/>
        </w:rPr>
        <w:t xml:space="preserve">        return</w:t>
      </w:r>
      <w:r w:rsidRPr="00620E0F">
        <w:t xml:space="preserve"> </w:t>
      </w:r>
      <w:r w:rsidRPr="00620E0F">
        <w:rPr>
          <w:lang w:val="en-US"/>
        </w:rPr>
        <w:t>mock</w:t>
      </w:r>
      <w:r w:rsidRPr="00620E0F">
        <w:t>.</w:t>
      </w:r>
      <w:r w:rsidRPr="00620E0F">
        <w:rPr>
          <w:lang w:val="en-US"/>
        </w:rPr>
        <w:t>Object</w:t>
      </w:r>
      <w:r w:rsidRPr="00620E0F">
        <w:t>;</w:t>
      </w:r>
    </w:p>
    <w:p w:rsidR="00620E0F" w:rsidRPr="00620E0F" w:rsidRDefault="00620E0F" w:rsidP="00620E0F">
      <w:pPr>
        <w:pStyle w:val="af"/>
      </w:pPr>
      <w:r w:rsidRPr="00620E0F">
        <w:t xml:space="preserve">    }</w:t>
      </w:r>
    </w:p>
    <w:p w:rsidR="00620E0F" w:rsidRDefault="00620E0F" w:rsidP="00620E0F">
      <w:pPr>
        <w:pStyle w:val="af"/>
      </w:pPr>
      <w:r w:rsidRPr="00620E0F">
        <w:t>}</w:t>
      </w:r>
    </w:p>
    <w:p w:rsidR="00620E0F" w:rsidRDefault="00620E0F" w:rsidP="00620E0F">
      <w:pPr>
        <w:pStyle w:val="af"/>
        <w:spacing w:before="0" w:after="0" w:line="360" w:lineRule="auto"/>
        <w:rPr>
          <w:rFonts w:ascii="Times New Roman" w:hAnsi="Times New Roman" w:cs="Times New Roman"/>
          <w:b/>
          <w:sz w:val="28"/>
        </w:rPr>
      </w:pPr>
    </w:p>
    <w:p w:rsidR="00230E2B" w:rsidRPr="00620E0F" w:rsidRDefault="00230E2B" w:rsidP="000A718B">
      <w:pPr>
        <w:pStyle w:val="af"/>
        <w:spacing w:before="0"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620E0F">
        <w:rPr>
          <w:rFonts w:ascii="Times New Roman" w:hAnsi="Times New Roman" w:cs="Times New Roman"/>
          <w:b/>
          <w:sz w:val="28"/>
        </w:rPr>
        <w:t>4.2</w:t>
      </w:r>
      <w:r w:rsidRPr="00620E0F">
        <w:rPr>
          <w:rFonts w:ascii="Times New Roman" w:hAnsi="Times New Roman" w:cs="Times New Roman"/>
          <w:b/>
          <w:sz w:val="28"/>
        </w:rPr>
        <w:tab/>
        <w:t>Функциональное тестирование</w:t>
      </w:r>
    </w:p>
    <w:p w:rsidR="00853D4C" w:rsidRDefault="00853D4C" w:rsidP="00306CEB">
      <w:pPr>
        <w:spacing w:line="360" w:lineRule="auto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1979"/>
      </w:tblGrid>
      <w:tr w:rsidR="005E2BB6" w:rsidRPr="00F22826" w:rsidTr="000A718B">
        <w:trPr>
          <w:trHeight w:hRule="exact" w:val="397"/>
        </w:trPr>
        <w:tc>
          <w:tcPr>
            <w:tcW w:w="4531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835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1979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 результат</w:t>
            </w:r>
          </w:p>
        </w:tc>
      </w:tr>
      <w:tr w:rsidR="005E2BB6" w:rsidRPr="00F22826" w:rsidTr="000A718B">
        <w:tc>
          <w:tcPr>
            <w:tcW w:w="4531" w:type="dxa"/>
            <w:tcBorders>
              <w:top w:val="double" w:sz="4" w:space="0" w:color="auto"/>
            </w:tcBorders>
            <w:vAlign w:val="center"/>
          </w:tcPr>
          <w:p w:rsidR="00230E2B" w:rsidRPr="00F22826" w:rsidRDefault="00A60550" w:rsidP="00A60550">
            <w:pPr>
              <w:jc w:val="both"/>
            </w:pPr>
            <w:r>
              <w:t xml:space="preserve">Перейти на страницу «Инвентарь». Нажать кнопку </w:t>
            </w:r>
            <w:r>
              <w:t xml:space="preserve">«Добавить объект», затем заполнить все необходимые поля: ввести корректное название объекта, добавить подробное описание, выбрать подходящую категорию из списка, указать статус, вписать серийный номер, </w:t>
            </w:r>
            <w:r>
              <w:lastRenderedPageBreak/>
              <w:t>выбрать дату покупки через календарь, ввести стоимость в числовом формате, выбрать отдел в поле местоположения, нажать кнопку «Обзор» и выбрать изображение, после чего убедиться, что путь к файлу отображается в поле. Когда все данные введены корректно, нажать кнопку «Добавить», чтобы завершить создание объекта.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vAlign w:val="center"/>
          </w:tcPr>
          <w:p w:rsidR="00230E2B" w:rsidRPr="00F22826" w:rsidRDefault="00306CEB" w:rsidP="005B0AE6">
            <w:pPr>
              <w:jc w:val="both"/>
            </w:pPr>
            <w:r>
              <w:lastRenderedPageBreak/>
              <w:t>Добавляется новый объект</w:t>
            </w:r>
          </w:p>
        </w:tc>
        <w:tc>
          <w:tcPr>
            <w:tcW w:w="1979" w:type="dxa"/>
            <w:tcBorders>
              <w:top w:val="double" w:sz="4" w:space="0" w:color="auto"/>
            </w:tcBorders>
            <w:vAlign w:val="center"/>
          </w:tcPr>
          <w:p w:rsidR="00230E2B" w:rsidRPr="00F22826" w:rsidRDefault="00230E2B" w:rsidP="005B0AE6">
            <w:pPr>
              <w:jc w:val="both"/>
            </w:pPr>
            <w:r w:rsidRPr="00F22826">
              <w:t>Совпадает с ожидаемым</w:t>
            </w:r>
          </w:p>
        </w:tc>
      </w:tr>
      <w:tr w:rsidR="005E2BB6" w:rsidRPr="00F22826" w:rsidTr="000A718B">
        <w:tc>
          <w:tcPr>
            <w:tcW w:w="4531" w:type="dxa"/>
            <w:vAlign w:val="center"/>
          </w:tcPr>
          <w:p w:rsidR="00230E2B" w:rsidRPr="00F22826" w:rsidRDefault="000A718B" w:rsidP="00F22826">
            <w:pPr>
              <w:jc w:val="both"/>
            </w:pPr>
            <w:r>
              <w:lastRenderedPageBreak/>
              <w:t xml:space="preserve">Перейти на страницу «Подразделения». Нажать кнопку </w:t>
            </w:r>
            <w:r>
              <w:t>«Добавить отдел», затем ввести корректное название отдела в поле имени, добавить описание в соответствующее поле, после чего убедиться, что данные заполнены правильно. Затем нажать кнопку «Добавить», чтобы подтвердить создание отдела</w:t>
            </w:r>
          </w:p>
        </w:tc>
        <w:tc>
          <w:tcPr>
            <w:tcW w:w="2835" w:type="dxa"/>
            <w:vAlign w:val="center"/>
          </w:tcPr>
          <w:p w:rsidR="00230E2B" w:rsidRPr="00F22826" w:rsidRDefault="00306CEB" w:rsidP="005B0AE6">
            <w:pPr>
              <w:jc w:val="both"/>
            </w:pPr>
            <w:r>
              <w:t>Добавляется новое подразделение</w:t>
            </w:r>
          </w:p>
        </w:tc>
        <w:tc>
          <w:tcPr>
            <w:tcW w:w="1979" w:type="dxa"/>
            <w:vAlign w:val="center"/>
          </w:tcPr>
          <w:p w:rsidR="00230E2B" w:rsidRPr="00F22826" w:rsidRDefault="00230E2B" w:rsidP="005B0AE6">
            <w:pPr>
              <w:jc w:val="both"/>
            </w:pPr>
            <w:r w:rsidRPr="00F22826">
              <w:t>Совпадает с ожидаемым</w:t>
            </w:r>
          </w:p>
        </w:tc>
      </w:tr>
      <w:tr w:rsidR="005E2BB6" w:rsidRPr="00F22826" w:rsidTr="000A718B">
        <w:tc>
          <w:tcPr>
            <w:tcW w:w="4531" w:type="dxa"/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 xml:space="preserve">При запуске приложения </w:t>
            </w:r>
            <w:r w:rsidR="00F22826" w:rsidRPr="00F22826">
              <w:t xml:space="preserve">на окне «Вход» в поле ввода </w:t>
            </w:r>
            <w:r w:rsidRPr="00F22826">
              <w:t>Emai</w:t>
            </w:r>
            <w:r w:rsidR="00F22826" w:rsidRPr="00F22826">
              <w:t xml:space="preserve"> ввести</w:t>
            </w:r>
            <w:r w:rsidRPr="00F22826">
              <w:t xml:space="preserve"> «Ivan123@yaml.ru» в</w:t>
            </w:r>
            <w:r w:rsidR="00F22826" w:rsidRPr="00F22826">
              <w:t>о второе поле</w:t>
            </w:r>
            <w:r w:rsidRPr="00F22826">
              <w:t xml:space="preserve"> Пароль</w:t>
            </w:r>
            <w:r w:rsidR="00F22826" w:rsidRPr="00F22826">
              <w:t xml:space="preserve"> ввести</w:t>
            </w:r>
            <w:r w:rsidRPr="00F22826">
              <w:t xml:space="preserve"> «1234» и нажать на кнопку «Войти»</w:t>
            </w:r>
          </w:p>
        </w:tc>
        <w:tc>
          <w:tcPr>
            <w:tcW w:w="2835" w:type="dxa"/>
            <w:vAlign w:val="center"/>
          </w:tcPr>
          <w:p w:rsidR="00230E2B" w:rsidRPr="007057EF" w:rsidRDefault="00230E2B" w:rsidP="007057EF">
            <w:pPr>
              <w:jc w:val="both"/>
            </w:pPr>
            <w:r w:rsidRPr="00F22826">
              <w:t xml:space="preserve">Пользователь попадает на </w:t>
            </w:r>
            <w:r w:rsidR="007057EF">
              <w:t>страницу «Главная»</w:t>
            </w:r>
          </w:p>
        </w:tc>
        <w:tc>
          <w:tcPr>
            <w:tcW w:w="1979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  <w:tr w:rsidR="005E2BB6" w:rsidRPr="00F22826" w:rsidTr="000A718B">
        <w:tc>
          <w:tcPr>
            <w:tcW w:w="4531" w:type="dxa"/>
            <w:vAlign w:val="center"/>
          </w:tcPr>
          <w:p w:rsidR="00230E2B" w:rsidRPr="00F22826" w:rsidRDefault="005E2BB6" w:rsidP="005E2BB6">
            <w:pPr>
              <w:jc w:val="both"/>
            </w:pPr>
            <w:r w:rsidRPr="00F22826">
              <w:t>При запуске приложения на окне «Вход» н</w:t>
            </w:r>
            <w:r w:rsidR="00230E2B" w:rsidRPr="00F22826">
              <w:t>ажать на кнопку «Вход как гость»</w:t>
            </w:r>
          </w:p>
        </w:tc>
        <w:tc>
          <w:tcPr>
            <w:tcW w:w="2835" w:type="dxa"/>
            <w:vAlign w:val="center"/>
          </w:tcPr>
          <w:p w:rsidR="00230E2B" w:rsidRPr="00F22826" w:rsidRDefault="00230E2B" w:rsidP="0070248F">
            <w:pPr>
              <w:jc w:val="both"/>
            </w:pPr>
            <w:r w:rsidRPr="00F22826">
              <w:t xml:space="preserve">Попадает на </w:t>
            </w:r>
            <w:r w:rsidR="0070248F">
              <w:t>страницу «Главная»</w:t>
            </w:r>
            <w:r w:rsidRPr="0070248F">
              <w:t xml:space="preserve"> </w:t>
            </w:r>
            <w:r w:rsidRPr="00F22826">
              <w:t>с ограниченным доступом</w:t>
            </w:r>
          </w:p>
        </w:tc>
        <w:tc>
          <w:tcPr>
            <w:tcW w:w="1979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  <w:tr w:rsidR="005E2BB6" w:rsidRPr="00F22826" w:rsidTr="000A718B">
        <w:tc>
          <w:tcPr>
            <w:tcW w:w="4531" w:type="dxa"/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 xml:space="preserve">В окне Отчёты </w:t>
            </w:r>
            <w:r w:rsidR="00F22826" w:rsidRPr="00F22826">
              <w:t>в выпадающем меню</w:t>
            </w:r>
            <w:r w:rsidRPr="00F22826">
              <w:t xml:space="preserve"> «Тип </w:t>
            </w:r>
            <w:r w:rsidR="00F22826" w:rsidRPr="00F22826">
              <w:t>отчета</w:t>
            </w:r>
            <w:r w:rsidRPr="00F22826">
              <w:t>»</w:t>
            </w:r>
            <w:r w:rsidR="00F22826" w:rsidRPr="00F22826">
              <w:t xml:space="preserve"> выбрать «Общий отчет по имуществу»</w:t>
            </w:r>
            <w:r w:rsidRPr="00F22826">
              <w:t>,</w:t>
            </w:r>
            <w:r w:rsidR="00F22826" w:rsidRPr="00F22826">
              <w:t xml:space="preserve"> в выпадающем меню</w:t>
            </w:r>
            <w:r w:rsidRPr="00F22826">
              <w:t xml:space="preserve"> «</w:t>
            </w:r>
            <w:r w:rsidR="00F22826" w:rsidRPr="00F22826">
              <w:t>Категория</w:t>
            </w:r>
            <w:r w:rsidRPr="00F22826">
              <w:t>»</w:t>
            </w:r>
            <w:r w:rsidR="00F22826" w:rsidRPr="00F22826">
              <w:t xml:space="preserve"> выбрать «Компьютеры»</w:t>
            </w:r>
            <w:r w:rsidRPr="00F22826">
              <w:t>,</w:t>
            </w:r>
            <w:r w:rsidR="00F22826" w:rsidRPr="00F22826">
              <w:t xml:space="preserve"> в выпадающем меню «Подразделения</w:t>
            </w:r>
            <w:r w:rsidRPr="00F22826">
              <w:t>»</w:t>
            </w:r>
            <w:r w:rsidR="00F22826" w:rsidRPr="00F22826">
              <w:t xml:space="preserve"> выбрать «Бухгалтерия»</w:t>
            </w:r>
            <w:r w:rsidRPr="00F22826">
              <w:t xml:space="preserve"> и </w:t>
            </w:r>
            <w:r w:rsidR="00E86EB2">
              <w:t xml:space="preserve">в выпадающем меню </w:t>
            </w:r>
            <w:r w:rsidRPr="00F22826">
              <w:t>«Статус»</w:t>
            </w:r>
            <w:r w:rsidR="00E86EB2">
              <w:t xml:space="preserve"> выбрать «В эксплуатации»</w:t>
            </w:r>
            <w:r w:rsidRPr="00F22826">
              <w:t xml:space="preserve">, затем нажать на кнопку «Экспорт </w:t>
            </w:r>
            <w:r w:rsidRPr="00F22826">
              <w:rPr>
                <w:lang w:val="en-US"/>
              </w:rPr>
              <w:t>XLSX</w:t>
            </w:r>
            <w:r w:rsidRPr="00F22826">
              <w:t>»</w:t>
            </w:r>
          </w:p>
        </w:tc>
        <w:tc>
          <w:tcPr>
            <w:tcW w:w="2835" w:type="dxa"/>
            <w:vAlign w:val="center"/>
          </w:tcPr>
          <w:p w:rsidR="00230E2B" w:rsidRPr="00F22826" w:rsidRDefault="00CA54CF" w:rsidP="00B463D4">
            <w:pPr>
              <w:jc w:val="both"/>
            </w:pPr>
            <w:r w:rsidRPr="00F22826">
              <w:t xml:space="preserve">Создаётся файл Excel с актуальными данными </w:t>
            </w:r>
            <w:r w:rsidR="00B463D4" w:rsidRPr="00F22826">
              <w:t>инвентаризации</w:t>
            </w:r>
          </w:p>
        </w:tc>
        <w:tc>
          <w:tcPr>
            <w:tcW w:w="1979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</w:tbl>
    <w:p w:rsidR="00230E2B" w:rsidRDefault="00230E2B" w:rsidP="00230E2B">
      <w:pPr>
        <w:spacing w:line="360" w:lineRule="auto"/>
        <w:jc w:val="both"/>
        <w:rPr>
          <w:sz w:val="28"/>
        </w:rPr>
      </w:pPr>
    </w:p>
    <w:p w:rsidR="00F7037F" w:rsidRDefault="00230E2B" w:rsidP="00F22826">
      <w:pPr>
        <w:spacing w:line="360" w:lineRule="auto"/>
        <w:ind w:firstLineChars="257" w:firstLine="720"/>
        <w:jc w:val="both"/>
        <w:rPr>
          <w:sz w:val="32"/>
          <w:szCs w:val="32"/>
        </w:rPr>
      </w:pPr>
      <w:r>
        <w:rPr>
          <w:sz w:val="28"/>
        </w:rPr>
        <w:t xml:space="preserve">По результатам тестирования можно сделать вывод, что разработанное программное обеспечение работает корректно и </w:t>
      </w:r>
      <w:r w:rsidR="00A908A4">
        <w:rPr>
          <w:sz w:val="28"/>
        </w:rPr>
        <w:t xml:space="preserve">все выполненные действия соответствуют </w:t>
      </w:r>
      <w:bookmarkStart w:id="0" w:name="_GoBack"/>
      <w:bookmarkEnd w:id="0"/>
      <w:r>
        <w:rPr>
          <w:sz w:val="28"/>
        </w:rPr>
        <w:t>согласно ожиданиям.</w:t>
      </w:r>
      <w:r w:rsidR="00FA6FA6"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F7037F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</w:t>
      </w:r>
      <w:r w:rsidR="00306CEB">
        <w:rPr>
          <w:sz w:val="28"/>
          <w:szCs w:val="32"/>
        </w:rPr>
        <w:t xml:space="preserve">ункционирования настольного </w:t>
      </w:r>
      <w:r w:rsidRPr="00F7037F">
        <w:rPr>
          <w:sz w:val="28"/>
          <w:szCs w:val="32"/>
        </w:rPr>
        <w:t>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>ОС – Windows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оперативная память – 4 ГБ,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E86EB2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Для работы с базой данных используется SQL Server (SSMS) и Entity Framework Core. </w:t>
      </w:r>
      <w:r w:rsidR="00B60841">
        <w:rPr>
          <w:sz w:val="28"/>
          <w:szCs w:val="32"/>
        </w:rPr>
        <w:t xml:space="preserve">Для установки приложения требуется распаковать файл </w:t>
      </w:r>
      <w:r w:rsidR="00B60841">
        <w:rPr>
          <w:sz w:val="28"/>
          <w:szCs w:val="32"/>
          <w:lang w:val="en-US"/>
        </w:rPr>
        <w:t>CourseProject</w:t>
      </w:r>
      <w:r w:rsidR="00B60841" w:rsidRPr="001E46E2">
        <w:rPr>
          <w:sz w:val="28"/>
          <w:szCs w:val="32"/>
        </w:rPr>
        <w:t>_</w:t>
      </w:r>
      <w:r w:rsidR="00B60841">
        <w:rPr>
          <w:sz w:val="28"/>
          <w:szCs w:val="32"/>
          <w:lang w:val="en-US"/>
        </w:rPr>
        <w:t>Planet</w:t>
      </w:r>
      <w:r w:rsidR="00B60841" w:rsidRPr="001E46E2">
        <w:rPr>
          <w:sz w:val="28"/>
          <w:szCs w:val="32"/>
        </w:rPr>
        <w:t>35.</w:t>
      </w:r>
      <w:r w:rsidR="00B60841">
        <w:rPr>
          <w:sz w:val="28"/>
          <w:szCs w:val="32"/>
          <w:lang w:val="en-US"/>
        </w:rPr>
        <w:t>zip</w:t>
      </w:r>
      <w:r w:rsidR="009959BF">
        <w:rPr>
          <w:sz w:val="28"/>
          <w:szCs w:val="32"/>
        </w:rPr>
        <w:t xml:space="preserve">. </w:t>
      </w:r>
    </w:p>
    <w:p w:rsidR="00F7037F" w:rsidRPr="009959BF" w:rsidRDefault="009959BF" w:rsidP="00F7037F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9959BF">
        <w:rPr>
          <w:sz w:val="28"/>
          <w:szCs w:val="32"/>
        </w:rPr>
        <w:t>осле распаковки нужно открыть файл CourseProject_Planet35.sln в Visual Studio и запустить проект.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  <w:r w:rsidR="00E86EB2">
        <w:rPr>
          <w:sz w:val="28"/>
          <w:szCs w:val="32"/>
          <w:lang w:val="en-US"/>
        </w:rPr>
        <w:t>;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3B3D1F">
      <w:pPr>
        <w:pStyle w:val="a9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</w:t>
      </w:r>
      <w:r w:rsidR="009959BF">
        <w:rPr>
          <w:sz w:val="28"/>
        </w:rPr>
        <w:t>ь</w:t>
      </w:r>
      <w:r w:rsidRPr="007D37E3">
        <w:rPr>
          <w:sz w:val="28"/>
        </w:rPr>
        <w:t xml:space="preserve"> и нажать на кнопку «</w:t>
      </w:r>
      <w:r w:rsidR="009959BF">
        <w:rPr>
          <w:sz w:val="28"/>
        </w:rPr>
        <w:t>Войти</w:t>
      </w:r>
      <w:r w:rsidRPr="007D37E3">
        <w:rPr>
          <w:sz w:val="28"/>
        </w:rPr>
        <w:t xml:space="preserve">». </w:t>
      </w:r>
      <w:r w:rsidR="009959BF">
        <w:rPr>
          <w:sz w:val="28"/>
        </w:rPr>
        <w:t>Страница</w:t>
      </w:r>
      <w:r w:rsidRPr="007D37E3">
        <w:rPr>
          <w:sz w:val="28"/>
        </w:rPr>
        <w:t xml:space="preserve"> авторизации показан</w:t>
      </w:r>
      <w:r w:rsidR="009959BF">
        <w:rPr>
          <w:sz w:val="28"/>
        </w:rPr>
        <w:t>а</w:t>
      </w:r>
      <w:r w:rsidRPr="007D37E3">
        <w:rPr>
          <w:sz w:val="28"/>
        </w:rPr>
        <w:t xml:space="preserve"> на рисунке </w:t>
      </w:r>
      <w:r w:rsidR="00EA43E7">
        <w:rPr>
          <w:sz w:val="28"/>
        </w:rPr>
        <w:t>6</w:t>
      </w:r>
      <w:r w:rsidRPr="007D37E3">
        <w:rPr>
          <w:sz w:val="28"/>
        </w:rPr>
        <w:t>.</w:t>
      </w:r>
    </w:p>
    <w:p w:rsidR="00831EE5" w:rsidRDefault="00831EE5" w:rsidP="00831EE5">
      <w:pPr>
        <w:spacing w:after="160" w:line="259" w:lineRule="auto"/>
        <w:rPr>
          <w:noProof/>
          <w:sz w:val="28"/>
          <w:szCs w:val="32"/>
        </w:rPr>
      </w:pPr>
    </w:p>
    <w:p w:rsidR="00EE319D" w:rsidRDefault="002E20FF" w:rsidP="002E20FF">
      <w:pPr>
        <w:spacing w:after="160" w:line="259" w:lineRule="auto"/>
        <w:jc w:val="center"/>
        <w:rPr>
          <w:sz w:val="28"/>
          <w:szCs w:val="32"/>
        </w:rPr>
      </w:pPr>
      <w:r w:rsidRPr="004D1BB4">
        <w:rPr>
          <w:noProof/>
          <w:sz w:val="28"/>
          <w:szCs w:val="32"/>
        </w:rPr>
        <w:lastRenderedPageBreak/>
        <w:drawing>
          <wp:inline distT="0" distB="0" distL="0" distR="0" wp14:anchorId="443D2349" wp14:editId="787F86E6">
            <wp:extent cx="2705100" cy="289421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24621" r="13004" b="1438"/>
                    <a:stretch/>
                  </pic:blipFill>
                  <pic:spPr bwMode="auto">
                    <a:xfrm>
                      <a:off x="0" y="0"/>
                      <a:ext cx="2788516" cy="2983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9BF" w:rsidRDefault="009959BF" w:rsidP="002E20FF">
      <w:pPr>
        <w:spacing w:after="160" w:line="259" w:lineRule="auto"/>
        <w:jc w:val="center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</w:t>
      </w:r>
      <w:r w:rsidR="00EA43E7">
        <w:rPr>
          <w:sz w:val="28"/>
          <w:szCs w:val="32"/>
        </w:rPr>
        <w:t>нок</w:t>
      </w:r>
      <w:r>
        <w:rPr>
          <w:sz w:val="28"/>
          <w:szCs w:val="32"/>
        </w:rPr>
        <w:t xml:space="preserve"> </w:t>
      </w:r>
      <w:r w:rsidR="00EA43E7">
        <w:rPr>
          <w:sz w:val="28"/>
          <w:szCs w:val="32"/>
        </w:rPr>
        <w:t>6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EA43E7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«Авторизация»</w:t>
      </w:r>
    </w:p>
    <w:p w:rsidR="002E20FF" w:rsidRDefault="002E20FF" w:rsidP="00F7037F">
      <w:pPr>
        <w:spacing w:after="160" w:line="259" w:lineRule="auto"/>
        <w:jc w:val="both"/>
        <w:rPr>
          <w:sz w:val="28"/>
          <w:szCs w:val="32"/>
        </w:rPr>
      </w:pPr>
    </w:p>
    <w:p w:rsidR="00E86EB2" w:rsidRDefault="002E20FF" w:rsidP="00E86EB2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 xml:space="preserve">После авторизации </w:t>
      </w:r>
      <w:r>
        <w:rPr>
          <w:sz w:val="28"/>
        </w:rPr>
        <w:t xml:space="preserve">зарегистрированный пользователь </w:t>
      </w:r>
      <w:r w:rsidRPr="007D37E3">
        <w:rPr>
          <w:sz w:val="28"/>
        </w:rPr>
        <w:t>перенаправляется на главное окно</w:t>
      </w:r>
      <w:r w:rsidR="00831EE5">
        <w:rPr>
          <w:sz w:val="28"/>
        </w:rPr>
        <w:t xml:space="preserve">. </w:t>
      </w:r>
      <w:r w:rsidRPr="007D37E3">
        <w:rPr>
          <w:sz w:val="28"/>
        </w:rPr>
        <w:t xml:space="preserve">По умолчанию в главном окне </w:t>
      </w:r>
      <w:r>
        <w:rPr>
          <w:sz w:val="28"/>
        </w:rPr>
        <w:t>отображается статистика системы</w:t>
      </w:r>
      <w:r w:rsidRPr="007D37E3">
        <w:rPr>
          <w:sz w:val="28"/>
        </w:rPr>
        <w:t xml:space="preserve">, в которой он может просмотреть информацию о </w:t>
      </w:r>
      <w:r>
        <w:rPr>
          <w:sz w:val="28"/>
        </w:rPr>
        <w:t>количестве объектов всего, в эксплуатации и на обслуживании, а также общую стоимость всех объектов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EA43E7">
        <w:rPr>
          <w:sz w:val="28"/>
        </w:rPr>
        <w:t>7</w:t>
      </w:r>
      <w:r w:rsidRPr="007D37E3">
        <w:rPr>
          <w:sz w:val="28"/>
        </w:rPr>
        <w:t>.</w:t>
      </w:r>
    </w:p>
    <w:p w:rsidR="00831EE5" w:rsidRDefault="00831EE5" w:rsidP="00831EE5">
      <w:pPr>
        <w:spacing w:after="160" w:line="259" w:lineRule="auto"/>
        <w:jc w:val="center"/>
        <w:rPr>
          <w:sz w:val="28"/>
          <w:szCs w:val="32"/>
        </w:rPr>
      </w:pPr>
    </w:p>
    <w:p w:rsidR="00D958BA" w:rsidRDefault="00831EE5" w:rsidP="00831EE5">
      <w:pPr>
        <w:spacing w:after="160" w:line="259" w:lineRule="auto"/>
        <w:jc w:val="center"/>
        <w:rPr>
          <w:sz w:val="28"/>
          <w:szCs w:val="32"/>
        </w:rPr>
      </w:pPr>
      <w:r w:rsidRPr="00831EE5">
        <w:rPr>
          <w:sz w:val="28"/>
          <w:szCs w:val="32"/>
        </w:rPr>
        <w:drawing>
          <wp:inline distT="0" distB="0" distL="0" distR="0" wp14:anchorId="65B633DC" wp14:editId="747577EC">
            <wp:extent cx="4274353" cy="2390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99" b="3285"/>
                    <a:stretch/>
                  </pic:blipFill>
                  <pic:spPr bwMode="auto">
                    <a:xfrm>
                      <a:off x="0" y="0"/>
                      <a:ext cx="4291756" cy="240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97A" w:rsidRDefault="0035697A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EA43E7">
        <w:rPr>
          <w:sz w:val="28"/>
          <w:szCs w:val="32"/>
        </w:rPr>
        <w:t>7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C45B42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«Главная»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 w:rsidRPr="00C45B42">
        <w:rPr>
          <w:sz w:val="28"/>
        </w:rPr>
        <w:t>просмотра инвентаря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«Инвентарь»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весь инвентарь. Вид страницы</w:t>
      </w:r>
      <w:r w:rsidRPr="00D963E3">
        <w:rPr>
          <w:sz w:val="28"/>
        </w:rPr>
        <w:t xml:space="preserve"> «</w:t>
      </w:r>
      <w:r>
        <w:rPr>
          <w:sz w:val="28"/>
        </w:rPr>
        <w:t>Инв</w:t>
      </w:r>
      <w:r w:rsidR="00EA43E7">
        <w:rPr>
          <w:sz w:val="28"/>
        </w:rPr>
        <w:t>ентарь» представлен на рисунке 8.</w:t>
      </w:r>
    </w:p>
    <w:p w:rsidR="00C45B42" w:rsidRDefault="00C45B42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D958BA" w:rsidP="002E20FF">
      <w:pPr>
        <w:spacing w:after="160" w:line="259" w:lineRule="auto"/>
        <w:jc w:val="center"/>
        <w:rPr>
          <w:sz w:val="28"/>
          <w:szCs w:val="32"/>
        </w:rPr>
      </w:pPr>
      <w:r w:rsidRPr="00D958BA">
        <w:rPr>
          <w:noProof/>
          <w:sz w:val="28"/>
          <w:szCs w:val="32"/>
        </w:rPr>
        <w:drawing>
          <wp:inline distT="0" distB="0" distL="0" distR="0" wp14:anchorId="1EC1FABA" wp14:editId="492B9C3A">
            <wp:extent cx="5800725" cy="333293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3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9D" w:rsidRDefault="00EE319D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C45B42" w:rsidP="0035697A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EA43E7">
        <w:rPr>
          <w:sz w:val="28"/>
          <w:szCs w:val="32"/>
        </w:rPr>
        <w:t>8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«Инвентарь»</w:t>
      </w:r>
    </w:p>
    <w:p w:rsidR="00EE319D" w:rsidRDefault="00EE319D" w:rsidP="00EE319D">
      <w:pPr>
        <w:spacing w:after="160" w:line="259" w:lineRule="auto"/>
        <w:jc w:val="both"/>
        <w:rPr>
          <w:sz w:val="28"/>
          <w:szCs w:val="32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</w:t>
      </w:r>
      <w:r>
        <w:rPr>
          <w:sz w:val="28"/>
        </w:rPr>
        <w:t>всем имуществе</w:t>
      </w:r>
      <w:r w:rsidRPr="007D37E3">
        <w:rPr>
          <w:sz w:val="28"/>
        </w:rPr>
        <w:t>, нужно перейти на страницу «</w:t>
      </w:r>
      <w:r>
        <w:rPr>
          <w:sz w:val="28"/>
        </w:rPr>
        <w:t>Отчёты».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показан на рисунке </w:t>
      </w:r>
      <w:r w:rsidR="00EA43E7">
        <w:rPr>
          <w:sz w:val="28"/>
        </w:rPr>
        <w:t>9</w:t>
      </w:r>
      <w:r>
        <w:rPr>
          <w:sz w:val="28"/>
        </w:rPr>
        <w:t>.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</w:p>
    <w:p w:rsidR="00C45B42" w:rsidRPr="00831EE5" w:rsidRDefault="00831EE5" w:rsidP="00EE319D">
      <w:pPr>
        <w:spacing w:line="360" w:lineRule="auto"/>
        <w:jc w:val="center"/>
        <w:rPr>
          <w:sz w:val="28"/>
          <w:lang w:val="en-US"/>
        </w:rPr>
      </w:pPr>
      <w:r w:rsidRPr="00831EE5">
        <w:rPr>
          <w:sz w:val="28"/>
          <w:lang w:val="en-US"/>
        </w:rPr>
        <w:drawing>
          <wp:inline distT="0" distB="0" distL="0" distR="0" wp14:anchorId="25D757AF" wp14:editId="42FC2378">
            <wp:extent cx="5940425" cy="1638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42" w:rsidRDefault="00C45B42" w:rsidP="00C45B42">
      <w:pPr>
        <w:spacing w:after="160" w:line="259" w:lineRule="auto"/>
        <w:jc w:val="center"/>
        <w:rPr>
          <w:sz w:val="28"/>
          <w:szCs w:val="32"/>
        </w:rPr>
      </w:pPr>
    </w:p>
    <w:p w:rsidR="00EA43E7" w:rsidRDefault="00C45B42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EA43E7">
        <w:rPr>
          <w:sz w:val="28"/>
          <w:szCs w:val="32"/>
        </w:rPr>
        <w:t>9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«Отчёты»</w:t>
      </w:r>
    </w:p>
    <w:p w:rsidR="00EA43E7" w:rsidRDefault="00EA43E7" w:rsidP="00EA43E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lastRenderedPageBreak/>
        <w:t xml:space="preserve">Для того, </w:t>
      </w:r>
      <w:r>
        <w:rPr>
          <w:sz w:val="28"/>
        </w:rPr>
        <w:t xml:space="preserve">изменить </w:t>
      </w:r>
      <w:r w:rsidR="007057EF">
        <w:rPr>
          <w:sz w:val="28"/>
        </w:rPr>
        <w:t>или удалить пользователя</w:t>
      </w:r>
      <w:r>
        <w:rPr>
          <w:sz w:val="28"/>
        </w:rPr>
        <w:t xml:space="preserve">, администратор может перейти на страницу </w:t>
      </w:r>
      <w:r w:rsidRPr="007D37E3">
        <w:rPr>
          <w:sz w:val="28"/>
        </w:rPr>
        <w:t>«</w:t>
      </w:r>
      <w:r w:rsidRPr="00EA43E7">
        <w:rPr>
          <w:sz w:val="28"/>
        </w:rPr>
        <w:t>Пользователи</w:t>
      </w:r>
      <w:r>
        <w:rPr>
          <w:sz w:val="28"/>
        </w:rPr>
        <w:t>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</w:t>
      </w:r>
      <w:r>
        <w:rPr>
          <w:sz w:val="28"/>
        </w:rPr>
        <w:t xml:space="preserve">о пользователе </w:t>
      </w:r>
      <w:r>
        <w:rPr>
          <w:sz w:val="28"/>
        </w:rPr>
        <w:t>показан на рисунке 1</w:t>
      </w:r>
      <w:r>
        <w:rPr>
          <w:sz w:val="28"/>
        </w:rPr>
        <w:t>0</w:t>
      </w:r>
      <w:r>
        <w:rPr>
          <w:sz w:val="28"/>
        </w:rPr>
        <w:t>.</w:t>
      </w: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 w:rsidRPr="00EA43E7">
        <w:rPr>
          <w:sz w:val="28"/>
          <w:szCs w:val="32"/>
        </w:rPr>
        <w:drawing>
          <wp:inline distT="0" distB="0" distL="0" distR="0" wp14:anchorId="0D77F00B" wp14:editId="1E61C182">
            <wp:extent cx="5940425" cy="20135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Рисунок 10</w:t>
      </w:r>
      <w:r w:rsidR="007057EF"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«Отчёты»</w:t>
      </w:r>
    </w:p>
    <w:p w:rsidR="007057EF" w:rsidRDefault="007057EF" w:rsidP="009959BF">
      <w:pPr>
        <w:spacing w:after="160" w:line="259" w:lineRule="auto"/>
        <w:jc w:val="center"/>
        <w:rPr>
          <w:sz w:val="28"/>
          <w:szCs w:val="32"/>
        </w:rPr>
      </w:pP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32"/>
        </w:rPr>
        <w:t xml:space="preserve">Для добавления нового пользователя нужно нажать на кнопку «Добавить пользователя». Откроется окно с добавлением нового пользователя. </w:t>
      </w:r>
      <w:r>
        <w:rPr>
          <w:sz w:val="28"/>
        </w:rPr>
        <w:t>П</w:t>
      </w:r>
      <w:r w:rsidRPr="007D37E3">
        <w:rPr>
          <w:sz w:val="28"/>
        </w:rPr>
        <w:t xml:space="preserve">ример </w:t>
      </w:r>
      <w:r>
        <w:rPr>
          <w:sz w:val="28"/>
        </w:rPr>
        <w:t>добавления</w:t>
      </w:r>
      <w:r>
        <w:rPr>
          <w:sz w:val="28"/>
        </w:rPr>
        <w:t xml:space="preserve"> пользователе показан на рисунке 1</w:t>
      </w:r>
      <w:r>
        <w:rPr>
          <w:sz w:val="28"/>
        </w:rPr>
        <w:t>1</w:t>
      </w:r>
      <w:r>
        <w:rPr>
          <w:sz w:val="28"/>
        </w:rPr>
        <w:t>.</w:t>
      </w: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</w:p>
    <w:p w:rsid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  <w:r w:rsidRPr="007057EF">
        <w:rPr>
          <w:sz w:val="28"/>
          <w:szCs w:val="32"/>
        </w:rPr>
        <w:drawing>
          <wp:inline distT="0" distB="0" distL="0" distR="0" wp14:anchorId="5F4CE811" wp14:editId="6B84E059">
            <wp:extent cx="3667125" cy="272311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406" cy="27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</w:p>
    <w:p w:rsidR="007057EF" w:rsidRP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11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>
        <w:rPr>
          <w:sz w:val="28"/>
          <w:szCs w:val="32"/>
        </w:rPr>
        <w:t>окна «Добавить пользователя</w:t>
      </w:r>
      <w:r>
        <w:rPr>
          <w:sz w:val="28"/>
          <w:szCs w:val="32"/>
        </w:rPr>
        <w:t>»</w:t>
      </w:r>
    </w:p>
    <w:p w:rsidR="00F7037F" w:rsidRDefault="00F7037F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прове</w:t>
      </w:r>
      <w:r w:rsidR="00B463D4">
        <w:rPr>
          <w:sz w:val="28"/>
        </w:rPr>
        <w:t>ден</w:t>
      </w:r>
      <w:r w:rsidRPr="003D6350">
        <w:rPr>
          <w:sz w:val="28"/>
        </w:rPr>
        <w:t xml:space="preserve"> сбор требований целевой </w:t>
      </w:r>
      <w:r>
        <w:rPr>
          <w:sz w:val="28"/>
        </w:rPr>
        <w:t>аудитории и определ</w:t>
      </w:r>
      <w:r w:rsidR="00B463D4">
        <w:rPr>
          <w:sz w:val="28"/>
        </w:rPr>
        <w:t>ен</w:t>
      </w:r>
      <w:r>
        <w:rPr>
          <w:sz w:val="28"/>
        </w:rPr>
        <w:t xml:space="preserve">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проанализированы</w:t>
      </w:r>
      <w:r w:rsidR="00572FF2" w:rsidRPr="003D6350">
        <w:rPr>
          <w:sz w:val="28"/>
        </w:rPr>
        <w:t xml:space="preserve"> информационные источники по тематике учёта материальных ценностей и инвентаризации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архитектур</w:t>
      </w:r>
      <w:r w:rsidR="0070248F">
        <w:rPr>
          <w:sz w:val="28"/>
        </w:rPr>
        <w:t>а</w:t>
      </w:r>
      <w:r w:rsidR="00572FF2" w:rsidRPr="003D6350">
        <w:rPr>
          <w:sz w:val="28"/>
        </w:rPr>
        <w:t xml:space="preserve"> приложен</w:t>
      </w:r>
      <w:r w:rsidR="00572FF2">
        <w:rPr>
          <w:sz w:val="28"/>
        </w:rPr>
        <w:t>ия для инвентаризации имущества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диаграмм</w:t>
      </w:r>
      <w:r w:rsidR="00CA291F">
        <w:rPr>
          <w:sz w:val="28"/>
        </w:rPr>
        <w:t>а</w:t>
      </w:r>
      <w:r w:rsidR="00572FF2" w:rsidRPr="003D6350">
        <w:rPr>
          <w:sz w:val="28"/>
        </w:rPr>
        <w:t xml:space="preserve"> вариа</w:t>
      </w:r>
      <w:r w:rsidR="00572FF2">
        <w:rPr>
          <w:sz w:val="28"/>
        </w:rPr>
        <w:t>нтов использования и определ</w:t>
      </w:r>
      <w:r>
        <w:rPr>
          <w:sz w:val="28"/>
        </w:rPr>
        <w:t>ен</w:t>
      </w:r>
      <w:r w:rsidR="00572FF2">
        <w:rPr>
          <w:sz w:val="28"/>
        </w:rPr>
        <w:t xml:space="preserve"> набор операций для каждой роли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выполнен</w:t>
      </w:r>
      <w:r w:rsidR="00572FF2" w:rsidRPr="003D6350">
        <w:rPr>
          <w:sz w:val="28"/>
        </w:rPr>
        <w:t xml:space="preserve"> выбор программных и технических ср</w:t>
      </w:r>
      <w:r w:rsidR="00572FF2">
        <w:rPr>
          <w:sz w:val="28"/>
        </w:rPr>
        <w:t>едств для реализации приложения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структур</w:t>
      </w:r>
      <w:r w:rsidR="00B463D4">
        <w:rPr>
          <w:sz w:val="28"/>
        </w:rPr>
        <w:t>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</w:t>
      </w:r>
      <w:r w:rsidRPr="003D6350">
        <w:rPr>
          <w:sz w:val="28"/>
        </w:rPr>
        <w:t xml:space="preserve">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>
        <w:rPr>
          <w:sz w:val="28"/>
        </w:rPr>
        <w:t xml:space="preserve"> </w:t>
      </w:r>
      <w:r w:rsidR="00B463D4">
        <w:rPr>
          <w:sz w:val="28"/>
        </w:rPr>
        <w:t>заполнена</w:t>
      </w:r>
      <w:r>
        <w:rPr>
          <w:sz w:val="28"/>
        </w:rPr>
        <w:t xml:space="preserve">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</w:t>
      </w:r>
      <w:r w:rsidR="00B463D4">
        <w:rPr>
          <w:sz w:val="28"/>
        </w:rPr>
        <w:t>ан</w:t>
      </w:r>
      <w:r w:rsidRPr="003D6350">
        <w:rPr>
          <w:sz w:val="28"/>
        </w:rPr>
        <w:t xml:space="preserve">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Pr="003D6350">
        <w:rPr>
          <w:sz w:val="28"/>
        </w:rPr>
        <w:t xml:space="preserve"> логик</w:t>
      </w:r>
      <w:r w:rsidR="00B463D4">
        <w:rPr>
          <w:sz w:val="28"/>
        </w:rPr>
        <w:t>а</w:t>
      </w:r>
      <w:r w:rsidRPr="003D6350">
        <w:rPr>
          <w:sz w:val="28"/>
        </w:rPr>
        <w:t xml:space="preserve">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</w:t>
      </w:r>
      <w:r w:rsidR="00B463D4">
        <w:rPr>
          <w:sz w:val="28"/>
        </w:rPr>
        <w:t>ено</w:t>
      </w:r>
      <w:r w:rsidRPr="003D6350">
        <w:rPr>
          <w:sz w:val="28"/>
        </w:rPr>
        <w:t xml:space="preserve"> структурное тест</w:t>
      </w:r>
      <w:r>
        <w:rPr>
          <w:sz w:val="28"/>
        </w:rPr>
        <w:t>ирование функциональных модулей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</w:t>
      </w:r>
      <w:r w:rsidR="00B463D4">
        <w:rPr>
          <w:sz w:val="28"/>
        </w:rPr>
        <w:t>лена</w:t>
      </w:r>
      <w:r w:rsidR="00572FF2"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="00572FF2" w:rsidRPr="003D6350">
        <w:rPr>
          <w:sz w:val="28"/>
        </w:rPr>
        <w:t xml:space="preserve"> и эксплуатационн</w:t>
      </w:r>
      <w:r w:rsidR="00B463D4">
        <w:rPr>
          <w:sz w:val="28"/>
        </w:rPr>
        <w:t>ая документация</w:t>
      </w:r>
      <w:r w:rsidR="00572FF2" w:rsidRPr="003D6350">
        <w:rPr>
          <w:sz w:val="28"/>
        </w:rPr>
        <w:t>.</w:t>
      </w:r>
    </w:p>
    <w:p w:rsidR="008D2751" w:rsidRDefault="0075706A" w:rsidP="005B0AE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</w:t>
      </w:r>
      <w:r w:rsidR="00CA291F">
        <w:rPr>
          <w:sz w:val="28"/>
        </w:rPr>
        <w:t>,</w:t>
      </w:r>
      <w:r>
        <w:rPr>
          <w:sz w:val="28"/>
        </w:rPr>
        <w:t xml:space="preserve"> обеспечивающее эффективное управление </w:t>
      </w:r>
      <w:r w:rsidR="0057058D">
        <w:rPr>
          <w:sz w:val="28"/>
        </w:rPr>
        <w:t>инвентарем</w:t>
      </w:r>
      <w:r>
        <w:rPr>
          <w:sz w:val="28"/>
        </w:rPr>
        <w:t>, отвечающее современным тенденциям и требованиям заказчика.</w:t>
      </w:r>
      <w:r w:rsidR="008D2751">
        <w:rPr>
          <w:sz w:val="28"/>
        </w:rPr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 w:rsidR="0057058D">
        <w:t>12</w:t>
      </w:r>
      <w:r w:rsidRPr="00C01805">
        <w:t>.1</w:t>
      </w:r>
      <w:r w:rsidR="0057058D">
        <w:t>1</w:t>
      </w:r>
      <w:r w:rsidRPr="00C01805">
        <w:t>.202</w:t>
      </w:r>
      <w:r w:rsidR="0057058D">
        <w:t>5</w:t>
      </w:r>
      <w:r w:rsidRPr="00C01805">
        <w:t>). – Режим доступа: для зарегистрир.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06.11.202</w:t>
      </w:r>
      <w:r w:rsidR="0057058D">
        <w:t>5</w:t>
      </w:r>
      <w:r w:rsidRPr="00C01805">
        <w:t>). – Режим доступа: по подписке. – Текст : электронный.</w:t>
      </w:r>
    </w:p>
    <w:p w:rsidR="008D2751" w:rsidRPr="00C01805" w:rsidRDefault="008D2751" w:rsidP="008D2751">
      <w:pPr>
        <w:pStyle w:val="1"/>
      </w:pPr>
      <w:r w:rsidRPr="00C01805">
        <w:t xml:space="preserve">Мартишин, С. А. </w:t>
      </w:r>
      <w:r w:rsidR="00A556C8">
        <w:t>БД</w:t>
      </w:r>
      <w:r w:rsidRPr="00C01805">
        <w:t>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13.11.202</w:t>
      </w:r>
      <w:r w:rsidR="0057058D">
        <w:t>5</w:t>
      </w:r>
      <w:r w:rsidRPr="00C01805">
        <w:t>). – Режим доступа: по подписке. — Текст :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24</w:t>
      </w:r>
      <w:r w:rsidRPr="00C01805">
        <w:rPr>
          <w:color w:val="000000" w:themeColor="text1"/>
        </w:rPr>
        <w:t>.11.2025). – Режим доступа: для зарегистрир. пользователей.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01</w:t>
      </w:r>
      <w:r w:rsidRPr="00C01805">
        <w:rPr>
          <w:color w:val="000000" w:themeColor="text1"/>
        </w:rPr>
        <w:t>.11.2025). – Режим доступа: по подписке. – Текст : электронный.</w:t>
      </w:r>
    </w:p>
    <w:sectPr w:rsidR="00EE609E" w:rsidRPr="00572FF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874" w:rsidRDefault="00556874">
      <w:r>
        <w:separator/>
      </w:r>
    </w:p>
  </w:endnote>
  <w:endnote w:type="continuationSeparator" w:id="0">
    <w:p w:rsidR="00556874" w:rsidRDefault="0055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0F" w:rsidRDefault="00620E0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9043276"/>
    </w:sdtPr>
    <w:sdtContent>
      <w:p w:rsidR="00620E0F" w:rsidRDefault="00620E0F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A908A4">
          <w:rPr>
            <w:noProof/>
            <w:sz w:val="28"/>
            <w:szCs w:val="28"/>
          </w:rPr>
          <w:t>25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0F" w:rsidRDefault="00620E0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874" w:rsidRDefault="00556874">
      <w:r>
        <w:separator/>
      </w:r>
    </w:p>
  </w:footnote>
  <w:footnote w:type="continuationSeparator" w:id="0">
    <w:p w:rsidR="00556874" w:rsidRDefault="005568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0F" w:rsidRDefault="00620E0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0F" w:rsidRDefault="00620E0F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E0F" w:rsidRDefault="00620E0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64858"/>
    <w:rsid w:val="000740BC"/>
    <w:rsid w:val="000A718B"/>
    <w:rsid w:val="000E3647"/>
    <w:rsid w:val="000E5B5B"/>
    <w:rsid w:val="000F2D79"/>
    <w:rsid w:val="00163AF6"/>
    <w:rsid w:val="00174343"/>
    <w:rsid w:val="001E46E2"/>
    <w:rsid w:val="001E630E"/>
    <w:rsid w:val="00230E2B"/>
    <w:rsid w:val="002642BE"/>
    <w:rsid w:val="002737C6"/>
    <w:rsid w:val="00295F4A"/>
    <w:rsid w:val="002D6A06"/>
    <w:rsid w:val="002E20FF"/>
    <w:rsid w:val="00306CEB"/>
    <w:rsid w:val="0035697A"/>
    <w:rsid w:val="0037625C"/>
    <w:rsid w:val="00385D7B"/>
    <w:rsid w:val="003B3D1F"/>
    <w:rsid w:val="003D6350"/>
    <w:rsid w:val="00441D75"/>
    <w:rsid w:val="004B7F0E"/>
    <w:rsid w:val="004D1BB4"/>
    <w:rsid w:val="004E1CEC"/>
    <w:rsid w:val="00503112"/>
    <w:rsid w:val="005522DF"/>
    <w:rsid w:val="00556874"/>
    <w:rsid w:val="00566771"/>
    <w:rsid w:val="0057058D"/>
    <w:rsid w:val="00572FF2"/>
    <w:rsid w:val="005744F1"/>
    <w:rsid w:val="00582C2B"/>
    <w:rsid w:val="0058592D"/>
    <w:rsid w:val="005B0AE6"/>
    <w:rsid w:val="005B3416"/>
    <w:rsid w:val="005D14DE"/>
    <w:rsid w:val="005D5586"/>
    <w:rsid w:val="005E2BB6"/>
    <w:rsid w:val="0061285C"/>
    <w:rsid w:val="00615EDF"/>
    <w:rsid w:val="006209D1"/>
    <w:rsid w:val="00620E0F"/>
    <w:rsid w:val="0064051A"/>
    <w:rsid w:val="00651B14"/>
    <w:rsid w:val="006C7684"/>
    <w:rsid w:val="0070248F"/>
    <w:rsid w:val="007057EF"/>
    <w:rsid w:val="00725E1C"/>
    <w:rsid w:val="0075706A"/>
    <w:rsid w:val="007663D3"/>
    <w:rsid w:val="00771CAE"/>
    <w:rsid w:val="00774DBA"/>
    <w:rsid w:val="007D6225"/>
    <w:rsid w:val="00831EE5"/>
    <w:rsid w:val="00853D4C"/>
    <w:rsid w:val="008A0833"/>
    <w:rsid w:val="008A1E3B"/>
    <w:rsid w:val="008B222A"/>
    <w:rsid w:val="008C136E"/>
    <w:rsid w:val="008D07BE"/>
    <w:rsid w:val="008D2751"/>
    <w:rsid w:val="008D4CF8"/>
    <w:rsid w:val="0090364D"/>
    <w:rsid w:val="00921330"/>
    <w:rsid w:val="00983E60"/>
    <w:rsid w:val="009959BF"/>
    <w:rsid w:val="009A1FBD"/>
    <w:rsid w:val="009C1932"/>
    <w:rsid w:val="009C2751"/>
    <w:rsid w:val="00A1344D"/>
    <w:rsid w:val="00A556C8"/>
    <w:rsid w:val="00A60550"/>
    <w:rsid w:val="00A773A8"/>
    <w:rsid w:val="00A908A4"/>
    <w:rsid w:val="00AB3904"/>
    <w:rsid w:val="00B039EA"/>
    <w:rsid w:val="00B13776"/>
    <w:rsid w:val="00B35706"/>
    <w:rsid w:val="00B463D4"/>
    <w:rsid w:val="00B60841"/>
    <w:rsid w:val="00BB7F76"/>
    <w:rsid w:val="00C04AA6"/>
    <w:rsid w:val="00C0562E"/>
    <w:rsid w:val="00C1374D"/>
    <w:rsid w:val="00C26987"/>
    <w:rsid w:val="00C45B42"/>
    <w:rsid w:val="00C87FBD"/>
    <w:rsid w:val="00CA1E48"/>
    <w:rsid w:val="00CA291F"/>
    <w:rsid w:val="00CA54CF"/>
    <w:rsid w:val="00D15647"/>
    <w:rsid w:val="00D53027"/>
    <w:rsid w:val="00D66B21"/>
    <w:rsid w:val="00D85F87"/>
    <w:rsid w:val="00D958BA"/>
    <w:rsid w:val="00DB6BF8"/>
    <w:rsid w:val="00E24FE6"/>
    <w:rsid w:val="00E367FE"/>
    <w:rsid w:val="00E86EB2"/>
    <w:rsid w:val="00EA2A0B"/>
    <w:rsid w:val="00EA43E7"/>
    <w:rsid w:val="00EE2EA3"/>
    <w:rsid w:val="00EE319D"/>
    <w:rsid w:val="00EE609E"/>
    <w:rsid w:val="00F22826"/>
    <w:rsid w:val="00F611AA"/>
    <w:rsid w:val="00F7037F"/>
    <w:rsid w:val="00F94AD4"/>
    <w:rsid w:val="00FA6FA6"/>
    <w:rsid w:val="00FA7654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6B180-DD96-435D-BEF0-918BE36C2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4801</Words>
  <Characters>27370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Azerty</cp:lastModifiedBy>
  <cp:revision>2</cp:revision>
  <dcterms:created xsi:type="dcterms:W3CDTF">2025-12-05T17:31:00Z</dcterms:created>
  <dcterms:modified xsi:type="dcterms:W3CDTF">2025-12-05T17:31:00Z</dcterms:modified>
</cp:coreProperties>
</file>