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761CB1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DB8126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29A7FC3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C82FC2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380F626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13E7F7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5AC58E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0FDBBF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7C47EDC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E7ACE1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840B1CD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4F1EB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F3BC1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483503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CA8241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97E7534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136331B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proofErr w:type="gramStart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</w:t>
          </w:r>
          <w:proofErr w:type="gramEnd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И.О. Фамилия)</w:t>
          </w:r>
        </w:p>
        <w:p w14:paraId="5F7733E9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«__»_________ 20__г.</w:t>
          </w:r>
        </w:p>
        <w:p w14:paraId="7B0F6A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6A30B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DAF46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DF082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2A48C039" w14:textId="780D58DA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545B9B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65101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2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4450C68E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44030E84" w14:textId="50FB6640" w:rsidR="00CA55AD" w:rsidRPr="00084431" w:rsidRDefault="003E2F9B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3E2F9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ИП «ОСИН ЕГОР АЛЕКСЕЕВИЧ»</w:t>
                </w:r>
              </w:p>
            </w:tc>
          </w:tr>
          <w:tr w:rsidR="00084431" w:rsidRPr="002E1075" w14:paraId="048A36B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69DDFEF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0D2C41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5622283" w14:textId="78A87F45" w:rsidR="00084431" w:rsidRPr="00084431" w:rsidRDefault="00084431" w:rsidP="00D85D0E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99052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D85D0E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3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3E2F9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01</w:t>
                </w:r>
                <w:r w:rsidR="003064E8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5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6478C97F" w14:textId="77777777" w:rsidTr="0040071C">
            <w:trPr>
              <w:trHeight w:val="227"/>
            </w:trPr>
            <w:tc>
              <w:tcPr>
                <w:tcW w:w="9354" w:type="dxa"/>
              </w:tcPr>
              <w:p w14:paraId="10BAAC83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08D6F7E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F1794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C5F47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3FDC4E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F39857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28330C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613B2D7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4D4EA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07821307" w14:textId="77777777" w:rsidTr="0040071C">
            <w:tc>
              <w:tcPr>
                <w:tcW w:w="1384" w:type="dxa"/>
              </w:tcPr>
              <w:p w14:paraId="4ED0587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29DF3669" w14:textId="527D90C9" w:rsidR="00CA55AD" w:rsidRPr="00E93448" w:rsidRDefault="003E2F9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326BD947">
                  <w:rPr>
                    <w:rFonts w:eastAsia="Times New Roman" w:cs="Times New Roman"/>
                  </w:rPr>
                  <w:t>ИСПП-35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33717C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3994CD9" w14:textId="4489B823" w:rsidR="00CA55AD" w:rsidRPr="00E93448" w:rsidRDefault="0044476A" w:rsidP="00D85D0E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12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D85D0E">
                  <w:rPr>
                    <w:rFonts w:eastAsia="Times New Roman" w:cs="Times New Roman"/>
                  </w:rPr>
                  <w:t>4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545B9B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B25E2FE" w14:textId="3A3AF61D" w:rsidR="00CA55AD" w:rsidRPr="00E93448" w:rsidRDefault="003E2F9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Р.</w:t>
                </w:r>
                <w:r w:rsidRPr="09B7DFB1">
                  <w:rPr>
                    <w:rFonts w:eastAsia="Times New Roman" w:cs="Times New Roman"/>
                  </w:rPr>
                  <w:t>В. Луев</w:t>
                </w:r>
              </w:p>
            </w:tc>
          </w:tr>
          <w:tr w:rsidR="00CA55AD" w:rsidRPr="002E1075" w14:paraId="770F5DD0" w14:textId="77777777" w:rsidTr="0040071C">
            <w:tc>
              <w:tcPr>
                <w:tcW w:w="1384" w:type="dxa"/>
              </w:tcPr>
              <w:p w14:paraId="2420A4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35280E3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F27508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248BFC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BF3123C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2F329F5E" w14:textId="77777777" w:rsidTr="0040071C">
            <w:tc>
              <w:tcPr>
                <w:tcW w:w="3936" w:type="dxa"/>
                <w:gridSpan w:val="3"/>
              </w:tcPr>
              <w:p w14:paraId="238EF97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F05ECE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15D3D9E" w14:textId="081CF1AE" w:rsidR="00CA55AD" w:rsidRPr="00E93448" w:rsidRDefault="0044476A" w:rsidP="00D85D0E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12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D85D0E">
                  <w:rPr>
                    <w:rFonts w:eastAsia="Times New Roman" w:cs="Times New Roman"/>
                  </w:rPr>
                  <w:t>4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545B9B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111B3FC" w14:textId="5DFE0AC0" w:rsidR="00CA55AD" w:rsidRPr="00E93448" w:rsidRDefault="003E2F9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Е.</w:t>
                </w:r>
                <w:r w:rsidRPr="7191697B">
                  <w:rPr>
                    <w:rFonts w:eastAsia="Times New Roman" w:cs="Times New Roman"/>
                  </w:rPr>
                  <w:t>А. Осин</w:t>
                </w:r>
              </w:p>
            </w:tc>
          </w:tr>
          <w:tr w:rsidR="00CA55AD" w:rsidRPr="002E1075" w14:paraId="047D6ACA" w14:textId="77777777" w:rsidTr="0040071C">
            <w:tc>
              <w:tcPr>
                <w:tcW w:w="2010" w:type="dxa"/>
                <w:gridSpan w:val="2"/>
              </w:tcPr>
              <w:p w14:paraId="4418A44D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0063FEE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737CBF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5297FACD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B7D644B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A767D2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EAD379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63A423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40B382F" w14:textId="77777777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D7734B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9E9C2F9" w14:textId="21665F62" w:rsidR="00115A1B" w:rsidRDefault="00C02CA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6133214" w:history="1">
        <w:r w:rsidR="00115A1B" w:rsidRPr="00D45FAC">
          <w:rPr>
            <w:rStyle w:val="af7"/>
            <w:noProof/>
          </w:rPr>
          <w:t>Перечень сокращений и обозначений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_Toc226133214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3</w:t>
        </w:r>
        <w:r w:rsidR="00115A1B">
          <w:rPr>
            <w:noProof/>
            <w:webHidden/>
          </w:rPr>
          <w:fldChar w:fldCharType="end"/>
        </w:r>
      </w:hyperlink>
    </w:p>
    <w:p w14:paraId="27E9A75F" w14:textId="333B3ECF" w:rsidR="00115A1B" w:rsidRDefault="007F2172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15" w:history="1">
        <w:r w:rsidR="00115A1B" w:rsidRPr="00D45FAC">
          <w:rPr>
            <w:rStyle w:val="af7"/>
            <w:noProof/>
          </w:rPr>
          <w:t>Введение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_Toc226133215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4</w:t>
        </w:r>
        <w:r w:rsidR="00115A1B">
          <w:rPr>
            <w:noProof/>
            <w:webHidden/>
          </w:rPr>
          <w:fldChar w:fldCharType="end"/>
        </w:r>
      </w:hyperlink>
    </w:p>
    <w:p w14:paraId="49C6A3FB" w14:textId="77777777" w:rsidR="00115A1B" w:rsidRDefault="007F2172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16" w:history="1">
        <w:r w:rsidR="00115A1B" w:rsidRPr="00D45FAC">
          <w:rPr>
            <w:rStyle w:val="af7"/>
            <w:noProof/>
          </w:rPr>
          <w:t>1 Охрана труда и техника безопасности при работе на ПК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_Toc226133216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6</w:t>
        </w:r>
        <w:r w:rsidR="00115A1B">
          <w:rPr>
            <w:noProof/>
            <w:webHidden/>
          </w:rPr>
          <w:fldChar w:fldCharType="end"/>
        </w:r>
      </w:hyperlink>
    </w:p>
    <w:p w14:paraId="648D9E10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17" w:history="1">
        <w:r w:rsidR="00115A1B" w:rsidRPr="00D45FAC">
          <w:rPr>
            <w:rStyle w:val="af7"/>
            <w:rFonts w:eastAsia="Times New Roman"/>
            <w:noProof/>
          </w:rPr>
          <w:t>1.1</w:t>
        </w:r>
        <w:r w:rsidR="00115A1B" w:rsidRPr="00D45FAC">
          <w:rPr>
            <w:rStyle w:val="af7"/>
            <w:noProof/>
          </w:rPr>
          <w:t xml:space="preserve"> Общие требования безопасности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_Toc226133217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6</w:t>
        </w:r>
        <w:r w:rsidR="00115A1B">
          <w:rPr>
            <w:noProof/>
            <w:webHidden/>
          </w:rPr>
          <w:fldChar w:fldCharType="end"/>
        </w:r>
      </w:hyperlink>
    </w:p>
    <w:p w14:paraId="27F5A966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18" w:history="1">
        <w:r w:rsidR="00115A1B" w:rsidRPr="00D45FAC">
          <w:rPr>
            <w:rStyle w:val="af7"/>
            <w:rFonts w:eastAsia="Times New Roman"/>
            <w:noProof/>
          </w:rPr>
          <w:t>1.2 Требования безопасности перед началом работы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_Toc226133218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6</w:t>
        </w:r>
        <w:r w:rsidR="00115A1B">
          <w:rPr>
            <w:noProof/>
            <w:webHidden/>
          </w:rPr>
          <w:fldChar w:fldCharType="end"/>
        </w:r>
      </w:hyperlink>
    </w:p>
    <w:p w14:paraId="167082E0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19" w:history="1">
        <w:r w:rsidR="00115A1B" w:rsidRPr="00D45FAC">
          <w:rPr>
            <w:rStyle w:val="af7"/>
            <w:rFonts w:eastAsia="Times New Roman"/>
            <w:noProof/>
          </w:rPr>
          <w:t>1.3 Требования безопасности по окончании работы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_Toc226133219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7</w:t>
        </w:r>
        <w:r w:rsidR="00115A1B">
          <w:rPr>
            <w:noProof/>
            <w:webHidden/>
          </w:rPr>
          <w:fldChar w:fldCharType="end"/>
        </w:r>
      </w:hyperlink>
    </w:p>
    <w:p w14:paraId="75599686" w14:textId="77777777" w:rsidR="00115A1B" w:rsidRDefault="007F2172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0" w:history="1">
        <w:r w:rsidR="00115A1B" w:rsidRPr="00D45FAC">
          <w:rPr>
            <w:rStyle w:val="af7"/>
            <w:noProof/>
            <w:lang w:val="en-US"/>
          </w:rPr>
          <w:t>2</w:t>
        </w:r>
        <w:r w:rsidR="00115A1B" w:rsidRPr="00D45FAC">
          <w:rPr>
            <w:rStyle w:val="af7"/>
            <w:noProof/>
          </w:rPr>
          <w:t xml:space="preserve"> Выполнение</w:t>
        </w:r>
        <w:r w:rsidR="00115A1B" w:rsidRPr="00D45FAC">
          <w:rPr>
            <w:rStyle w:val="af7"/>
            <w:noProof/>
            <w:lang w:val="en-US"/>
          </w:rPr>
          <w:t xml:space="preserve"> </w:t>
        </w:r>
        <w:r w:rsidR="00115A1B" w:rsidRPr="00D45FAC">
          <w:rPr>
            <w:rStyle w:val="af7"/>
            <w:noProof/>
          </w:rPr>
          <w:t>работ</w:t>
        </w:r>
        <w:r w:rsidR="00115A1B" w:rsidRPr="00D45FAC">
          <w:rPr>
            <w:rStyle w:val="af7"/>
            <w:noProof/>
            <w:lang w:val="en-US"/>
          </w:rPr>
          <w:t xml:space="preserve"> </w:t>
        </w:r>
        <w:r w:rsidR="00115A1B" w:rsidRPr="00D45FAC">
          <w:rPr>
            <w:rStyle w:val="af7"/>
            <w:noProof/>
          </w:rPr>
          <w:t>по</w:t>
        </w:r>
        <w:r w:rsidR="00115A1B" w:rsidRPr="00D45FAC">
          <w:rPr>
            <w:rStyle w:val="af7"/>
            <w:noProof/>
            <w:lang w:val="en-US"/>
          </w:rPr>
          <w:t xml:space="preserve"> </w:t>
        </w:r>
        <w:r w:rsidR="00115A1B" w:rsidRPr="00D45FAC">
          <w:rPr>
            <w:rStyle w:val="af7"/>
            <w:noProof/>
          </w:rPr>
          <w:t>ПМ</w:t>
        </w:r>
        <w:r w:rsidR="00115A1B" w:rsidRPr="00D45FAC">
          <w:rPr>
            <w:rStyle w:val="af7"/>
            <w:noProof/>
            <w:lang w:val="en-US"/>
          </w:rPr>
          <w:t>.0</w:t>
        </w:r>
        <w:r w:rsidR="00115A1B" w:rsidRPr="00D45FAC">
          <w:rPr>
            <w:rStyle w:val="af7"/>
            <w:noProof/>
          </w:rPr>
          <w:t>2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_Toc226133220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8</w:t>
        </w:r>
        <w:r w:rsidR="00115A1B">
          <w:rPr>
            <w:noProof/>
            <w:webHidden/>
          </w:rPr>
          <w:fldChar w:fldCharType="end"/>
        </w:r>
      </w:hyperlink>
    </w:p>
    <w:p w14:paraId="08F09A01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1" w:history="1">
        <w:r w:rsidR="00115A1B" w:rsidRPr="00D45FAC">
          <w:rPr>
            <w:rStyle w:val="af7"/>
            <w:noProof/>
          </w:rPr>
          <w:t>2.1 Анализ и разработка требований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_Toc226133221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8</w:t>
        </w:r>
        <w:r w:rsidR="00115A1B">
          <w:rPr>
            <w:noProof/>
            <w:webHidden/>
          </w:rPr>
          <w:fldChar w:fldCharType="end"/>
        </w:r>
      </w:hyperlink>
    </w:p>
    <w:p w14:paraId="1150CDA4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2" w:history="1">
        <w:r w:rsidR="00115A1B" w:rsidRPr="00D45FAC">
          <w:rPr>
            <w:rStyle w:val="af7"/>
            <w:noProof/>
          </w:rPr>
          <w:t>2.2 Выбор состава программных и технических средств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_Toc226133222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8</w:t>
        </w:r>
        <w:r w:rsidR="00115A1B">
          <w:rPr>
            <w:noProof/>
            <w:webHidden/>
          </w:rPr>
          <w:fldChar w:fldCharType="end"/>
        </w:r>
      </w:hyperlink>
    </w:p>
    <w:p w14:paraId="63EDC5AC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3" w:history="1">
        <w:r w:rsidR="00115A1B" w:rsidRPr="00D45FAC">
          <w:rPr>
            <w:rStyle w:val="af7"/>
            <w:noProof/>
          </w:rPr>
          <w:t>2.3 Проектирование программного обеспечения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_Toc226133223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9</w:t>
        </w:r>
        <w:r w:rsidR="00115A1B">
          <w:rPr>
            <w:noProof/>
            <w:webHidden/>
          </w:rPr>
          <w:fldChar w:fldCharType="end"/>
        </w:r>
      </w:hyperlink>
    </w:p>
    <w:p w14:paraId="33C5410F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4" w:history="1">
        <w:r w:rsidR="00115A1B" w:rsidRPr="00D45FAC">
          <w:rPr>
            <w:rStyle w:val="af7"/>
            <w:noProof/>
          </w:rPr>
          <w:t>2.4 Разработка и интеграция программных модулей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_Toc226133224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10</w:t>
        </w:r>
        <w:r w:rsidR="00115A1B">
          <w:rPr>
            <w:noProof/>
            <w:webHidden/>
          </w:rPr>
          <w:fldChar w:fldCharType="end"/>
        </w:r>
      </w:hyperlink>
    </w:p>
    <w:p w14:paraId="315DB3AB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5" w:history="1">
        <w:r w:rsidR="00115A1B" w:rsidRPr="00D45FAC">
          <w:rPr>
            <w:rStyle w:val="af7"/>
            <w:noProof/>
          </w:rPr>
          <w:t>2.5 Описание работы с VCS и проверка соответствия стандартам кодирования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_Toc226133225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11</w:t>
        </w:r>
        <w:r w:rsidR="00115A1B">
          <w:rPr>
            <w:noProof/>
            <w:webHidden/>
          </w:rPr>
          <w:fldChar w:fldCharType="end"/>
        </w:r>
      </w:hyperlink>
    </w:p>
    <w:p w14:paraId="72C26B14" w14:textId="77777777" w:rsidR="00115A1B" w:rsidRDefault="007F21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6" w:history="1">
        <w:r w:rsidR="00115A1B" w:rsidRPr="00D45FAC">
          <w:rPr>
            <w:rStyle w:val="af7"/>
            <w:noProof/>
          </w:rPr>
          <w:t>2.6 Отладка и тестирование программных модулей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_Toc226133226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12</w:t>
        </w:r>
        <w:r w:rsidR="00115A1B">
          <w:rPr>
            <w:noProof/>
            <w:webHidden/>
          </w:rPr>
          <w:fldChar w:fldCharType="end"/>
        </w:r>
      </w:hyperlink>
    </w:p>
    <w:p w14:paraId="2792D4CE" w14:textId="1D9BF3DB" w:rsidR="00115A1B" w:rsidRDefault="007F2172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7" w:history="1">
        <w:r w:rsidR="00115A1B" w:rsidRPr="00D45FAC">
          <w:rPr>
            <w:rStyle w:val="af7"/>
            <w:noProof/>
          </w:rPr>
          <w:t>Заключение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_Toc226133227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14</w:t>
        </w:r>
        <w:r w:rsidR="00115A1B">
          <w:rPr>
            <w:noProof/>
            <w:webHidden/>
          </w:rPr>
          <w:fldChar w:fldCharType="end"/>
        </w:r>
      </w:hyperlink>
    </w:p>
    <w:p w14:paraId="46FAA419" w14:textId="6DDEB7F7" w:rsidR="00115A1B" w:rsidRDefault="007F2172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6133228" w:history="1">
        <w:r w:rsidR="00115A1B" w:rsidRPr="00D45FAC">
          <w:rPr>
            <w:rStyle w:val="af7"/>
            <w:noProof/>
          </w:rPr>
          <w:t>Список использованных источников</w:t>
        </w:r>
        <w:r w:rsidR="00115A1B">
          <w:rPr>
            <w:noProof/>
            <w:webHidden/>
          </w:rPr>
          <w:tab/>
        </w:r>
        <w:r w:rsidR="00115A1B">
          <w:rPr>
            <w:noProof/>
            <w:webHidden/>
          </w:rPr>
          <w:fldChar w:fldCharType="begin"/>
        </w:r>
        <w:r w:rsidR="00115A1B">
          <w:rPr>
            <w:noProof/>
            <w:webHidden/>
          </w:rPr>
          <w:instrText xml:space="preserve"> PAGEREF _Toc226133228 \h </w:instrText>
        </w:r>
        <w:r w:rsidR="00115A1B">
          <w:rPr>
            <w:noProof/>
            <w:webHidden/>
          </w:rPr>
        </w:r>
        <w:r w:rsidR="00115A1B">
          <w:rPr>
            <w:noProof/>
            <w:webHidden/>
          </w:rPr>
          <w:fldChar w:fldCharType="separate"/>
        </w:r>
        <w:r w:rsidR="00115A1B">
          <w:rPr>
            <w:noProof/>
            <w:webHidden/>
          </w:rPr>
          <w:t>15</w:t>
        </w:r>
        <w:r w:rsidR="00115A1B">
          <w:rPr>
            <w:noProof/>
            <w:webHidden/>
          </w:rPr>
          <w:fldChar w:fldCharType="end"/>
        </w:r>
      </w:hyperlink>
    </w:p>
    <w:p w14:paraId="64EBBEDE" w14:textId="03733558" w:rsidR="008532F7" w:rsidRPr="008532F7" w:rsidRDefault="00C02CA6" w:rsidP="008532F7">
      <w:r>
        <w:fldChar w:fldCharType="end"/>
      </w:r>
    </w:p>
    <w:p w14:paraId="430649A7" w14:textId="7DBC28B8" w:rsidR="00800364" w:rsidRDefault="00610B51" w:rsidP="00990522">
      <w:pPr>
        <w:pStyle w:val="10"/>
        <w:numPr>
          <w:ilvl w:val="0"/>
          <w:numId w:val="0"/>
        </w:numPr>
        <w:jc w:val="center"/>
      </w:pPr>
      <w:bookmarkStart w:id="0" w:name="_Toc226133214"/>
      <w:r>
        <w:lastRenderedPageBreak/>
        <w:t xml:space="preserve">ПЕРЕЧЕНЬ </w:t>
      </w:r>
      <w:r w:rsidR="00990522">
        <w:t>СОКРАЩЕНИЙ И ОБОЗНАЧЕНИЙ</w:t>
      </w:r>
      <w:bookmarkEnd w:id="0"/>
    </w:p>
    <w:p w14:paraId="634460EF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25A95B4E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БД – база данных</w:t>
      </w:r>
    </w:p>
    <w:p w14:paraId="6D208EAF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ОС – операционная система</w:t>
      </w:r>
    </w:p>
    <w:p w14:paraId="150EB721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ПК – персональный компьютер</w:t>
      </w:r>
    </w:p>
    <w:p w14:paraId="7DDC44D4" w14:textId="141E3D3C" w:rsidR="003E2F9B" w:rsidRDefault="003E2F9B" w:rsidP="00D6601D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ПО – программное обеспечение</w:t>
      </w:r>
    </w:p>
    <w:p w14:paraId="064983B6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</w:p>
    <w:p w14:paraId="217A9FF9" w14:textId="762365C3" w:rsidR="003E2F9B" w:rsidRDefault="00F249F6" w:rsidP="00F249F6">
      <w:pPr>
        <w:pStyle w:val="a3"/>
        <w:widowControl w:val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EF</w:t>
      </w:r>
      <w:r w:rsidRPr="003064E8">
        <w:rPr>
          <w:rFonts w:eastAsia="Times New Roman" w:cs="Times New Roman"/>
        </w:rPr>
        <w:t xml:space="preserve"> – </w:t>
      </w:r>
      <w:r>
        <w:rPr>
          <w:rFonts w:eastAsia="Times New Roman" w:cs="Times New Roman"/>
          <w:lang w:val="en-US"/>
        </w:rPr>
        <w:t>Entity</w:t>
      </w:r>
      <w:r w:rsidRPr="003064E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Framework</w:t>
      </w:r>
      <w:r w:rsidR="003E2F9B" w:rsidRPr="2F36293D">
        <w:rPr>
          <w:rFonts w:eastAsia="Times New Roman" w:cs="Times New Roman"/>
        </w:rPr>
        <w:t xml:space="preserve"> </w:t>
      </w:r>
    </w:p>
    <w:p w14:paraId="5F03BC1E" w14:textId="4703DC08" w:rsidR="003E2F9B" w:rsidRDefault="003E2F9B" w:rsidP="00F249F6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 xml:space="preserve">IDE – интегрированная среда разработки </w:t>
      </w:r>
    </w:p>
    <w:p w14:paraId="2D54B752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SQL – язык структурированных запросов</w:t>
      </w:r>
    </w:p>
    <w:p w14:paraId="26099843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 xml:space="preserve">WPF – </w:t>
      </w:r>
      <w:proofErr w:type="spellStart"/>
      <w:r w:rsidRPr="2F36293D">
        <w:rPr>
          <w:rFonts w:eastAsia="Times New Roman" w:cs="Times New Roman"/>
        </w:rPr>
        <w:t>Windows</w:t>
      </w:r>
      <w:proofErr w:type="spellEnd"/>
      <w:r w:rsidRPr="2F36293D">
        <w:rPr>
          <w:rFonts w:eastAsia="Times New Roman" w:cs="Times New Roman"/>
        </w:rPr>
        <w:t xml:space="preserve"> </w:t>
      </w:r>
      <w:proofErr w:type="spellStart"/>
      <w:r w:rsidRPr="2F36293D">
        <w:rPr>
          <w:rFonts w:eastAsia="Times New Roman" w:cs="Times New Roman"/>
        </w:rPr>
        <w:t>Presentation</w:t>
      </w:r>
      <w:proofErr w:type="spellEnd"/>
      <w:r w:rsidRPr="2F36293D">
        <w:rPr>
          <w:rFonts w:eastAsia="Times New Roman" w:cs="Times New Roman"/>
        </w:rPr>
        <w:t xml:space="preserve"> </w:t>
      </w:r>
      <w:proofErr w:type="spellStart"/>
      <w:r w:rsidRPr="2F36293D">
        <w:rPr>
          <w:rFonts w:eastAsia="Times New Roman" w:cs="Times New Roman"/>
        </w:rPr>
        <w:t>Foundation</w:t>
      </w:r>
      <w:proofErr w:type="spellEnd"/>
    </w:p>
    <w:p w14:paraId="4A4587AC" w14:textId="07AD37D8" w:rsidR="00157D07" w:rsidRDefault="00545B9B" w:rsidP="00545B9B">
      <w:pPr>
        <w:pStyle w:val="10"/>
        <w:numPr>
          <w:ilvl w:val="0"/>
          <w:numId w:val="0"/>
        </w:numPr>
        <w:jc w:val="center"/>
      </w:pPr>
      <w:bookmarkStart w:id="1" w:name="_Toc226133215"/>
      <w:r>
        <w:lastRenderedPageBreak/>
        <w:t>ВВЕДЕНИЕ</w:t>
      </w:r>
      <w:bookmarkEnd w:id="1"/>
    </w:p>
    <w:p w14:paraId="6A497AA2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1FF27F6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Прохождение производственной практики осуществляется в</w:t>
      </w:r>
      <w:r w:rsidRPr="008F2E2F">
        <w:rPr>
          <w:rFonts w:eastAsia="Times New Roman" w:cs="Times New Roman"/>
          <w:bCs/>
          <w:i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ИП «Осин Егор Алексеевич». Основным видом деятельности компании является предоставление бухгалтерских услуг, предоставление туристических услуг и продажа автомобильных запчастей.</w:t>
      </w:r>
    </w:p>
    <w:p w14:paraId="2BAE9843" w14:textId="1FBA4716" w:rsidR="003E2F9B" w:rsidRPr="00A86066" w:rsidRDefault="003E2F9B" w:rsidP="0099052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Целью прохождения производственной практики является</w:t>
      </w:r>
      <w:r w:rsidR="00990522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A86066">
        <w:rPr>
          <w:rFonts w:eastAsia="Times New Roman" w:cs="Times New Roman"/>
          <w:bCs/>
          <w:color w:val="000000" w:themeColor="text1"/>
          <w:szCs w:val="28"/>
        </w:rPr>
        <w:t>получение практического опыта выполнения работ по ПМ.0</w:t>
      </w:r>
      <w:r w:rsidR="00651011">
        <w:rPr>
          <w:rFonts w:eastAsia="Times New Roman" w:cs="Times New Roman"/>
          <w:bCs/>
          <w:color w:val="000000" w:themeColor="text1"/>
          <w:szCs w:val="28"/>
        </w:rPr>
        <w:t>2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 w:rsidR="00D85D0E">
        <w:rPr>
          <w:rFonts w:eastAsia="Times New Roman" w:cs="Times New Roman"/>
          <w:bCs/>
          <w:color w:val="000000" w:themeColor="text1"/>
          <w:szCs w:val="28"/>
        </w:rPr>
        <w:t>Осуществление интеграции программных модулей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» и развитие общих и профессиональных компетенций; </w:t>
      </w:r>
    </w:p>
    <w:p w14:paraId="6ED82CE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достижения поставленной цели требуется решить следующие задачи:</w:t>
      </w:r>
    </w:p>
    <w:p w14:paraId="3A531944" w14:textId="4277E51A" w:rsidR="00D85D0E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D85D0E" w:rsidRPr="00D85D0E">
        <w:t>проанализировать</w:t>
      </w:r>
      <w:r w:rsidR="00D85D0E">
        <w:t xml:space="preserve"> </w:t>
      </w:r>
      <w:r w:rsidR="00D85D0E" w:rsidRPr="00D85D0E">
        <w:t>функциональные и эксплуатационные требования к программному обеспечению;</w:t>
      </w:r>
    </w:p>
    <w:p w14:paraId="27642DAF" w14:textId="5AD9EB88" w:rsidR="00D85D0E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E51A26">
        <w:t>участвовать в выработке и оформлении требований к программным модулям</w:t>
      </w:r>
      <w:r w:rsidR="006F2F01">
        <w:t xml:space="preserve"> по предложенной документации</w:t>
      </w:r>
      <w:r w:rsidR="00D85D0E" w:rsidRPr="00D85D0E">
        <w:t>;</w:t>
      </w:r>
    </w:p>
    <w:p w14:paraId="4F767747" w14:textId="577F1A6C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6F2F01">
        <w:t>спроектировать архитектуру ПО с использованием специализированных программных пакетов</w:t>
      </w:r>
      <w:r w:rsidR="00D85D0E" w:rsidRPr="00D85D0E">
        <w:t>;</w:t>
      </w:r>
    </w:p>
    <w:p w14:paraId="128CEB5A" w14:textId="53AA2CD3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D85D0E" w:rsidRPr="00D85D0E">
        <w:t>использовать</w:t>
      </w:r>
      <w:r>
        <w:t xml:space="preserve"> </w:t>
      </w:r>
      <w:r w:rsidR="00D85D0E" w:rsidRPr="00D85D0E">
        <w:t>системы контроля версий при разработке ПО;</w:t>
      </w:r>
    </w:p>
    <w:p w14:paraId="49D3EEE0" w14:textId="032A5D47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6F2F01">
        <w:t>программирование модулей ПО</w:t>
      </w:r>
      <w:r w:rsidR="00D85D0E" w:rsidRPr="00D85D0E">
        <w:t>;</w:t>
      </w:r>
    </w:p>
    <w:p w14:paraId="5EB64F3D" w14:textId="32624892" w:rsidR="00AA2951" w:rsidRDefault="00D85D0E" w:rsidP="00AA2951">
      <w:pPr>
        <w:widowControl w:val="0"/>
        <w:tabs>
          <w:tab w:val="left" w:pos="993"/>
        </w:tabs>
        <w:spacing w:line="360" w:lineRule="auto"/>
        <w:ind w:firstLine="709"/>
      </w:pPr>
      <w:r w:rsidRPr="00D85D0E">
        <w:t>-</w:t>
      </w:r>
      <w:r w:rsidR="00AA2951">
        <w:tab/>
      </w:r>
      <w:r w:rsidR="006F2F01">
        <w:t>интеграция модулей в ПО</w:t>
      </w:r>
      <w:r w:rsidRPr="00D85D0E">
        <w:t>;</w:t>
      </w:r>
    </w:p>
    <w:p w14:paraId="1CFE559F" w14:textId="7527DE7E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6F2F01">
        <w:t>использовать систему контроля версий</w:t>
      </w:r>
      <w:r w:rsidR="00D85D0E" w:rsidRPr="00D85D0E">
        <w:t>;</w:t>
      </w:r>
    </w:p>
    <w:p w14:paraId="59889ECB" w14:textId="1478BB50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6F2F01">
        <w:t>отладить ПО с использованием специализированных программных средств</w:t>
      </w:r>
      <w:r w:rsidR="00D85D0E" w:rsidRPr="00D85D0E">
        <w:t>;</w:t>
      </w:r>
    </w:p>
    <w:p w14:paraId="1DD5D575" w14:textId="0C0ACFB8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6F2F01">
        <w:t>разработать тестовый наборы данных и тестовый сценарий для разрабатываемого ПО</w:t>
      </w:r>
      <w:r w:rsidR="00D85D0E" w:rsidRPr="00D85D0E">
        <w:t>;</w:t>
      </w:r>
    </w:p>
    <w:p w14:paraId="2D14414F" w14:textId="48AFDE76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lastRenderedPageBreak/>
        <w:t>-</w:t>
      </w:r>
      <w:r>
        <w:tab/>
      </w:r>
      <w:r w:rsidR="006F2F01">
        <w:t>протестировать ПО</w:t>
      </w:r>
      <w:r w:rsidR="00D85D0E" w:rsidRPr="00D85D0E">
        <w:t>;</w:t>
      </w:r>
    </w:p>
    <w:p w14:paraId="7865F645" w14:textId="0A228AA5" w:rsidR="00AA2951" w:rsidRDefault="00AA2951" w:rsidP="00AA2951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="006F2F01">
        <w:t>проинспектировать разработанный программный модуль на предмет соответствия стандартам кодирования</w:t>
      </w:r>
      <w:r w:rsidR="00D85D0E" w:rsidRPr="00D85D0E">
        <w:t>.</w:t>
      </w:r>
    </w:p>
    <w:p w14:paraId="3F0E8D82" w14:textId="77777777" w:rsidR="00AA2951" w:rsidRDefault="003E2F9B" w:rsidP="00AA2951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выполнения поставленных задач будет использоваться ПК со следующим аппаратным и программным обеспечением:</w:t>
      </w:r>
    </w:p>
    <w:p w14:paraId="212DADC1" w14:textId="34E97FBF" w:rsidR="003E2F9B" w:rsidRPr="00E51A26" w:rsidRDefault="00AA2951" w:rsidP="00AA2951">
      <w:pPr>
        <w:widowControl w:val="0"/>
        <w:tabs>
          <w:tab w:val="left" w:pos="993"/>
        </w:tabs>
        <w:spacing w:line="360" w:lineRule="auto"/>
        <w:ind w:firstLine="708"/>
        <w:rPr>
          <w:lang w:val="en-US"/>
        </w:rPr>
      </w:pPr>
      <w:r w:rsidRPr="00E51A26">
        <w:rPr>
          <w:rFonts w:eastAsia="Times New Roman" w:cs="Times New Roman"/>
          <w:bCs/>
          <w:color w:val="000000" w:themeColor="text1"/>
          <w:szCs w:val="28"/>
          <w:lang w:val="en-US"/>
        </w:rPr>
        <w:t>-</w:t>
      </w:r>
      <w:r w:rsidRPr="00E51A26">
        <w:rPr>
          <w:rFonts w:eastAsia="Times New Roman" w:cs="Times New Roman"/>
          <w:bCs/>
          <w:color w:val="000000" w:themeColor="text1"/>
          <w:szCs w:val="28"/>
          <w:lang w:val="en-US"/>
        </w:rPr>
        <w:tab/>
      </w:r>
      <w:proofErr w:type="gramStart"/>
      <w:r w:rsidR="003E2F9B" w:rsidRPr="2F36293D">
        <w:t>процессор</w:t>
      </w:r>
      <w:proofErr w:type="gramEnd"/>
      <w:r w:rsidR="003E2F9B" w:rsidRPr="00E51A26">
        <w:rPr>
          <w:lang w:val="en-US"/>
        </w:rPr>
        <w:t xml:space="preserve">: </w:t>
      </w:r>
      <w:r w:rsidR="003E2F9B" w:rsidRPr="2F36293D">
        <w:rPr>
          <w:lang w:val="en-US"/>
        </w:rPr>
        <w:t>Intel</w:t>
      </w:r>
      <w:r w:rsidR="003E2F9B" w:rsidRPr="00E51A26">
        <w:rPr>
          <w:lang w:val="en-US"/>
        </w:rPr>
        <w:t xml:space="preserve"> </w:t>
      </w:r>
      <w:r w:rsidR="003E2F9B" w:rsidRPr="2F36293D">
        <w:rPr>
          <w:lang w:val="en-US"/>
        </w:rPr>
        <w:t>Core</w:t>
      </w:r>
      <w:r w:rsidR="003E2F9B" w:rsidRPr="00E51A26">
        <w:rPr>
          <w:lang w:val="en-US"/>
        </w:rPr>
        <w:t xml:space="preserve"> </w:t>
      </w:r>
      <w:r w:rsidR="003E2F9B" w:rsidRPr="2F36293D">
        <w:rPr>
          <w:lang w:val="en-US"/>
        </w:rPr>
        <w:t>i</w:t>
      </w:r>
      <w:r w:rsidR="003E2F9B" w:rsidRPr="00E51A26">
        <w:rPr>
          <w:lang w:val="en-US"/>
        </w:rPr>
        <w:t>5-4570</w:t>
      </w:r>
      <w:r w:rsidR="003E2F9B" w:rsidRPr="2F36293D">
        <w:rPr>
          <w:lang w:val="en-US"/>
        </w:rPr>
        <w:t>S</w:t>
      </w:r>
      <w:r w:rsidR="003E2F9B" w:rsidRPr="00E51A26">
        <w:rPr>
          <w:lang w:val="en-US"/>
        </w:rPr>
        <w:t>;</w:t>
      </w:r>
    </w:p>
    <w:p w14:paraId="706F8553" w14:textId="1DF89B1A" w:rsidR="003E2F9B" w:rsidRDefault="003E2F9B" w:rsidP="003E2F9B">
      <w:pPr>
        <w:pStyle w:val="a1"/>
      </w:pPr>
      <w:r w:rsidRPr="2F36293D">
        <w:t xml:space="preserve">видеокарта: </w:t>
      </w:r>
      <w:proofErr w:type="spellStart"/>
      <w:r w:rsidRPr="2F36293D">
        <w:t>Intel</w:t>
      </w:r>
      <w:proofErr w:type="spellEnd"/>
      <w:r w:rsidRPr="2F36293D">
        <w:t xml:space="preserve"> HD </w:t>
      </w:r>
      <w:proofErr w:type="spellStart"/>
      <w:r w:rsidRPr="2F36293D">
        <w:t>Graphics</w:t>
      </w:r>
      <w:proofErr w:type="spellEnd"/>
      <w:r w:rsidRPr="2F36293D">
        <w:t xml:space="preserve"> 4600;</w:t>
      </w:r>
    </w:p>
    <w:p w14:paraId="015AB48C" w14:textId="20DD9E16" w:rsidR="003E2F9B" w:rsidRDefault="003E2F9B" w:rsidP="003E2F9B">
      <w:pPr>
        <w:pStyle w:val="a1"/>
      </w:pPr>
      <w:r w:rsidRPr="2F36293D">
        <w:t>оперативная память: 16ГБ;</w:t>
      </w:r>
    </w:p>
    <w:p w14:paraId="0FCD07D9" w14:textId="2018BF9E" w:rsidR="003E2F9B" w:rsidRPr="003C2A0F" w:rsidRDefault="003E2F9B" w:rsidP="003E2F9B">
      <w:pPr>
        <w:pStyle w:val="a1"/>
      </w:pPr>
      <w:r w:rsidRPr="2F36293D">
        <w:t xml:space="preserve">операционная система: </w:t>
      </w:r>
      <w:proofErr w:type="spellStart"/>
      <w:r w:rsidRPr="2F36293D">
        <w:t>Windows</w:t>
      </w:r>
      <w:proofErr w:type="spellEnd"/>
      <w:r w:rsidRPr="2F36293D">
        <w:t xml:space="preserve"> 10 </w:t>
      </w:r>
      <w:proofErr w:type="spellStart"/>
      <w:r w:rsidRPr="2F36293D">
        <w:t>Home</w:t>
      </w:r>
      <w:proofErr w:type="spellEnd"/>
      <w:r w:rsidRPr="003C2A0F">
        <w:t>;</w:t>
      </w:r>
    </w:p>
    <w:p w14:paraId="32099335" w14:textId="782D5088" w:rsidR="003E2F9B" w:rsidRDefault="003E2F9B" w:rsidP="00C05230">
      <w:pPr>
        <w:pStyle w:val="a1"/>
      </w:pPr>
      <w:r>
        <w:t xml:space="preserve">среда разработки </w:t>
      </w:r>
      <w:r>
        <w:rPr>
          <w:lang w:val="en-US"/>
        </w:rPr>
        <w:t>Visual</w:t>
      </w:r>
      <w:r w:rsidRPr="003C2A0F">
        <w:t xml:space="preserve"> </w:t>
      </w:r>
      <w:r>
        <w:rPr>
          <w:lang w:val="en-US"/>
        </w:rPr>
        <w:t>Studio</w:t>
      </w:r>
      <w:r w:rsidRPr="003C2A0F">
        <w:t xml:space="preserve"> 2022;</w:t>
      </w:r>
    </w:p>
    <w:p w14:paraId="34612714" w14:textId="49BFEBF2" w:rsidR="003E2F9B" w:rsidRPr="004B2B54" w:rsidRDefault="00990522" w:rsidP="003E2F9B">
      <w:pPr>
        <w:pStyle w:val="a1"/>
      </w:pPr>
      <w:r>
        <w:rPr>
          <w:lang w:val="en-US"/>
        </w:rPr>
        <w:t>CASE-</w:t>
      </w:r>
      <w:r>
        <w:t>средство</w:t>
      </w:r>
      <w:r w:rsidR="003E2F9B" w:rsidRPr="00A86066">
        <w:t xml:space="preserve"> </w:t>
      </w:r>
      <w:r w:rsidR="003E2F9B" w:rsidRPr="00A86066">
        <w:rPr>
          <w:lang w:val="en-US"/>
        </w:rPr>
        <w:t>Draw</w:t>
      </w:r>
      <w:r w:rsidR="003E2F9B" w:rsidRPr="00A86066">
        <w:t>.</w:t>
      </w:r>
      <w:proofErr w:type="spellStart"/>
      <w:r w:rsidR="003E2F9B" w:rsidRPr="00A86066">
        <w:rPr>
          <w:lang w:val="en-US"/>
        </w:rPr>
        <w:t>io</w:t>
      </w:r>
      <w:proofErr w:type="spellEnd"/>
      <w:r w:rsidR="003E2F9B" w:rsidRPr="00A86066">
        <w:t>;</w:t>
      </w:r>
    </w:p>
    <w:p w14:paraId="4261578B" w14:textId="495858CD" w:rsidR="00390F2E" w:rsidRPr="00F31BF1" w:rsidRDefault="003E2F9B" w:rsidP="003E2F9B">
      <w:pPr>
        <w:pStyle w:val="a1"/>
      </w:pPr>
      <w:r>
        <w:t xml:space="preserve">СУБД </w:t>
      </w:r>
      <w:r>
        <w:rPr>
          <w:lang w:val="en-US"/>
        </w:rPr>
        <w:t>MySQL</w:t>
      </w:r>
      <w:r w:rsidRPr="004B2B54">
        <w:t>.</w:t>
      </w:r>
    </w:p>
    <w:p w14:paraId="2B684D88" w14:textId="77777777" w:rsidR="00810637" w:rsidRPr="00670A29" w:rsidRDefault="00F116CE" w:rsidP="007B1296">
      <w:pPr>
        <w:pStyle w:val="10"/>
      </w:pPr>
      <w:bookmarkStart w:id="2" w:name="_Toc226133216"/>
      <w:r>
        <w:lastRenderedPageBreak/>
        <w:t>Охрана труда и техника безопасности при работе на ПК</w:t>
      </w:r>
      <w:bookmarkEnd w:id="2"/>
    </w:p>
    <w:p w14:paraId="14852C9F" w14:textId="0FF65982" w:rsidR="003E2F9B" w:rsidRPr="00B71804" w:rsidRDefault="003E2F9B" w:rsidP="003E2F9B">
      <w:pPr>
        <w:pStyle w:val="2"/>
        <w:rPr>
          <w:rFonts w:eastAsia="Times New Roman"/>
        </w:rPr>
      </w:pPr>
      <w:bookmarkStart w:id="3" w:name="_Toc198813370"/>
      <w:bookmarkStart w:id="4" w:name="_Toc226133217"/>
      <w:r w:rsidRPr="00B71804">
        <w:t>Общие требования безопасности</w:t>
      </w:r>
      <w:bookmarkEnd w:id="3"/>
      <w:bookmarkEnd w:id="4"/>
    </w:p>
    <w:p w14:paraId="2989C922" w14:textId="77777777" w:rsidR="003E2F9B" w:rsidRDefault="003E2F9B" w:rsidP="003E2F9B">
      <w:pPr>
        <w:pStyle w:val="a3"/>
      </w:pPr>
      <w:r w:rsidRPr="7191697B"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</w:p>
    <w:p w14:paraId="25F5D70C" w14:textId="77777777" w:rsidR="003E2F9B" w:rsidRDefault="003E2F9B" w:rsidP="003E2F9B">
      <w:pPr>
        <w:pStyle w:val="a3"/>
      </w:pPr>
      <w:r w:rsidRPr="326BD947">
        <w:t>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6347BBF4" w14:textId="4D44A0DA" w:rsidR="003E2F9B" w:rsidRDefault="003E2F9B" w:rsidP="003E2F9B">
      <w:pPr>
        <w:pStyle w:val="a1"/>
      </w:pPr>
      <w:r w:rsidRPr="2F36293D">
        <w:t>повышенный уровень электромагнитных изучений;</w:t>
      </w:r>
    </w:p>
    <w:p w14:paraId="52025C40" w14:textId="719938F7" w:rsidR="003E2F9B" w:rsidRDefault="003E2F9B" w:rsidP="003E2F9B">
      <w:pPr>
        <w:pStyle w:val="a1"/>
      </w:pPr>
      <w:r w:rsidRPr="2F36293D">
        <w:t>повышенный уровень статического электричества;</w:t>
      </w:r>
    </w:p>
    <w:p w14:paraId="3F99F092" w14:textId="7DACB170" w:rsidR="003E2F9B" w:rsidRDefault="003E2F9B" w:rsidP="003E2F9B">
      <w:pPr>
        <w:pStyle w:val="a1"/>
      </w:pPr>
      <w:r w:rsidRPr="2F36293D">
        <w:t>статические физические перегрузки;</w:t>
      </w:r>
    </w:p>
    <w:p w14:paraId="0FAEEB68" w14:textId="18345D56" w:rsidR="003E2F9B" w:rsidRDefault="003E2F9B" w:rsidP="003E2F9B">
      <w:pPr>
        <w:pStyle w:val="a1"/>
      </w:pPr>
      <w:r w:rsidRPr="2CF47DDB">
        <w:t>перенапряжение зрительных анализаторов.</w:t>
      </w:r>
    </w:p>
    <w:p w14:paraId="705EF9C4" w14:textId="481D744B" w:rsidR="003E2F9B" w:rsidRDefault="003E2F9B" w:rsidP="003E2F9B">
      <w:pPr>
        <w:pStyle w:val="a3"/>
      </w:pPr>
      <w:r w:rsidRPr="2F36293D">
        <w:t>Работник обязан выполнять только ту работу, которая определена его должностной инструкцией.</w:t>
      </w:r>
    </w:p>
    <w:p w14:paraId="61A87B0C" w14:textId="5B132F51" w:rsidR="003E2F9B" w:rsidRPr="003E2F9B" w:rsidRDefault="003E2F9B" w:rsidP="003E2F9B">
      <w:pPr>
        <w:pStyle w:val="2"/>
        <w:rPr>
          <w:rFonts w:eastAsia="Times New Roman"/>
        </w:rPr>
      </w:pPr>
      <w:bookmarkStart w:id="5" w:name="_Toc198813371"/>
      <w:bookmarkStart w:id="6" w:name="_Toc226133218"/>
      <w:r w:rsidRPr="2F36293D">
        <w:rPr>
          <w:rFonts w:eastAsia="Times New Roman"/>
        </w:rPr>
        <w:t>Требования безопасности перед началом работы</w:t>
      </w:r>
      <w:bookmarkEnd w:id="5"/>
      <w:bookmarkEnd w:id="6"/>
    </w:p>
    <w:p w14:paraId="17855786" w14:textId="77777777" w:rsidR="003E2F9B" w:rsidRDefault="003E2F9B" w:rsidP="003E2F9B">
      <w:pPr>
        <w:pStyle w:val="a3"/>
      </w:pPr>
      <w:r w:rsidRPr="2F36293D">
        <w:t>Перед началом работы пользователь обязан:</w:t>
      </w:r>
    </w:p>
    <w:p w14:paraId="717B7330" w14:textId="081E522A" w:rsidR="003E2F9B" w:rsidRDefault="003E2F9B" w:rsidP="003E2F9B">
      <w:pPr>
        <w:pStyle w:val="a1"/>
      </w:pPr>
      <w:r w:rsidRPr="2F36293D">
        <w:t>подготовить рабочее место;</w:t>
      </w:r>
    </w:p>
    <w:p w14:paraId="27FEEB87" w14:textId="3343E429" w:rsidR="003E2F9B" w:rsidRDefault="003E2F9B" w:rsidP="003E2F9B">
      <w:pPr>
        <w:pStyle w:val="a1"/>
      </w:pPr>
      <w:r w:rsidRPr="2F36293D">
        <w:t>отрегулировать освещение на рабочем месте, убедиться в отсутствии бликов на экране;</w:t>
      </w:r>
    </w:p>
    <w:p w14:paraId="799E73E1" w14:textId="3B6E6A1D" w:rsidR="003E2F9B" w:rsidRDefault="003E2F9B" w:rsidP="003E2F9B">
      <w:pPr>
        <w:pStyle w:val="a1"/>
      </w:pPr>
      <w:r w:rsidRPr="2F36293D">
        <w:t>проверить правильность подключения оборудования к электросети;</w:t>
      </w:r>
    </w:p>
    <w:p w14:paraId="4ED076C6" w14:textId="3DF983BE" w:rsidR="003E2F9B" w:rsidRDefault="003E2F9B" w:rsidP="003E2F9B">
      <w:pPr>
        <w:pStyle w:val="a1"/>
      </w:pPr>
      <w:r w:rsidRPr="2F36293D">
        <w:t>проверить исправность проводов питания и отсутствие оголенных участков проводов;</w:t>
      </w:r>
    </w:p>
    <w:p w14:paraId="2E696378" w14:textId="36381DC1" w:rsidR="003E2F9B" w:rsidRDefault="003E2F9B" w:rsidP="003E2F9B">
      <w:pPr>
        <w:pStyle w:val="a1"/>
      </w:pPr>
      <w:r w:rsidRPr="2F36293D">
        <w:t>убедиться в наличии заземления системного блока, монитора и защитного экрана;</w:t>
      </w:r>
    </w:p>
    <w:p w14:paraId="251DABFD" w14:textId="4B032721" w:rsidR="003E2F9B" w:rsidRDefault="003E2F9B" w:rsidP="003E2F9B">
      <w:pPr>
        <w:pStyle w:val="a1"/>
      </w:pPr>
      <w:r w:rsidRPr="2F36293D">
        <w:t xml:space="preserve">проверить правильность установки стола, стула, подставки для ног, пюпитра, угла наклона экрана, положение клавиатуры, положение </w:t>
      </w:r>
      <w:r>
        <w:t>«</w:t>
      </w:r>
      <w:r w:rsidRPr="2F36293D">
        <w:t>мыши</w:t>
      </w:r>
      <w:r>
        <w:t>»</w:t>
      </w:r>
      <w:r w:rsidRPr="2F36293D">
        <w:t xml:space="preserve"> на </w:t>
      </w:r>
      <w:r w:rsidRPr="2F36293D">
        <w:lastRenderedPageBreak/>
        <w:t>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241FA80E" w14:textId="4A5A059A" w:rsidR="003E2F9B" w:rsidRPr="003E2F9B" w:rsidRDefault="003E2F9B" w:rsidP="003E2F9B">
      <w:pPr>
        <w:pStyle w:val="2"/>
        <w:rPr>
          <w:rFonts w:eastAsia="Times New Roman"/>
        </w:rPr>
      </w:pPr>
      <w:bookmarkStart w:id="7" w:name="_Toc198813372"/>
      <w:bookmarkStart w:id="8" w:name="_Toc226133219"/>
      <w:r w:rsidRPr="2F36293D">
        <w:rPr>
          <w:rFonts w:eastAsia="Times New Roman"/>
        </w:rPr>
        <w:t>Требования безопасности по окончании работы</w:t>
      </w:r>
      <w:bookmarkEnd w:id="7"/>
      <w:bookmarkEnd w:id="8"/>
    </w:p>
    <w:p w14:paraId="6D7EF2D5" w14:textId="77777777" w:rsidR="003E2F9B" w:rsidRPr="003C2A0F" w:rsidRDefault="003E2F9B" w:rsidP="003E2F9B">
      <w:pPr>
        <w:pStyle w:val="a3"/>
      </w:pPr>
      <w:r>
        <w:t>По окончании работы компьютера необходимо</w:t>
      </w:r>
      <w:r w:rsidRPr="003C2A0F">
        <w:t>:</w:t>
      </w:r>
    </w:p>
    <w:p w14:paraId="3A36B5BD" w14:textId="0043E20D" w:rsidR="003E2F9B" w:rsidRPr="003C2A0F" w:rsidRDefault="003E2F9B" w:rsidP="003E2F9B">
      <w:pPr>
        <w:pStyle w:val="a1"/>
      </w:pPr>
      <w:r w:rsidRPr="003C2A0F">
        <w:t>о</w:t>
      </w:r>
      <w:r>
        <w:t>тключить питание компьютера</w:t>
      </w:r>
      <w:r w:rsidRPr="003C2A0F">
        <w:t>;</w:t>
      </w:r>
    </w:p>
    <w:p w14:paraId="5FE6DDEA" w14:textId="0BCCC63E" w:rsidR="003E2F9B" w:rsidRPr="003C2A0F" w:rsidRDefault="003E2F9B" w:rsidP="003E2F9B">
      <w:pPr>
        <w:pStyle w:val="a1"/>
      </w:pPr>
      <w:r w:rsidRPr="003C2A0F">
        <w:t>п</w:t>
      </w:r>
      <w:r>
        <w:t>ривести в порядок рабочее место;</w:t>
      </w:r>
    </w:p>
    <w:p w14:paraId="36DC3413" w14:textId="5FE1E29F" w:rsidR="003E2F9B" w:rsidRPr="003C2A0F" w:rsidRDefault="003E2F9B" w:rsidP="003E2F9B">
      <w:pPr>
        <w:pStyle w:val="a1"/>
      </w:pPr>
      <w:r w:rsidRPr="003C2A0F">
        <w:t>выполнить упражнения для глаз и пальцев рук на расслабление.</w:t>
      </w:r>
    </w:p>
    <w:p w14:paraId="743F0223" w14:textId="071CCB15" w:rsidR="00F116CE" w:rsidRPr="00DE499E" w:rsidRDefault="00F116CE" w:rsidP="00DE499E">
      <w:pPr>
        <w:pStyle w:val="10"/>
        <w:rPr>
          <w:lang w:val="en-US"/>
        </w:rPr>
      </w:pPr>
      <w:bookmarkStart w:id="9" w:name="_Toc226133220"/>
      <w:r>
        <w:lastRenderedPageBreak/>
        <w:t>Выполнение</w:t>
      </w:r>
      <w:r w:rsidRPr="00DE499E">
        <w:rPr>
          <w:lang w:val="en-US"/>
        </w:rPr>
        <w:t xml:space="preserve"> </w:t>
      </w:r>
      <w:r>
        <w:t>работ</w:t>
      </w:r>
      <w:r w:rsidRPr="00DE499E">
        <w:rPr>
          <w:lang w:val="en-US"/>
        </w:rPr>
        <w:t xml:space="preserve"> </w:t>
      </w:r>
      <w:r>
        <w:t>по</w:t>
      </w:r>
      <w:r w:rsidRPr="00DE499E">
        <w:rPr>
          <w:lang w:val="en-US"/>
        </w:rPr>
        <w:t xml:space="preserve"> </w:t>
      </w:r>
      <w:r>
        <w:t>ПМ</w:t>
      </w:r>
      <w:r w:rsidRPr="00DE499E">
        <w:rPr>
          <w:lang w:val="en-US"/>
        </w:rPr>
        <w:t>.0</w:t>
      </w:r>
      <w:r w:rsidR="00651011">
        <w:t>2</w:t>
      </w:r>
      <w:bookmarkEnd w:id="9"/>
    </w:p>
    <w:p w14:paraId="3041FE77" w14:textId="0378208D" w:rsidR="007B1296" w:rsidRDefault="00651011" w:rsidP="007B1296">
      <w:pPr>
        <w:pStyle w:val="2"/>
      </w:pPr>
      <w:bookmarkStart w:id="10" w:name="_Toc226133221"/>
      <w:r>
        <w:t>Анализ и разработка требований</w:t>
      </w:r>
      <w:bookmarkEnd w:id="10"/>
    </w:p>
    <w:p w14:paraId="73594D1A" w14:textId="380557D2" w:rsidR="00A655D1" w:rsidRDefault="00A655D1" w:rsidP="00A655D1">
      <w:pPr>
        <w:pStyle w:val="a3"/>
      </w:pPr>
      <w:r>
        <w:t>Требуется разработать ИС, предназначенную для автоматизации работы магазина запчастей. Область применения разрабатываемой ИС охватывает системы учета товаров, обработки заказов и взаимодействия с пользователями</w:t>
      </w:r>
      <w:bookmarkStart w:id="11" w:name="_GoBack"/>
      <w:bookmarkEnd w:id="11"/>
      <w:r>
        <w:t>.</w:t>
      </w:r>
    </w:p>
    <w:p w14:paraId="619136D4" w14:textId="0280449B" w:rsidR="00A655D1" w:rsidRDefault="00A655D1" w:rsidP="00A655D1">
      <w:pPr>
        <w:pStyle w:val="a3"/>
      </w:pPr>
      <w:r>
        <w:t>Основное назначение разрабатываемого программного обеспечения состоит в упрощении и автоматизации процессов работы с ассортиментом товаров, оформлением заказов и управлением данными пользователей.</w:t>
      </w:r>
    </w:p>
    <w:p w14:paraId="37F41E7A" w14:textId="3229E3DE" w:rsidR="00A655D1" w:rsidRDefault="00A655D1" w:rsidP="00A655D1">
      <w:pPr>
        <w:pStyle w:val="a3"/>
      </w:pPr>
      <w:r>
        <w:t>Внедрение разрабатываемого ПО позволит повысить эффективность работы пользователей за счет удобного интерфейса, ускорения обработки данных и снижения вероятности ошибок при ручном вводе информации.</w:t>
      </w:r>
    </w:p>
    <w:p w14:paraId="368F2499" w14:textId="2B41F49B" w:rsidR="00A0485F" w:rsidRPr="00651011" w:rsidRDefault="00A655D1" w:rsidP="00A655D1">
      <w:pPr>
        <w:pStyle w:val="a3"/>
      </w:pPr>
      <w:r>
        <w:t>Система предназначена для пользователей, взаимодействующих с каталогом товаров, оформлением заказов и управлением учетными данными.</w:t>
      </w:r>
    </w:p>
    <w:p w14:paraId="1A01A510" w14:textId="28CD611C" w:rsidR="007B1296" w:rsidRDefault="00651011" w:rsidP="007B1296">
      <w:pPr>
        <w:pStyle w:val="2"/>
      </w:pPr>
      <w:bookmarkStart w:id="12" w:name="_Toc226133222"/>
      <w:r>
        <w:t>Выбор состава программных и технических средств</w:t>
      </w:r>
      <w:bookmarkEnd w:id="12"/>
    </w:p>
    <w:p w14:paraId="5E8EC68E" w14:textId="5E39026D" w:rsidR="00A655D1" w:rsidRDefault="00A655D1" w:rsidP="00A655D1">
      <w:pPr>
        <w:pStyle w:val="a3"/>
      </w:pPr>
      <w:r>
        <w:t>Согласно требованиям необходимо создать информационную систему с графическим пользовательским интерфейсом для работы с данными.</w:t>
      </w:r>
    </w:p>
    <w:p w14:paraId="6B4E30A0" w14:textId="4C1EFFD7" w:rsidR="00A655D1" w:rsidRDefault="00A655D1" w:rsidP="00A655D1">
      <w:pPr>
        <w:pStyle w:val="a3"/>
      </w:pPr>
      <w:r>
        <w:t>В качестве целевого решения выбрано настольное приложение, так как оно обеспечивает:</w:t>
      </w:r>
    </w:p>
    <w:p w14:paraId="31AC5340" w14:textId="77AC9C89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высокую производительность,</w:t>
      </w:r>
    </w:p>
    <w:p w14:paraId="3B029218" w14:textId="33FE3818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возможность работы без постоянного подключения к интернету,</w:t>
      </w:r>
    </w:p>
    <w:p w14:paraId="0B4EDAAF" w14:textId="3ABAC22B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удобный и отзывчивый интерфейс.</w:t>
      </w:r>
    </w:p>
    <w:p w14:paraId="7CC34CD3" w14:textId="771C945C" w:rsidR="00A655D1" w:rsidRDefault="00A655D1" w:rsidP="00A655D1">
      <w:pPr>
        <w:pStyle w:val="a3"/>
      </w:pPr>
      <w:r>
        <w:t xml:space="preserve">В качестве основных инструментов разработки выбран язык программирования </w:t>
      </w:r>
      <w:proofErr w:type="gramStart"/>
      <w:r>
        <w:t>C#</w:t>
      </w:r>
      <w:proofErr w:type="gramEnd"/>
      <w:r>
        <w:t xml:space="preserve"> и платформа WPF.</w:t>
      </w:r>
    </w:p>
    <w:p w14:paraId="6F69D669" w14:textId="7A98F769" w:rsidR="00A655D1" w:rsidRDefault="00A655D1" w:rsidP="00A655D1">
      <w:pPr>
        <w:pStyle w:val="a3"/>
      </w:pPr>
      <w:r>
        <w:t xml:space="preserve">Для разработки приложения используется среда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2022, обладающая следующими преимуществами:</w:t>
      </w:r>
    </w:p>
    <w:p w14:paraId="4A536DC2" w14:textId="219663FC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встроенные средства отладки и тестирования кода;</w:t>
      </w:r>
    </w:p>
    <w:p w14:paraId="7DA68FCD" w14:textId="21867B36" w:rsidR="00A655D1" w:rsidRDefault="00A655D1" w:rsidP="00A655D1">
      <w:pPr>
        <w:pStyle w:val="a3"/>
        <w:tabs>
          <w:tab w:val="left" w:pos="993"/>
        </w:tabs>
      </w:pPr>
      <w:r>
        <w:lastRenderedPageBreak/>
        <w:t>-</w:t>
      </w:r>
      <w:r>
        <w:tab/>
      </w:r>
      <w:proofErr w:type="spellStart"/>
      <w:r>
        <w:t>автодополнение</w:t>
      </w:r>
      <w:proofErr w:type="spellEnd"/>
      <w:r>
        <w:t xml:space="preserve"> и генерация кода;</w:t>
      </w:r>
    </w:p>
    <w:p w14:paraId="79E7B3FD" w14:textId="3F319717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статический анализ;</w:t>
      </w:r>
    </w:p>
    <w:p w14:paraId="48F0EF50" w14:textId="6C7E2A57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 xml:space="preserve">инструменты </w:t>
      </w:r>
      <w:proofErr w:type="spellStart"/>
      <w:r>
        <w:t>рефакторинга</w:t>
      </w:r>
      <w:proofErr w:type="spellEnd"/>
      <w:r>
        <w:t>;</w:t>
      </w:r>
    </w:p>
    <w:p w14:paraId="1C103824" w14:textId="3F2B3568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интеграция с системами контроля версий.</w:t>
      </w:r>
    </w:p>
    <w:p w14:paraId="6C63F1B8" w14:textId="3509C0EE" w:rsidR="00A655D1" w:rsidRDefault="00A655D1" w:rsidP="00A655D1">
      <w:pPr>
        <w:pStyle w:val="a3"/>
      </w:pPr>
      <w:r>
        <w:t xml:space="preserve">Для работы с базой данных используется технология </w:t>
      </w:r>
      <w:r w:rsidR="00853467">
        <w:rPr>
          <w:lang w:val="en-US"/>
        </w:rPr>
        <w:t>EF</w:t>
      </w:r>
      <w:r>
        <w:t xml:space="preserve"> </w:t>
      </w:r>
      <w:proofErr w:type="spellStart"/>
      <w:r>
        <w:t>Core</w:t>
      </w:r>
      <w:proofErr w:type="spellEnd"/>
      <w:r>
        <w:t>.</w:t>
      </w:r>
    </w:p>
    <w:p w14:paraId="2DC7635A" w14:textId="00F5021C" w:rsidR="00A655D1" w:rsidRDefault="00A655D1" w:rsidP="00A655D1">
      <w:pPr>
        <w:pStyle w:val="a3"/>
      </w:pPr>
      <w:r>
        <w:t>К целевому устройству предъявляются следующие минимальные требования:</w:t>
      </w:r>
    </w:p>
    <w:p w14:paraId="553B51A8" w14:textId="525EAF62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 xml:space="preserve">операционная система: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10 и выше;</w:t>
      </w:r>
    </w:p>
    <w:p w14:paraId="5FB86B54" w14:textId="157B19D2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установленная платформа .NET;</w:t>
      </w:r>
    </w:p>
    <w:p w14:paraId="5FCEB7D9" w14:textId="2E9A5CB7" w:rsidR="001C07A8" w:rsidRPr="001C07A8" w:rsidRDefault="00A655D1" w:rsidP="00A655D1">
      <w:pPr>
        <w:pStyle w:val="a3"/>
        <w:tabs>
          <w:tab w:val="left" w:pos="993"/>
        </w:tabs>
      </w:pPr>
      <w:r>
        <w:t>-</w:t>
      </w:r>
      <w:r>
        <w:tab/>
        <w:t>оперативная память: не менее 2 ГБ.</w:t>
      </w:r>
    </w:p>
    <w:p w14:paraId="15624859" w14:textId="6EB2B31C" w:rsidR="007B1296" w:rsidRDefault="00651011" w:rsidP="007B1296">
      <w:pPr>
        <w:pStyle w:val="2"/>
      </w:pPr>
      <w:bookmarkStart w:id="13" w:name="_Toc226133223"/>
      <w:r>
        <w:t>Проектирование программного обеспечения</w:t>
      </w:r>
      <w:bookmarkEnd w:id="13"/>
    </w:p>
    <w:p w14:paraId="5BA824AD" w14:textId="0F846728" w:rsidR="00A655D1" w:rsidRDefault="00A655D1" w:rsidP="00A655D1">
      <w:pPr>
        <w:pStyle w:val="a3"/>
      </w:pPr>
      <w:r>
        <w:t>Проектирование программного обеспечения является ключевым этапом разработки, в ходе которого определяется архитектура системы, структура базы данных и пользовательский интерфейс</w:t>
      </w:r>
      <w:r w:rsidR="00CC1D08" w:rsidRPr="00CC1D08">
        <w:t xml:space="preserve"> </w:t>
      </w:r>
      <w:r w:rsidR="00CC1D08">
        <w:t>[</w:t>
      </w:r>
      <w:r w:rsidR="00CC1D08" w:rsidRPr="00CC1D08">
        <w:t>2</w:t>
      </w:r>
      <w:r w:rsidR="00CC1D08">
        <w:t>]</w:t>
      </w:r>
      <w:r>
        <w:t>.</w:t>
      </w:r>
    </w:p>
    <w:p w14:paraId="3041D7B6" w14:textId="3456EDEB" w:rsidR="00A655D1" w:rsidRDefault="00A655D1" w:rsidP="00A655D1">
      <w:pPr>
        <w:pStyle w:val="a3"/>
      </w:pPr>
      <w:r>
        <w:t>В ходе проектирования принято решение разработать многокомпонентное оконное приложение с разделением логики интерфейса и обработки данных.</w:t>
      </w:r>
    </w:p>
    <w:p w14:paraId="5666D3B1" w14:textId="1E597193" w:rsidR="00A655D1" w:rsidRDefault="00A655D1" w:rsidP="00A655D1">
      <w:pPr>
        <w:pStyle w:val="a3"/>
      </w:pPr>
      <w:r>
        <w:t xml:space="preserve">В качестве системы управления базами данных выбрана </w:t>
      </w:r>
      <w:proofErr w:type="spellStart"/>
      <w:r w:rsidR="007A0C4D" w:rsidRPr="008A6C48">
        <w:t>MySQL</w:t>
      </w:r>
      <w:proofErr w:type="spellEnd"/>
      <w:r>
        <w:t>, так как она обладает следующими преимуществами:</w:t>
      </w:r>
    </w:p>
    <w:p w14:paraId="41D40E55" w14:textId="5C8CBDC9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легковесность;</w:t>
      </w:r>
    </w:p>
    <w:p w14:paraId="7F36B555" w14:textId="1E59BEDC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простота интеграции;</w:t>
      </w:r>
    </w:p>
    <w:p w14:paraId="70D771A4" w14:textId="2912835F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отсутствие необходимости в отдельном сервере;</w:t>
      </w:r>
    </w:p>
    <w:p w14:paraId="142F92D9" w14:textId="46468B1C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высокая скорость работы;</w:t>
      </w:r>
    </w:p>
    <w:p w14:paraId="16FF621E" w14:textId="1B538279" w:rsidR="00A655D1" w:rsidRDefault="00A655D1" w:rsidP="00A655D1">
      <w:pPr>
        <w:pStyle w:val="a3"/>
        <w:tabs>
          <w:tab w:val="left" w:pos="993"/>
        </w:tabs>
      </w:pPr>
      <w:r>
        <w:t>-</w:t>
      </w:r>
      <w:r>
        <w:tab/>
        <w:t>малый размер базы данных.</w:t>
      </w:r>
    </w:p>
    <w:p w14:paraId="426DB298" w14:textId="5E63C3AF" w:rsidR="00AD0665" w:rsidRDefault="00A655D1" w:rsidP="00A655D1">
      <w:pPr>
        <w:pStyle w:val="a3"/>
      </w:pPr>
      <w:r>
        <w:t>База данных спроектирована с учетом предметной области и включает сущности, связанные с пользователями, товарами и заказами.</w:t>
      </w:r>
    </w:p>
    <w:p w14:paraId="6DC11281" w14:textId="0DAF75F2" w:rsidR="00A655D1" w:rsidRDefault="00A655D1" w:rsidP="00A655D1">
      <w:pPr>
        <w:pStyle w:val="a3"/>
      </w:pPr>
      <w:r w:rsidRPr="00A655D1">
        <w:lastRenderedPageBreak/>
        <w:t>БД должна быть спроектирована с учетом масштабируемости</w:t>
      </w:r>
      <w:r w:rsidR="00114B4A">
        <w:t xml:space="preserve"> </w:t>
      </w:r>
      <w:r w:rsidRPr="00A655D1">
        <w:t>и</w:t>
      </w:r>
      <w:r w:rsidR="00114B4A">
        <w:t xml:space="preserve"> </w:t>
      </w:r>
      <w:r w:rsidRPr="00A655D1">
        <w:t xml:space="preserve">предметной области. Спроектированная для СУБД </w:t>
      </w:r>
      <w:proofErr w:type="spellStart"/>
      <w:r w:rsidR="007A0C4D" w:rsidRPr="008A6C48">
        <w:t>MySQL</w:t>
      </w:r>
      <w:proofErr w:type="spellEnd"/>
      <w:r w:rsidR="007A0C4D" w:rsidRPr="00A655D1">
        <w:t xml:space="preserve"> </w:t>
      </w:r>
      <w:r w:rsidRPr="00A655D1">
        <w:t>физическая модель</w:t>
      </w:r>
      <w:r w:rsidR="007A0C4D">
        <w:t xml:space="preserve"> </w:t>
      </w:r>
      <w:r w:rsidRPr="00A655D1">
        <w:t>[</w:t>
      </w:r>
      <w:r w:rsidR="00CC1D08" w:rsidRPr="00CC1D08">
        <w:t>3</w:t>
      </w:r>
      <w:r w:rsidRPr="00A655D1">
        <w:t>]</w:t>
      </w:r>
      <w:r w:rsidR="00114B4A">
        <w:t xml:space="preserve"> </w:t>
      </w:r>
      <w:r w:rsidRPr="00A655D1">
        <w:t>БД</w:t>
      </w:r>
      <w:r w:rsidR="00114B4A">
        <w:t xml:space="preserve"> </w:t>
      </w:r>
      <w:r w:rsidRPr="00A655D1">
        <w:t>представлена на рисунке 1.</w:t>
      </w:r>
    </w:p>
    <w:p w14:paraId="440CD878" w14:textId="77777777" w:rsidR="00114B4A" w:rsidRDefault="00114B4A" w:rsidP="00A655D1">
      <w:pPr>
        <w:pStyle w:val="a3"/>
      </w:pPr>
    </w:p>
    <w:p w14:paraId="065971F1" w14:textId="1732FBB0" w:rsidR="00114B4A" w:rsidRDefault="00557F12" w:rsidP="00114B4A">
      <w:pPr>
        <w:pStyle w:val="afd"/>
      </w:pPr>
      <w:r w:rsidRPr="00557F12">
        <w:rPr>
          <w:lang w:eastAsia="ru-RU"/>
        </w:rPr>
        <w:drawing>
          <wp:inline distT="0" distB="0" distL="0" distR="0" wp14:anchorId="19EE54EC" wp14:editId="0000F962">
            <wp:extent cx="5939790" cy="14579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B95F" w14:textId="61119964" w:rsidR="00114B4A" w:rsidRDefault="00114B4A" w:rsidP="00114B4A">
      <w:pPr>
        <w:pStyle w:val="afe"/>
      </w:pPr>
      <w:r w:rsidRPr="2F36293D">
        <w:t xml:space="preserve">Рисунок </w:t>
      </w:r>
      <w:r>
        <w:t>1</w:t>
      </w:r>
      <w:r w:rsidRPr="2F36293D">
        <w:t xml:space="preserve"> – Физическая модель</w:t>
      </w:r>
    </w:p>
    <w:p w14:paraId="1643F599" w14:textId="38C869CE" w:rsidR="007B1296" w:rsidRDefault="00651011" w:rsidP="00651011">
      <w:pPr>
        <w:pStyle w:val="2"/>
      </w:pPr>
      <w:bookmarkStart w:id="14" w:name="_Toc226133224"/>
      <w:r>
        <w:t xml:space="preserve">Разработка и интеграция </w:t>
      </w:r>
      <w:r w:rsidRPr="00651011">
        <w:t>программных</w:t>
      </w:r>
      <w:r>
        <w:t xml:space="preserve"> модулей</w:t>
      </w:r>
      <w:bookmarkEnd w:id="14"/>
    </w:p>
    <w:p w14:paraId="707BE3B9" w14:textId="4F3D20A4" w:rsidR="00114B4A" w:rsidRDefault="00114B4A" w:rsidP="00114B4A">
      <w:pPr>
        <w:pStyle w:val="a3"/>
      </w:pPr>
      <w:r>
        <w:t xml:space="preserve">В ходе производственной практики разработано оконное приложение на языке программирования C# в среде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2022.</w:t>
      </w:r>
    </w:p>
    <w:p w14:paraId="29CC975F" w14:textId="771A1FB2" w:rsidR="00114B4A" w:rsidRDefault="00114B4A" w:rsidP="00114B4A">
      <w:pPr>
        <w:pStyle w:val="a3"/>
      </w:pPr>
      <w:r>
        <w:t>Приложение реализует функциональность:</w:t>
      </w:r>
    </w:p>
    <w:p w14:paraId="28D7EC7B" w14:textId="70B969DE" w:rsidR="00114B4A" w:rsidRDefault="00114B4A" w:rsidP="00114B4A">
      <w:pPr>
        <w:pStyle w:val="a3"/>
        <w:tabs>
          <w:tab w:val="left" w:pos="993"/>
        </w:tabs>
      </w:pPr>
      <w:r>
        <w:t>-</w:t>
      </w:r>
      <w:r>
        <w:tab/>
        <w:t>регистрации и авторизации пользователей;</w:t>
      </w:r>
    </w:p>
    <w:p w14:paraId="7E9803C5" w14:textId="141F5AA5" w:rsidR="00114B4A" w:rsidRDefault="00114B4A" w:rsidP="00114B4A">
      <w:pPr>
        <w:pStyle w:val="a3"/>
        <w:tabs>
          <w:tab w:val="left" w:pos="993"/>
        </w:tabs>
      </w:pPr>
      <w:r>
        <w:t>-</w:t>
      </w:r>
      <w:r>
        <w:tab/>
        <w:t>просмотра ассортимента товаров;</w:t>
      </w:r>
    </w:p>
    <w:p w14:paraId="25C0E52E" w14:textId="11E51C20" w:rsidR="00114B4A" w:rsidRDefault="00114B4A" w:rsidP="00114B4A">
      <w:pPr>
        <w:pStyle w:val="a3"/>
        <w:tabs>
          <w:tab w:val="left" w:pos="993"/>
        </w:tabs>
      </w:pPr>
      <w:r>
        <w:t>-</w:t>
      </w:r>
      <w:r>
        <w:tab/>
        <w:t>оформления и просмотра заказов.</w:t>
      </w:r>
    </w:p>
    <w:p w14:paraId="45B98068" w14:textId="4A23025B" w:rsidR="00114B4A" w:rsidRDefault="00114B4A" w:rsidP="00114B4A">
      <w:pPr>
        <w:pStyle w:val="a3"/>
      </w:pPr>
      <w:r>
        <w:t>Для разработки использовались следующие технологии и библиотеки:</w:t>
      </w:r>
    </w:p>
    <w:p w14:paraId="787FF011" w14:textId="464DB46E" w:rsidR="00114B4A" w:rsidRDefault="00114B4A" w:rsidP="00114B4A">
      <w:pPr>
        <w:pStyle w:val="a3"/>
        <w:tabs>
          <w:tab w:val="left" w:pos="993"/>
        </w:tabs>
      </w:pPr>
      <w:r>
        <w:t>-</w:t>
      </w:r>
      <w:r>
        <w:tab/>
      </w:r>
      <w:r w:rsidR="00853467">
        <w:rPr>
          <w:lang w:val="en-US"/>
        </w:rPr>
        <w:t>WPF</w:t>
      </w:r>
      <w:r>
        <w:t xml:space="preserve"> – для создания пользовательского интерфейса;</w:t>
      </w:r>
    </w:p>
    <w:p w14:paraId="5F29B7A8" w14:textId="2C21219A" w:rsidR="00114B4A" w:rsidRDefault="00114B4A" w:rsidP="00114B4A">
      <w:pPr>
        <w:pStyle w:val="a3"/>
        <w:tabs>
          <w:tab w:val="left" w:pos="993"/>
        </w:tabs>
      </w:pPr>
      <w:r>
        <w:t>-</w:t>
      </w:r>
      <w:r>
        <w:tab/>
      </w:r>
      <w:r w:rsidR="00853467">
        <w:rPr>
          <w:lang w:val="en-US"/>
        </w:rPr>
        <w:t>EF</w:t>
      </w:r>
      <w:r>
        <w:t xml:space="preserve"> </w:t>
      </w:r>
      <w:proofErr w:type="spellStart"/>
      <w:r>
        <w:t>Core</w:t>
      </w:r>
      <w:proofErr w:type="spellEnd"/>
      <w:r>
        <w:t xml:space="preserve"> – для работы с базой данных;</w:t>
      </w:r>
    </w:p>
    <w:p w14:paraId="2BB802EC" w14:textId="21DDEB00" w:rsidR="00114B4A" w:rsidRDefault="00114B4A" w:rsidP="00114B4A">
      <w:pPr>
        <w:pStyle w:val="a3"/>
        <w:tabs>
          <w:tab w:val="left" w:pos="993"/>
        </w:tabs>
      </w:pPr>
      <w:r>
        <w:t>-</w:t>
      </w:r>
      <w:r>
        <w:tab/>
      </w:r>
      <w:proofErr w:type="spellStart"/>
      <w:r w:rsidR="007A0C4D" w:rsidRPr="008A6C48">
        <w:t>MySQL</w:t>
      </w:r>
      <w:proofErr w:type="spellEnd"/>
      <w:r w:rsidR="007A0C4D">
        <w:t xml:space="preserve"> </w:t>
      </w:r>
      <w:r>
        <w:t>– для хранения данных.</w:t>
      </w:r>
    </w:p>
    <w:p w14:paraId="167EA3C2" w14:textId="1723D4C9" w:rsidR="00651011" w:rsidRDefault="00114B4A" w:rsidP="00114B4A">
      <w:pPr>
        <w:pStyle w:val="a3"/>
      </w:pPr>
      <w:r>
        <w:t>Программное обеспечение построено с использованием принципов модульности, что упрощает сопровождение и расширение функциональности системы</w:t>
      </w:r>
      <w:r w:rsidR="00CC1D08" w:rsidRPr="00CC1D08">
        <w:t xml:space="preserve"> [4]</w:t>
      </w:r>
      <w:r>
        <w:t>.</w:t>
      </w:r>
    </w:p>
    <w:p w14:paraId="135D02CD" w14:textId="3B6C2420" w:rsidR="00651011" w:rsidRDefault="00651011" w:rsidP="00651011">
      <w:pPr>
        <w:pStyle w:val="2"/>
      </w:pPr>
      <w:bookmarkStart w:id="15" w:name="_Toc226133225"/>
      <w:r>
        <w:lastRenderedPageBreak/>
        <w:t xml:space="preserve">Описание работы с </w:t>
      </w:r>
      <w:proofErr w:type="gramStart"/>
      <w:r>
        <w:t>VCS</w:t>
      </w:r>
      <w:proofErr w:type="gramEnd"/>
      <w:r>
        <w:t xml:space="preserve"> и проверка соответствия стандартам кодирования</w:t>
      </w:r>
      <w:bookmarkEnd w:id="15"/>
    </w:p>
    <w:p w14:paraId="0832E9E3" w14:textId="02B1F407" w:rsidR="00651011" w:rsidRDefault="00D85D0E" w:rsidP="00651011">
      <w:pPr>
        <w:pStyle w:val="a3"/>
      </w:pPr>
      <w:r>
        <w:t>В процессе разработки ПО для контроля версий использовалась</w:t>
      </w:r>
      <w:r w:rsidR="00AA2951">
        <w:t xml:space="preserve"> </w:t>
      </w:r>
      <w:r>
        <w:t xml:space="preserve">распределенная система контроля версий </w:t>
      </w:r>
      <w:proofErr w:type="spellStart"/>
      <w:r>
        <w:t>Git</w:t>
      </w:r>
      <w:proofErr w:type="spellEnd"/>
      <w:r>
        <w:t>. В качестве модели</w:t>
      </w:r>
      <w:r w:rsidR="00AA2951">
        <w:t xml:space="preserve"> </w:t>
      </w:r>
      <w:r>
        <w:t>ветвления</w:t>
      </w:r>
      <w:r w:rsidR="00AA2951">
        <w:t xml:space="preserve"> </w:t>
      </w:r>
      <w:r>
        <w:t>проекта выбрана модель «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>», в которой используются</w:t>
      </w:r>
      <w:r w:rsidR="00AA2951">
        <w:t xml:space="preserve"> </w:t>
      </w:r>
      <w:r>
        <w:t>функциональные ветки и несколько основных веток.</w:t>
      </w:r>
      <w:r w:rsidR="00635487">
        <w:t xml:space="preserve"> Фрагмент графика </w:t>
      </w:r>
      <w:proofErr w:type="spellStart"/>
      <w:r w:rsidR="00635487">
        <w:t>коммитов</w:t>
      </w:r>
      <w:proofErr w:type="spellEnd"/>
      <w:r w:rsidR="00635487">
        <w:t xml:space="preserve"> показан на рисунке 2.</w:t>
      </w:r>
    </w:p>
    <w:p w14:paraId="15D916C5" w14:textId="77777777" w:rsidR="00635487" w:rsidRDefault="00635487" w:rsidP="00651011">
      <w:pPr>
        <w:pStyle w:val="a3"/>
      </w:pPr>
    </w:p>
    <w:p w14:paraId="03D0A558" w14:textId="5508765A" w:rsidR="00635487" w:rsidRDefault="00CC1D08" w:rsidP="00635487">
      <w:pPr>
        <w:pStyle w:val="a3"/>
        <w:ind w:firstLine="0"/>
        <w:jc w:val="center"/>
      </w:pPr>
      <w:r>
        <w:pict w14:anchorId="65622F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25pt;height:338.5pt">
            <v:imagedata r:id="rId9" o:title="Коммиты" cropbottom="4549f"/>
          </v:shape>
        </w:pict>
      </w:r>
    </w:p>
    <w:p w14:paraId="331A6C9A" w14:textId="77777777" w:rsidR="00635487" w:rsidRDefault="00635487" w:rsidP="00635487">
      <w:pPr>
        <w:pStyle w:val="a3"/>
        <w:ind w:firstLine="0"/>
        <w:jc w:val="center"/>
      </w:pPr>
    </w:p>
    <w:p w14:paraId="17C51050" w14:textId="18BF4257" w:rsidR="00635487" w:rsidRDefault="00635487" w:rsidP="00635487">
      <w:pPr>
        <w:pStyle w:val="a3"/>
        <w:ind w:firstLine="0"/>
        <w:jc w:val="center"/>
      </w:pPr>
      <w:r>
        <w:t xml:space="preserve">Рисунок 2 </w:t>
      </w:r>
      <w:r w:rsidRPr="2F36293D">
        <w:t xml:space="preserve">– </w:t>
      </w:r>
      <w:r>
        <w:t xml:space="preserve">Фрагмент графика </w:t>
      </w:r>
      <w:proofErr w:type="spellStart"/>
      <w:r>
        <w:t>коммитов</w:t>
      </w:r>
      <w:proofErr w:type="spellEnd"/>
      <w:r>
        <w:t xml:space="preserve"> в </w:t>
      </w:r>
      <w:proofErr w:type="spellStart"/>
      <w:r>
        <w:t>репозитории</w:t>
      </w:r>
      <w:proofErr w:type="spellEnd"/>
    </w:p>
    <w:p w14:paraId="258CEF49" w14:textId="0063DF2F" w:rsidR="00D85D0E" w:rsidRDefault="00D85D0E" w:rsidP="00D85D0E">
      <w:pPr>
        <w:pStyle w:val="2"/>
      </w:pPr>
      <w:bookmarkStart w:id="16" w:name="_Toc226133226"/>
      <w:r>
        <w:lastRenderedPageBreak/>
        <w:t>Отладка и тестирование программных модулей</w:t>
      </w:r>
      <w:bookmarkEnd w:id="16"/>
    </w:p>
    <w:p w14:paraId="27248EFF" w14:textId="408E96AB" w:rsidR="00114B4A" w:rsidRDefault="00114B4A" w:rsidP="00114B4A">
      <w:pPr>
        <w:pStyle w:val="a3"/>
        <w:rPr>
          <w:rFonts w:eastAsia="Times New Roman" w:cs="Times New Roman"/>
          <w:szCs w:val="28"/>
        </w:rPr>
      </w:pPr>
      <w:r w:rsidRPr="1A7E53DB">
        <w:rPr>
          <w:rFonts w:eastAsia="Times New Roman" w:cs="Times New Roman"/>
          <w:szCs w:val="28"/>
        </w:rPr>
        <w:t>Для проверки правильности работы программы используются такие средства, как точки останова, шаг с заходом и другие. Использование точк</w:t>
      </w:r>
      <w:r>
        <w:rPr>
          <w:rFonts w:eastAsia="Times New Roman" w:cs="Times New Roman"/>
          <w:szCs w:val="28"/>
        </w:rPr>
        <w:t>и останова показано на рисунке 3.</w:t>
      </w:r>
    </w:p>
    <w:p w14:paraId="3A0B2F6C" w14:textId="77777777" w:rsidR="00114B4A" w:rsidRDefault="00114B4A" w:rsidP="00114B4A">
      <w:pPr>
        <w:pStyle w:val="afd"/>
      </w:pPr>
      <w:r>
        <w:rPr>
          <w:lang w:eastAsia="ru-RU"/>
        </w:rPr>
        <w:drawing>
          <wp:inline distT="0" distB="0" distL="0" distR="0" wp14:anchorId="2B24A2CA" wp14:editId="3785E810">
            <wp:extent cx="5875094" cy="1543050"/>
            <wp:effectExtent l="0" t="0" r="0" b="0"/>
            <wp:docPr id="637144003" name="Рисунок 63714400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4003" name="Рисунок 63714400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13" r="2579" b="8220"/>
                    <a:stretch>
                      <a:fillRect/>
                    </a:stretch>
                  </pic:blipFill>
                  <pic:spPr>
                    <a:xfrm>
                      <a:off x="0" y="0"/>
                      <a:ext cx="5939087" cy="15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2789" w14:textId="09BA0DBD" w:rsidR="00114B4A" w:rsidRDefault="00114B4A" w:rsidP="00114B4A">
      <w:pPr>
        <w:pStyle w:val="afe"/>
      </w:pPr>
      <w:r w:rsidRPr="7E406FD5">
        <w:t xml:space="preserve">Рисунок </w:t>
      </w:r>
      <w:r>
        <w:t>3</w:t>
      </w:r>
      <w:r w:rsidRPr="7E406FD5">
        <w:t xml:space="preserve"> </w:t>
      </w:r>
      <w:r>
        <w:rPr>
          <w:rFonts w:ascii="Symbol" w:eastAsia="Symbol" w:hAnsi="Symbol" w:cs="Symbol"/>
        </w:rPr>
        <w:t></w:t>
      </w:r>
      <w:r w:rsidRPr="00BA3E33">
        <w:rPr>
          <w:szCs w:val="32"/>
        </w:rPr>
        <w:t xml:space="preserve"> </w:t>
      </w:r>
      <w:r>
        <w:rPr>
          <w:szCs w:val="32"/>
          <w:lang w:val="en-US"/>
        </w:rPr>
        <w:t>Visual</w:t>
      </w:r>
      <w:r w:rsidRPr="00DE499E">
        <w:rPr>
          <w:szCs w:val="32"/>
        </w:rPr>
        <w:t xml:space="preserve"> </w:t>
      </w:r>
      <w:r>
        <w:rPr>
          <w:szCs w:val="32"/>
          <w:lang w:val="en-US"/>
        </w:rPr>
        <w:t>Studio</w:t>
      </w:r>
      <w:r w:rsidRPr="00DE499E">
        <w:rPr>
          <w:szCs w:val="32"/>
        </w:rPr>
        <w:t xml:space="preserve"> 2022. </w:t>
      </w:r>
      <w:r>
        <w:rPr>
          <w:szCs w:val="32"/>
        </w:rPr>
        <w:t xml:space="preserve">Вид фрагмента кода с </w:t>
      </w:r>
      <w:r w:rsidRPr="7E406FD5">
        <w:t>точк</w:t>
      </w:r>
      <w:r>
        <w:t>ой</w:t>
      </w:r>
      <w:r w:rsidRPr="7E406FD5">
        <w:t xml:space="preserve"> останова</w:t>
      </w:r>
    </w:p>
    <w:p w14:paraId="7EC86A2C" w14:textId="22681651" w:rsidR="00114B4A" w:rsidRDefault="00114B4A" w:rsidP="00114B4A">
      <w:pPr>
        <w:pStyle w:val="a3"/>
      </w:pPr>
      <w:r w:rsidRPr="1A7E53DB">
        <w:t>Для проверки корректности работы приложения необходимо провести тестирование приложения методом «черного ящика»</w:t>
      </w:r>
      <w:r w:rsidR="00CC1D08" w:rsidRPr="00CC1D08">
        <w:t xml:space="preserve"> [1]</w:t>
      </w:r>
      <w:r w:rsidRPr="1A7E53DB">
        <w:t xml:space="preserve">. Набор производимых действий для тестирования приведен в таблице 2. </w:t>
      </w:r>
    </w:p>
    <w:p w14:paraId="699E1683" w14:textId="060A2A29" w:rsidR="00114B4A" w:rsidRDefault="00114B4A" w:rsidP="00114B4A">
      <w:pPr>
        <w:pStyle w:val="aff2"/>
      </w:pPr>
      <w:r w:rsidRPr="00047C46">
        <w:rPr>
          <w:spacing w:val="40"/>
        </w:rPr>
        <w:t>Таблица</w:t>
      </w:r>
      <w:r>
        <w:t xml:space="preserve"> 1</w:t>
      </w:r>
      <w:r w:rsidRPr="7E406FD5">
        <w:t xml:space="preserve"> – </w:t>
      </w:r>
      <w:r>
        <w:t>Набор тестов</w:t>
      </w:r>
      <w:r w:rsidRPr="7E406FD5">
        <w:t xml:space="preserve"> </w:t>
      </w:r>
    </w:p>
    <w:tbl>
      <w:tblPr>
        <w:tblW w:w="0" w:type="auto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260"/>
        <w:gridCol w:w="3086"/>
      </w:tblGrid>
      <w:tr w:rsidR="00114B4A" w:rsidRPr="00865318" w14:paraId="16C626F4" w14:textId="77777777" w:rsidTr="00853467">
        <w:trPr>
          <w:trHeight w:val="454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D29B98" w14:textId="77777777" w:rsidR="00114B4A" w:rsidRPr="00865318" w:rsidRDefault="00114B4A" w:rsidP="00497807">
            <w:pPr>
              <w:jc w:val="center"/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A807A9" w14:textId="77777777" w:rsidR="00114B4A" w:rsidRPr="00865318" w:rsidRDefault="00114B4A" w:rsidP="00497807">
            <w:pPr>
              <w:jc w:val="center"/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3AB888" w14:textId="77777777" w:rsidR="00114B4A" w:rsidRPr="00865318" w:rsidRDefault="00114B4A" w:rsidP="00497807">
            <w:pPr>
              <w:jc w:val="center"/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b/>
                <w:bCs/>
                <w:color w:val="000000" w:themeColor="text1"/>
              </w:rPr>
              <w:t>Полученный результат</w:t>
            </w:r>
          </w:p>
        </w:tc>
      </w:tr>
      <w:tr w:rsidR="00114B4A" w:rsidRPr="00865318" w14:paraId="2EFE4096" w14:textId="77777777" w:rsidTr="00853467">
        <w:trPr>
          <w:trHeight w:val="300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D127B2" w14:textId="77777777" w:rsidR="00114B4A" w:rsidRPr="00865318" w:rsidRDefault="00114B4A" w:rsidP="00497807">
            <w:pPr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color w:val="000000" w:themeColor="text1"/>
              </w:rPr>
              <w:t>Заполнить логин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root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>, ввести пароль</w:t>
            </w:r>
            <w:r w:rsidRPr="004050ED"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>«</w:t>
            </w:r>
            <w:r w:rsidRPr="004050ED">
              <w:rPr>
                <w:rFonts w:eastAsia="Times New Roman" w:cs="Times New Roman"/>
                <w:color w:val="000000" w:themeColor="text1"/>
              </w:rPr>
              <w:t>1234</w:t>
            </w:r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>, подтвердить пароль</w:t>
            </w:r>
            <w:r w:rsidRPr="004050ED"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>«1234»</w:t>
            </w:r>
            <w:r w:rsidRPr="00865318">
              <w:rPr>
                <w:rFonts w:eastAsia="Times New Roman" w:cs="Times New Roman"/>
                <w:color w:val="000000" w:themeColor="text1"/>
              </w:rPr>
              <w:t>, ввести почту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>qwerty</w:t>
            </w:r>
            <w:r w:rsidRPr="004050ED">
              <w:rPr>
                <w:rFonts w:eastAsia="Times New Roman" w:cs="Times New Roman"/>
                <w:color w:val="000000" w:themeColor="text1"/>
              </w:rPr>
              <w:t>@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>mail</w:t>
            </w:r>
            <w:r w:rsidRPr="004050ED">
              <w:rPr>
                <w:rFonts w:eastAsia="Times New Roman" w:cs="Times New Roman"/>
                <w:color w:val="000000" w:themeColor="text1"/>
              </w:rPr>
              <w:t>.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val="en-US"/>
              </w:rPr>
              <w:t>ru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 xml:space="preserve"> и нажать кнопку «Зарегистрироваться»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ECB553" w14:textId="77777777" w:rsidR="00114B4A" w:rsidRPr="00865318" w:rsidRDefault="00114B4A" w:rsidP="00497807">
            <w:pPr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Пользователь з</w:t>
            </w:r>
            <w:r w:rsidRPr="00865318">
              <w:rPr>
                <w:rFonts w:eastAsia="Times New Roman" w:cs="Times New Roman"/>
                <w:color w:val="000000" w:themeColor="text1"/>
              </w:rPr>
              <w:t>арегистрирован в приложении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F50CF1" w14:textId="77777777" w:rsidR="00114B4A" w:rsidRPr="00865318" w:rsidRDefault="00114B4A" w:rsidP="00497807">
            <w:pPr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color w:val="000000" w:themeColor="text1"/>
              </w:rPr>
              <w:t>Соответствует ожидаемому</w:t>
            </w:r>
          </w:p>
        </w:tc>
      </w:tr>
      <w:tr w:rsidR="00114B4A" w14:paraId="53C4717C" w14:textId="77777777" w:rsidTr="00853467">
        <w:trPr>
          <w:trHeight w:val="300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9EA6A6" w14:textId="77777777" w:rsidR="00114B4A" w:rsidRPr="00865318" w:rsidRDefault="00114B4A" w:rsidP="00497807">
            <w:pPr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color w:val="000000" w:themeColor="text1"/>
              </w:rPr>
              <w:t>Ввести логин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root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>, пароль</w:t>
            </w:r>
            <w:r>
              <w:rPr>
                <w:rFonts w:eastAsia="Times New Roman" w:cs="Times New Roman"/>
                <w:color w:val="000000" w:themeColor="text1"/>
              </w:rPr>
              <w:t xml:space="preserve"> «1234»</w:t>
            </w:r>
            <w:r w:rsidRPr="00865318">
              <w:rPr>
                <w:rFonts w:eastAsia="Times New Roman" w:cs="Times New Roman"/>
                <w:color w:val="000000" w:themeColor="text1"/>
              </w:rPr>
              <w:t>, электронную почту</w:t>
            </w:r>
            <w:r w:rsidRPr="004050ED"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>«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>qwerty</w:t>
            </w:r>
            <w:r w:rsidRPr="004050ED">
              <w:rPr>
                <w:rFonts w:eastAsia="Times New Roman" w:cs="Times New Roman"/>
                <w:color w:val="000000" w:themeColor="text1"/>
              </w:rPr>
              <w:t>@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>mail</w:t>
            </w:r>
            <w:r w:rsidRPr="004050ED">
              <w:rPr>
                <w:rFonts w:eastAsia="Times New Roman" w:cs="Times New Roman"/>
                <w:color w:val="000000" w:themeColor="text1"/>
              </w:rPr>
              <w:t>.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val="en-US"/>
              </w:rPr>
              <w:t>ru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 xml:space="preserve"> и нажать кнопку «Войти»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6C03A6" w14:textId="77777777" w:rsidR="00114B4A" w:rsidRPr="00865318" w:rsidRDefault="00114B4A" w:rsidP="00497807">
            <w:r>
              <w:rPr>
                <w:rFonts w:eastAsia="Times New Roman" w:cs="Times New Roman"/>
                <w:color w:val="000000" w:themeColor="text1"/>
              </w:rPr>
              <w:t>Пользователь вошел в у</w:t>
            </w:r>
            <w:r w:rsidRPr="00865318">
              <w:rPr>
                <w:rFonts w:eastAsia="Times New Roman" w:cs="Times New Roman"/>
                <w:color w:val="000000" w:themeColor="text1"/>
              </w:rPr>
              <w:t>четную запись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D4CCDF" w14:textId="77777777" w:rsidR="00114B4A" w:rsidRPr="00865318" w:rsidRDefault="00114B4A" w:rsidP="00497807">
            <w:pPr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color w:val="000000" w:themeColor="text1"/>
              </w:rPr>
              <w:t>Соответствует ожидаемому</w:t>
            </w:r>
          </w:p>
        </w:tc>
      </w:tr>
    </w:tbl>
    <w:p w14:paraId="763A8824" w14:textId="24602A8D" w:rsidR="00853467" w:rsidRPr="00853467" w:rsidRDefault="00853467" w:rsidP="00853467">
      <w:pPr>
        <w:spacing w:line="360" w:lineRule="auto"/>
        <w:rPr>
          <w:i/>
        </w:rPr>
      </w:pPr>
      <w:r w:rsidRPr="00853467">
        <w:rPr>
          <w:i/>
        </w:rPr>
        <w:lastRenderedPageBreak/>
        <w:t>Продолжение таблицы 1</w:t>
      </w:r>
    </w:p>
    <w:p w14:paraId="748E4DB6" w14:textId="77777777" w:rsidR="00853467" w:rsidRPr="00853467" w:rsidRDefault="00853467" w:rsidP="00853467">
      <w:pPr>
        <w:spacing w:line="360" w:lineRule="auto"/>
      </w:pPr>
    </w:p>
    <w:tbl>
      <w:tblPr>
        <w:tblW w:w="0" w:type="auto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260"/>
        <w:gridCol w:w="3086"/>
      </w:tblGrid>
      <w:tr w:rsidR="00853467" w:rsidRPr="00865318" w14:paraId="54210C8A" w14:textId="77777777" w:rsidTr="00853467">
        <w:trPr>
          <w:trHeight w:val="300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DBB7E5" w14:textId="77777777" w:rsidR="00853467" w:rsidRPr="00853467" w:rsidRDefault="00853467" w:rsidP="00853467">
            <w:pPr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853467">
              <w:rPr>
                <w:rFonts w:eastAsia="Times New Roman" w:cs="Times New Roman"/>
                <w:b/>
                <w:color w:val="000000" w:themeColor="text1"/>
              </w:rPr>
              <w:t>Действие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2A9A1E" w14:textId="77777777" w:rsidR="00853467" w:rsidRPr="00853467" w:rsidRDefault="00853467" w:rsidP="00853467">
            <w:pPr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853467">
              <w:rPr>
                <w:rFonts w:eastAsia="Times New Roman" w:cs="Times New Roman"/>
                <w:b/>
                <w:color w:val="000000" w:themeColor="text1"/>
              </w:rPr>
              <w:t>Ожидаемый результат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674724" w14:textId="77777777" w:rsidR="00853467" w:rsidRPr="00853467" w:rsidRDefault="00853467" w:rsidP="00853467">
            <w:pPr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853467">
              <w:rPr>
                <w:rFonts w:eastAsia="Times New Roman" w:cs="Times New Roman"/>
                <w:b/>
                <w:color w:val="000000" w:themeColor="text1"/>
              </w:rPr>
              <w:t>Полученный результат</w:t>
            </w:r>
          </w:p>
        </w:tc>
      </w:tr>
      <w:tr w:rsidR="00114B4A" w14:paraId="3E59DA98" w14:textId="77777777" w:rsidTr="00853467">
        <w:trPr>
          <w:trHeight w:val="300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428028" w14:textId="7DC1891E" w:rsidR="00114B4A" w:rsidRPr="00865318" w:rsidRDefault="00114B4A" w:rsidP="00853467">
            <w:pPr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color w:val="000000" w:themeColor="text1"/>
              </w:rPr>
              <w:t>Ввести логин</w:t>
            </w:r>
            <w:r w:rsidRPr="004050ED"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>«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root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>, почту</w:t>
            </w:r>
            <w:r w:rsidRPr="004050ED">
              <w:rPr>
                <w:rFonts w:eastAsia="Times New Roman" w:cs="Times New Roman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</w:rPr>
              <w:t>«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>qwerty</w:t>
            </w:r>
            <w:r w:rsidRPr="004050ED">
              <w:rPr>
                <w:rFonts w:eastAsia="Times New Roman" w:cs="Times New Roman"/>
                <w:color w:val="000000" w:themeColor="text1"/>
              </w:rPr>
              <w:t>@</w:t>
            </w:r>
            <w:r>
              <w:rPr>
                <w:rFonts w:eastAsia="Times New Roman" w:cs="Times New Roman"/>
                <w:color w:val="000000" w:themeColor="text1"/>
                <w:lang w:val="en-US"/>
              </w:rPr>
              <w:t>mail</w:t>
            </w:r>
            <w:r w:rsidRPr="004050ED">
              <w:rPr>
                <w:rFonts w:eastAsia="Times New Roman" w:cs="Times New Roman"/>
                <w:color w:val="000000" w:themeColor="text1"/>
              </w:rPr>
              <w:t>.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val="en-US"/>
              </w:rPr>
              <w:t>ru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>, телефон</w:t>
            </w:r>
            <w:r>
              <w:rPr>
                <w:rFonts w:eastAsia="Times New Roman" w:cs="Times New Roman"/>
                <w:color w:val="000000" w:themeColor="text1"/>
              </w:rPr>
              <w:t> «89991234567»</w:t>
            </w:r>
            <w:r w:rsidRPr="00865318">
              <w:rPr>
                <w:rFonts w:eastAsia="Times New Roman" w:cs="Times New Roman"/>
                <w:color w:val="000000" w:themeColor="text1"/>
              </w:rPr>
              <w:t>, адрес доставки</w:t>
            </w:r>
            <w:r>
              <w:rPr>
                <w:rFonts w:eastAsia="Times New Roman" w:cs="Times New Roman"/>
                <w:color w:val="000000" w:themeColor="text1"/>
              </w:rPr>
              <w:t xml:space="preserve"> «</w:t>
            </w:r>
            <w:r w:rsidRPr="004050ED">
              <w:rPr>
                <w:rFonts w:eastAsia="Times New Roman" w:cs="Times New Roman"/>
                <w:color w:val="000000" w:themeColor="text1"/>
              </w:rPr>
              <w:t xml:space="preserve">ул. </w:t>
            </w:r>
            <w:r>
              <w:rPr>
                <w:rFonts w:eastAsia="Times New Roman" w:cs="Times New Roman"/>
                <w:color w:val="000000" w:themeColor="text1"/>
              </w:rPr>
              <w:t xml:space="preserve">Пушкина, д. </w:t>
            </w:r>
            <w:r w:rsidRPr="00BA3E33">
              <w:rPr>
                <w:rFonts w:eastAsia="Times New Roman" w:cs="Times New Roman"/>
                <w:color w:val="000000" w:themeColor="text1"/>
              </w:rPr>
              <w:t>8</w:t>
            </w:r>
            <w:r>
              <w:rPr>
                <w:rFonts w:eastAsia="Times New Roman" w:cs="Times New Roman"/>
                <w:color w:val="000000" w:themeColor="text1"/>
              </w:rPr>
              <w:t>»</w:t>
            </w:r>
            <w:r w:rsidRPr="00865318">
              <w:rPr>
                <w:rFonts w:eastAsia="Times New Roman" w:cs="Times New Roman"/>
                <w:color w:val="000000" w:themeColor="text1"/>
              </w:rPr>
              <w:t xml:space="preserve"> и нажать кнопку «Подтвердить заказ»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3B5DC4" w14:textId="77777777" w:rsidR="00114B4A" w:rsidRPr="00865318" w:rsidRDefault="00114B4A" w:rsidP="00497807">
            <w:r w:rsidRPr="00865318">
              <w:rPr>
                <w:rFonts w:eastAsia="Times New Roman" w:cs="Times New Roman"/>
                <w:color w:val="000000" w:themeColor="text1"/>
              </w:rPr>
              <w:t>Заказ успешно оформлен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88FCDF" w14:textId="77777777" w:rsidR="00114B4A" w:rsidRPr="00865318" w:rsidRDefault="00114B4A" w:rsidP="00497807">
            <w:pPr>
              <w:rPr>
                <w:rFonts w:eastAsia="Times New Roman" w:cs="Times New Roman"/>
                <w:color w:val="000000" w:themeColor="text1"/>
              </w:rPr>
            </w:pPr>
            <w:r w:rsidRPr="00865318">
              <w:rPr>
                <w:rFonts w:eastAsia="Times New Roman" w:cs="Times New Roman"/>
                <w:color w:val="000000" w:themeColor="text1"/>
              </w:rPr>
              <w:t>Соответствует ожидаемому</w:t>
            </w:r>
          </w:p>
        </w:tc>
      </w:tr>
    </w:tbl>
    <w:p w14:paraId="1823BC0F" w14:textId="77777777" w:rsidR="00114B4A" w:rsidRDefault="00114B4A" w:rsidP="00114B4A">
      <w:pPr>
        <w:widowControl w:val="0"/>
        <w:spacing w:line="360" w:lineRule="auto"/>
        <w:rPr>
          <w:rFonts w:eastAsia="Times New Roman" w:cs="Times New Roman"/>
          <w:szCs w:val="28"/>
        </w:rPr>
      </w:pPr>
    </w:p>
    <w:p w14:paraId="2DF23FD3" w14:textId="77777777" w:rsidR="00114B4A" w:rsidRPr="008A6C48" w:rsidRDefault="00114B4A" w:rsidP="00114B4A">
      <w:pPr>
        <w:pStyle w:val="a3"/>
      </w:pPr>
      <w:proofErr w:type="spellStart"/>
      <w:r w:rsidRPr="008A6C48">
        <w:t>Unit</w:t>
      </w:r>
      <w:proofErr w:type="spellEnd"/>
      <w:r w:rsidRPr="008A6C48">
        <w:t>-</w:t>
      </w:r>
      <w:r w:rsidRPr="008A6C48">
        <w:rPr>
          <w:rStyle w:val="aff3"/>
          <w:sz w:val="28"/>
          <w:szCs w:val="22"/>
        </w:rPr>
        <w:t>т</w:t>
      </w:r>
      <w:r w:rsidRPr="008A6C48">
        <w:t>ест, представленный листингом 6, показывает, что при нажатии на кнопку без выбранных запчастей он выводит сообщение</w:t>
      </w:r>
    </w:p>
    <w:p w14:paraId="41875A38" w14:textId="77777777" w:rsidR="00114B4A" w:rsidRPr="00CC32CF" w:rsidRDefault="00114B4A" w:rsidP="00114B4A">
      <w:pPr>
        <w:pStyle w:val="aff2"/>
        <w:rPr>
          <w:lang w:val="en-US"/>
        </w:rPr>
      </w:pPr>
      <w:r w:rsidRPr="2CF47DDB">
        <w:t>Листинг</w:t>
      </w:r>
      <w:r w:rsidRPr="00CC32CF">
        <w:rPr>
          <w:lang w:val="en-US"/>
        </w:rPr>
        <w:t xml:space="preserve"> 6 – </w:t>
      </w:r>
      <w:r>
        <w:t>Код</w:t>
      </w:r>
      <w:r w:rsidRPr="00CC32CF">
        <w:rPr>
          <w:lang w:val="en-US"/>
        </w:rPr>
        <w:t xml:space="preserve"> </w:t>
      </w:r>
      <w:r>
        <w:rPr>
          <w:lang w:val="en-US"/>
        </w:rPr>
        <w:t>unit</w:t>
      </w:r>
      <w:r w:rsidRPr="00CC32CF">
        <w:rPr>
          <w:lang w:val="en-US"/>
        </w:rPr>
        <w:t>-</w:t>
      </w:r>
      <w:r>
        <w:t>теста</w:t>
      </w:r>
    </w:p>
    <w:p w14:paraId="009CE4A6" w14:textId="77777777" w:rsidR="00114B4A" w:rsidRPr="00D232A3" w:rsidRDefault="00114B4A" w:rsidP="00114B4A">
      <w:pPr>
        <w:pStyle w:val="aff0"/>
        <w:rPr>
          <w:lang w:val="en-US"/>
        </w:rPr>
      </w:pPr>
      <w:r>
        <w:rPr>
          <w:lang w:val="en-US"/>
        </w:rPr>
        <w:t xml:space="preserve">[Test] </w:t>
      </w:r>
      <w:r w:rsidRPr="00D232A3">
        <w:rPr>
          <w:lang w:val="en-US"/>
        </w:rPr>
        <w:t xml:space="preserve">public void </w:t>
      </w:r>
      <w:proofErr w:type="gramStart"/>
      <w:r w:rsidRPr="00D232A3">
        <w:rPr>
          <w:lang w:val="en-US"/>
        </w:rPr>
        <w:t>Setup()</w:t>
      </w:r>
      <w:proofErr w:type="gramEnd"/>
    </w:p>
    <w:p w14:paraId="1DFC60AA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>{</w:t>
      </w:r>
    </w:p>
    <w:p w14:paraId="7615219D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   _</w:t>
      </w:r>
      <w:proofErr w:type="spellStart"/>
      <w:r w:rsidRPr="00D232A3">
        <w:rPr>
          <w:lang w:val="en-US"/>
        </w:rPr>
        <w:t>partsPage</w:t>
      </w:r>
      <w:proofErr w:type="spellEnd"/>
      <w:r w:rsidRPr="00D232A3">
        <w:rPr>
          <w:lang w:val="en-US"/>
        </w:rPr>
        <w:t xml:space="preserve"> = new </w:t>
      </w:r>
      <w:proofErr w:type="spellStart"/>
      <w:proofErr w:type="gramStart"/>
      <w:r w:rsidRPr="00D232A3">
        <w:rPr>
          <w:lang w:val="en-US"/>
        </w:rPr>
        <w:t>PartsPage</w:t>
      </w:r>
      <w:proofErr w:type="spellEnd"/>
      <w:r w:rsidRPr="00D232A3">
        <w:rPr>
          <w:lang w:val="en-US"/>
        </w:rPr>
        <w:t>(</w:t>
      </w:r>
      <w:proofErr w:type="gramEnd"/>
      <w:r w:rsidRPr="00D232A3">
        <w:rPr>
          <w:lang w:val="en-US"/>
        </w:rPr>
        <w:t>);</w:t>
      </w:r>
    </w:p>
    <w:p w14:paraId="23B770CC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   _</w:t>
      </w:r>
      <w:proofErr w:type="spellStart"/>
      <w:r w:rsidRPr="00D232A3">
        <w:rPr>
          <w:lang w:val="en-US"/>
        </w:rPr>
        <w:t>partsPage.SelectedPartsListView</w:t>
      </w:r>
      <w:proofErr w:type="spellEnd"/>
      <w:r w:rsidRPr="00D232A3">
        <w:rPr>
          <w:lang w:val="en-US"/>
        </w:rPr>
        <w:t xml:space="preserve"> = new </w:t>
      </w:r>
      <w:proofErr w:type="spellStart"/>
      <w:proofErr w:type="gramStart"/>
      <w:r w:rsidRPr="00D232A3">
        <w:rPr>
          <w:lang w:val="en-US"/>
        </w:rPr>
        <w:t>ListView</w:t>
      </w:r>
      <w:proofErr w:type="spellEnd"/>
      <w:r w:rsidRPr="00D232A3">
        <w:rPr>
          <w:lang w:val="en-US"/>
        </w:rPr>
        <w:t>(</w:t>
      </w:r>
      <w:proofErr w:type="gramEnd"/>
      <w:r w:rsidRPr="00D232A3">
        <w:rPr>
          <w:lang w:val="en-US"/>
        </w:rPr>
        <w:t xml:space="preserve">); </w:t>
      </w:r>
    </w:p>
    <w:p w14:paraId="4F6EFB6E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>}</w:t>
      </w:r>
    </w:p>
    <w:p w14:paraId="6FB08313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</w:t>
      </w:r>
    </w:p>
    <w:p w14:paraId="61A1611E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>[Test]</w:t>
      </w:r>
    </w:p>
    <w:p w14:paraId="0717A76D" w14:textId="77777777" w:rsidR="00114B4A" w:rsidRPr="00D232A3" w:rsidRDefault="00114B4A" w:rsidP="00114B4A">
      <w:pPr>
        <w:pStyle w:val="aff0"/>
        <w:rPr>
          <w:lang w:val="en-US"/>
        </w:rPr>
      </w:pPr>
      <w:proofErr w:type="gramStart"/>
      <w:r w:rsidRPr="00D232A3">
        <w:rPr>
          <w:lang w:val="en-US"/>
        </w:rPr>
        <w:t>public</w:t>
      </w:r>
      <w:proofErr w:type="gramEnd"/>
      <w:r w:rsidRPr="00D232A3">
        <w:rPr>
          <w:lang w:val="en-US"/>
        </w:rPr>
        <w:t xml:space="preserve"> void </w:t>
      </w:r>
      <w:proofErr w:type="spellStart"/>
      <w:r w:rsidRPr="00D232A3">
        <w:rPr>
          <w:lang w:val="en-US"/>
        </w:rPr>
        <w:t>LoadParts_ShouldPopulateSelectedPartsListView</w:t>
      </w:r>
      <w:proofErr w:type="spellEnd"/>
      <w:r w:rsidRPr="00D232A3">
        <w:rPr>
          <w:lang w:val="en-US"/>
        </w:rPr>
        <w:t>()</w:t>
      </w:r>
    </w:p>
    <w:p w14:paraId="317EA6D0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>{</w:t>
      </w:r>
    </w:p>
    <w:p w14:paraId="62D24577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   _</w:t>
      </w:r>
      <w:proofErr w:type="spellStart"/>
      <w:proofErr w:type="gramStart"/>
      <w:r w:rsidRPr="00D232A3">
        <w:rPr>
          <w:lang w:val="en-US"/>
        </w:rPr>
        <w:t>partsPage.LoadParts</w:t>
      </w:r>
      <w:proofErr w:type="spellEnd"/>
      <w:r w:rsidRPr="00D232A3">
        <w:rPr>
          <w:lang w:val="en-US"/>
        </w:rPr>
        <w:t>(</w:t>
      </w:r>
      <w:proofErr w:type="gramEnd"/>
      <w:r w:rsidRPr="00D232A3">
        <w:rPr>
          <w:lang w:val="en-US"/>
        </w:rPr>
        <w:t>);</w:t>
      </w:r>
    </w:p>
    <w:p w14:paraId="37BFC025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</w:t>
      </w:r>
    </w:p>
    <w:p w14:paraId="523B2415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   </w:t>
      </w:r>
      <w:proofErr w:type="spellStart"/>
      <w:proofErr w:type="gramStart"/>
      <w:r w:rsidRPr="00D232A3">
        <w:rPr>
          <w:lang w:val="en-US"/>
        </w:rPr>
        <w:t>Assert.IsNotNull</w:t>
      </w:r>
      <w:proofErr w:type="spellEnd"/>
      <w:r w:rsidRPr="00D232A3">
        <w:rPr>
          <w:lang w:val="en-US"/>
        </w:rPr>
        <w:t>(</w:t>
      </w:r>
      <w:proofErr w:type="gramEnd"/>
      <w:r w:rsidRPr="00D232A3">
        <w:rPr>
          <w:lang w:val="en-US"/>
        </w:rPr>
        <w:t>_</w:t>
      </w:r>
      <w:proofErr w:type="spellStart"/>
      <w:r w:rsidRPr="00D232A3">
        <w:rPr>
          <w:lang w:val="en-US"/>
        </w:rPr>
        <w:t>partsPage.SelectedPartsListView.ItemsSource</w:t>
      </w:r>
      <w:proofErr w:type="spellEnd"/>
      <w:r w:rsidRPr="00D232A3">
        <w:rPr>
          <w:lang w:val="en-US"/>
        </w:rPr>
        <w:t>);</w:t>
      </w:r>
    </w:p>
    <w:p w14:paraId="41E40EE6" w14:textId="77777777" w:rsidR="00114B4A" w:rsidRPr="00D232A3" w:rsidRDefault="00114B4A" w:rsidP="00114B4A">
      <w:pPr>
        <w:pStyle w:val="aff0"/>
        <w:rPr>
          <w:lang w:val="en-US"/>
        </w:rPr>
      </w:pPr>
      <w:r w:rsidRPr="00D232A3">
        <w:rPr>
          <w:lang w:val="en-US"/>
        </w:rPr>
        <w:t xml:space="preserve">    Assert.IsInstanceOf&lt;List&lt;Part&gt;</w:t>
      </w:r>
      <w:proofErr w:type="gramStart"/>
      <w:r w:rsidRPr="00D232A3">
        <w:rPr>
          <w:lang w:val="en-US"/>
        </w:rPr>
        <w:t>&gt;(</w:t>
      </w:r>
      <w:proofErr w:type="gramEnd"/>
      <w:r w:rsidRPr="00D232A3">
        <w:rPr>
          <w:lang w:val="en-US"/>
        </w:rPr>
        <w:t>_partsPage.SelectedPartsListView.ItemsSource);</w:t>
      </w:r>
    </w:p>
    <w:p w14:paraId="6365EB0A" w14:textId="0C0832C4" w:rsidR="00114B4A" w:rsidRPr="00D85D0E" w:rsidRDefault="00114B4A" w:rsidP="00114B4A">
      <w:pPr>
        <w:pStyle w:val="aff0"/>
      </w:pPr>
      <w:r w:rsidRPr="00781471">
        <w:t>}</w:t>
      </w:r>
    </w:p>
    <w:p w14:paraId="7017C41A" w14:textId="4869D176" w:rsidR="007B1296" w:rsidRDefault="00545B9B" w:rsidP="00545B9B">
      <w:pPr>
        <w:pStyle w:val="10"/>
        <w:numPr>
          <w:ilvl w:val="0"/>
          <w:numId w:val="0"/>
        </w:numPr>
        <w:jc w:val="center"/>
      </w:pPr>
      <w:bookmarkStart w:id="17" w:name="_Toc226133227"/>
      <w:r>
        <w:lastRenderedPageBreak/>
        <w:t>ЗАКЛЮЧЕНИЕ</w:t>
      </w:r>
      <w:bookmarkEnd w:id="17"/>
    </w:p>
    <w:p w14:paraId="1CDBA7FD" w14:textId="77777777" w:rsidR="008A6C48" w:rsidRDefault="008A6C48" w:rsidP="008A6C48">
      <w:pPr>
        <w:pStyle w:val="a3"/>
      </w:pPr>
      <w:r w:rsidRPr="7191697B">
        <w:t xml:space="preserve">Для прохождения практики </w:t>
      </w:r>
      <w:r w:rsidRPr="7191697B">
        <w:rPr>
          <w:color w:val="000000" w:themeColor="text1"/>
        </w:rPr>
        <w:t xml:space="preserve">в ИП «Осин Егор Алексеевич» </w:t>
      </w:r>
      <w:r w:rsidRPr="7191697B">
        <w:t>предоставлено</w:t>
      </w:r>
      <w:r>
        <w:t xml:space="preserve"> необходимое оборудование и ПО.</w:t>
      </w:r>
    </w:p>
    <w:p w14:paraId="6B651C7B" w14:textId="59031957" w:rsidR="008A6C48" w:rsidRDefault="008A6C48" w:rsidP="00E51A26">
      <w:pPr>
        <w:pStyle w:val="a3"/>
      </w:pPr>
      <w:r w:rsidRPr="7191697B">
        <w:t>Цели производственной практики достигнуты</w:t>
      </w:r>
      <w:r w:rsidR="00E51A26">
        <w:t xml:space="preserve">, </w:t>
      </w:r>
      <w:r w:rsidRPr="2F36293D">
        <w:t>получен практический опыт по выполнен</w:t>
      </w:r>
      <w:r>
        <w:t>ию работ по ПМ.</w:t>
      </w:r>
      <w:r w:rsidR="00DD0259">
        <w:t>0</w:t>
      </w:r>
      <w:r w:rsidR="00E51A26">
        <w:t>2</w:t>
      </w:r>
      <w:r>
        <w:t xml:space="preserve"> </w:t>
      </w:r>
      <w:r w:rsidR="00DD0259" w:rsidRPr="00A86066">
        <w:rPr>
          <w:rFonts w:eastAsia="Times New Roman" w:cs="Times New Roman"/>
          <w:bCs/>
          <w:color w:val="000000" w:themeColor="text1"/>
          <w:szCs w:val="28"/>
        </w:rPr>
        <w:t>«</w:t>
      </w:r>
      <w:r w:rsidR="00E51A26">
        <w:rPr>
          <w:rFonts w:eastAsia="Times New Roman" w:cs="Times New Roman"/>
          <w:bCs/>
          <w:color w:val="000000" w:themeColor="text1"/>
          <w:szCs w:val="28"/>
        </w:rPr>
        <w:t>Осуществление интеграции программных модулей</w:t>
      </w:r>
      <w:r w:rsidR="00DD0259" w:rsidRPr="00A86066">
        <w:rPr>
          <w:rFonts w:eastAsia="Times New Roman" w:cs="Times New Roman"/>
          <w:bCs/>
          <w:color w:val="000000" w:themeColor="text1"/>
          <w:szCs w:val="28"/>
        </w:rPr>
        <w:t>»</w:t>
      </w:r>
      <w:r w:rsidR="00DD0259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2F36293D">
        <w:t>и развит</w:t>
      </w:r>
      <w:r>
        <w:t>ы</w:t>
      </w:r>
      <w:r w:rsidRPr="2F36293D">
        <w:t xml:space="preserve"> общи</w:t>
      </w:r>
      <w:r>
        <w:t>е</w:t>
      </w:r>
      <w:r w:rsidRPr="2F36293D">
        <w:t xml:space="preserve"> и профессиональны</w:t>
      </w:r>
      <w:r>
        <w:t>е</w:t>
      </w:r>
      <w:r w:rsidRPr="2F36293D">
        <w:t xml:space="preserve"> компетенци</w:t>
      </w:r>
      <w:r>
        <w:t>и.</w:t>
      </w:r>
    </w:p>
    <w:p w14:paraId="210295F1" w14:textId="77777777" w:rsidR="008A6C48" w:rsidRDefault="008A6C48" w:rsidP="008A6C48">
      <w:pPr>
        <w:pStyle w:val="a3"/>
      </w:pPr>
      <w:r w:rsidRPr="2F36293D">
        <w:t>Выполнены следующие задачи:</w:t>
      </w:r>
    </w:p>
    <w:p w14:paraId="10B3221E" w14:textId="5C531FEA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Pr="00D85D0E">
        <w:t>проанализирова</w:t>
      </w:r>
      <w:r>
        <w:t xml:space="preserve">ны </w:t>
      </w:r>
      <w:r w:rsidRPr="00D85D0E">
        <w:t>функциональные и эксплуатационные требования к программному обеспечению;</w:t>
      </w:r>
    </w:p>
    <w:p w14:paraId="43309FA2" w14:textId="77777777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участвовать в выработке и оформлении требований к программным модулям по предложенной документации</w:t>
      </w:r>
      <w:r w:rsidRPr="00D85D0E">
        <w:t>;</w:t>
      </w:r>
    </w:p>
    <w:p w14:paraId="3B68CF50" w14:textId="4B06A9E8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спроектирована архитектура ПО с использованием специализированных программных пакетов</w:t>
      </w:r>
      <w:r w:rsidRPr="00D85D0E">
        <w:t>;</w:t>
      </w:r>
    </w:p>
    <w:p w14:paraId="3EE5F226" w14:textId="781EFEEE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</w:r>
      <w:r w:rsidRPr="00D85D0E">
        <w:t>использова</w:t>
      </w:r>
      <w:r>
        <w:t xml:space="preserve">ны </w:t>
      </w:r>
      <w:r w:rsidRPr="00D85D0E">
        <w:t>системы контроля версий при разработке ПО;</w:t>
      </w:r>
    </w:p>
    <w:p w14:paraId="16877D97" w14:textId="5C73E877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спрограммированы модули ПО</w:t>
      </w:r>
      <w:r w:rsidRPr="00D85D0E">
        <w:t>;</w:t>
      </w:r>
    </w:p>
    <w:p w14:paraId="66E9BEE7" w14:textId="4490D88E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 w:rsidRPr="00D85D0E">
        <w:t>-</w:t>
      </w:r>
      <w:r>
        <w:tab/>
        <w:t>интегрированы модули в ПО</w:t>
      </w:r>
      <w:r w:rsidRPr="00D85D0E">
        <w:t>;</w:t>
      </w:r>
    </w:p>
    <w:p w14:paraId="304D94D6" w14:textId="43DF893A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использова</w:t>
      </w:r>
      <w:r w:rsidR="00520422">
        <w:t>на</w:t>
      </w:r>
      <w:r>
        <w:t xml:space="preserve"> систему контроля версий</w:t>
      </w:r>
      <w:r w:rsidRPr="00D85D0E">
        <w:t>;</w:t>
      </w:r>
    </w:p>
    <w:p w14:paraId="2B53A551" w14:textId="2C7182FA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отла</w:t>
      </w:r>
      <w:r w:rsidR="00520422">
        <w:t>жено</w:t>
      </w:r>
      <w:r>
        <w:t xml:space="preserve"> ПО с использованием специализированных программных средств</w:t>
      </w:r>
      <w:r w:rsidRPr="00D85D0E">
        <w:t>;</w:t>
      </w:r>
    </w:p>
    <w:p w14:paraId="42F9EA85" w14:textId="4CB3F256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разработа</w:t>
      </w:r>
      <w:r w:rsidR="00520422">
        <w:t>ны</w:t>
      </w:r>
      <w:r>
        <w:t xml:space="preserve"> тестовы</w:t>
      </w:r>
      <w:r w:rsidR="00520422">
        <w:t>е</w:t>
      </w:r>
      <w:r>
        <w:t xml:space="preserve"> наборы данных и тестовый сценарий для разрабатываемого ПО</w:t>
      </w:r>
      <w:r w:rsidRPr="00D85D0E">
        <w:t>;</w:t>
      </w:r>
    </w:p>
    <w:p w14:paraId="08A6BED8" w14:textId="69BD7C05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протестирова</w:t>
      </w:r>
      <w:r w:rsidR="00520422">
        <w:t>но</w:t>
      </w:r>
      <w:r>
        <w:t xml:space="preserve"> ПО</w:t>
      </w:r>
      <w:r w:rsidRPr="00D85D0E">
        <w:t>;</w:t>
      </w:r>
    </w:p>
    <w:p w14:paraId="7FF425BA" w14:textId="6338A307" w:rsidR="00635487" w:rsidRDefault="00635487" w:rsidP="00635487">
      <w:pPr>
        <w:widowControl w:val="0"/>
        <w:tabs>
          <w:tab w:val="left" w:pos="993"/>
        </w:tabs>
        <w:spacing w:line="360" w:lineRule="auto"/>
        <w:ind w:firstLine="709"/>
      </w:pPr>
      <w:r>
        <w:t>-</w:t>
      </w:r>
      <w:r>
        <w:tab/>
        <w:t>проинспектирова</w:t>
      </w:r>
      <w:r w:rsidR="00520422">
        <w:t>н</w:t>
      </w:r>
      <w:r>
        <w:t xml:space="preserve"> разработанный программный модуль на предмет соответствия стандартам кодирования</w:t>
      </w:r>
      <w:r w:rsidRPr="00D85D0E">
        <w:t>.</w:t>
      </w:r>
    </w:p>
    <w:p w14:paraId="78A3B626" w14:textId="19A39DB1" w:rsidR="007B1296" w:rsidRDefault="00545B9B" w:rsidP="00545B9B">
      <w:pPr>
        <w:pStyle w:val="10"/>
        <w:numPr>
          <w:ilvl w:val="0"/>
          <w:numId w:val="0"/>
        </w:numPr>
        <w:jc w:val="center"/>
      </w:pPr>
      <w:bookmarkStart w:id="18" w:name="_Toc226133228"/>
      <w:r>
        <w:lastRenderedPageBreak/>
        <w:t>СПИСОК ИСПОЛЬЗОВАННЫХ ИСТОЧНИКОВ</w:t>
      </w:r>
      <w:bookmarkEnd w:id="18"/>
    </w:p>
    <w:p w14:paraId="6B8A6CF7" w14:textId="77777777" w:rsidR="00CC1D08" w:rsidRPr="00C01805" w:rsidRDefault="00CC1D08" w:rsidP="00CC1D08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</w:t>
      </w:r>
      <w:r>
        <w:t>12</w:t>
      </w:r>
      <w:r w:rsidRPr="00C01805">
        <w:t>.1</w:t>
      </w:r>
      <w:r>
        <w:t>1</w:t>
      </w:r>
      <w:r w:rsidRPr="00C01805">
        <w:t>.202</w:t>
      </w:r>
      <w:r>
        <w:t>5</w:t>
      </w:r>
      <w:r w:rsidRPr="00C01805">
        <w:t xml:space="preserve">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38832542" w14:textId="77777777" w:rsidR="00CC1D08" w:rsidRPr="00C01805" w:rsidRDefault="00CC1D08" w:rsidP="00CC1D08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</w:t>
      </w:r>
      <w:r>
        <w:t>5</w:t>
      </w:r>
      <w:r w:rsidRPr="00C01805">
        <w:t xml:space="preserve">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1A39339D" w14:textId="77777777" w:rsidR="00CC1D08" w:rsidRPr="00C01805" w:rsidRDefault="00CC1D08" w:rsidP="00CC1D08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</w:t>
      </w:r>
      <w:r>
        <w:t>БД</w:t>
      </w:r>
      <w:r w:rsidRPr="00C01805">
        <w:t xml:space="preserve">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</w:t>
      </w:r>
      <w:r>
        <w:t>5</w:t>
      </w:r>
      <w:r w:rsidRPr="00C01805">
        <w:t xml:space="preserve">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38D414FA" w14:textId="77777777" w:rsidR="00CC1D08" w:rsidRPr="00572FF2" w:rsidRDefault="00CC1D08" w:rsidP="00CC1D08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</w:t>
      </w:r>
      <w:r>
        <w:rPr>
          <w:color w:val="000000" w:themeColor="text1"/>
        </w:rPr>
        <w:t>сква :</w:t>
      </w:r>
      <w:proofErr w:type="gramEnd"/>
      <w:r>
        <w:rPr>
          <w:color w:val="000000" w:themeColor="text1"/>
        </w:rPr>
        <w:t xml:space="preserve"> КУРС </w:t>
      </w:r>
      <w:r w:rsidRPr="00C01805">
        <w:rPr>
          <w:color w:val="000000" w:themeColor="text1"/>
        </w:rPr>
        <w:t>:</w:t>
      </w:r>
      <w:r>
        <w:rPr>
          <w:color w:val="000000" w:themeColor="text1"/>
        </w:rPr>
        <w:t> </w:t>
      </w:r>
      <w:r w:rsidRPr="00C01805">
        <w:rPr>
          <w:color w:val="000000" w:themeColor="text1"/>
        </w:rPr>
        <w:t xml:space="preserve">ИНФРА-М, 2024. — 336 с. – URL: </w:t>
      </w:r>
      <w:hyperlink r:id="rId11" w:history="1">
        <w:r w:rsidRPr="00C01805">
          <w:rPr>
            <w:rStyle w:val="af7"/>
            <w:color w:val="000000" w:themeColor="text1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01</w:t>
      </w:r>
      <w:r w:rsidRPr="00C01805">
        <w:rPr>
          <w:color w:val="000000" w:themeColor="text1"/>
        </w:rPr>
        <w:t xml:space="preserve">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0472CB06" w14:textId="05BAD502" w:rsidR="00BB22C1" w:rsidRPr="00711564" w:rsidRDefault="00BB22C1" w:rsidP="00CC1D08">
      <w:pPr>
        <w:pStyle w:val="a3"/>
      </w:pPr>
    </w:p>
    <w:sectPr w:rsidR="00BB22C1" w:rsidRPr="00711564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ACEB8B" w14:textId="77777777" w:rsidR="007F2172" w:rsidRDefault="007F2172" w:rsidP="007B1296">
      <w:r>
        <w:separator/>
      </w:r>
    </w:p>
  </w:endnote>
  <w:endnote w:type="continuationSeparator" w:id="0">
    <w:p w14:paraId="738D0C7D" w14:textId="77777777" w:rsidR="007F2172" w:rsidRDefault="007F217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3229897"/>
      <w:docPartObj>
        <w:docPartGallery w:val="Page Numbers (Bottom of Page)"/>
        <w:docPartUnique/>
      </w:docPartObj>
    </w:sdtPr>
    <w:sdtEndPr/>
    <w:sdtContent>
      <w:p w14:paraId="3FEAA72C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1D08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81A26C" w14:textId="77777777" w:rsidR="007F2172" w:rsidRDefault="007F2172" w:rsidP="007B1296">
      <w:r>
        <w:separator/>
      </w:r>
    </w:p>
  </w:footnote>
  <w:footnote w:type="continuationSeparator" w:id="0">
    <w:p w14:paraId="59761D7E" w14:textId="77777777" w:rsidR="007F2172" w:rsidRDefault="007F217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FA6CCF"/>
    <w:multiLevelType w:val="multilevel"/>
    <w:tmpl w:val="5F026790"/>
    <w:lvl w:ilvl="0">
      <w:start w:val="1"/>
      <w:numFmt w:val="decimal"/>
      <w:pStyle w:val="10"/>
      <w:suff w:val="space"/>
      <w:lvlText w:val="%1"/>
      <w:lvlJc w:val="left"/>
      <w:pPr>
        <w:ind w:left="1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</w:num>
  <w:num w:numId="7">
    <w:abstractNumId w:val="7"/>
  </w:num>
  <w:num w:numId="8">
    <w:abstractNumId w:val="1"/>
  </w:num>
  <w:num w:numId="9">
    <w:abstractNumId w:val="0"/>
  </w:num>
  <w:num w:numId="10">
    <w:abstractNumId w:val="9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9B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14B4A"/>
    <w:rsid w:val="00115A1B"/>
    <w:rsid w:val="00122DF6"/>
    <w:rsid w:val="00126FE5"/>
    <w:rsid w:val="00135AB1"/>
    <w:rsid w:val="001436E7"/>
    <w:rsid w:val="00147247"/>
    <w:rsid w:val="00154AC6"/>
    <w:rsid w:val="00157D07"/>
    <w:rsid w:val="0018210A"/>
    <w:rsid w:val="00197EED"/>
    <w:rsid w:val="001B17C1"/>
    <w:rsid w:val="001B5082"/>
    <w:rsid w:val="001B5A61"/>
    <w:rsid w:val="001C07A8"/>
    <w:rsid w:val="002037EC"/>
    <w:rsid w:val="00220F6E"/>
    <w:rsid w:val="0022213E"/>
    <w:rsid w:val="0022470A"/>
    <w:rsid w:val="00230654"/>
    <w:rsid w:val="00234EB9"/>
    <w:rsid w:val="00244503"/>
    <w:rsid w:val="00267E9D"/>
    <w:rsid w:val="0029075A"/>
    <w:rsid w:val="0029217B"/>
    <w:rsid w:val="002D5F2F"/>
    <w:rsid w:val="002D66AE"/>
    <w:rsid w:val="002E1075"/>
    <w:rsid w:val="002F1F23"/>
    <w:rsid w:val="003064E8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E2F9B"/>
    <w:rsid w:val="003F696A"/>
    <w:rsid w:val="00420BC0"/>
    <w:rsid w:val="0044476A"/>
    <w:rsid w:val="00446D2F"/>
    <w:rsid w:val="00473C53"/>
    <w:rsid w:val="00485388"/>
    <w:rsid w:val="004D1C92"/>
    <w:rsid w:val="004D1D4C"/>
    <w:rsid w:val="004D2CE9"/>
    <w:rsid w:val="00520422"/>
    <w:rsid w:val="00540F99"/>
    <w:rsid w:val="00545B9B"/>
    <w:rsid w:val="00547AB8"/>
    <w:rsid w:val="00557F12"/>
    <w:rsid w:val="005728C6"/>
    <w:rsid w:val="005820DF"/>
    <w:rsid w:val="005842D8"/>
    <w:rsid w:val="00593FFC"/>
    <w:rsid w:val="005976D6"/>
    <w:rsid w:val="005C6335"/>
    <w:rsid w:val="005D0FDF"/>
    <w:rsid w:val="005D10F9"/>
    <w:rsid w:val="00610B51"/>
    <w:rsid w:val="00635487"/>
    <w:rsid w:val="00651011"/>
    <w:rsid w:val="00652F3F"/>
    <w:rsid w:val="00670A29"/>
    <w:rsid w:val="00682EC2"/>
    <w:rsid w:val="00685504"/>
    <w:rsid w:val="00691E55"/>
    <w:rsid w:val="006947D9"/>
    <w:rsid w:val="006A1700"/>
    <w:rsid w:val="006B2E38"/>
    <w:rsid w:val="006D0C39"/>
    <w:rsid w:val="006F2F01"/>
    <w:rsid w:val="00701393"/>
    <w:rsid w:val="00711564"/>
    <w:rsid w:val="00715B4C"/>
    <w:rsid w:val="00775943"/>
    <w:rsid w:val="00794E4E"/>
    <w:rsid w:val="00795320"/>
    <w:rsid w:val="007A0C4D"/>
    <w:rsid w:val="007A1695"/>
    <w:rsid w:val="007B1296"/>
    <w:rsid w:val="007B43F3"/>
    <w:rsid w:val="007F2172"/>
    <w:rsid w:val="007F3C58"/>
    <w:rsid w:val="00800364"/>
    <w:rsid w:val="00810637"/>
    <w:rsid w:val="008156AB"/>
    <w:rsid w:val="0083534A"/>
    <w:rsid w:val="0084608B"/>
    <w:rsid w:val="008532F7"/>
    <w:rsid w:val="00853467"/>
    <w:rsid w:val="00871F21"/>
    <w:rsid w:val="008900FC"/>
    <w:rsid w:val="00891E1F"/>
    <w:rsid w:val="008976F7"/>
    <w:rsid w:val="008A3D99"/>
    <w:rsid w:val="008A6C48"/>
    <w:rsid w:val="008A7779"/>
    <w:rsid w:val="008C6246"/>
    <w:rsid w:val="00907A2C"/>
    <w:rsid w:val="009171D5"/>
    <w:rsid w:val="00926786"/>
    <w:rsid w:val="00927D29"/>
    <w:rsid w:val="009422C4"/>
    <w:rsid w:val="009500FD"/>
    <w:rsid w:val="009532B6"/>
    <w:rsid w:val="00990522"/>
    <w:rsid w:val="009A5998"/>
    <w:rsid w:val="009C61C2"/>
    <w:rsid w:val="00A0485F"/>
    <w:rsid w:val="00A07A8A"/>
    <w:rsid w:val="00A15409"/>
    <w:rsid w:val="00A23795"/>
    <w:rsid w:val="00A518CE"/>
    <w:rsid w:val="00A57474"/>
    <w:rsid w:val="00A655D1"/>
    <w:rsid w:val="00A65D85"/>
    <w:rsid w:val="00A9702A"/>
    <w:rsid w:val="00AA2951"/>
    <w:rsid w:val="00AD0665"/>
    <w:rsid w:val="00AF07A1"/>
    <w:rsid w:val="00B00BFB"/>
    <w:rsid w:val="00B1423E"/>
    <w:rsid w:val="00B3102E"/>
    <w:rsid w:val="00B44A6D"/>
    <w:rsid w:val="00B64EC5"/>
    <w:rsid w:val="00B73778"/>
    <w:rsid w:val="00BB22C1"/>
    <w:rsid w:val="00BD4999"/>
    <w:rsid w:val="00BE2E89"/>
    <w:rsid w:val="00C02CA6"/>
    <w:rsid w:val="00C05230"/>
    <w:rsid w:val="00C706EA"/>
    <w:rsid w:val="00C871DC"/>
    <w:rsid w:val="00C934F9"/>
    <w:rsid w:val="00CA55AD"/>
    <w:rsid w:val="00CB0D04"/>
    <w:rsid w:val="00CB5F04"/>
    <w:rsid w:val="00CC1D08"/>
    <w:rsid w:val="00CC32CF"/>
    <w:rsid w:val="00CC3301"/>
    <w:rsid w:val="00CE3B5E"/>
    <w:rsid w:val="00CE58C3"/>
    <w:rsid w:val="00D160AE"/>
    <w:rsid w:val="00D41C76"/>
    <w:rsid w:val="00D51EAF"/>
    <w:rsid w:val="00D56F33"/>
    <w:rsid w:val="00D6601D"/>
    <w:rsid w:val="00D85D0E"/>
    <w:rsid w:val="00D96D59"/>
    <w:rsid w:val="00DD0259"/>
    <w:rsid w:val="00DD2D10"/>
    <w:rsid w:val="00DD2E9E"/>
    <w:rsid w:val="00DE499E"/>
    <w:rsid w:val="00E43E7C"/>
    <w:rsid w:val="00E46B85"/>
    <w:rsid w:val="00E51207"/>
    <w:rsid w:val="00E51A26"/>
    <w:rsid w:val="00E86806"/>
    <w:rsid w:val="00E93448"/>
    <w:rsid w:val="00EB5350"/>
    <w:rsid w:val="00ED2643"/>
    <w:rsid w:val="00EE2660"/>
    <w:rsid w:val="00F116CE"/>
    <w:rsid w:val="00F249F6"/>
    <w:rsid w:val="00F31BF1"/>
    <w:rsid w:val="00F359E2"/>
    <w:rsid w:val="00F37D81"/>
    <w:rsid w:val="00F44D11"/>
    <w:rsid w:val="00F51CC9"/>
    <w:rsid w:val="00F62180"/>
    <w:rsid w:val="00FF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84F0"/>
  <w15:chartTrackingRefBased/>
  <w15:docId w15:val="{7B2BE5C2-045B-4247-B93A-33CE26F9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3"/>
    <w:link w:val="11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ind w:left="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0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Название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2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2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qFormat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E499E"/>
    <w:pPr>
      <w:keepNext/>
      <w:spacing w:before="482" w:after="642"/>
    </w:pPr>
  </w:style>
  <w:style w:type="character" w:styleId="aff3">
    <w:name w:val="annotation reference"/>
    <w:basedOn w:val="a4"/>
    <w:uiPriority w:val="99"/>
    <w:semiHidden/>
    <w:unhideWhenUsed/>
    <w:rsid w:val="003E2F9B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3E2F9B"/>
    <w:pPr>
      <w:spacing w:after="160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aff5">
    <w:name w:val="Текст примечания Знак"/>
    <w:basedOn w:val="a4"/>
    <w:link w:val="aff4"/>
    <w:uiPriority w:val="99"/>
    <w:rsid w:val="003E2F9B"/>
    <w:rPr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a4"/>
    <w:rsid w:val="00B00BFB"/>
  </w:style>
  <w:style w:type="paragraph" w:customStyle="1" w:styleId="1">
    <w:name w:val="Стиль1"/>
    <w:basedOn w:val="a2"/>
    <w:link w:val="13"/>
    <w:qFormat/>
    <w:rsid w:val="00CC1D08"/>
    <w:pPr>
      <w:numPr>
        <w:numId w:val="14"/>
      </w:numPr>
      <w:tabs>
        <w:tab w:val="left" w:pos="993"/>
      </w:tabs>
      <w:spacing w:line="360" w:lineRule="auto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13">
    <w:name w:val="Стиль1 Знак"/>
    <w:basedOn w:val="a4"/>
    <w:link w:val="1"/>
    <w:rsid w:val="00CC1D08"/>
    <w:rPr>
      <w:rFonts w:ascii="Times New Roman" w:eastAsiaTheme="minorEastAsia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GitEdu\ProjectsGuide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9DF1D-B69F-4264-A120-A4E005061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195</TotalTime>
  <Pages>15</Pages>
  <Words>2092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Учетная запись Майкрософт</cp:lastModifiedBy>
  <cp:revision>9</cp:revision>
  <dcterms:created xsi:type="dcterms:W3CDTF">2026-03-17T19:33:00Z</dcterms:created>
  <dcterms:modified xsi:type="dcterms:W3CDTF">2026-04-10T09:40:00Z</dcterms:modified>
</cp:coreProperties>
</file>