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Kenil Patel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Minimum Threshold at which there is no error.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minimum threshold is</w:t>
      </w:r>
      <w:r w:rsidDel="00000000" w:rsidR="00000000" w:rsidRPr="00000000">
        <w:rPr>
          <w:b w:val="1"/>
          <w:rtl w:val="0"/>
        </w:rPr>
        <w:t xml:space="preserve"> 5</w:t>
      </w:r>
      <w:r w:rsidDel="00000000" w:rsidR="00000000" w:rsidRPr="00000000">
        <w:rPr>
          <w:rtl w:val="0"/>
        </w:rPr>
        <w:t xml:space="preserve"> at which we get the desired output and the learning rate(α) is set to </w:t>
      </w:r>
      <w:r w:rsidDel="00000000" w:rsidR="00000000" w:rsidRPr="00000000">
        <w:rPr>
          <w:b w:val="1"/>
          <w:rtl w:val="0"/>
        </w:rPr>
        <w:t xml:space="preserve">0.01</w:t>
      </w:r>
      <w:r w:rsidDel="00000000" w:rsidR="00000000" w:rsidRPr="00000000">
        <w:rPr>
          <w:rtl w:val="0"/>
        </w:rPr>
        <w:t xml:space="preserve"> during this training process.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I have changed the learning rate to </w:t>
      </w:r>
      <w:r w:rsidDel="00000000" w:rsidR="00000000" w:rsidRPr="00000000">
        <w:rPr>
          <w:b w:val="1"/>
          <w:rtl w:val="0"/>
        </w:rPr>
        <w:t xml:space="preserve">0.001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is no change in the minimum threshold.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learning rate to</w:t>
      </w:r>
      <w:r w:rsidDel="00000000" w:rsidR="00000000" w:rsidRPr="00000000">
        <w:rPr>
          <w:b w:val="1"/>
          <w:rtl w:val="0"/>
        </w:rPr>
        <w:t xml:space="preserve"> 0.5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there was a no change in the minimum threshold.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weight and bais for all the epoch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 have changed the range of for loop so that last epoch is printed.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.threshold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 for code and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effect of change in the learning rate?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As we have seen in que 1 there is no change when we change the learning rate.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tried to change from 1, 2, 5 but there was no change. During this threshold was set to the minimum threshold.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 for Code and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 a 3 input and train for 6 input set and predict for rest 2.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0000ff"/>
          <w:sz w:val="36"/>
          <w:szCs w:val="36"/>
        </w:rPr>
      </w:pPr>
      <w:hyperlink r:id="rId8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Link for code and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minimum threshold at which we get the desired output is </w:t>
      </w:r>
      <w:r w:rsidDel="00000000" w:rsidR="00000000" w:rsidRPr="00000000">
        <w:rPr>
          <w:b w:val="1"/>
          <w:rtl w:val="0"/>
        </w:rPr>
        <w:t xml:space="preserve">16.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47ZcAoUJB88p92qO3Jl6VDOCbW8V7jJK?usp=sharing" TargetMode="External"/><Relationship Id="rId7" Type="http://schemas.openxmlformats.org/officeDocument/2006/relationships/hyperlink" Target="https://colab.research.google.com/drive/1sTkM_XbMUXkJ-LI_U85ZovjAyWgL6DGf?usp=sharing" TargetMode="External"/><Relationship Id="rId8" Type="http://schemas.openxmlformats.org/officeDocument/2006/relationships/hyperlink" Target="https://colab.research.google.com/drive/15LTZDet6BDwOw5i-tXEQXTws4VUF3Tk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