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CircuitFit Feature Request v0.8 - Archived Draft</w:t>
      </w:r>
    </w:p>
    <w:p>
      <w:r>
        <w:t>Status: SUPERSEDED DRAFT - DO NOT IMPLEMENT WITHOUT REVIEW</w:t>
      </w:r>
    </w:p>
    <w:p>
      <w:r>
        <w:t>This synthetic document intentionally contains stale requirements.</w:t>
      </w:r>
    </w:p>
    <w:p>
      <w:pPr>
        <w:pStyle w:val="Heading1"/>
      </w:pPr>
      <w:r>
        <w:t>Requested Capabilities</w:t>
      </w:r>
    </w:p>
    <w:p>
      <w:pPr>
        <w:pStyle w:val="ListBullet"/>
      </w:pPr>
      <w:r>
        <w:t>Mandatory email login</w:t>
      </w:r>
    </w:p>
    <w:p>
      <w:pPr>
        <w:pStyle w:val="ListBullet"/>
      </w:pPr>
      <w:r>
        <w:t>Cloud-hosted user profiles</w:t>
      </w:r>
    </w:p>
    <w:p>
      <w:pPr>
        <w:pStyle w:val="ListBullet"/>
      </w:pPr>
      <w:r>
        <w:t>Social leaderboard</w:t>
      </w:r>
    </w:p>
    <w:p>
      <w:pPr>
        <w:pStyle w:val="ListBullet"/>
      </w:pPr>
      <w:r>
        <w:t>Wearable integration and heart-rate-zone tracking</w:t>
      </w:r>
    </w:p>
    <w:p>
      <w:pPr>
        <w:pStyle w:val="ListBullet"/>
      </w:pPr>
      <w:r>
        <w:t>AI-generated workout plans as a hard dependency</w:t>
      </w:r>
    </w:p>
    <w:p>
      <w:pPr>
        <w:pStyle w:val="Heading1"/>
      </w:pPr>
      <w:r>
        <w:t>Reason this draft is stale</w:t>
      </w:r>
    </w:p>
    <w:p>
      <w:r>
        <w:t>The current MVP direction prioritises browser-local storage, deterministic templates and no login. This older draft remains discoverable for conflict-detection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