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9i8780liksgm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Intent Amplify CRM – Practical Assignment Documentation.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 link of project :- </w:t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https://github.com/kenilsavaliya29/intent_amplify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 of direct website :- </w:t>
      </w:r>
      <w:hyperlink r:id="rId7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https://intent-amplify.vercel.app/login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y16sz3hf55hj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Amplify CRM is a minimal Customer Relationship Management (CRM) system combined with an intent signal ingestion pipeline.</w:t>
        <w:br w:type="textWrapping"/>
        <w:t xml:space="preserve"> The project demonstrates authenticated CRM operations, account-level intent scoring, and a simple analytics dashboard, built with a modern full-stack JavaScript architecture.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of this assignment is: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backend APIs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data modeling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intent ingestion design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lwc5vvhvm5fg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Technology Stack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Backend</w:t>
      </w:r>
      <w:r w:rsidDel="00000000" w:rsidR="00000000" w:rsidRPr="00000000">
        <w:rPr>
          <w:rtl w:val="0"/>
        </w:rPr>
        <w:t xml:space="preserve">: Next.js (App Router) – JavaScript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MongoDB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ODM</w:t>
      </w:r>
      <w:r w:rsidDel="00000000" w:rsidR="00000000" w:rsidRPr="00000000">
        <w:rPr>
          <w:rtl w:val="0"/>
        </w:rPr>
        <w:t xml:space="preserve">: Mongoose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JWT with HTTP-only cookies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b41f3840pory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Environment Setup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project root with the following variables: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MONGODB_URI=mongodb://localhost:27017/   (replace with your MongoDB URI), right now its connect with my own mongo atlas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JWT_SECRET=your_secret_key (any random key)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tx9hv9w2nyf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Installation &amp; Running the Project ( to run locally)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dk34w3vus4ro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Initial Setup Scripts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52nwufbhz0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Step 1: Login Admin User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MongoDB is running locally, then execute: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as admin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credentials: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admin@gmail.com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w6f1s25m9xcf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Step 2: Seed Sample Accounts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button seed sample accounts, this will add 4 sample accounts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click creates the following sample accounts:</w:t>
      </w:r>
    </w:p>
    <w:tbl>
      <w:tblPr>
        <w:tblStyle w:val="Table1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045"/>
        <w:gridCol w:w="1655"/>
        <w:tblGridChange w:id="0">
          <w:tblGrid>
            <w:gridCol w:w="1835"/>
            <w:gridCol w:w="2045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Acme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acme.com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Globex 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globex.com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Initech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initech.io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Umbrella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umbrellahealth.org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dlfuejhmkn0t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Authentication &amp; Routing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258a1nrf78a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Authentication Flow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logs in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are validated using bcrypt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JWT token is generated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userId, email }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stored in an </w:t>
      </w:r>
      <w:r w:rsidDel="00000000" w:rsidR="00000000" w:rsidRPr="00000000">
        <w:rPr>
          <w:b w:val="1"/>
          <w:bCs w:val="1"/>
          <w:rtl w:val="0"/>
        </w:rPr>
        <w:t xml:space="preserve">HTTP-only cookie</w:t>
      </w:r>
      <w:r w:rsidDel="00000000" w:rsidR="00000000" w:rsidRPr="00000000">
        <w:rPr>
          <w:rtl w:val="0"/>
        </w:rPr>
        <w:t xml:space="preserve"> with 7-day expiry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bdh4lper4o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Middleware Protection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Protected routes: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/accounts/*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valid token is present, the user is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is already authenticated,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redirects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/accounts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dlguv1dt7xbf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API Authentication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APIs validate authentication via: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header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cookie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qz2q0pj1qula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7. Database Schema Design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1z5w1utwz0g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(hashed)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3enx0ckmf6w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intentScore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n7xohj7osjzr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(reference to Account)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wutve81tz9h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Opportunity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(reference to Account)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 (NEW, PROPOSAL, CLOSED_WON, CLOSED_LOST)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7cip5z9o0co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IntentSignal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(reference to Account)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signalType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(object)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occurredAt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nt6smdyd5hmb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8. Backend API Endpoints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z0d3mtfd0rzf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/api/auth/login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email and password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credentials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JWT cookie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success status and user details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fu0v4mwnt8b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/api/accounts?q=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 accounts filtered by name or domain (case-insensitive)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/api/accounts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account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HTTP 409 if domain already exists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/api/accounts/:id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details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contacts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opportunities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10 intent signals (newest first)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gj4zfns9y0o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Contacts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/api/contacts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contact linked to an account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mqrysn3lbds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/api/opportunities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opportunity with name, stage, and amount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/api/opportunities/:id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Updates only the opportunity stage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gl6arp22l4y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Intent Ingestion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/api/intent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accountDomain,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signalType,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score,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metadata,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occurredAt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up account by domain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found, create a stub account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intent signal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account intent score as sum of all related signals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3k4h0h2jywo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/api/dashboard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number of accounts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number of opportunities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 of closed-won opportunities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intent signals ingested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uvcj5m13kdkz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9. Frontend Pages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nr3oag9sj6q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Login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/login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and password form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 to accounts page after successful login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f45ofdylcxf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Accounts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/accounts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list table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name or domain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intent score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to account details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with Dashboard link and Logout option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ssnmgubtgx1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 Detail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/accounts/[id]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information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table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table with inline stage updates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to create new opportunities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intent signals list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5yldabbqtl2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Dashboard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/dashboard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4-card layout displaying key metrics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fetched from backend dashboard API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zrcmuv4dpeo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10. Scaling Intent Ingestion (Design Considerations)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handle higher intent traffic: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 ingestion from aggregation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writes append-only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aggregation to background jobs or queues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 &amp; sharding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signalType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if volume increases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Pre-aggregation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incremental intent scores instead of full recounts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6ywrnd488pv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11. Future Enhancements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Enhanced CRM UI with edit forms and pagination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and filtering on tables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endpoint to clear cookies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intent logic (decay, weighting, prioritization)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iqswd3udm54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Final Note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production-oriented approach to building a minimal CRM system with secure authentication, clean API design, and scalable intent ingestion logic.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enilsavaliya29/intent_amplify" TargetMode="External"/><Relationship Id="rId7" Type="http://schemas.openxmlformats.org/officeDocument/2006/relationships/hyperlink" Target="https://intent-amplify.vercel.app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