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2978" w14:textId="3CB7C6F2" w:rsidR="00B6752E" w:rsidRPr="00B146A5" w:rsidRDefault="00D74740" w:rsidP="00B6752E">
      <w:pPr>
        <w:tabs>
          <w:tab w:val="left" w:pos="7938"/>
        </w:tabs>
        <w:spacing w:line="480" w:lineRule="auto"/>
        <w:jc w:val="center"/>
        <w:rPr>
          <w:b/>
          <w:bCs/>
          <w:sz w:val="28"/>
          <w:szCs w:val="28"/>
        </w:rPr>
      </w:pPr>
      <w:bookmarkStart w:id="0" w:name="_Hlk213058914"/>
      <w:r w:rsidRPr="00B146A5">
        <w:rPr>
          <w:b/>
          <w:bCs/>
          <w:sz w:val="28"/>
          <w:szCs w:val="28"/>
        </w:rPr>
        <w:t>P</w:t>
      </w:r>
      <w:r w:rsidR="00540470" w:rsidRPr="00B146A5">
        <w:rPr>
          <w:b/>
          <w:bCs/>
          <w:sz w:val="28"/>
          <w:szCs w:val="28"/>
        </w:rPr>
        <w:t xml:space="preserve">enerapan Prinsip </w:t>
      </w:r>
      <w:r w:rsidR="00CD07C7">
        <w:rPr>
          <w:b/>
          <w:bCs/>
          <w:i/>
          <w:iCs/>
          <w:sz w:val="28"/>
          <w:szCs w:val="28"/>
        </w:rPr>
        <w:t>n</w:t>
      </w:r>
      <w:r w:rsidR="00540470" w:rsidRPr="00B146A5">
        <w:rPr>
          <w:b/>
          <w:bCs/>
          <w:i/>
          <w:iCs/>
          <w:sz w:val="28"/>
          <w:szCs w:val="28"/>
        </w:rPr>
        <w:t>on-</w:t>
      </w:r>
      <w:proofErr w:type="spellStart"/>
      <w:r w:rsidR="00540470" w:rsidRPr="00B146A5">
        <w:rPr>
          <w:b/>
          <w:bCs/>
          <w:i/>
          <w:iCs/>
          <w:sz w:val="28"/>
          <w:szCs w:val="28"/>
        </w:rPr>
        <w:t>Refoulment</w:t>
      </w:r>
      <w:proofErr w:type="spellEnd"/>
      <w:r w:rsidR="00540470" w:rsidRPr="00B146A5">
        <w:rPr>
          <w:b/>
          <w:bCs/>
          <w:sz w:val="28"/>
          <w:szCs w:val="28"/>
        </w:rPr>
        <w:t xml:space="preserve"> di </w:t>
      </w:r>
      <w:r w:rsidR="004772EA" w:rsidRPr="00B146A5">
        <w:rPr>
          <w:b/>
          <w:bCs/>
          <w:sz w:val="28"/>
          <w:szCs w:val="28"/>
        </w:rPr>
        <w:t>N</w:t>
      </w:r>
      <w:r w:rsidR="00540470" w:rsidRPr="00B146A5">
        <w:rPr>
          <w:b/>
          <w:bCs/>
          <w:sz w:val="28"/>
          <w:szCs w:val="28"/>
        </w:rPr>
        <w:t xml:space="preserve">egara </w:t>
      </w:r>
      <w:r w:rsidR="004772EA" w:rsidRPr="00B146A5">
        <w:rPr>
          <w:b/>
          <w:bCs/>
          <w:sz w:val="28"/>
          <w:szCs w:val="28"/>
        </w:rPr>
        <w:t>I</w:t>
      </w:r>
      <w:r w:rsidR="00540470" w:rsidRPr="00B146A5">
        <w:rPr>
          <w:b/>
          <w:bCs/>
          <w:sz w:val="28"/>
          <w:szCs w:val="28"/>
        </w:rPr>
        <w:t xml:space="preserve">ndonesia </w:t>
      </w:r>
      <w:r w:rsidR="004772EA" w:rsidRPr="00B146A5">
        <w:rPr>
          <w:b/>
          <w:bCs/>
          <w:sz w:val="28"/>
          <w:szCs w:val="28"/>
        </w:rPr>
        <w:t>S</w:t>
      </w:r>
      <w:r w:rsidR="00540470" w:rsidRPr="00B146A5">
        <w:rPr>
          <w:b/>
          <w:bCs/>
          <w:sz w:val="28"/>
          <w:szCs w:val="28"/>
        </w:rPr>
        <w:t xml:space="preserve">ebagai </w:t>
      </w:r>
      <w:r w:rsidR="004772EA" w:rsidRPr="00B146A5">
        <w:rPr>
          <w:b/>
          <w:bCs/>
          <w:sz w:val="28"/>
          <w:szCs w:val="28"/>
        </w:rPr>
        <w:t>N</w:t>
      </w:r>
      <w:r w:rsidR="00540470" w:rsidRPr="00B146A5">
        <w:rPr>
          <w:b/>
          <w:bCs/>
          <w:sz w:val="28"/>
          <w:szCs w:val="28"/>
        </w:rPr>
        <w:t xml:space="preserve">egara </w:t>
      </w:r>
      <w:r w:rsidR="004772EA" w:rsidRPr="00B146A5">
        <w:rPr>
          <w:b/>
          <w:bCs/>
          <w:sz w:val="28"/>
          <w:szCs w:val="28"/>
        </w:rPr>
        <w:t>Y</w:t>
      </w:r>
      <w:r w:rsidR="00540470" w:rsidRPr="00B146A5">
        <w:rPr>
          <w:b/>
          <w:bCs/>
          <w:sz w:val="28"/>
          <w:szCs w:val="28"/>
        </w:rPr>
        <w:t xml:space="preserve">ang </w:t>
      </w:r>
      <w:r w:rsidR="004772EA" w:rsidRPr="00B146A5">
        <w:rPr>
          <w:b/>
          <w:bCs/>
          <w:sz w:val="28"/>
          <w:szCs w:val="28"/>
        </w:rPr>
        <w:t>B</w:t>
      </w:r>
      <w:r w:rsidR="00540470" w:rsidRPr="00B146A5">
        <w:rPr>
          <w:b/>
          <w:bCs/>
          <w:sz w:val="28"/>
          <w:szCs w:val="28"/>
        </w:rPr>
        <w:t xml:space="preserve">ukan </w:t>
      </w:r>
      <w:r w:rsidR="004772EA" w:rsidRPr="00B146A5">
        <w:rPr>
          <w:b/>
          <w:bCs/>
          <w:sz w:val="28"/>
          <w:szCs w:val="28"/>
        </w:rPr>
        <w:t>M</w:t>
      </w:r>
      <w:r w:rsidR="00540470" w:rsidRPr="00B146A5">
        <w:rPr>
          <w:b/>
          <w:bCs/>
          <w:sz w:val="28"/>
          <w:szCs w:val="28"/>
        </w:rPr>
        <w:t xml:space="preserve">erupakan </w:t>
      </w:r>
      <w:r w:rsidR="004772EA" w:rsidRPr="00B146A5">
        <w:rPr>
          <w:b/>
          <w:bCs/>
          <w:sz w:val="28"/>
          <w:szCs w:val="28"/>
        </w:rPr>
        <w:t>B</w:t>
      </w:r>
      <w:r w:rsidR="00540470" w:rsidRPr="00B146A5">
        <w:rPr>
          <w:b/>
          <w:bCs/>
          <w:sz w:val="28"/>
          <w:szCs w:val="28"/>
        </w:rPr>
        <w:t xml:space="preserve">agian dari </w:t>
      </w:r>
      <w:r w:rsidR="004772EA" w:rsidRPr="00B146A5">
        <w:rPr>
          <w:b/>
          <w:bCs/>
          <w:sz w:val="28"/>
          <w:szCs w:val="28"/>
        </w:rPr>
        <w:t>K</w:t>
      </w:r>
      <w:r w:rsidR="00540470" w:rsidRPr="00B146A5">
        <w:rPr>
          <w:b/>
          <w:bCs/>
          <w:sz w:val="28"/>
          <w:szCs w:val="28"/>
        </w:rPr>
        <w:t xml:space="preserve">onvensi 1951 </w:t>
      </w:r>
      <w:r w:rsidR="004772EA" w:rsidRPr="00B146A5">
        <w:rPr>
          <w:b/>
          <w:bCs/>
          <w:sz w:val="28"/>
          <w:szCs w:val="28"/>
        </w:rPr>
        <w:t>T</w:t>
      </w:r>
      <w:r w:rsidR="00540470" w:rsidRPr="00B146A5">
        <w:rPr>
          <w:b/>
          <w:bCs/>
          <w:sz w:val="28"/>
          <w:szCs w:val="28"/>
        </w:rPr>
        <w:t xml:space="preserve">entang </w:t>
      </w:r>
      <w:r w:rsidR="004772EA" w:rsidRPr="00B146A5">
        <w:rPr>
          <w:b/>
          <w:bCs/>
          <w:sz w:val="28"/>
          <w:szCs w:val="28"/>
        </w:rPr>
        <w:t>P</w:t>
      </w:r>
      <w:r w:rsidR="00540470" w:rsidRPr="00B146A5">
        <w:rPr>
          <w:b/>
          <w:bCs/>
          <w:sz w:val="28"/>
          <w:szCs w:val="28"/>
        </w:rPr>
        <w:t>engungsi</w:t>
      </w:r>
    </w:p>
    <w:p w14:paraId="0AFCE808" w14:textId="5632BDD2" w:rsidR="00036B0F" w:rsidRPr="00B6752E" w:rsidRDefault="00540470" w:rsidP="00B6752E">
      <w:pPr>
        <w:tabs>
          <w:tab w:val="left" w:pos="7797"/>
          <w:tab w:val="left" w:pos="7938"/>
        </w:tabs>
        <w:spacing w:line="480" w:lineRule="auto"/>
        <w:jc w:val="center"/>
        <w:rPr>
          <w:b/>
          <w:bCs/>
          <w:sz w:val="28"/>
          <w:szCs w:val="28"/>
        </w:rPr>
      </w:pPr>
      <w:r w:rsidRPr="00B146A5">
        <w:rPr>
          <w:b/>
          <w:bCs/>
          <w:sz w:val="28"/>
          <w:szCs w:val="28"/>
        </w:rPr>
        <w:t>(</w:t>
      </w:r>
      <w:r w:rsidR="00D74740" w:rsidRPr="00B146A5">
        <w:rPr>
          <w:b/>
          <w:bCs/>
          <w:sz w:val="28"/>
          <w:szCs w:val="28"/>
        </w:rPr>
        <w:t xml:space="preserve">Studi  </w:t>
      </w:r>
      <w:r w:rsidRPr="00B146A5">
        <w:rPr>
          <w:b/>
          <w:bCs/>
          <w:sz w:val="28"/>
          <w:szCs w:val="28"/>
        </w:rPr>
        <w:t xml:space="preserve">Kasus </w:t>
      </w:r>
      <w:r w:rsidR="00D74740" w:rsidRPr="00B146A5">
        <w:rPr>
          <w:b/>
          <w:bCs/>
          <w:sz w:val="28"/>
          <w:szCs w:val="28"/>
        </w:rPr>
        <w:t>Pen</w:t>
      </w:r>
      <w:r w:rsidRPr="00B146A5">
        <w:rPr>
          <w:b/>
          <w:bCs/>
          <w:sz w:val="28"/>
          <w:szCs w:val="28"/>
        </w:rPr>
        <w:t>anganan Terhadap Pengungsi Rohingya)</w:t>
      </w:r>
    </w:p>
    <w:p w14:paraId="59154F8C" w14:textId="73A8F4FB" w:rsidR="00036B0F" w:rsidRPr="00036B0F" w:rsidRDefault="00036B0F" w:rsidP="00B6752E">
      <w:pPr>
        <w:tabs>
          <w:tab w:val="left" w:pos="7797"/>
          <w:tab w:val="left" w:pos="7938"/>
        </w:tabs>
        <w:spacing w:line="480" w:lineRule="auto"/>
        <w:jc w:val="center"/>
        <w:rPr>
          <w:b/>
          <w:bCs/>
          <w:sz w:val="28"/>
          <w:szCs w:val="28"/>
        </w:rPr>
      </w:pPr>
      <w:r w:rsidRPr="00B146A5">
        <w:rPr>
          <w:b/>
          <w:bCs/>
          <w:sz w:val="28"/>
          <w:szCs w:val="28"/>
        </w:rPr>
        <w:t>SKRIPSI</w:t>
      </w:r>
    </w:p>
    <w:p w14:paraId="1A6D640D" w14:textId="72E3CBB7" w:rsidR="007B056B" w:rsidRPr="000E0DB2" w:rsidRDefault="00DE6E33" w:rsidP="00B6752E">
      <w:pPr>
        <w:tabs>
          <w:tab w:val="left" w:pos="7797"/>
          <w:tab w:val="left" w:pos="7938"/>
        </w:tabs>
        <w:spacing w:line="360" w:lineRule="auto"/>
        <w:ind w:right="113"/>
        <w:jc w:val="center"/>
        <w:rPr>
          <w:bCs/>
          <w:sz w:val="24"/>
        </w:rPr>
      </w:pPr>
      <w:r w:rsidRPr="000E0DB2">
        <w:rPr>
          <w:bCs/>
          <w:sz w:val="24"/>
        </w:rPr>
        <w:t>Diajukan</w:t>
      </w:r>
      <w:r w:rsidRPr="000E0DB2">
        <w:rPr>
          <w:bCs/>
          <w:spacing w:val="-3"/>
          <w:sz w:val="24"/>
        </w:rPr>
        <w:t xml:space="preserve"> </w:t>
      </w:r>
      <w:r w:rsidR="00B146A5">
        <w:rPr>
          <w:bCs/>
          <w:sz w:val="24"/>
        </w:rPr>
        <w:t>U</w:t>
      </w:r>
      <w:r w:rsidRPr="000E0DB2">
        <w:rPr>
          <w:bCs/>
          <w:sz w:val="24"/>
        </w:rPr>
        <w:t>ntuk</w:t>
      </w:r>
      <w:r w:rsidRPr="000E0DB2">
        <w:rPr>
          <w:bCs/>
          <w:spacing w:val="-1"/>
          <w:sz w:val="24"/>
        </w:rPr>
        <w:t xml:space="preserve"> </w:t>
      </w:r>
      <w:r w:rsidRPr="000E0DB2">
        <w:rPr>
          <w:bCs/>
          <w:sz w:val="24"/>
        </w:rPr>
        <w:t>Memenuhi</w:t>
      </w:r>
      <w:r w:rsidRPr="000E0DB2">
        <w:rPr>
          <w:bCs/>
          <w:spacing w:val="-4"/>
          <w:sz w:val="24"/>
        </w:rPr>
        <w:t xml:space="preserve"> </w:t>
      </w:r>
      <w:r w:rsidRPr="000E0DB2">
        <w:rPr>
          <w:bCs/>
          <w:sz w:val="24"/>
        </w:rPr>
        <w:t>Salah</w:t>
      </w:r>
      <w:r w:rsidRPr="000E0DB2">
        <w:rPr>
          <w:bCs/>
          <w:spacing w:val="-4"/>
          <w:sz w:val="24"/>
        </w:rPr>
        <w:t xml:space="preserve"> </w:t>
      </w:r>
      <w:r w:rsidRPr="000E0DB2">
        <w:rPr>
          <w:bCs/>
          <w:sz w:val="24"/>
        </w:rPr>
        <w:t>Satu</w:t>
      </w:r>
      <w:r w:rsidRPr="000E0DB2">
        <w:rPr>
          <w:bCs/>
          <w:spacing w:val="-3"/>
          <w:sz w:val="24"/>
        </w:rPr>
        <w:t xml:space="preserve"> </w:t>
      </w:r>
      <w:r w:rsidRPr="000E0DB2">
        <w:rPr>
          <w:bCs/>
          <w:sz w:val="24"/>
        </w:rPr>
        <w:t>Syarat</w:t>
      </w:r>
      <w:r w:rsidRPr="000E0DB2">
        <w:rPr>
          <w:bCs/>
          <w:spacing w:val="-3"/>
          <w:sz w:val="24"/>
        </w:rPr>
        <w:t xml:space="preserve"> </w:t>
      </w:r>
      <w:r w:rsidRPr="000E0DB2">
        <w:rPr>
          <w:bCs/>
          <w:sz w:val="24"/>
        </w:rPr>
        <w:t>Memperoleh</w:t>
      </w:r>
      <w:r w:rsidRPr="000E0DB2">
        <w:rPr>
          <w:bCs/>
          <w:spacing w:val="-3"/>
          <w:sz w:val="24"/>
        </w:rPr>
        <w:t xml:space="preserve"> </w:t>
      </w:r>
      <w:r w:rsidRPr="000E0DB2">
        <w:rPr>
          <w:bCs/>
          <w:sz w:val="24"/>
        </w:rPr>
        <w:t>Gelar</w:t>
      </w:r>
      <w:r w:rsidRPr="000E0DB2">
        <w:rPr>
          <w:bCs/>
          <w:spacing w:val="-5"/>
          <w:sz w:val="24"/>
        </w:rPr>
        <w:t xml:space="preserve"> </w:t>
      </w:r>
      <w:r w:rsidRPr="000E0DB2">
        <w:rPr>
          <w:bCs/>
          <w:sz w:val="24"/>
        </w:rPr>
        <w:t>Sarja</w:t>
      </w:r>
      <w:r w:rsidR="00D74740" w:rsidRPr="000E0DB2">
        <w:rPr>
          <w:bCs/>
          <w:sz w:val="24"/>
        </w:rPr>
        <w:t xml:space="preserve">na </w:t>
      </w:r>
      <w:r w:rsidRPr="000E0DB2">
        <w:rPr>
          <w:bCs/>
          <w:sz w:val="24"/>
        </w:rPr>
        <w:t xml:space="preserve">Hukum </w:t>
      </w:r>
      <w:r w:rsidR="000E0DB2" w:rsidRPr="000E0DB2">
        <w:rPr>
          <w:bCs/>
          <w:sz w:val="24"/>
        </w:rPr>
        <w:t>P</w:t>
      </w:r>
      <w:r w:rsidRPr="000E0DB2">
        <w:rPr>
          <w:bCs/>
          <w:sz w:val="24"/>
        </w:rPr>
        <w:t>ada Program Studi Hukum Fakultas Hukum Universitas</w:t>
      </w:r>
      <w:r w:rsidRPr="000E0DB2">
        <w:rPr>
          <w:bCs/>
          <w:spacing w:val="1"/>
          <w:sz w:val="24"/>
        </w:rPr>
        <w:t xml:space="preserve"> </w:t>
      </w:r>
      <w:r w:rsidRPr="000E0DB2">
        <w:rPr>
          <w:bCs/>
          <w:sz w:val="24"/>
        </w:rPr>
        <w:t>Sultan</w:t>
      </w:r>
      <w:r w:rsidRPr="000E0DB2">
        <w:rPr>
          <w:bCs/>
          <w:spacing w:val="-15"/>
          <w:sz w:val="24"/>
        </w:rPr>
        <w:t xml:space="preserve"> </w:t>
      </w:r>
      <w:r w:rsidRPr="000E0DB2">
        <w:rPr>
          <w:bCs/>
          <w:sz w:val="24"/>
        </w:rPr>
        <w:t>Ageng</w:t>
      </w:r>
      <w:r w:rsidRPr="000E0DB2">
        <w:rPr>
          <w:bCs/>
          <w:spacing w:val="-5"/>
          <w:sz w:val="24"/>
        </w:rPr>
        <w:t xml:space="preserve"> </w:t>
      </w:r>
      <w:r w:rsidRPr="000E0DB2">
        <w:rPr>
          <w:bCs/>
          <w:sz w:val="24"/>
        </w:rPr>
        <w:t>Tirtayas</w:t>
      </w:r>
      <w:r w:rsidR="00036B0F" w:rsidRPr="000E0DB2">
        <w:rPr>
          <w:bCs/>
          <w:sz w:val="24"/>
        </w:rPr>
        <w:t>a</w:t>
      </w:r>
    </w:p>
    <w:p w14:paraId="3D0321EB" w14:textId="692C794E" w:rsidR="000E0DB2" w:rsidRPr="00AA32C1" w:rsidRDefault="00DE6E33" w:rsidP="00B6752E">
      <w:pPr>
        <w:pStyle w:val="BodyText"/>
        <w:tabs>
          <w:tab w:val="left" w:pos="7797"/>
          <w:tab w:val="left" w:pos="7938"/>
        </w:tabs>
        <w:spacing w:before="5" w:line="360" w:lineRule="auto"/>
        <w:rPr>
          <w:b/>
          <w:sz w:val="13"/>
        </w:rPr>
      </w:pPr>
      <w:r>
        <w:rPr>
          <w:noProof/>
        </w:rPr>
        <w:drawing>
          <wp:anchor distT="0" distB="0" distL="0" distR="0" simplePos="0" relativeHeight="251658240" behindDoc="0" locked="0" layoutInCell="1" allowOverlap="1" wp14:anchorId="2A865B5B" wp14:editId="7F6B7125">
            <wp:simplePos x="0" y="0"/>
            <wp:positionH relativeFrom="page">
              <wp:posOffset>3036189</wp:posOffset>
            </wp:positionH>
            <wp:positionV relativeFrom="paragraph">
              <wp:posOffset>122903</wp:posOffset>
            </wp:positionV>
            <wp:extent cx="1833351" cy="1650206"/>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33351" cy="1650206"/>
                    </a:xfrm>
                    <a:prstGeom prst="rect">
                      <a:avLst/>
                    </a:prstGeom>
                  </pic:spPr>
                </pic:pic>
              </a:graphicData>
            </a:graphic>
          </wp:anchor>
        </w:drawing>
      </w:r>
    </w:p>
    <w:p w14:paraId="58B47D1D" w14:textId="48523DCE" w:rsidR="00AB58D0" w:rsidRPr="00AA32C1" w:rsidRDefault="00AB58D0" w:rsidP="00B6752E">
      <w:pPr>
        <w:pStyle w:val="BodyText"/>
        <w:tabs>
          <w:tab w:val="left" w:pos="7797"/>
          <w:tab w:val="left" w:pos="7938"/>
        </w:tabs>
        <w:spacing w:before="5" w:line="360" w:lineRule="auto"/>
        <w:jc w:val="center"/>
        <w:rPr>
          <w:bCs/>
        </w:rPr>
      </w:pPr>
      <w:r w:rsidRPr="00AA32C1">
        <w:rPr>
          <w:bCs/>
        </w:rPr>
        <w:t>Disusun Oleh :</w:t>
      </w:r>
    </w:p>
    <w:p w14:paraId="2288D58B" w14:textId="77777777" w:rsidR="00AA32C1" w:rsidRDefault="00971F8C" w:rsidP="00B6752E">
      <w:pPr>
        <w:pStyle w:val="BodyText"/>
        <w:spacing w:before="5" w:line="360" w:lineRule="auto"/>
        <w:ind w:left="2160"/>
        <w:rPr>
          <w:b/>
        </w:rPr>
      </w:pPr>
      <w:r w:rsidRPr="00971F8C">
        <w:rPr>
          <w:b/>
        </w:rPr>
        <w:t>Nama</w:t>
      </w:r>
      <w:r w:rsidR="00AA32C1">
        <w:rPr>
          <w:b/>
        </w:rPr>
        <w:tab/>
      </w:r>
      <w:r w:rsidR="00AA32C1">
        <w:rPr>
          <w:b/>
        </w:rPr>
        <w:tab/>
      </w:r>
      <w:r w:rsidRPr="00971F8C">
        <w:rPr>
          <w:b/>
        </w:rPr>
        <w:t>: Siti Sarah</w:t>
      </w:r>
    </w:p>
    <w:p w14:paraId="1E229DD0" w14:textId="77777777" w:rsidR="00AA32C1" w:rsidRDefault="00971F8C" w:rsidP="00B6752E">
      <w:pPr>
        <w:pStyle w:val="BodyText"/>
        <w:spacing w:before="5" w:line="360" w:lineRule="auto"/>
        <w:ind w:left="2160"/>
        <w:rPr>
          <w:b/>
        </w:rPr>
      </w:pPr>
      <w:r w:rsidRPr="00971F8C">
        <w:rPr>
          <w:b/>
        </w:rPr>
        <w:t>NI</w:t>
      </w:r>
      <w:r w:rsidR="00AA32C1">
        <w:rPr>
          <w:b/>
        </w:rPr>
        <w:t>M</w:t>
      </w:r>
      <w:r w:rsidR="00AA32C1">
        <w:rPr>
          <w:b/>
        </w:rPr>
        <w:tab/>
        <w:t xml:space="preserve"> </w:t>
      </w:r>
      <w:r w:rsidR="00AA32C1">
        <w:rPr>
          <w:b/>
        </w:rPr>
        <w:tab/>
      </w:r>
      <w:r w:rsidRPr="00971F8C">
        <w:rPr>
          <w:b/>
        </w:rPr>
        <w:t>: 1111200072</w:t>
      </w:r>
    </w:p>
    <w:p w14:paraId="08704E15" w14:textId="079B5D77" w:rsidR="00971F8C" w:rsidRPr="00971F8C" w:rsidRDefault="00AA32C1" w:rsidP="00B6752E">
      <w:pPr>
        <w:pStyle w:val="BodyText"/>
        <w:spacing w:before="5" w:line="360" w:lineRule="auto"/>
        <w:ind w:left="2160"/>
        <w:rPr>
          <w:b/>
        </w:rPr>
      </w:pPr>
      <w:r>
        <w:rPr>
          <w:b/>
        </w:rPr>
        <w:t>Bidang</w:t>
      </w:r>
      <w:r>
        <w:rPr>
          <w:b/>
        </w:rPr>
        <w:tab/>
      </w:r>
      <w:r w:rsidR="00971F8C" w:rsidRPr="00971F8C">
        <w:rPr>
          <w:b/>
        </w:rPr>
        <w:t>: Hukum Internasional</w:t>
      </w:r>
    </w:p>
    <w:p w14:paraId="2CB35F31" w14:textId="5230C265" w:rsidR="00971F8C" w:rsidRPr="00AA32C1" w:rsidRDefault="00971F8C" w:rsidP="00B6752E">
      <w:pPr>
        <w:pStyle w:val="BodyText"/>
        <w:tabs>
          <w:tab w:val="left" w:pos="7797"/>
          <w:tab w:val="left" w:pos="7938"/>
        </w:tabs>
        <w:spacing w:before="5" w:line="360" w:lineRule="auto"/>
        <w:jc w:val="center"/>
        <w:rPr>
          <w:bCs/>
        </w:rPr>
      </w:pPr>
      <w:r w:rsidRPr="00AA32C1">
        <w:rPr>
          <w:bCs/>
        </w:rPr>
        <w:t>Dibimbing oleh :</w:t>
      </w:r>
    </w:p>
    <w:p w14:paraId="50762C87" w14:textId="50BD6CBD" w:rsidR="00971F8C" w:rsidRPr="00971F8C" w:rsidRDefault="00971F8C" w:rsidP="00B6752E">
      <w:pPr>
        <w:pStyle w:val="BodyText"/>
        <w:tabs>
          <w:tab w:val="left" w:pos="7797"/>
          <w:tab w:val="left" w:pos="7938"/>
        </w:tabs>
        <w:spacing w:before="5" w:line="360" w:lineRule="auto"/>
        <w:ind w:left="2160"/>
        <w:rPr>
          <w:b/>
        </w:rPr>
      </w:pPr>
      <w:r w:rsidRPr="00971F8C">
        <w:rPr>
          <w:b/>
        </w:rPr>
        <w:t>Pembimbing I : Dr. Eva Johan, S.H., M.H</w:t>
      </w:r>
    </w:p>
    <w:p w14:paraId="4A549504" w14:textId="33CB3D44" w:rsidR="00AA32C1" w:rsidRDefault="00971F8C" w:rsidP="00B6752E">
      <w:pPr>
        <w:pStyle w:val="BodyText"/>
        <w:tabs>
          <w:tab w:val="left" w:pos="7797"/>
          <w:tab w:val="left" w:pos="7938"/>
        </w:tabs>
        <w:spacing w:before="5" w:line="360" w:lineRule="auto"/>
        <w:ind w:left="2160"/>
        <w:rPr>
          <w:b/>
        </w:rPr>
      </w:pPr>
      <w:r w:rsidRPr="00971F8C">
        <w:rPr>
          <w:b/>
        </w:rPr>
        <w:t>Pembimbing II : Afandi Sitamala, S.H.M LL.M</w:t>
      </w:r>
    </w:p>
    <w:p w14:paraId="220E9427" w14:textId="77777777" w:rsidR="00E872D9" w:rsidRDefault="00E872D9" w:rsidP="00B6752E">
      <w:pPr>
        <w:pStyle w:val="BodyText"/>
        <w:tabs>
          <w:tab w:val="left" w:pos="7797"/>
          <w:tab w:val="left" w:pos="7938"/>
        </w:tabs>
        <w:spacing w:before="5" w:line="360" w:lineRule="auto"/>
        <w:ind w:left="2160"/>
        <w:rPr>
          <w:b/>
        </w:rPr>
      </w:pPr>
    </w:p>
    <w:p w14:paraId="1E205FC8" w14:textId="77777777" w:rsidR="00E872D9" w:rsidRPr="00B6752E" w:rsidRDefault="00E872D9" w:rsidP="00B6752E">
      <w:pPr>
        <w:pStyle w:val="BodyText"/>
        <w:tabs>
          <w:tab w:val="left" w:pos="7797"/>
          <w:tab w:val="left" w:pos="7938"/>
        </w:tabs>
        <w:spacing w:before="5" w:line="360" w:lineRule="auto"/>
        <w:ind w:left="2160"/>
        <w:rPr>
          <w:b/>
        </w:rPr>
      </w:pPr>
    </w:p>
    <w:p w14:paraId="132C53AF" w14:textId="16FA2BC1" w:rsidR="00DA4138" w:rsidRPr="00B146A5" w:rsidRDefault="00DE6E33" w:rsidP="00B6752E">
      <w:pPr>
        <w:tabs>
          <w:tab w:val="left" w:pos="7797"/>
          <w:tab w:val="left" w:pos="7938"/>
        </w:tabs>
        <w:spacing w:line="480" w:lineRule="auto"/>
        <w:jc w:val="center"/>
        <w:rPr>
          <w:b/>
          <w:bCs/>
          <w:sz w:val="28"/>
          <w:szCs w:val="28"/>
        </w:rPr>
      </w:pPr>
      <w:r w:rsidRPr="00B146A5">
        <w:rPr>
          <w:b/>
          <w:bCs/>
          <w:sz w:val="28"/>
          <w:szCs w:val="28"/>
        </w:rPr>
        <w:t>FAKU</w:t>
      </w:r>
      <w:r w:rsidR="00AA32C1">
        <w:rPr>
          <w:b/>
          <w:bCs/>
          <w:sz w:val="28"/>
          <w:szCs w:val="28"/>
        </w:rPr>
        <w:t>L</w:t>
      </w:r>
      <w:r w:rsidRPr="00B146A5">
        <w:rPr>
          <w:b/>
          <w:bCs/>
          <w:sz w:val="28"/>
          <w:szCs w:val="28"/>
        </w:rPr>
        <w:t>TAS HUKUM</w:t>
      </w:r>
    </w:p>
    <w:p w14:paraId="773DBCCF" w14:textId="437338C9" w:rsidR="00DA4138" w:rsidRPr="00B146A5" w:rsidRDefault="00DE6E33" w:rsidP="00B6752E">
      <w:pPr>
        <w:tabs>
          <w:tab w:val="left" w:pos="7797"/>
          <w:tab w:val="left" w:pos="7938"/>
        </w:tabs>
        <w:spacing w:line="480" w:lineRule="auto"/>
        <w:jc w:val="center"/>
        <w:rPr>
          <w:b/>
          <w:bCs/>
          <w:sz w:val="28"/>
          <w:szCs w:val="28"/>
        </w:rPr>
      </w:pPr>
      <w:r w:rsidRPr="00B146A5">
        <w:rPr>
          <w:b/>
          <w:bCs/>
          <w:sz w:val="28"/>
          <w:szCs w:val="28"/>
        </w:rPr>
        <w:t>UNIVERSITAS SULTAN</w:t>
      </w:r>
      <w:r w:rsidRPr="00B146A5">
        <w:rPr>
          <w:b/>
          <w:bCs/>
          <w:spacing w:val="-14"/>
          <w:sz w:val="28"/>
          <w:szCs w:val="28"/>
        </w:rPr>
        <w:t xml:space="preserve"> </w:t>
      </w:r>
      <w:r w:rsidRPr="00B146A5">
        <w:rPr>
          <w:b/>
          <w:bCs/>
          <w:sz w:val="28"/>
          <w:szCs w:val="28"/>
        </w:rPr>
        <w:t>AGENG</w:t>
      </w:r>
      <w:r w:rsidR="003E1676" w:rsidRPr="00B146A5">
        <w:rPr>
          <w:b/>
          <w:bCs/>
          <w:spacing w:val="-3"/>
          <w:sz w:val="28"/>
          <w:szCs w:val="28"/>
        </w:rPr>
        <w:t xml:space="preserve"> </w:t>
      </w:r>
      <w:r w:rsidRPr="00B146A5">
        <w:rPr>
          <w:b/>
          <w:bCs/>
          <w:sz w:val="28"/>
          <w:szCs w:val="28"/>
        </w:rPr>
        <w:t>TIRTAYASA</w:t>
      </w:r>
    </w:p>
    <w:p w14:paraId="4526BFD1" w14:textId="744CC315" w:rsidR="007B056B" w:rsidRPr="00036B0F" w:rsidRDefault="00DE6E33" w:rsidP="00E872D9">
      <w:pPr>
        <w:tabs>
          <w:tab w:val="left" w:pos="7797"/>
          <w:tab w:val="left" w:pos="7938"/>
        </w:tabs>
        <w:spacing w:line="360" w:lineRule="auto"/>
        <w:jc w:val="center"/>
        <w:rPr>
          <w:b/>
          <w:bCs/>
          <w:sz w:val="28"/>
          <w:szCs w:val="28"/>
        </w:rPr>
        <w:sectPr w:rsidR="007B056B" w:rsidRPr="00036B0F" w:rsidSect="00432E68">
          <w:headerReference w:type="default" r:id="rId9"/>
          <w:type w:val="continuous"/>
          <w:pgSz w:w="11910" w:h="16840" w:code="9"/>
          <w:pgMar w:top="2268" w:right="1701" w:bottom="1701" w:left="2268" w:header="1134" w:footer="1134" w:gutter="0"/>
          <w:pgNumType w:start="1"/>
          <w:cols w:space="720"/>
          <w:docGrid w:linePitch="299"/>
        </w:sectPr>
      </w:pPr>
      <w:r w:rsidRPr="00B146A5">
        <w:rPr>
          <w:b/>
          <w:bCs/>
          <w:sz w:val="28"/>
          <w:szCs w:val="28"/>
        </w:rPr>
        <w:t>20</w:t>
      </w:r>
      <w:r w:rsidR="00D74740" w:rsidRPr="00B146A5">
        <w:rPr>
          <w:b/>
          <w:bCs/>
          <w:sz w:val="28"/>
          <w:szCs w:val="28"/>
        </w:rPr>
        <w:t>25</w:t>
      </w:r>
      <w:bookmarkEnd w:id="0"/>
    </w:p>
    <w:p w14:paraId="401C0595" w14:textId="48E45D87" w:rsidR="00AF6708" w:rsidRPr="00B146A5" w:rsidRDefault="00AF6708" w:rsidP="00E872D9">
      <w:pPr>
        <w:tabs>
          <w:tab w:val="left" w:pos="7938"/>
        </w:tabs>
        <w:spacing w:line="360" w:lineRule="auto"/>
        <w:jc w:val="center"/>
        <w:rPr>
          <w:b/>
          <w:bCs/>
          <w:sz w:val="28"/>
          <w:szCs w:val="28"/>
        </w:rPr>
      </w:pPr>
      <w:r w:rsidRPr="00B146A5">
        <w:rPr>
          <w:b/>
          <w:bCs/>
          <w:sz w:val="28"/>
          <w:szCs w:val="28"/>
        </w:rPr>
        <w:lastRenderedPageBreak/>
        <w:t xml:space="preserve">Penerapan Prinsip </w:t>
      </w:r>
      <w:r>
        <w:rPr>
          <w:b/>
          <w:bCs/>
          <w:i/>
          <w:iCs/>
          <w:sz w:val="28"/>
          <w:szCs w:val="28"/>
        </w:rPr>
        <w:t>n</w:t>
      </w:r>
      <w:r w:rsidRPr="00B146A5">
        <w:rPr>
          <w:b/>
          <w:bCs/>
          <w:i/>
          <w:iCs/>
          <w:sz w:val="28"/>
          <w:szCs w:val="28"/>
        </w:rPr>
        <w:t>on-Refoulment</w:t>
      </w:r>
      <w:r w:rsidRPr="00B146A5">
        <w:rPr>
          <w:b/>
          <w:bCs/>
          <w:sz w:val="28"/>
          <w:szCs w:val="28"/>
        </w:rPr>
        <w:t xml:space="preserve"> di Negara Indonesia Sebagai Negara Yang Bukan Merupakan Bagian dari Konvensi 1951 Tentang Pengungsi</w:t>
      </w:r>
    </w:p>
    <w:p w14:paraId="7113305C" w14:textId="4CD609BD" w:rsidR="00AF6708" w:rsidRPr="00B146A5" w:rsidRDefault="00AF6708" w:rsidP="00E872D9">
      <w:pPr>
        <w:tabs>
          <w:tab w:val="left" w:pos="7797"/>
          <w:tab w:val="left" w:pos="7938"/>
        </w:tabs>
        <w:spacing w:line="360" w:lineRule="auto"/>
        <w:jc w:val="center"/>
        <w:rPr>
          <w:b/>
          <w:bCs/>
          <w:sz w:val="28"/>
          <w:szCs w:val="28"/>
        </w:rPr>
      </w:pPr>
      <w:r w:rsidRPr="00B146A5">
        <w:rPr>
          <w:b/>
          <w:bCs/>
          <w:sz w:val="28"/>
          <w:szCs w:val="28"/>
        </w:rPr>
        <w:t>(Studi  Kasus Penanganan Terhadap Pengungsi Rohingya)</w:t>
      </w:r>
    </w:p>
    <w:p w14:paraId="207E92BB" w14:textId="77777777" w:rsidR="00AF6708" w:rsidRDefault="00AF6708" w:rsidP="00E872D9">
      <w:pPr>
        <w:pStyle w:val="Heading1"/>
        <w:tabs>
          <w:tab w:val="left" w:pos="7797"/>
          <w:tab w:val="left" w:pos="7938"/>
        </w:tabs>
        <w:spacing w:before="139"/>
        <w:ind w:left="1440" w:right="1207"/>
        <w:jc w:val="center"/>
        <w:rPr>
          <w:spacing w:val="-1"/>
        </w:rPr>
      </w:pPr>
      <w:r>
        <w:rPr>
          <w:spacing w:val="-1"/>
        </w:rPr>
        <w:t xml:space="preserve">Siti Sarah </w:t>
      </w:r>
    </w:p>
    <w:p w14:paraId="438E801F" w14:textId="1F772072" w:rsidR="00E872D9" w:rsidRDefault="00AF6708" w:rsidP="00E872D9">
      <w:pPr>
        <w:pStyle w:val="Heading1"/>
        <w:tabs>
          <w:tab w:val="left" w:pos="7797"/>
          <w:tab w:val="left" w:pos="7938"/>
        </w:tabs>
        <w:spacing w:before="139" w:line="480" w:lineRule="auto"/>
        <w:ind w:left="1440" w:right="1207"/>
        <w:jc w:val="center"/>
        <w:rPr>
          <w:spacing w:val="-1"/>
        </w:rPr>
      </w:pPr>
      <w:r>
        <w:rPr>
          <w:spacing w:val="-1"/>
        </w:rPr>
        <w:t>1111200072</w:t>
      </w:r>
    </w:p>
    <w:p w14:paraId="159135BE" w14:textId="163E42D2" w:rsidR="003F1FB9" w:rsidRDefault="00AF6708" w:rsidP="00E872D9">
      <w:pPr>
        <w:pStyle w:val="Heading1"/>
        <w:tabs>
          <w:tab w:val="left" w:pos="7797"/>
          <w:tab w:val="left" w:pos="7938"/>
        </w:tabs>
        <w:spacing w:before="139" w:line="480" w:lineRule="auto"/>
        <w:ind w:left="1440" w:right="1207"/>
        <w:jc w:val="center"/>
        <w:rPr>
          <w:spacing w:val="-1"/>
        </w:rPr>
      </w:pPr>
      <w:r>
        <w:rPr>
          <w:spacing w:val="-1"/>
        </w:rPr>
        <w:t>ABSTRAK</w:t>
      </w:r>
    </w:p>
    <w:p w14:paraId="717839C9" w14:textId="7AF42038" w:rsidR="003F1FB9" w:rsidRPr="00627EA4" w:rsidRDefault="003F1FB9" w:rsidP="00E872D9">
      <w:pPr>
        <w:pStyle w:val="Heading1"/>
        <w:tabs>
          <w:tab w:val="left" w:pos="7797"/>
          <w:tab w:val="left" w:pos="7938"/>
        </w:tabs>
        <w:spacing w:before="139"/>
        <w:ind w:left="0" w:right="3"/>
        <w:jc w:val="both"/>
        <w:rPr>
          <w:spacing w:val="-1"/>
          <w:lang w:val="en-ID"/>
        </w:rPr>
      </w:pPr>
      <w:r w:rsidRPr="003F1FB9">
        <w:rPr>
          <w:b w:val="0"/>
          <w:bCs w:val="0"/>
          <w:spacing w:val="-1"/>
        </w:rPr>
        <w:t>Prinsip non-refoulement adalah prinsip utama dalam hukum pengungsi</w:t>
      </w:r>
      <w:r w:rsidR="00627EA4">
        <w:rPr>
          <w:b w:val="0"/>
          <w:bCs w:val="0"/>
          <w:spacing w:val="-1"/>
        </w:rPr>
        <w:t xml:space="preserve"> </w:t>
      </w:r>
      <w:r w:rsidRPr="003F1FB9">
        <w:rPr>
          <w:b w:val="0"/>
          <w:bCs w:val="0"/>
          <w:spacing w:val="-1"/>
        </w:rPr>
        <w:t>internasional yang melarang negara mengusir, mengembalikan, atau memindahkan seseorang ke negara di mana ia berisiko mengalami penganiayaan, penyiksaan, atau bahaya serius lainnya.</w:t>
      </w:r>
      <w:r w:rsidR="00627EA4">
        <w:rPr>
          <w:b w:val="0"/>
          <w:bCs w:val="0"/>
          <w:spacing w:val="-1"/>
        </w:rPr>
        <w:t xml:space="preserve"> Sebagaimana tercantum dalam pasal 33 konvensi pengungsi 1951 “negara tidak boleh mengusir atau mengembalikan seorang pengungsi ke perbatasan negara di mana hidup dan kebebasannya terancam”.</w:t>
      </w:r>
      <w:r w:rsidRPr="003F1FB9">
        <w:rPr>
          <w:b w:val="0"/>
          <w:bCs w:val="0"/>
          <w:sz w:val="27"/>
          <w:szCs w:val="27"/>
          <w:lang w:val="en-ID" w:eastAsia="en-ID"/>
        </w:rPr>
        <w:t xml:space="preserve"> </w:t>
      </w:r>
      <w:r>
        <w:rPr>
          <w:b w:val="0"/>
          <w:bCs w:val="0"/>
          <w:spacing w:val="-1"/>
        </w:rPr>
        <w:t xml:space="preserve">Permasalahannya adalah pengungsi Rohingya yang tiba di Indonesia </w:t>
      </w:r>
      <w:r w:rsidR="00EF008B">
        <w:rPr>
          <w:b w:val="0"/>
          <w:bCs w:val="0"/>
          <w:spacing w:val="-1"/>
        </w:rPr>
        <w:t xml:space="preserve">tidak memiliki status pengungsi yang diakui penuh oleh Indonesia sehingga status hukum dan perlindungannya pun  terbatas. Namun karena adanya prinsip non-refoulment sehingga Indonesia tidak bisa mengusir dan menolak pengungsi Rohingya tersebut. Tujuan dari penelitian ini adalah </w:t>
      </w:r>
      <w:r w:rsidR="00EF008B">
        <w:rPr>
          <w:b w:val="0"/>
          <w:bCs w:val="0"/>
        </w:rPr>
        <w:t>u</w:t>
      </w:r>
      <w:r w:rsidR="00EF008B" w:rsidRPr="00EF008B">
        <w:rPr>
          <w:b w:val="0"/>
          <w:bCs w:val="0"/>
        </w:rPr>
        <w:t>ntuk menganalisis dan memahami penerapan prinsip non-refoulment ditinjau oleh konvensi 1951 dan</w:t>
      </w:r>
      <w:r w:rsidR="00EF008B">
        <w:rPr>
          <w:b w:val="0"/>
          <w:bCs w:val="0"/>
        </w:rPr>
        <w:t xml:space="preserve"> </w:t>
      </w:r>
      <w:r w:rsidR="00EF008B" w:rsidRPr="00EF008B">
        <w:rPr>
          <w:b w:val="0"/>
          <w:bCs w:val="0"/>
        </w:rPr>
        <w:t xml:space="preserve">politik hukum Indonesia dalam menangani pengungsi, khsususnya pada penerapan prinsip </w:t>
      </w:r>
      <w:r w:rsidR="00EF008B" w:rsidRPr="00EF008B">
        <w:rPr>
          <w:b w:val="0"/>
          <w:bCs w:val="0"/>
          <w:i/>
          <w:iCs/>
        </w:rPr>
        <w:t>non-refoulement</w:t>
      </w:r>
      <w:r w:rsidR="00EF008B" w:rsidRPr="00EF008B">
        <w:rPr>
          <w:b w:val="0"/>
          <w:bCs w:val="0"/>
        </w:rPr>
        <w:t xml:space="preserve"> sebagai bagian dari kebijakan nasional</w:t>
      </w:r>
      <w:r w:rsidR="00EF008B">
        <w:rPr>
          <w:b w:val="0"/>
          <w:bCs w:val="0"/>
        </w:rPr>
        <w:t>. Penelitian dikaji menggunakan teori kedaulatan negara dan perlindungan hukum. Penelitian dilakukan dengan menggunakan metode penelitian yuridis normatif dengan dengan spesifikasi penelitian deskriptif analitis.</w:t>
      </w:r>
      <w:r w:rsidR="00B60DC0">
        <w:rPr>
          <w:b w:val="0"/>
          <w:bCs w:val="0"/>
        </w:rPr>
        <w:t>pengumpulan data dilakukan melalui studi kepustakaan kemudian dianalisis secara kualitatif. Hasil dari penelitian ini dapat disimpulkan bahwa meskipun konvensi pengungsi 1951 atau prinsip non-refoulment melarang mengusir atau menolak pengungsi, Indonesia tetap mempunya kedaulatan penuh terhadap warga negaranya, karena banyaknya konflik dan keresahan masyarakat yang harus di pertimbangkan untuk segera mengantarkan pengungsi ke negara tujuan agar terciptanya kedauatan negara.</w:t>
      </w:r>
    </w:p>
    <w:p w14:paraId="46E3DA15" w14:textId="2EF6D038" w:rsidR="00B60DC0" w:rsidRPr="00627EA4" w:rsidRDefault="00B60DC0" w:rsidP="00E872D9">
      <w:pPr>
        <w:pStyle w:val="Heading1"/>
        <w:tabs>
          <w:tab w:val="left" w:pos="7797"/>
          <w:tab w:val="left" w:pos="7938"/>
        </w:tabs>
        <w:spacing w:before="139"/>
        <w:ind w:left="0" w:right="3"/>
        <w:jc w:val="both"/>
        <w:rPr>
          <w:spacing w:val="-1"/>
        </w:rPr>
      </w:pPr>
      <w:r w:rsidRPr="00627EA4">
        <w:t>Kata kunci : Pengungsi Rohingya, Konvensi 1951, Prinsip Non-refoulment.</w:t>
      </w:r>
    </w:p>
    <w:p w14:paraId="47A04C8E" w14:textId="77777777" w:rsidR="003F1FB9" w:rsidRDefault="003F1FB9" w:rsidP="00E872D9">
      <w:pPr>
        <w:pStyle w:val="Heading1"/>
        <w:tabs>
          <w:tab w:val="left" w:pos="7797"/>
          <w:tab w:val="left" w:pos="7938"/>
        </w:tabs>
        <w:spacing w:before="139"/>
        <w:ind w:left="0" w:right="1207"/>
        <w:jc w:val="center"/>
        <w:rPr>
          <w:spacing w:val="-1"/>
        </w:rPr>
      </w:pPr>
    </w:p>
    <w:p w14:paraId="4FF954ED" w14:textId="77777777" w:rsidR="003F1FB9" w:rsidRDefault="003F1FB9" w:rsidP="00971F8C">
      <w:pPr>
        <w:pStyle w:val="Heading1"/>
        <w:tabs>
          <w:tab w:val="left" w:pos="7797"/>
          <w:tab w:val="left" w:pos="7938"/>
        </w:tabs>
        <w:spacing w:before="139" w:line="480" w:lineRule="auto"/>
        <w:ind w:left="0" w:right="1207"/>
        <w:jc w:val="center"/>
        <w:rPr>
          <w:spacing w:val="-1"/>
        </w:rPr>
      </w:pPr>
    </w:p>
    <w:p w14:paraId="511CFB06" w14:textId="77777777" w:rsidR="00627EA4" w:rsidRDefault="00627EA4" w:rsidP="00971F8C">
      <w:pPr>
        <w:pStyle w:val="Heading1"/>
        <w:tabs>
          <w:tab w:val="left" w:pos="7797"/>
          <w:tab w:val="left" w:pos="7938"/>
        </w:tabs>
        <w:spacing w:before="139" w:line="480" w:lineRule="auto"/>
        <w:ind w:left="0" w:right="1207"/>
        <w:rPr>
          <w:spacing w:val="-1"/>
        </w:rPr>
      </w:pPr>
    </w:p>
    <w:p w14:paraId="722A7F13" w14:textId="77777777" w:rsidR="00E872D9" w:rsidRDefault="00E872D9" w:rsidP="00971F8C">
      <w:pPr>
        <w:pStyle w:val="Heading1"/>
        <w:tabs>
          <w:tab w:val="left" w:pos="7797"/>
          <w:tab w:val="left" w:pos="7938"/>
        </w:tabs>
        <w:spacing w:before="139" w:line="480" w:lineRule="auto"/>
        <w:ind w:left="0" w:right="1207"/>
        <w:rPr>
          <w:spacing w:val="-1"/>
        </w:rPr>
      </w:pPr>
    </w:p>
    <w:p w14:paraId="596CEBB7" w14:textId="6B0498E3" w:rsidR="00DA4138" w:rsidRDefault="0091176C" w:rsidP="00971F8C">
      <w:pPr>
        <w:pStyle w:val="Heading1"/>
        <w:tabs>
          <w:tab w:val="left" w:pos="7797"/>
          <w:tab w:val="left" w:pos="7938"/>
        </w:tabs>
        <w:spacing w:before="139" w:line="480" w:lineRule="auto"/>
        <w:ind w:left="0" w:right="1207"/>
        <w:jc w:val="center"/>
        <w:rPr>
          <w:spacing w:val="-1"/>
        </w:rPr>
      </w:pPr>
      <w:r>
        <w:rPr>
          <w:spacing w:val="-1"/>
        </w:rPr>
        <w:lastRenderedPageBreak/>
        <w:t>BAB 1</w:t>
      </w:r>
    </w:p>
    <w:p w14:paraId="2A0838E9" w14:textId="77777777" w:rsidR="00FB1E48" w:rsidRDefault="00D74740" w:rsidP="00971F8C">
      <w:pPr>
        <w:pStyle w:val="Heading1"/>
        <w:tabs>
          <w:tab w:val="left" w:pos="7797"/>
          <w:tab w:val="left" w:pos="7938"/>
        </w:tabs>
        <w:spacing w:before="139" w:line="480" w:lineRule="auto"/>
        <w:ind w:left="0" w:right="1207"/>
        <w:jc w:val="center"/>
        <w:rPr>
          <w:spacing w:val="-1"/>
        </w:rPr>
      </w:pPr>
      <w:r>
        <w:rPr>
          <w:spacing w:val="-1"/>
        </w:rPr>
        <w:t>PENDAHULUAN</w:t>
      </w:r>
    </w:p>
    <w:p w14:paraId="04034FB5" w14:textId="624E7829" w:rsidR="007B056B" w:rsidRPr="003344AD" w:rsidRDefault="00D74740" w:rsidP="00971F8C">
      <w:pPr>
        <w:pStyle w:val="Heading1"/>
        <w:numPr>
          <w:ilvl w:val="0"/>
          <w:numId w:val="18"/>
        </w:numPr>
        <w:tabs>
          <w:tab w:val="left" w:pos="7797"/>
          <w:tab w:val="left" w:pos="7938"/>
        </w:tabs>
        <w:spacing w:before="139" w:line="480" w:lineRule="auto"/>
        <w:ind w:left="426" w:right="1207"/>
        <w:rPr>
          <w:spacing w:val="-1"/>
        </w:rPr>
      </w:pPr>
      <w:r w:rsidRPr="00FB1E48">
        <w:t>Latar belakang</w:t>
      </w:r>
    </w:p>
    <w:p w14:paraId="0E1577FF" w14:textId="0B4BDFA0" w:rsidR="007B056B" w:rsidRDefault="00D74740" w:rsidP="00971F8C">
      <w:pPr>
        <w:pStyle w:val="BodyText"/>
        <w:tabs>
          <w:tab w:val="left" w:pos="7797"/>
          <w:tab w:val="left" w:pos="7938"/>
        </w:tabs>
        <w:spacing w:line="480" w:lineRule="auto"/>
        <w:ind w:right="116" w:firstLine="720"/>
        <w:jc w:val="both"/>
      </w:pPr>
      <w:r w:rsidRPr="00D74740">
        <w:t xml:space="preserve">Fenomena pengungsi merupakan salah satu isu global yang menjadi </w:t>
      </w:r>
      <w:r>
        <w:t xml:space="preserve">pusat </w:t>
      </w:r>
      <w:r w:rsidRPr="00D74740">
        <w:t>perhatian utama komunitas internasional, khususnya dalam konteks hak asasi manusia dan perlindungan kemanusiaan.</w:t>
      </w:r>
      <w:r>
        <w:t xml:space="preserve"> Pengungsi</w:t>
      </w:r>
      <w:r>
        <w:rPr>
          <w:spacing w:val="1"/>
        </w:rPr>
        <w:t xml:space="preserve"> </w:t>
      </w:r>
      <w:r>
        <w:t>adalah</w:t>
      </w:r>
      <w:r>
        <w:rPr>
          <w:spacing w:val="1"/>
        </w:rPr>
        <w:t xml:space="preserve"> </w:t>
      </w:r>
      <w:r>
        <w:t>seseorang</w:t>
      </w:r>
      <w:r>
        <w:rPr>
          <w:spacing w:val="1"/>
        </w:rPr>
        <w:t xml:space="preserve"> </w:t>
      </w:r>
      <w:r>
        <w:t>yang</w:t>
      </w:r>
      <w:r>
        <w:rPr>
          <w:spacing w:val="1"/>
        </w:rPr>
        <w:t xml:space="preserve"> </w:t>
      </w:r>
      <w:r>
        <w:t>dikarenakan</w:t>
      </w:r>
      <w:r>
        <w:rPr>
          <w:spacing w:val="1"/>
        </w:rPr>
        <w:t xml:space="preserve"> </w:t>
      </w:r>
      <w:r>
        <w:t>oleh</w:t>
      </w:r>
      <w:r>
        <w:rPr>
          <w:spacing w:val="1"/>
        </w:rPr>
        <w:t xml:space="preserve"> </w:t>
      </w:r>
      <w:r>
        <w:t>ketakutan</w:t>
      </w:r>
      <w:r>
        <w:rPr>
          <w:spacing w:val="1"/>
        </w:rPr>
        <w:t xml:space="preserve"> </w:t>
      </w:r>
      <w:r>
        <w:t>yang</w:t>
      </w:r>
      <w:r>
        <w:rPr>
          <w:spacing w:val="1"/>
        </w:rPr>
        <w:t xml:space="preserve"> </w:t>
      </w:r>
      <w:r>
        <w:t>beralasan akan penganiayaan, yang disebabkan</w:t>
      </w:r>
      <w:r>
        <w:rPr>
          <w:spacing w:val="1"/>
        </w:rPr>
        <w:t xml:space="preserve"> </w:t>
      </w:r>
      <w:r>
        <w:t>oleh</w:t>
      </w:r>
      <w:r>
        <w:rPr>
          <w:spacing w:val="1"/>
        </w:rPr>
        <w:t xml:space="preserve"> </w:t>
      </w:r>
      <w:r>
        <w:t>alasan</w:t>
      </w:r>
      <w:r>
        <w:rPr>
          <w:spacing w:val="1"/>
        </w:rPr>
        <w:t xml:space="preserve"> </w:t>
      </w:r>
      <w:r>
        <w:t>ras,</w:t>
      </w:r>
      <w:r>
        <w:rPr>
          <w:spacing w:val="1"/>
        </w:rPr>
        <w:t xml:space="preserve"> </w:t>
      </w:r>
      <w:r>
        <w:t>agama,</w:t>
      </w:r>
      <w:r>
        <w:rPr>
          <w:spacing w:val="1"/>
        </w:rPr>
        <w:t xml:space="preserve"> </w:t>
      </w:r>
      <w:r>
        <w:t>kebangsaan,</w:t>
      </w:r>
      <w:r>
        <w:rPr>
          <w:spacing w:val="1"/>
        </w:rPr>
        <w:t xml:space="preserve"> </w:t>
      </w:r>
      <w:r>
        <w:t>keanggotaan</w:t>
      </w:r>
      <w:r>
        <w:rPr>
          <w:spacing w:val="1"/>
        </w:rPr>
        <w:t xml:space="preserve"> </w:t>
      </w:r>
      <w:r>
        <w:t>kelompok</w:t>
      </w:r>
      <w:r>
        <w:rPr>
          <w:spacing w:val="1"/>
        </w:rPr>
        <w:t xml:space="preserve"> </w:t>
      </w:r>
      <w:r>
        <w:t>sosial</w:t>
      </w:r>
      <w:r>
        <w:rPr>
          <w:spacing w:val="61"/>
        </w:rPr>
        <w:t xml:space="preserve"> </w:t>
      </w:r>
      <w:r>
        <w:t>tertentu</w:t>
      </w:r>
      <w:r>
        <w:rPr>
          <w:spacing w:val="61"/>
        </w:rPr>
        <w:t xml:space="preserve"> </w:t>
      </w:r>
      <w:r>
        <w:t>dan keanggotaan</w:t>
      </w:r>
      <w:r>
        <w:rPr>
          <w:spacing w:val="60"/>
        </w:rPr>
        <w:t xml:space="preserve"> </w:t>
      </w:r>
      <w:r>
        <w:t>partai</w:t>
      </w:r>
      <w:r>
        <w:rPr>
          <w:spacing w:val="1"/>
        </w:rPr>
        <w:t xml:space="preserve"> </w:t>
      </w:r>
      <w:r>
        <w:t>politik</w:t>
      </w:r>
      <w:r>
        <w:rPr>
          <w:spacing w:val="1"/>
        </w:rPr>
        <w:t xml:space="preserve"> </w:t>
      </w:r>
      <w:r>
        <w:t>tertentu,</w:t>
      </w:r>
      <w:r>
        <w:rPr>
          <w:spacing w:val="1"/>
        </w:rPr>
        <w:t xml:space="preserve"> </w:t>
      </w:r>
      <w:r>
        <w:t>berada</w:t>
      </w:r>
      <w:r>
        <w:rPr>
          <w:spacing w:val="1"/>
        </w:rPr>
        <w:t xml:space="preserve"> </w:t>
      </w:r>
      <w:r>
        <w:t>diluar negara</w:t>
      </w:r>
      <w:r>
        <w:rPr>
          <w:spacing w:val="1"/>
        </w:rPr>
        <w:t xml:space="preserve"> </w:t>
      </w:r>
      <w:r>
        <w:t>kebangsaannya</w:t>
      </w:r>
      <w:r>
        <w:rPr>
          <w:spacing w:val="1"/>
        </w:rPr>
        <w:t xml:space="preserve"> </w:t>
      </w:r>
      <w:r>
        <w:t>dan</w:t>
      </w:r>
      <w:r>
        <w:rPr>
          <w:spacing w:val="1"/>
        </w:rPr>
        <w:t xml:space="preserve"> </w:t>
      </w:r>
      <w:r>
        <w:t>tidak</w:t>
      </w:r>
      <w:r>
        <w:rPr>
          <w:spacing w:val="1"/>
        </w:rPr>
        <w:t xml:space="preserve"> </w:t>
      </w:r>
      <w:r>
        <w:t>menginginkan</w:t>
      </w:r>
      <w:r>
        <w:rPr>
          <w:spacing w:val="1"/>
        </w:rPr>
        <w:t xml:space="preserve"> </w:t>
      </w:r>
      <w:r>
        <w:t>perlindungan</w:t>
      </w:r>
      <w:r>
        <w:rPr>
          <w:spacing w:val="1"/>
        </w:rPr>
        <w:t xml:space="preserve"> </w:t>
      </w:r>
      <w:r>
        <w:t>dari negara</w:t>
      </w:r>
      <w:r>
        <w:rPr>
          <w:spacing w:val="1"/>
        </w:rPr>
        <w:t xml:space="preserve"> </w:t>
      </w:r>
      <w:r>
        <w:t>tersebut</w:t>
      </w:r>
      <w:r w:rsidR="0045592E">
        <w:t>.</w:t>
      </w:r>
      <w:r w:rsidR="0045592E">
        <w:rPr>
          <w:rStyle w:val="FootnoteReference"/>
        </w:rPr>
        <w:footnoteReference w:id="1"/>
      </w:r>
      <w:r w:rsidR="0045592E">
        <w:t xml:space="preserve"> </w:t>
      </w:r>
      <w:r>
        <w:t>Pada umumnya, negara tidak diminta untuk</w:t>
      </w:r>
      <w:r>
        <w:rPr>
          <w:spacing w:val="1"/>
        </w:rPr>
        <w:t xml:space="preserve"> </w:t>
      </w:r>
      <w:r>
        <w:t>mengijinkan</w:t>
      </w:r>
      <w:r>
        <w:rPr>
          <w:spacing w:val="1"/>
        </w:rPr>
        <w:t xml:space="preserve"> </w:t>
      </w:r>
      <w:r>
        <w:t>orang</w:t>
      </w:r>
      <w:r>
        <w:rPr>
          <w:spacing w:val="1"/>
        </w:rPr>
        <w:t xml:space="preserve"> </w:t>
      </w:r>
      <w:r>
        <w:t>asing</w:t>
      </w:r>
      <w:r>
        <w:rPr>
          <w:spacing w:val="1"/>
        </w:rPr>
        <w:t xml:space="preserve"> </w:t>
      </w:r>
      <w:r>
        <w:t>masuk</w:t>
      </w:r>
      <w:r>
        <w:rPr>
          <w:spacing w:val="1"/>
        </w:rPr>
        <w:t xml:space="preserve"> </w:t>
      </w:r>
      <w:r>
        <w:t>ke</w:t>
      </w:r>
      <w:r>
        <w:rPr>
          <w:spacing w:val="1"/>
        </w:rPr>
        <w:t xml:space="preserve"> </w:t>
      </w:r>
      <w:r>
        <w:t>wilayahnya.</w:t>
      </w:r>
      <w:r>
        <w:rPr>
          <w:spacing w:val="1"/>
        </w:rPr>
        <w:t xml:space="preserve"> </w:t>
      </w:r>
      <w:r>
        <w:t>Pengungsi</w:t>
      </w:r>
      <w:r>
        <w:rPr>
          <w:spacing w:val="1"/>
        </w:rPr>
        <w:t xml:space="preserve"> </w:t>
      </w:r>
      <w:r>
        <w:t>merupakan</w:t>
      </w:r>
      <w:r>
        <w:rPr>
          <w:spacing w:val="1"/>
        </w:rPr>
        <w:t xml:space="preserve"> </w:t>
      </w:r>
      <w:r>
        <w:t>pengecualian</w:t>
      </w:r>
      <w:r>
        <w:rPr>
          <w:spacing w:val="-1"/>
        </w:rPr>
        <w:t xml:space="preserve"> </w:t>
      </w:r>
      <w:r>
        <w:t>dari aturan</w:t>
      </w:r>
      <w:r>
        <w:rPr>
          <w:spacing w:val="2"/>
        </w:rPr>
        <w:t xml:space="preserve"> </w:t>
      </w:r>
      <w:r>
        <w:t>ini</w:t>
      </w:r>
      <w:r w:rsidR="0045592E">
        <w:t>.</w:t>
      </w:r>
      <w:r w:rsidR="0045592E">
        <w:rPr>
          <w:rStyle w:val="FootnoteReference"/>
        </w:rPr>
        <w:footnoteReference w:id="2"/>
      </w:r>
    </w:p>
    <w:p w14:paraId="4E548A5F" w14:textId="3DA46386" w:rsidR="007B056B" w:rsidRDefault="00DE6E33" w:rsidP="00971F8C">
      <w:pPr>
        <w:pStyle w:val="BodyText"/>
        <w:tabs>
          <w:tab w:val="left" w:pos="7797"/>
          <w:tab w:val="left" w:pos="7938"/>
        </w:tabs>
        <w:spacing w:line="480" w:lineRule="auto"/>
        <w:ind w:right="120" w:firstLine="720"/>
        <w:jc w:val="both"/>
      </w:pPr>
      <w:r>
        <w:t>Pengungsi</w:t>
      </w:r>
      <w:r>
        <w:rPr>
          <w:spacing w:val="-12"/>
        </w:rPr>
        <w:t xml:space="preserve"> </w:t>
      </w:r>
      <w:r>
        <w:t>secara</w:t>
      </w:r>
      <w:r>
        <w:rPr>
          <w:spacing w:val="-12"/>
        </w:rPr>
        <w:t xml:space="preserve"> </w:t>
      </w:r>
      <w:r>
        <w:t>garis</w:t>
      </w:r>
      <w:r>
        <w:rPr>
          <w:spacing w:val="-11"/>
        </w:rPr>
        <w:t xml:space="preserve"> </w:t>
      </w:r>
      <w:r>
        <w:t>besar</w:t>
      </w:r>
      <w:r>
        <w:rPr>
          <w:spacing w:val="-12"/>
        </w:rPr>
        <w:t xml:space="preserve"> </w:t>
      </w:r>
      <w:r>
        <w:t>merupakan</w:t>
      </w:r>
      <w:r>
        <w:rPr>
          <w:spacing w:val="-11"/>
        </w:rPr>
        <w:t xml:space="preserve"> </w:t>
      </w:r>
      <w:r>
        <w:t>orang</w:t>
      </w:r>
      <w:r>
        <w:rPr>
          <w:spacing w:val="-9"/>
        </w:rPr>
        <w:t xml:space="preserve"> </w:t>
      </w:r>
      <w:r>
        <w:t>atau</w:t>
      </w:r>
      <w:r>
        <w:rPr>
          <w:spacing w:val="-10"/>
        </w:rPr>
        <w:t xml:space="preserve"> </w:t>
      </w:r>
      <w:r>
        <w:t>sekelompok</w:t>
      </w:r>
      <w:r>
        <w:rPr>
          <w:spacing w:val="-11"/>
        </w:rPr>
        <w:t xml:space="preserve"> </w:t>
      </w:r>
      <w:r>
        <w:t>orang</w:t>
      </w:r>
      <w:r>
        <w:rPr>
          <w:spacing w:val="-11"/>
        </w:rPr>
        <w:t xml:space="preserve"> </w:t>
      </w:r>
      <w:r>
        <w:t>yang</w:t>
      </w:r>
      <w:r>
        <w:rPr>
          <w:spacing w:val="-58"/>
        </w:rPr>
        <w:t xml:space="preserve"> </w:t>
      </w:r>
      <w:r>
        <w:t>terpaksa memutuskan hubungan dengan negara asalnya karena rasa takut yang</w:t>
      </w:r>
      <w:r>
        <w:rPr>
          <w:spacing w:val="1"/>
        </w:rPr>
        <w:t xml:space="preserve"> </w:t>
      </w:r>
      <w:r>
        <w:t>mendasar</w:t>
      </w:r>
      <w:r>
        <w:rPr>
          <w:spacing w:val="1"/>
        </w:rPr>
        <w:t xml:space="preserve"> </w:t>
      </w:r>
      <w:r>
        <w:t>dan</w:t>
      </w:r>
      <w:r>
        <w:rPr>
          <w:spacing w:val="1"/>
        </w:rPr>
        <w:t xml:space="preserve"> </w:t>
      </w:r>
      <w:r>
        <w:t>mengalami</w:t>
      </w:r>
      <w:r>
        <w:rPr>
          <w:spacing w:val="1"/>
        </w:rPr>
        <w:t xml:space="preserve"> </w:t>
      </w:r>
      <w:r>
        <w:t>penindasan.</w:t>
      </w:r>
      <w:r>
        <w:rPr>
          <w:spacing w:val="1"/>
        </w:rPr>
        <w:t xml:space="preserve"> </w:t>
      </w:r>
      <w:r>
        <w:t>Rasa</w:t>
      </w:r>
      <w:r>
        <w:rPr>
          <w:spacing w:val="1"/>
        </w:rPr>
        <w:t xml:space="preserve"> </w:t>
      </w:r>
      <w:r>
        <w:t>takut</w:t>
      </w:r>
      <w:r>
        <w:rPr>
          <w:spacing w:val="1"/>
        </w:rPr>
        <w:t xml:space="preserve"> </w:t>
      </w:r>
      <w:r>
        <w:t>yang</w:t>
      </w:r>
      <w:r>
        <w:rPr>
          <w:spacing w:val="1"/>
        </w:rPr>
        <w:t xml:space="preserve"> </w:t>
      </w:r>
      <w:r>
        <w:t>mendasar</w:t>
      </w:r>
      <w:r>
        <w:rPr>
          <w:spacing w:val="1"/>
        </w:rPr>
        <w:t xml:space="preserve"> </w:t>
      </w:r>
      <w:r>
        <w:t>inilah</w:t>
      </w:r>
      <w:r>
        <w:rPr>
          <w:spacing w:val="1"/>
        </w:rPr>
        <w:t xml:space="preserve"> </w:t>
      </w:r>
      <w:r>
        <w:t>yang</w:t>
      </w:r>
      <w:r>
        <w:rPr>
          <w:spacing w:val="-57"/>
        </w:rPr>
        <w:t xml:space="preserve"> </w:t>
      </w:r>
      <w:r>
        <w:t>membedakan pengungsi dengan jenis migran lainnya., seberat apapun situasinya,</w:t>
      </w:r>
      <w:r>
        <w:rPr>
          <w:spacing w:val="1"/>
        </w:rPr>
        <w:t xml:space="preserve"> </w:t>
      </w:r>
      <w:r>
        <w:t>dan</w:t>
      </w:r>
      <w:r>
        <w:rPr>
          <w:spacing w:val="1"/>
        </w:rPr>
        <w:t xml:space="preserve"> </w:t>
      </w:r>
      <w:r>
        <w:t>juga</w:t>
      </w:r>
      <w:r>
        <w:rPr>
          <w:spacing w:val="1"/>
        </w:rPr>
        <w:t xml:space="preserve"> </w:t>
      </w:r>
      <w:r>
        <w:t>dari</w:t>
      </w:r>
      <w:r>
        <w:rPr>
          <w:spacing w:val="1"/>
        </w:rPr>
        <w:t xml:space="preserve"> </w:t>
      </w:r>
      <w:r>
        <w:t>orang</w:t>
      </w:r>
      <w:r>
        <w:rPr>
          <w:spacing w:val="1"/>
        </w:rPr>
        <w:t xml:space="preserve"> </w:t>
      </w:r>
      <w:r>
        <w:t>lain</w:t>
      </w:r>
      <w:r>
        <w:rPr>
          <w:spacing w:val="1"/>
        </w:rPr>
        <w:t xml:space="preserve"> </w:t>
      </w:r>
      <w:r>
        <w:t>yang</w:t>
      </w:r>
      <w:r>
        <w:rPr>
          <w:spacing w:val="1"/>
        </w:rPr>
        <w:t xml:space="preserve"> </w:t>
      </w:r>
      <w:r>
        <w:t>membutuhkan</w:t>
      </w:r>
      <w:r>
        <w:rPr>
          <w:spacing w:val="1"/>
        </w:rPr>
        <w:t xml:space="preserve"> </w:t>
      </w:r>
      <w:r>
        <w:t>bantuan</w:t>
      </w:r>
      <w:r>
        <w:rPr>
          <w:spacing w:val="1"/>
        </w:rPr>
        <w:t xml:space="preserve"> </w:t>
      </w:r>
      <w:r>
        <w:t>kemanusiaan.</w:t>
      </w:r>
      <w:r>
        <w:rPr>
          <w:spacing w:val="1"/>
        </w:rPr>
        <w:t xml:space="preserve"> </w:t>
      </w:r>
      <w:r>
        <w:t>Karena</w:t>
      </w:r>
      <w:r>
        <w:rPr>
          <w:spacing w:val="1"/>
        </w:rPr>
        <w:t xml:space="preserve"> </w:t>
      </w:r>
      <w:r>
        <w:t>pengungsi tak dapat mengandalkan perlindungan dari negara yang seharusnya</w:t>
      </w:r>
      <w:r>
        <w:rPr>
          <w:spacing w:val="1"/>
        </w:rPr>
        <w:t xml:space="preserve"> </w:t>
      </w:r>
      <w:r>
        <w:rPr>
          <w:spacing w:val="-1"/>
        </w:rPr>
        <w:t>memberi</w:t>
      </w:r>
      <w:r>
        <w:rPr>
          <w:spacing w:val="-15"/>
        </w:rPr>
        <w:t xml:space="preserve"> </w:t>
      </w:r>
      <w:r>
        <w:t>perlindungan</w:t>
      </w:r>
      <w:r>
        <w:rPr>
          <w:spacing w:val="-15"/>
        </w:rPr>
        <w:t xml:space="preserve"> </w:t>
      </w:r>
      <w:r>
        <w:t>kepada</w:t>
      </w:r>
      <w:r>
        <w:rPr>
          <w:spacing w:val="-16"/>
        </w:rPr>
        <w:t xml:space="preserve"> </w:t>
      </w:r>
      <w:r>
        <w:t>mereka,</w:t>
      </w:r>
      <w:r>
        <w:rPr>
          <w:spacing w:val="-13"/>
        </w:rPr>
        <w:t xml:space="preserve"> </w:t>
      </w:r>
      <w:r>
        <w:t>maka</w:t>
      </w:r>
      <w:r>
        <w:rPr>
          <w:spacing w:val="-13"/>
        </w:rPr>
        <w:t xml:space="preserve"> </w:t>
      </w:r>
      <w:r>
        <w:t>untuk</w:t>
      </w:r>
      <w:r>
        <w:rPr>
          <w:spacing w:val="-12"/>
        </w:rPr>
        <w:t xml:space="preserve"> </w:t>
      </w:r>
      <w:r>
        <w:t>menanggapi</w:t>
      </w:r>
      <w:r>
        <w:rPr>
          <w:spacing w:val="-12"/>
        </w:rPr>
        <w:t xml:space="preserve"> </w:t>
      </w:r>
      <w:r>
        <w:t>menyedihkan</w:t>
      </w:r>
      <w:r>
        <w:rPr>
          <w:spacing w:val="-15"/>
        </w:rPr>
        <w:t xml:space="preserve"> </w:t>
      </w:r>
      <w:r>
        <w:lastRenderedPageBreak/>
        <w:t>yang</w:t>
      </w:r>
      <w:r>
        <w:rPr>
          <w:spacing w:val="-57"/>
        </w:rPr>
        <w:t xml:space="preserve"> </w:t>
      </w:r>
      <w:r>
        <w:t>dihadapi</w:t>
      </w:r>
      <w:r>
        <w:rPr>
          <w:spacing w:val="59"/>
        </w:rPr>
        <w:t xml:space="preserve"> </w:t>
      </w:r>
      <w:r>
        <w:t>pengungsi,  persiapan-persiapan  khusus</w:t>
      </w:r>
      <w:r>
        <w:rPr>
          <w:spacing w:val="3"/>
        </w:rPr>
        <w:t xml:space="preserve"> </w:t>
      </w:r>
      <w:r>
        <w:t>harus</w:t>
      </w:r>
      <w:r>
        <w:rPr>
          <w:spacing w:val="59"/>
        </w:rPr>
        <w:t xml:space="preserve"> </w:t>
      </w:r>
      <w:r>
        <w:t>dibuat  oleh</w:t>
      </w:r>
      <w:r>
        <w:rPr>
          <w:spacing w:val="59"/>
        </w:rPr>
        <w:t xml:space="preserve"> </w:t>
      </w:r>
      <w:r>
        <w:t>masyarakat</w:t>
      </w:r>
      <w:r w:rsidR="0045592E">
        <w:t xml:space="preserve"> </w:t>
      </w:r>
      <w:r>
        <w:t>internasional, sebab pengungsi tidak mempunyai identitas sebagai bukti diri yang</w:t>
      </w:r>
      <w:r>
        <w:rPr>
          <w:spacing w:val="1"/>
        </w:rPr>
        <w:t xml:space="preserve"> </w:t>
      </w:r>
      <w:r>
        <w:t>mengakibatkan mereka tak bisa melakukan perbuatan hukum, termasuk perbuatan</w:t>
      </w:r>
      <w:r>
        <w:rPr>
          <w:spacing w:val="-57"/>
        </w:rPr>
        <w:t xml:space="preserve"> </w:t>
      </w:r>
      <w:r>
        <w:t>hukum yang sangat esensial, misalnya tak dapat menikah, tak dapat membuat</w:t>
      </w:r>
      <w:r>
        <w:rPr>
          <w:spacing w:val="1"/>
        </w:rPr>
        <w:t xml:space="preserve"> </w:t>
      </w:r>
      <w:r>
        <w:t>perjanjian-perjanjian,</w:t>
      </w:r>
      <w:r>
        <w:rPr>
          <w:spacing w:val="-1"/>
        </w:rPr>
        <w:t xml:space="preserve"> </w:t>
      </w:r>
      <w:r>
        <w:t>dan</w:t>
      </w:r>
      <w:r>
        <w:rPr>
          <w:spacing w:val="-1"/>
        </w:rPr>
        <w:t xml:space="preserve"> </w:t>
      </w:r>
      <w:r>
        <w:t>dilarang melakukan</w:t>
      </w:r>
      <w:r>
        <w:rPr>
          <w:spacing w:val="-1"/>
        </w:rPr>
        <w:t xml:space="preserve"> </w:t>
      </w:r>
      <w:r>
        <w:t>perjalanan atau</w:t>
      </w:r>
      <w:r>
        <w:rPr>
          <w:spacing w:val="-1"/>
        </w:rPr>
        <w:t xml:space="preserve"> </w:t>
      </w:r>
      <w:r>
        <w:t>bepergian.</w:t>
      </w:r>
      <w:r w:rsidR="0045592E">
        <w:rPr>
          <w:rStyle w:val="FootnoteReference"/>
        </w:rPr>
        <w:footnoteReference w:id="3"/>
      </w:r>
      <w:r w:rsidR="0045592E">
        <w:t xml:space="preserve"> </w:t>
      </w:r>
    </w:p>
    <w:p w14:paraId="1C4D4564" w14:textId="1D455143" w:rsidR="007B056B" w:rsidRDefault="00DE6E33" w:rsidP="00971F8C">
      <w:pPr>
        <w:pStyle w:val="BodyText"/>
        <w:tabs>
          <w:tab w:val="left" w:pos="7797"/>
          <w:tab w:val="left" w:pos="7938"/>
        </w:tabs>
        <w:spacing w:line="480" w:lineRule="auto"/>
        <w:ind w:right="115" w:firstLine="720"/>
        <w:jc w:val="both"/>
      </w:pPr>
      <w:r>
        <w:t xml:space="preserve">Prinsip </w:t>
      </w:r>
      <w:r>
        <w:rPr>
          <w:i/>
        </w:rPr>
        <w:t xml:space="preserve">non-refoulement </w:t>
      </w:r>
      <w:r>
        <w:t>sebagaimana tercantum dalam Pasal 33 Konvensi</w:t>
      </w:r>
      <w:r>
        <w:rPr>
          <w:spacing w:val="1"/>
        </w:rPr>
        <w:t xml:space="preserve"> </w:t>
      </w:r>
      <w:r>
        <w:t>mengenai Status Pengungsi Tahun 1951 merupakan aspek dasar hukum pengungsi</w:t>
      </w:r>
      <w:r>
        <w:rPr>
          <w:spacing w:val="-57"/>
        </w:rPr>
        <w:t xml:space="preserve"> </w:t>
      </w:r>
      <w:r>
        <w:t>yang melarang negara untuk mengusir atau mengembalikan seseorang ke negara</w:t>
      </w:r>
      <w:r>
        <w:rPr>
          <w:spacing w:val="1"/>
        </w:rPr>
        <w:t xml:space="preserve"> </w:t>
      </w:r>
      <w:r>
        <w:t>asalnya dimana kehidupan dan kebebasannya akan terancam, dan oleh karenanya</w:t>
      </w:r>
      <w:r>
        <w:rPr>
          <w:spacing w:val="1"/>
        </w:rPr>
        <w:t xml:space="preserve"> </w:t>
      </w:r>
      <w:r>
        <w:t>mengikat semua negara yang menjadi peserta Konvensi Tahun 1951.</w:t>
      </w:r>
      <w:r w:rsidR="0045592E">
        <w:rPr>
          <w:rStyle w:val="FootnoteReference"/>
        </w:rPr>
        <w:footnoteReference w:id="4"/>
      </w:r>
      <w:r w:rsidR="0045592E">
        <w:t xml:space="preserve"> </w:t>
      </w:r>
      <w:r>
        <w:t>Namun</w:t>
      </w:r>
      <w:r>
        <w:rPr>
          <w:spacing w:val="1"/>
        </w:rPr>
        <w:t xml:space="preserve"> </w:t>
      </w:r>
      <w:r>
        <w:t>seringakali dalam keadaan yang terdesak, para pengungsi segera memilih untuk</w:t>
      </w:r>
      <w:r>
        <w:rPr>
          <w:spacing w:val="1"/>
        </w:rPr>
        <w:t xml:space="preserve"> </w:t>
      </w:r>
      <w:r>
        <w:t>meninggalkan negara asalnya dan mencari perlindungan di negara yang mereka</w:t>
      </w:r>
      <w:r>
        <w:rPr>
          <w:spacing w:val="1"/>
        </w:rPr>
        <w:t xml:space="preserve"> </w:t>
      </w:r>
      <w:r>
        <w:t>rasa aman tanpa tahu apakah negara tersebut merupakan negara peserta Konvensi</w:t>
      </w:r>
      <w:r>
        <w:rPr>
          <w:spacing w:val="1"/>
        </w:rPr>
        <w:t xml:space="preserve"> </w:t>
      </w:r>
      <w:r>
        <w:t>Tahun 1951 atau bukan. Tujuan dari penulisan ini, di samping untuk mengetahui</w:t>
      </w:r>
      <w:r>
        <w:rPr>
          <w:spacing w:val="1"/>
        </w:rPr>
        <w:t xml:space="preserve"> </w:t>
      </w:r>
      <w:r>
        <w:t xml:space="preserve">tentang prinsip </w:t>
      </w:r>
      <w:r>
        <w:rPr>
          <w:i/>
        </w:rPr>
        <w:t xml:space="preserve">non-refoulement </w:t>
      </w:r>
      <w:r>
        <w:t>sebagai dasar perlindungan pengungsi, juga untuk</w:t>
      </w:r>
      <w:r>
        <w:rPr>
          <w:spacing w:val="-57"/>
        </w:rPr>
        <w:t xml:space="preserve"> </w:t>
      </w:r>
      <w:r>
        <w:t xml:space="preserve">mengetahui apakah prinsip </w:t>
      </w:r>
      <w:r>
        <w:rPr>
          <w:i/>
        </w:rPr>
        <w:t xml:space="preserve">non-refoulement </w:t>
      </w:r>
      <w:r>
        <w:t>juga berlaku di negara yang bukan</w:t>
      </w:r>
      <w:r>
        <w:rPr>
          <w:spacing w:val="1"/>
        </w:rPr>
        <w:t xml:space="preserve"> </w:t>
      </w:r>
      <w:r>
        <w:t>merupakan</w:t>
      </w:r>
      <w:r>
        <w:rPr>
          <w:spacing w:val="-1"/>
        </w:rPr>
        <w:t xml:space="preserve"> </w:t>
      </w:r>
      <w:r>
        <w:t>peserta Konvensi</w:t>
      </w:r>
      <w:r>
        <w:rPr>
          <w:spacing w:val="-6"/>
        </w:rPr>
        <w:t xml:space="preserve"> </w:t>
      </w:r>
      <w:r>
        <w:t>Tahun 1951.</w:t>
      </w:r>
    </w:p>
    <w:p w14:paraId="60B12117" w14:textId="567944F2" w:rsidR="007B056B" w:rsidRDefault="00DE6E33" w:rsidP="00971F8C">
      <w:pPr>
        <w:pStyle w:val="BodyText"/>
        <w:tabs>
          <w:tab w:val="left" w:pos="7797"/>
          <w:tab w:val="left" w:pos="7938"/>
        </w:tabs>
        <w:spacing w:before="2" w:line="480" w:lineRule="auto"/>
        <w:ind w:right="118" w:firstLine="720"/>
        <w:jc w:val="both"/>
      </w:pPr>
      <w:r>
        <w:t>Pengungsi</w:t>
      </w:r>
      <w:r>
        <w:rPr>
          <w:spacing w:val="1"/>
        </w:rPr>
        <w:t xml:space="preserve"> </w:t>
      </w:r>
      <w:r>
        <w:t>merupakan</w:t>
      </w:r>
      <w:r>
        <w:rPr>
          <w:spacing w:val="1"/>
        </w:rPr>
        <w:t xml:space="preserve"> </w:t>
      </w:r>
      <w:r>
        <w:t>orang</w:t>
      </w:r>
      <w:r>
        <w:rPr>
          <w:spacing w:val="1"/>
        </w:rPr>
        <w:t xml:space="preserve"> </w:t>
      </w:r>
      <w:r>
        <w:t>yang</w:t>
      </w:r>
      <w:r>
        <w:rPr>
          <w:spacing w:val="1"/>
        </w:rPr>
        <w:t xml:space="preserve"> </w:t>
      </w:r>
      <w:r>
        <w:t>berada</w:t>
      </w:r>
      <w:r>
        <w:rPr>
          <w:spacing w:val="1"/>
        </w:rPr>
        <w:t xml:space="preserve"> </w:t>
      </w:r>
      <w:r>
        <w:t>dalam</w:t>
      </w:r>
      <w:r>
        <w:rPr>
          <w:spacing w:val="1"/>
        </w:rPr>
        <w:t xml:space="preserve"> </w:t>
      </w:r>
      <w:r>
        <w:t>keadaan</w:t>
      </w:r>
      <w:r>
        <w:rPr>
          <w:spacing w:val="1"/>
        </w:rPr>
        <w:t xml:space="preserve"> </w:t>
      </w:r>
      <w:r>
        <w:t>yang</w:t>
      </w:r>
      <w:r>
        <w:rPr>
          <w:spacing w:val="1"/>
        </w:rPr>
        <w:t xml:space="preserve"> </w:t>
      </w:r>
      <w:r>
        <w:t>sangat</w:t>
      </w:r>
      <w:r>
        <w:rPr>
          <w:spacing w:val="1"/>
        </w:rPr>
        <w:t xml:space="preserve"> </w:t>
      </w:r>
      <w:r>
        <w:t>rentan. Mereka tidak mendapatkan perlindungan dari negaranya sendiri, bahkan</w:t>
      </w:r>
      <w:r>
        <w:rPr>
          <w:spacing w:val="1"/>
        </w:rPr>
        <w:t xml:space="preserve"> </w:t>
      </w:r>
      <w:r>
        <w:lastRenderedPageBreak/>
        <w:t>seringkali</w:t>
      </w:r>
      <w:r>
        <w:rPr>
          <w:spacing w:val="1"/>
        </w:rPr>
        <w:t xml:space="preserve"> </w:t>
      </w:r>
      <w:r>
        <w:t>pemerintahnya sendiri</w:t>
      </w:r>
      <w:r>
        <w:rPr>
          <w:spacing w:val="1"/>
        </w:rPr>
        <w:t xml:space="preserve"> </w:t>
      </w:r>
      <w:r>
        <w:t>yang</w:t>
      </w:r>
      <w:r>
        <w:rPr>
          <w:spacing w:val="1"/>
        </w:rPr>
        <w:t xml:space="preserve"> </w:t>
      </w:r>
      <w:r>
        <w:t>mengancam</w:t>
      </w:r>
      <w:r>
        <w:rPr>
          <w:spacing w:val="1"/>
        </w:rPr>
        <w:t xml:space="preserve"> </w:t>
      </w:r>
      <w:r>
        <w:t>akan</w:t>
      </w:r>
      <w:r>
        <w:rPr>
          <w:spacing w:val="1"/>
        </w:rPr>
        <w:t xml:space="preserve"> </w:t>
      </w:r>
      <w:r>
        <w:t>menganiaya mereka.</w:t>
      </w:r>
      <w:r w:rsidR="0045592E">
        <w:rPr>
          <w:rStyle w:val="FootnoteReference"/>
        </w:rPr>
        <w:footnoteReference w:id="5"/>
      </w:r>
      <w:r>
        <w:rPr>
          <w:spacing w:val="1"/>
        </w:rPr>
        <w:t xml:space="preserve"> </w:t>
      </w:r>
      <w:r>
        <w:t>Dalam</w:t>
      </w:r>
      <w:r>
        <w:rPr>
          <w:spacing w:val="-2"/>
        </w:rPr>
        <w:t xml:space="preserve"> </w:t>
      </w:r>
      <w:r>
        <w:t>keadaan</w:t>
      </w:r>
      <w:r>
        <w:rPr>
          <w:spacing w:val="-2"/>
        </w:rPr>
        <w:t xml:space="preserve"> </w:t>
      </w:r>
      <w:r>
        <w:t>seperti</w:t>
      </w:r>
      <w:r>
        <w:rPr>
          <w:spacing w:val="-2"/>
        </w:rPr>
        <w:t xml:space="preserve"> </w:t>
      </w:r>
      <w:r>
        <w:t>itu,</w:t>
      </w:r>
      <w:r>
        <w:rPr>
          <w:spacing w:val="-2"/>
        </w:rPr>
        <w:t xml:space="preserve"> </w:t>
      </w:r>
      <w:r>
        <w:t>masyarakat</w:t>
      </w:r>
      <w:r>
        <w:rPr>
          <w:spacing w:val="-1"/>
        </w:rPr>
        <w:t xml:space="preserve"> </w:t>
      </w:r>
      <w:r>
        <w:t>internasional</w:t>
      </w:r>
      <w:r>
        <w:rPr>
          <w:spacing w:val="-2"/>
        </w:rPr>
        <w:t xml:space="preserve"> </w:t>
      </w:r>
      <w:r>
        <w:t>melakukan</w:t>
      </w:r>
      <w:r>
        <w:rPr>
          <w:spacing w:val="-2"/>
        </w:rPr>
        <w:t xml:space="preserve"> </w:t>
      </w:r>
      <w:r>
        <w:t>upaya-upaya</w:t>
      </w:r>
      <w:r>
        <w:rPr>
          <w:spacing w:val="-3"/>
        </w:rPr>
        <w:t xml:space="preserve"> </w:t>
      </w:r>
      <w:r>
        <w:t>yang</w:t>
      </w:r>
      <w:bookmarkStart w:id="1" w:name="_bookmark2"/>
      <w:bookmarkEnd w:id="1"/>
      <w:r w:rsidR="0045592E">
        <w:t xml:space="preserve"> </w:t>
      </w:r>
      <w:r>
        <w:t>diperlukan guna menjamin dan memastikan bahwa hak-hak dasar seseorang tetap</w:t>
      </w:r>
      <w:r>
        <w:rPr>
          <w:spacing w:val="1"/>
        </w:rPr>
        <w:t xml:space="preserve"> </w:t>
      </w:r>
      <w:r>
        <w:t>dilindungi</w:t>
      </w:r>
      <w:r>
        <w:rPr>
          <w:spacing w:val="1"/>
        </w:rPr>
        <w:t xml:space="preserve"> </w:t>
      </w:r>
      <w:r>
        <w:t>dan</w:t>
      </w:r>
      <w:r>
        <w:rPr>
          <w:spacing w:val="1"/>
        </w:rPr>
        <w:t xml:space="preserve"> </w:t>
      </w:r>
      <w:r>
        <w:t>dihormati.</w:t>
      </w:r>
      <w:r>
        <w:rPr>
          <w:spacing w:val="1"/>
        </w:rPr>
        <w:t xml:space="preserve"> </w:t>
      </w:r>
      <w:r>
        <w:t>Pada</w:t>
      </w:r>
      <w:r>
        <w:rPr>
          <w:spacing w:val="1"/>
        </w:rPr>
        <w:t xml:space="preserve"> </w:t>
      </w:r>
      <w:r>
        <w:t>status</w:t>
      </w:r>
      <w:r>
        <w:rPr>
          <w:spacing w:val="1"/>
        </w:rPr>
        <w:t xml:space="preserve"> </w:t>
      </w:r>
      <w:r>
        <w:t>perlindungan</w:t>
      </w:r>
      <w:r>
        <w:rPr>
          <w:spacing w:val="1"/>
        </w:rPr>
        <w:t xml:space="preserve"> </w:t>
      </w:r>
      <w:r>
        <w:t>internasional</w:t>
      </w:r>
      <w:r>
        <w:rPr>
          <w:spacing w:val="1"/>
        </w:rPr>
        <w:t xml:space="preserve"> </w:t>
      </w:r>
      <w:r>
        <w:t>tersebut,</w:t>
      </w:r>
      <w:r>
        <w:rPr>
          <w:spacing w:val="-57"/>
        </w:rPr>
        <w:t xml:space="preserve"> </w:t>
      </w:r>
      <w:r>
        <w:t>seseorang yang dalam kapasitas sebagai pengungsi, wajib mendapat proteksi atas</w:t>
      </w:r>
      <w:r>
        <w:rPr>
          <w:spacing w:val="1"/>
        </w:rPr>
        <w:t xml:space="preserve"> </w:t>
      </w:r>
      <w:r>
        <w:t>hak-hak dasarnya</w:t>
      </w:r>
      <w:r>
        <w:rPr>
          <w:spacing w:val="-2"/>
        </w:rPr>
        <w:t xml:space="preserve"> </w:t>
      </w:r>
      <w:r>
        <w:t>sebagai manusia</w:t>
      </w:r>
      <w:r w:rsidR="0045592E">
        <w:t>.</w:t>
      </w:r>
      <w:r w:rsidR="0045592E">
        <w:rPr>
          <w:rStyle w:val="FootnoteReference"/>
        </w:rPr>
        <w:footnoteReference w:id="6"/>
      </w:r>
    </w:p>
    <w:p w14:paraId="2C9D9EFB" w14:textId="34200D24" w:rsidR="007B056B" w:rsidRDefault="00DE6E33" w:rsidP="00971F8C">
      <w:pPr>
        <w:pStyle w:val="BodyText"/>
        <w:tabs>
          <w:tab w:val="left" w:pos="7797"/>
          <w:tab w:val="left" w:pos="7938"/>
        </w:tabs>
        <w:spacing w:line="480" w:lineRule="auto"/>
        <w:ind w:right="116" w:firstLine="720"/>
        <w:jc w:val="both"/>
      </w:pPr>
      <w:r>
        <w:t>Pengungsi</w:t>
      </w:r>
      <w:r>
        <w:rPr>
          <w:spacing w:val="-7"/>
        </w:rPr>
        <w:t xml:space="preserve"> </w:t>
      </w:r>
      <w:r>
        <w:t>berhak</w:t>
      </w:r>
      <w:r>
        <w:rPr>
          <w:spacing w:val="-6"/>
        </w:rPr>
        <w:t xml:space="preserve"> </w:t>
      </w:r>
      <w:r>
        <w:t>atas</w:t>
      </w:r>
      <w:r>
        <w:rPr>
          <w:spacing w:val="-6"/>
        </w:rPr>
        <w:t xml:space="preserve"> </w:t>
      </w:r>
      <w:r>
        <w:t>sejumlah</w:t>
      </w:r>
      <w:r>
        <w:rPr>
          <w:spacing w:val="-7"/>
        </w:rPr>
        <w:t xml:space="preserve"> </w:t>
      </w:r>
      <w:r>
        <w:t>hak</w:t>
      </w:r>
      <w:r>
        <w:rPr>
          <w:spacing w:val="-6"/>
        </w:rPr>
        <w:t xml:space="preserve"> </w:t>
      </w:r>
      <w:r>
        <w:t>seperti</w:t>
      </w:r>
      <w:r>
        <w:rPr>
          <w:spacing w:val="-6"/>
        </w:rPr>
        <w:t xml:space="preserve"> </w:t>
      </w:r>
      <w:r>
        <w:t>perlindungan</w:t>
      </w:r>
      <w:r>
        <w:rPr>
          <w:spacing w:val="-6"/>
        </w:rPr>
        <w:t xml:space="preserve"> </w:t>
      </w:r>
      <w:r>
        <w:t>dan</w:t>
      </w:r>
      <w:r>
        <w:rPr>
          <w:spacing w:val="-6"/>
        </w:rPr>
        <w:t xml:space="preserve"> </w:t>
      </w:r>
      <w:r>
        <w:t>bantuan</w:t>
      </w:r>
      <w:r>
        <w:rPr>
          <w:spacing w:val="-6"/>
        </w:rPr>
        <w:t xml:space="preserve"> </w:t>
      </w:r>
      <w:r>
        <w:t>yang</w:t>
      </w:r>
      <w:r>
        <w:rPr>
          <w:spacing w:val="-58"/>
        </w:rPr>
        <w:t xml:space="preserve"> </w:t>
      </w:r>
      <w:r>
        <w:t>disesuaikan dengan keadaan masing-masing. Salah satu perlindungan yang paling</w:t>
      </w:r>
      <w:r>
        <w:rPr>
          <w:spacing w:val="1"/>
        </w:rPr>
        <w:t xml:space="preserve"> </w:t>
      </w:r>
      <w:r>
        <w:t>mendasar</w:t>
      </w:r>
      <w:r>
        <w:rPr>
          <w:spacing w:val="1"/>
        </w:rPr>
        <w:t xml:space="preserve"> </w:t>
      </w:r>
      <w:r>
        <w:t>dari</w:t>
      </w:r>
      <w:r>
        <w:rPr>
          <w:spacing w:val="1"/>
        </w:rPr>
        <w:t xml:space="preserve"> </w:t>
      </w:r>
      <w:r>
        <w:t>penanganan</w:t>
      </w:r>
      <w:r>
        <w:rPr>
          <w:spacing w:val="1"/>
        </w:rPr>
        <w:t xml:space="preserve"> </w:t>
      </w:r>
      <w:r>
        <w:t>pengungsi</w:t>
      </w:r>
      <w:r>
        <w:rPr>
          <w:spacing w:val="1"/>
        </w:rPr>
        <w:t xml:space="preserve"> </w:t>
      </w:r>
      <w:r>
        <w:t>adalah</w:t>
      </w:r>
      <w:r>
        <w:rPr>
          <w:spacing w:val="1"/>
        </w:rPr>
        <w:t xml:space="preserve"> </w:t>
      </w:r>
      <w:r>
        <w:t>pengungsi</w:t>
      </w:r>
      <w:r>
        <w:rPr>
          <w:spacing w:val="1"/>
        </w:rPr>
        <w:t xml:space="preserve"> </w:t>
      </w:r>
      <w:r>
        <w:t>dapat</w:t>
      </w:r>
      <w:r>
        <w:rPr>
          <w:spacing w:val="1"/>
        </w:rPr>
        <w:t xml:space="preserve"> </w:t>
      </w:r>
      <w:r>
        <w:t>menikmati</w:t>
      </w:r>
      <w:r>
        <w:rPr>
          <w:spacing w:val="1"/>
        </w:rPr>
        <w:t xml:space="preserve"> </w:t>
      </w:r>
      <w:r>
        <w:t>perlindungan dari pemulangan yang sewenang-wenang ke negara dimana mereka</w:t>
      </w:r>
      <w:r>
        <w:rPr>
          <w:spacing w:val="1"/>
        </w:rPr>
        <w:t xml:space="preserve"> </w:t>
      </w:r>
      <w:r>
        <w:t>menghadapi</w:t>
      </w:r>
      <w:r>
        <w:rPr>
          <w:spacing w:val="1"/>
        </w:rPr>
        <w:t xml:space="preserve"> </w:t>
      </w:r>
      <w:r>
        <w:t>resiko</w:t>
      </w:r>
      <w:r>
        <w:rPr>
          <w:spacing w:val="1"/>
        </w:rPr>
        <w:t xml:space="preserve"> </w:t>
      </w:r>
      <w:r>
        <w:t>penganiayaan.</w:t>
      </w:r>
      <w:r>
        <w:rPr>
          <w:spacing w:val="1"/>
        </w:rPr>
        <w:t xml:space="preserve"> </w:t>
      </w:r>
      <w:r>
        <w:t>Prinsip</w:t>
      </w:r>
      <w:r>
        <w:rPr>
          <w:spacing w:val="1"/>
        </w:rPr>
        <w:t xml:space="preserve"> </w:t>
      </w:r>
      <w:r>
        <w:t>ini</w:t>
      </w:r>
      <w:r>
        <w:rPr>
          <w:spacing w:val="1"/>
        </w:rPr>
        <w:t xml:space="preserve"> </w:t>
      </w:r>
      <w:r>
        <w:t>dikenal</w:t>
      </w:r>
      <w:r>
        <w:rPr>
          <w:spacing w:val="1"/>
        </w:rPr>
        <w:t xml:space="preserve"> </w:t>
      </w:r>
      <w:r>
        <w:t>dengan</w:t>
      </w:r>
      <w:r>
        <w:rPr>
          <w:spacing w:val="1"/>
        </w:rPr>
        <w:t xml:space="preserve"> </w:t>
      </w:r>
      <w:r>
        <w:t>prinsip</w:t>
      </w:r>
      <w:r>
        <w:rPr>
          <w:spacing w:val="1"/>
        </w:rPr>
        <w:t xml:space="preserve"> </w:t>
      </w:r>
      <w:r>
        <w:rPr>
          <w:i/>
        </w:rPr>
        <w:t>non-</w:t>
      </w:r>
      <w:r>
        <w:rPr>
          <w:i/>
          <w:spacing w:val="1"/>
        </w:rPr>
        <w:t xml:space="preserve"> </w:t>
      </w:r>
      <w:r>
        <w:rPr>
          <w:i/>
        </w:rPr>
        <w:t>refoulement</w:t>
      </w:r>
      <w:r>
        <w:rPr>
          <w:i/>
          <w:spacing w:val="1"/>
        </w:rPr>
        <w:t xml:space="preserve"> </w:t>
      </w:r>
      <w:r>
        <w:t>dan</w:t>
      </w:r>
      <w:r>
        <w:rPr>
          <w:spacing w:val="1"/>
        </w:rPr>
        <w:t xml:space="preserve"> </w:t>
      </w:r>
      <w:r>
        <w:t>seringkali</w:t>
      </w:r>
      <w:r>
        <w:rPr>
          <w:spacing w:val="1"/>
        </w:rPr>
        <w:t xml:space="preserve"> </w:t>
      </w:r>
      <w:r>
        <w:t>hal</w:t>
      </w:r>
      <w:r>
        <w:rPr>
          <w:spacing w:val="1"/>
        </w:rPr>
        <w:t xml:space="preserve"> </w:t>
      </w:r>
      <w:r>
        <w:t>ini</w:t>
      </w:r>
      <w:r>
        <w:rPr>
          <w:spacing w:val="1"/>
        </w:rPr>
        <w:t xml:space="preserve"> </w:t>
      </w:r>
      <w:r>
        <w:t>disebut</w:t>
      </w:r>
      <w:r>
        <w:rPr>
          <w:spacing w:val="1"/>
        </w:rPr>
        <w:t xml:space="preserve"> </w:t>
      </w:r>
      <w:r>
        <w:t>sebagai</w:t>
      </w:r>
      <w:r>
        <w:rPr>
          <w:spacing w:val="1"/>
        </w:rPr>
        <w:t xml:space="preserve"> </w:t>
      </w:r>
      <w:r>
        <w:t>tonggak</w:t>
      </w:r>
      <w:r>
        <w:rPr>
          <w:spacing w:val="1"/>
        </w:rPr>
        <w:t xml:space="preserve"> </w:t>
      </w:r>
      <w:r>
        <w:t>dari</w:t>
      </w:r>
      <w:r>
        <w:rPr>
          <w:spacing w:val="1"/>
        </w:rPr>
        <w:t xml:space="preserve"> </w:t>
      </w:r>
      <w:r>
        <w:t>perlindungan</w:t>
      </w:r>
      <w:r>
        <w:rPr>
          <w:spacing w:val="-57"/>
        </w:rPr>
        <w:t xml:space="preserve"> </w:t>
      </w:r>
      <w:r>
        <w:t>internasional</w:t>
      </w:r>
      <w:r>
        <w:rPr>
          <w:spacing w:val="-11"/>
        </w:rPr>
        <w:t xml:space="preserve"> </w:t>
      </w:r>
      <w:r>
        <w:t>terhadap</w:t>
      </w:r>
      <w:r>
        <w:rPr>
          <w:spacing w:val="-10"/>
        </w:rPr>
        <w:t xml:space="preserve"> </w:t>
      </w:r>
      <w:r>
        <w:t>pengungsi.</w:t>
      </w:r>
      <w:r w:rsidR="0045592E">
        <w:rPr>
          <w:rStyle w:val="FootnoteReference"/>
        </w:rPr>
        <w:footnoteReference w:id="7"/>
      </w:r>
      <w:hyperlink w:anchor="_bookmark6" w:history="1">
        <w:r w:rsidR="007B056B">
          <w:rPr>
            <w:spacing w:val="-9"/>
          </w:rPr>
          <w:t xml:space="preserve"> </w:t>
        </w:r>
      </w:hyperlink>
      <w:r>
        <w:t>Hak</w:t>
      </w:r>
      <w:r>
        <w:rPr>
          <w:spacing w:val="-10"/>
        </w:rPr>
        <w:t xml:space="preserve"> </w:t>
      </w:r>
      <w:r>
        <w:t>ini</w:t>
      </w:r>
      <w:r>
        <w:rPr>
          <w:spacing w:val="-9"/>
        </w:rPr>
        <w:t xml:space="preserve"> </w:t>
      </w:r>
      <w:r>
        <w:t>secara</w:t>
      </w:r>
      <w:r>
        <w:rPr>
          <w:spacing w:val="-12"/>
        </w:rPr>
        <w:t xml:space="preserve"> </w:t>
      </w:r>
      <w:r>
        <w:t>khusus</w:t>
      </w:r>
      <w:r>
        <w:rPr>
          <w:spacing w:val="-9"/>
        </w:rPr>
        <w:t xml:space="preserve"> </w:t>
      </w:r>
      <w:r>
        <w:t>dijelaskan</w:t>
      </w:r>
      <w:r>
        <w:rPr>
          <w:spacing w:val="-11"/>
        </w:rPr>
        <w:t xml:space="preserve"> </w:t>
      </w:r>
      <w:r>
        <w:t>dalam</w:t>
      </w:r>
      <w:r>
        <w:rPr>
          <w:spacing w:val="-10"/>
        </w:rPr>
        <w:t xml:space="preserve"> </w:t>
      </w:r>
      <w:r>
        <w:t>Pasal</w:t>
      </w:r>
      <w:r>
        <w:rPr>
          <w:spacing w:val="-9"/>
        </w:rPr>
        <w:t xml:space="preserve"> </w:t>
      </w:r>
      <w:r>
        <w:t>33</w:t>
      </w:r>
      <w:r>
        <w:rPr>
          <w:spacing w:val="-58"/>
        </w:rPr>
        <w:t xml:space="preserve"> </w:t>
      </w:r>
      <w:r>
        <w:t>ayat</w:t>
      </w:r>
      <w:r>
        <w:rPr>
          <w:spacing w:val="-1"/>
        </w:rPr>
        <w:t xml:space="preserve"> </w:t>
      </w:r>
      <w:r>
        <w:t>1 dari Konvensi</w:t>
      </w:r>
      <w:r>
        <w:rPr>
          <w:spacing w:val="-6"/>
        </w:rPr>
        <w:t xml:space="preserve"> </w:t>
      </w:r>
      <w:r>
        <w:t>Tahun 1951, yaitu:</w:t>
      </w:r>
      <w:r w:rsidR="00FB1E48">
        <w:t xml:space="preserve"> </w:t>
      </w:r>
      <w:r>
        <w:t>Tidak</w:t>
      </w:r>
      <w:r>
        <w:rPr>
          <w:spacing w:val="-5"/>
        </w:rPr>
        <w:t xml:space="preserve"> </w:t>
      </w:r>
      <w:r>
        <w:t>satupun</w:t>
      </w:r>
      <w:r>
        <w:rPr>
          <w:spacing w:val="-4"/>
        </w:rPr>
        <w:t xml:space="preserve"> </w:t>
      </w:r>
      <w:r>
        <w:t>dari</w:t>
      </w:r>
      <w:r>
        <w:rPr>
          <w:spacing w:val="-5"/>
        </w:rPr>
        <w:t xml:space="preserve"> </w:t>
      </w:r>
      <w:r>
        <w:t>negara-negara</w:t>
      </w:r>
      <w:r>
        <w:rPr>
          <w:spacing w:val="-6"/>
        </w:rPr>
        <w:t xml:space="preserve"> </w:t>
      </w:r>
      <w:r>
        <w:t>yang</w:t>
      </w:r>
      <w:r>
        <w:rPr>
          <w:spacing w:val="-4"/>
        </w:rPr>
        <w:t xml:space="preserve"> </w:t>
      </w:r>
      <w:r>
        <w:t>mengadakan</w:t>
      </w:r>
      <w:r>
        <w:rPr>
          <w:spacing w:val="-4"/>
        </w:rPr>
        <w:t xml:space="preserve"> </w:t>
      </w:r>
      <w:r>
        <w:t>perjanjian</w:t>
      </w:r>
      <w:r>
        <w:rPr>
          <w:spacing w:val="-3"/>
        </w:rPr>
        <w:t xml:space="preserve"> </w:t>
      </w:r>
      <w:r>
        <w:t>akan</w:t>
      </w:r>
      <w:r>
        <w:rPr>
          <w:spacing w:val="-3"/>
        </w:rPr>
        <w:t xml:space="preserve"> </w:t>
      </w:r>
      <w:r>
        <w:t>mengusir</w:t>
      </w:r>
      <w:r>
        <w:rPr>
          <w:spacing w:val="-5"/>
        </w:rPr>
        <w:t xml:space="preserve"> </w:t>
      </w:r>
      <w:r>
        <w:t>atau</w:t>
      </w:r>
      <w:r>
        <w:rPr>
          <w:spacing w:val="-57"/>
        </w:rPr>
        <w:t xml:space="preserve"> </w:t>
      </w:r>
      <w:r>
        <w:t>mengembalikan seorang pengungsi dengan cara apapun ke perbatasan wilayah-</w:t>
      </w:r>
      <w:r>
        <w:rPr>
          <w:spacing w:val="1"/>
        </w:rPr>
        <w:t xml:space="preserve"> </w:t>
      </w:r>
      <w:r>
        <w:t>wilayah dimana kehidupan atau kebebasannya akan terancam oleh karena suku,</w:t>
      </w:r>
      <w:r>
        <w:rPr>
          <w:spacing w:val="1"/>
        </w:rPr>
        <w:t xml:space="preserve"> </w:t>
      </w:r>
      <w:r>
        <w:t>agama, kebangsaan, keanggotaan pada kelompok sosial tertentu atau pendapat</w:t>
      </w:r>
      <w:r>
        <w:rPr>
          <w:spacing w:val="1"/>
        </w:rPr>
        <w:t xml:space="preserve"> </w:t>
      </w:r>
      <w:r>
        <w:t>politiknya</w:t>
      </w:r>
      <w:r w:rsidR="0045592E">
        <w:t>.</w:t>
      </w:r>
      <w:r w:rsidR="0045592E">
        <w:rPr>
          <w:rStyle w:val="FootnoteReference"/>
        </w:rPr>
        <w:footnoteReference w:id="8"/>
      </w:r>
    </w:p>
    <w:p w14:paraId="13051B8C" w14:textId="5C6A1E49" w:rsidR="007B056B" w:rsidRDefault="00DE6E33" w:rsidP="00971F8C">
      <w:pPr>
        <w:pStyle w:val="BodyText"/>
        <w:tabs>
          <w:tab w:val="left" w:pos="7797"/>
          <w:tab w:val="left" w:pos="7938"/>
        </w:tabs>
        <w:spacing w:line="480" w:lineRule="auto"/>
        <w:ind w:right="117" w:firstLine="720"/>
        <w:jc w:val="both"/>
      </w:pPr>
      <w:r>
        <w:t>Pengecualian</w:t>
      </w:r>
      <w:r>
        <w:rPr>
          <w:spacing w:val="1"/>
        </w:rPr>
        <w:t xml:space="preserve"> </w:t>
      </w:r>
      <w:r>
        <w:t>dari</w:t>
      </w:r>
      <w:r>
        <w:rPr>
          <w:spacing w:val="1"/>
        </w:rPr>
        <w:t xml:space="preserve"> </w:t>
      </w:r>
      <w:r>
        <w:t>prinsip</w:t>
      </w:r>
      <w:r>
        <w:rPr>
          <w:spacing w:val="1"/>
        </w:rPr>
        <w:t xml:space="preserve"> </w:t>
      </w:r>
      <w:r>
        <w:rPr>
          <w:i/>
        </w:rPr>
        <w:t>non-refoulement</w:t>
      </w:r>
      <w:r>
        <w:rPr>
          <w:i/>
          <w:spacing w:val="1"/>
        </w:rPr>
        <w:t xml:space="preserve"> </w:t>
      </w:r>
      <w:r>
        <w:t>dijabarkan</w:t>
      </w:r>
      <w:r>
        <w:rPr>
          <w:spacing w:val="1"/>
        </w:rPr>
        <w:t xml:space="preserve"> </w:t>
      </w:r>
      <w:r>
        <w:t>dengan</w:t>
      </w:r>
      <w:r>
        <w:rPr>
          <w:spacing w:val="1"/>
        </w:rPr>
        <w:t xml:space="preserve"> </w:t>
      </w:r>
      <w:r>
        <w:t>sempit.</w:t>
      </w:r>
      <w:r>
        <w:rPr>
          <w:spacing w:val="1"/>
        </w:rPr>
        <w:t xml:space="preserve"> </w:t>
      </w:r>
      <w:r>
        <w:t>Pengecualian</w:t>
      </w:r>
      <w:r>
        <w:rPr>
          <w:spacing w:val="-12"/>
        </w:rPr>
        <w:t xml:space="preserve"> </w:t>
      </w:r>
      <w:r>
        <w:t>hanya</w:t>
      </w:r>
      <w:r>
        <w:rPr>
          <w:spacing w:val="-13"/>
        </w:rPr>
        <w:t xml:space="preserve"> </w:t>
      </w:r>
      <w:r>
        <w:t>boleh</w:t>
      </w:r>
      <w:r>
        <w:rPr>
          <w:spacing w:val="-10"/>
        </w:rPr>
        <w:t xml:space="preserve"> </w:t>
      </w:r>
      <w:r>
        <w:t>diterapkan</w:t>
      </w:r>
      <w:r>
        <w:rPr>
          <w:spacing w:val="-11"/>
        </w:rPr>
        <w:t xml:space="preserve"> </w:t>
      </w:r>
      <w:r>
        <w:t>dalam</w:t>
      </w:r>
      <w:r>
        <w:rPr>
          <w:spacing w:val="-12"/>
        </w:rPr>
        <w:t xml:space="preserve"> </w:t>
      </w:r>
      <w:r>
        <w:t>keadaan</w:t>
      </w:r>
      <w:r>
        <w:rPr>
          <w:spacing w:val="-12"/>
        </w:rPr>
        <w:t xml:space="preserve"> </w:t>
      </w:r>
      <w:r>
        <w:t>tertentu</w:t>
      </w:r>
      <w:r>
        <w:rPr>
          <w:spacing w:val="-11"/>
        </w:rPr>
        <w:t xml:space="preserve"> </w:t>
      </w:r>
      <w:r>
        <w:t>seperti</w:t>
      </w:r>
      <w:r>
        <w:rPr>
          <w:spacing w:val="-12"/>
        </w:rPr>
        <w:t xml:space="preserve"> </w:t>
      </w:r>
      <w:r>
        <w:t>tersebut</w:t>
      </w:r>
      <w:r>
        <w:rPr>
          <w:spacing w:val="-12"/>
        </w:rPr>
        <w:t xml:space="preserve"> </w:t>
      </w:r>
      <w:r>
        <w:t>dalam</w:t>
      </w:r>
      <w:r>
        <w:rPr>
          <w:spacing w:val="-57"/>
        </w:rPr>
        <w:t xml:space="preserve"> </w:t>
      </w:r>
      <w:r>
        <w:lastRenderedPageBreak/>
        <w:t>Pasal 33 ayat 2 Konvensi Tahun 1951. Syarat-syarat dalam pasal tersebut hanya</w:t>
      </w:r>
      <w:r>
        <w:rPr>
          <w:spacing w:val="1"/>
        </w:rPr>
        <w:t xml:space="preserve"> </w:t>
      </w:r>
      <w:r>
        <w:t>boleh</w:t>
      </w:r>
      <w:r>
        <w:rPr>
          <w:spacing w:val="15"/>
        </w:rPr>
        <w:t xml:space="preserve"> </w:t>
      </w:r>
      <w:r>
        <w:t>diterapkan</w:t>
      </w:r>
      <w:r>
        <w:rPr>
          <w:spacing w:val="15"/>
        </w:rPr>
        <w:t xml:space="preserve"> </w:t>
      </w:r>
      <w:r>
        <w:t>jika</w:t>
      </w:r>
      <w:r>
        <w:rPr>
          <w:spacing w:val="15"/>
        </w:rPr>
        <w:t xml:space="preserve"> </w:t>
      </w:r>
      <w:r>
        <w:t>pengungsi</w:t>
      </w:r>
      <w:r>
        <w:rPr>
          <w:spacing w:val="16"/>
        </w:rPr>
        <w:t xml:space="preserve"> </w:t>
      </w:r>
      <w:r>
        <w:t>yang</w:t>
      </w:r>
      <w:r>
        <w:rPr>
          <w:spacing w:val="16"/>
        </w:rPr>
        <w:t xml:space="preserve"> </w:t>
      </w:r>
      <w:r>
        <w:t>dimaksud</w:t>
      </w:r>
      <w:r>
        <w:rPr>
          <w:spacing w:val="18"/>
        </w:rPr>
        <w:t xml:space="preserve"> </w:t>
      </w:r>
      <w:r>
        <w:t>merupakan</w:t>
      </w:r>
      <w:r>
        <w:rPr>
          <w:spacing w:val="18"/>
        </w:rPr>
        <w:t xml:space="preserve"> </w:t>
      </w:r>
      <w:r>
        <w:t>ancaman</w:t>
      </w:r>
      <w:r>
        <w:rPr>
          <w:spacing w:val="15"/>
        </w:rPr>
        <w:t xml:space="preserve"> </w:t>
      </w:r>
      <w:r>
        <w:t>yang</w:t>
      </w:r>
      <w:r>
        <w:rPr>
          <w:spacing w:val="16"/>
        </w:rPr>
        <w:t xml:space="preserve"> </w:t>
      </w:r>
      <w:r>
        <w:t>serius</w:t>
      </w:r>
      <w:bookmarkStart w:id="2" w:name="_bookmark5"/>
      <w:bookmarkEnd w:id="2"/>
      <w:r w:rsidR="0045592E">
        <w:t xml:space="preserve"> </w:t>
      </w:r>
      <w:r>
        <w:t>terhadap keamanan negara dimana ia mencari suaka atau orang tersebut telah</w:t>
      </w:r>
      <w:r>
        <w:rPr>
          <w:spacing w:val="1"/>
        </w:rPr>
        <w:t xml:space="preserve"> </w:t>
      </w:r>
      <w:r>
        <w:t>diputuskan oleh pengadilan yang tidak mungkin naik banding lagi untuk kejahatan</w:t>
      </w:r>
      <w:r>
        <w:rPr>
          <w:spacing w:val="-57"/>
        </w:rPr>
        <w:t xml:space="preserve"> </w:t>
      </w:r>
      <w:r>
        <w:t>yang sangat serius dan selanjutnya masih menjadi ancaman bagi masyarakat di</w:t>
      </w:r>
      <w:r>
        <w:rPr>
          <w:spacing w:val="1"/>
        </w:rPr>
        <w:t xml:space="preserve"> </w:t>
      </w:r>
      <w:r>
        <w:t>negara dimana ia mencari suaka. Penerapan pasal pengecualian ini mensyaratkan</w:t>
      </w:r>
      <w:r>
        <w:rPr>
          <w:spacing w:val="1"/>
        </w:rPr>
        <w:t xml:space="preserve"> </w:t>
      </w:r>
      <w:r>
        <w:t>diterapkannya prosedur yang menjamin diikutinya proses pemeriksaan yang ketat.</w:t>
      </w:r>
      <w:r>
        <w:rPr>
          <w:spacing w:val="-57"/>
        </w:rPr>
        <w:t xml:space="preserve"> </w:t>
      </w:r>
      <w:r>
        <w:t>Namun</w:t>
      </w:r>
      <w:r>
        <w:rPr>
          <w:spacing w:val="1"/>
        </w:rPr>
        <w:t xml:space="preserve"> </w:t>
      </w:r>
      <w:r>
        <w:t>Pasal</w:t>
      </w:r>
      <w:r>
        <w:rPr>
          <w:spacing w:val="1"/>
        </w:rPr>
        <w:t xml:space="preserve"> </w:t>
      </w:r>
      <w:r>
        <w:t>33</w:t>
      </w:r>
      <w:r>
        <w:rPr>
          <w:spacing w:val="1"/>
        </w:rPr>
        <w:t xml:space="preserve"> </w:t>
      </w:r>
      <w:r>
        <w:t>ayat</w:t>
      </w:r>
      <w:r>
        <w:rPr>
          <w:spacing w:val="1"/>
        </w:rPr>
        <w:t xml:space="preserve"> </w:t>
      </w:r>
      <w:r>
        <w:t>2</w:t>
      </w:r>
      <w:r>
        <w:rPr>
          <w:spacing w:val="1"/>
        </w:rPr>
        <w:t xml:space="preserve"> </w:t>
      </w:r>
      <w:r>
        <w:t>Konvensi</w:t>
      </w:r>
      <w:r>
        <w:rPr>
          <w:spacing w:val="1"/>
        </w:rPr>
        <w:t xml:space="preserve"> </w:t>
      </w:r>
      <w:r>
        <w:t>Tahun</w:t>
      </w:r>
      <w:r>
        <w:rPr>
          <w:spacing w:val="1"/>
        </w:rPr>
        <w:t xml:space="preserve"> </w:t>
      </w:r>
      <w:r>
        <w:t>1951</w:t>
      </w:r>
      <w:r>
        <w:rPr>
          <w:spacing w:val="1"/>
        </w:rPr>
        <w:t xml:space="preserve"> </w:t>
      </w:r>
      <w:r>
        <w:t>tidak</w:t>
      </w:r>
      <w:r>
        <w:rPr>
          <w:spacing w:val="1"/>
        </w:rPr>
        <w:t xml:space="preserve"> </w:t>
      </w:r>
      <w:r>
        <w:t>dapat</w:t>
      </w:r>
      <w:r>
        <w:rPr>
          <w:spacing w:val="1"/>
        </w:rPr>
        <w:t xml:space="preserve"> </w:t>
      </w:r>
      <w:r>
        <w:t>diterapkan</w:t>
      </w:r>
      <w:r>
        <w:rPr>
          <w:spacing w:val="1"/>
        </w:rPr>
        <w:t xml:space="preserve"> </w:t>
      </w:r>
      <w:r>
        <w:t>jika</w:t>
      </w:r>
      <w:r>
        <w:rPr>
          <w:spacing w:val="1"/>
        </w:rPr>
        <w:t xml:space="preserve"> </w:t>
      </w:r>
      <w:r>
        <w:t>pemindahan</w:t>
      </w:r>
      <w:r>
        <w:rPr>
          <w:spacing w:val="-6"/>
        </w:rPr>
        <w:t xml:space="preserve"> </w:t>
      </w:r>
      <w:r>
        <w:t>orang</w:t>
      </w:r>
      <w:r>
        <w:rPr>
          <w:spacing w:val="-5"/>
        </w:rPr>
        <w:t xml:space="preserve"> </w:t>
      </w:r>
      <w:r>
        <w:t>yang</w:t>
      </w:r>
      <w:r>
        <w:rPr>
          <w:spacing w:val="-4"/>
        </w:rPr>
        <w:t xml:space="preserve"> </w:t>
      </w:r>
      <w:r>
        <w:t>bersangkutan</w:t>
      </w:r>
      <w:r>
        <w:rPr>
          <w:spacing w:val="-4"/>
        </w:rPr>
        <w:t xml:space="preserve"> </w:t>
      </w:r>
      <w:r>
        <w:t>mengakibatkan</w:t>
      </w:r>
      <w:r>
        <w:rPr>
          <w:spacing w:val="-6"/>
        </w:rPr>
        <w:t xml:space="preserve"> </w:t>
      </w:r>
      <w:r>
        <w:t>penganiayaan</w:t>
      </w:r>
      <w:r>
        <w:rPr>
          <w:spacing w:val="-5"/>
        </w:rPr>
        <w:t xml:space="preserve"> </w:t>
      </w:r>
      <w:r>
        <w:t>atau</w:t>
      </w:r>
      <w:r>
        <w:rPr>
          <w:spacing w:val="-5"/>
        </w:rPr>
        <w:t xml:space="preserve"> </w:t>
      </w:r>
      <w:r>
        <w:t>hukuman</w:t>
      </w:r>
      <w:r>
        <w:rPr>
          <w:spacing w:val="-58"/>
        </w:rPr>
        <w:t xml:space="preserve"> </w:t>
      </w:r>
      <w:r>
        <w:t>yang kejam, tidak manusiawi atau sangat merendahkan. Larangan diterapkannya</w:t>
      </w:r>
      <w:r>
        <w:rPr>
          <w:spacing w:val="1"/>
        </w:rPr>
        <w:t xml:space="preserve"> </w:t>
      </w:r>
      <w:r>
        <w:rPr>
          <w:i/>
        </w:rPr>
        <w:t xml:space="preserve">non-refoulement </w:t>
      </w:r>
      <w:r>
        <w:t>merupakan bagian yang tidak terpisahkan dari larangan untuk</w:t>
      </w:r>
      <w:r>
        <w:rPr>
          <w:spacing w:val="1"/>
        </w:rPr>
        <w:t xml:space="preserve"> </w:t>
      </w:r>
      <w:r>
        <w:t>menyiksa dan melakukan berbagai perlakuan buruk sesuai Pasal 3 Konvensi PBB</w:t>
      </w:r>
      <w:r>
        <w:rPr>
          <w:spacing w:val="1"/>
        </w:rPr>
        <w:t xml:space="preserve"> </w:t>
      </w:r>
      <w:r>
        <w:t>1984 tentang Anti Penyiksaan, Pasal 7 Hukum Internasional 1966 mengenai Hak</w:t>
      </w:r>
      <w:r>
        <w:rPr>
          <w:spacing w:val="1"/>
        </w:rPr>
        <w:t xml:space="preserve"> </w:t>
      </w:r>
      <w:r>
        <w:t>Sipil</w:t>
      </w:r>
      <w:r>
        <w:rPr>
          <w:spacing w:val="-1"/>
        </w:rPr>
        <w:t xml:space="preserve"> </w:t>
      </w:r>
      <w:r>
        <w:t>dan Politik dan hukum hak asasi</w:t>
      </w:r>
      <w:r>
        <w:rPr>
          <w:spacing w:val="-1"/>
        </w:rPr>
        <w:t xml:space="preserve"> </w:t>
      </w:r>
      <w:r>
        <w:t>regional.</w:t>
      </w:r>
      <w:r w:rsidR="0045592E">
        <w:rPr>
          <w:rStyle w:val="FootnoteReference"/>
        </w:rPr>
        <w:footnoteReference w:id="9"/>
      </w:r>
      <w:r w:rsidR="0045592E">
        <w:t xml:space="preserve"> </w:t>
      </w:r>
    </w:p>
    <w:p w14:paraId="432B66C3" w14:textId="01F07482" w:rsidR="007B056B" w:rsidRPr="0048057D" w:rsidRDefault="00DE6E33" w:rsidP="00971F8C">
      <w:pPr>
        <w:tabs>
          <w:tab w:val="left" w:pos="7797"/>
          <w:tab w:val="left" w:pos="7938"/>
        </w:tabs>
        <w:spacing w:before="2" w:line="480" w:lineRule="auto"/>
        <w:ind w:right="115" w:firstLine="720"/>
        <w:jc w:val="both"/>
        <w:rPr>
          <w:sz w:val="24"/>
        </w:rPr>
      </w:pPr>
      <w:r>
        <w:rPr>
          <w:sz w:val="24"/>
        </w:rPr>
        <w:t>Prinsip</w:t>
      </w:r>
      <w:r>
        <w:rPr>
          <w:spacing w:val="1"/>
          <w:sz w:val="24"/>
        </w:rPr>
        <w:t xml:space="preserve"> </w:t>
      </w:r>
      <w:r>
        <w:rPr>
          <w:i/>
          <w:sz w:val="24"/>
        </w:rPr>
        <w:t>non-refoulement</w:t>
      </w:r>
      <w:r>
        <w:rPr>
          <w:i/>
          <w:spacing w:val="1"/>
          <w:sz w:val="24"/>
        </w:rPr>
        <w:t xml:space="preserve"> </w:t>
      </w:r>
      <w:r>
        <w:rPr>
          <w:sz w:val="24"/>
        </w:rPr>
        <w:t>pada</w:t>
      </w:r>
      <w:r>
        <w:rPr>
          <w:spacing w:val="1"/>
          <w:sz w:val="24"/>
        </w:rPr>
        <w:t xml:space="preserve"> </w:t>
      </w:r>
      <w:r>
        <w:rPr>
          <w:sz w:val="24"/>
        </w:rPr>
        <w:t>dasarnya</w:t>
      </w:r>
      <w:r>
        <w:rPr>
          <w:spacing w:val="1"/>
          <w:sz w:val="24"/>
        </w:rPr>
        <w:t xml:space="preserve"> </w:t>
      </w:r>
      <w:r>
        <w:rPr>
          <w:sz w:val="24"/>
        </w:rPr>
        <w:t>berkaitan</w:t>
      </w:r>
      <w:r>
        <w:rPr>
          <w:spacing w:val="1"/>
          <w:sz w:val="24"/>
        </w:rPr>
        <w:t xml:space="preserve"> </w:t>
      </w:r>
      <w:r>
        <w:rPr>
          <w:sz w:val="24"/>
        </w:rPr>
        <w:t>dengan</w:t>
      </w:r>
      <w:r>
        <w:rPr>
          <w:spacing w:val="1"/>
          <w:sz w:val="24"/>
        </w:rPr>
        <w:t xml:space="preserve"> </w:t>
      </w:r>
      <w:r>
        <w:rPr>
          <w:sz w:val="24"/>
        </w:rPr>
        <w:t>prinsip</w:t>
      </w:r>
      <w:r>
        <w:rPr>
          <w:spacing w:val="1"/>
          <w:sz w:val="24"/>
        </w:rPr>
        <w:t xml:space="preserve"> </w:t>
      </w:r>
      <w:r>
        <w:rPr>
          <w:sz w:val="24"/>
        </w:rPr>
        <w:t>perlindungan dalam hukum hak asasi manusia, utamanya dalam kaitannya dengan</w:t>
      </w:r>
      <w:r>
        <w:rPr>
          <w:spacing w:val="1"/>
          <w:sz w:val="24"/>
        </w:rPr>
        <w:t xml:space="preserve"> </w:t>
      </w:r>
      <w:r>
        <w:rPr>
          <w:sz w:val="24"/>
        </w:rPr>
        <w:t>perlindungan individu dari tindakan-tindakan yang dapat dikategorikan sebagai</w:t>
      </w:r>
      <w:r>
        <w:rPr>
          <w:spacing w:val="1"/>
          <w:sz w:val="24"/>
        </w:rPr>
        <w:t xml:space="preserve"> </w:t>
      </w:r>
      <w:r>
        <w:rPr>
          <w:spacing w:val="-1"/>
          <w:sz w:val="24"/>
        </w:rPr>
        <w:t>penyiksaan</w:t>
      </w:r>
      <w:r>
        <w:rPr>
          <w:spacing w:val="-15"/>
          <w:sz w:val="24"/>
        </w:rPr>
        <w:t xml:space="preserve"> </w:t>
      </w:r>
      <w:r>
        <w:rPr>
          <w:sz w:val="24"/>
        </w:rPr>
        <w:t>dan/atau</w:t>
      </w:r>
      <w:r>
        <w:rPr>
          <w:spacing w:val="-15"/>
          <w:sz w:val="24"/>
        </w:rPr>
        <w:t xml:space="preserve"> </w:t>
      </w:r>
      <w:r>
        <w:rPr>
          <w:sz w:val="24"/>
        </w:rPr>
        <w:t>penghukuman</w:t>
      </w:r>
      <w:r>
        <w:rPr>
          <w:spacing w:val="-15"/>
          <w:sz w:val="24"/>
        </w:rPr>
        <w:t xml:space="preserve"> </w:t>
      </w:r>
      <w:r>
        <w:rPr>
          <w:sz w:val="24"/>
        </w:rPr>
        <w:t>yang</w:t>
      </w:r>
      <w:r>
        <w:rPr>
          <w:spacing w:val="-15"/>
          <w:sz w:val="24"/>
        </w:rPr>
        <w:t xml:space="preserve"> </w:t>
      </w:r>
      <w:r>
        <w:rPr>
          <w:sz w:val="24"/>
        </w:rPr>
        <w:t>kasar</w:t>
      </w:r>
      <w:r>
        <w:rPr>
          <w:spacing w:val="-16"/>
          <w:sz w:val="24"/>
        </w:rPr>
        <w:t xml:space="preserve"> </w:t>
      </w:r>
      <w:r>
        <w:rPr>
          <w:sz w:val="24"/>
        </w:rPr>
        <w:t>dan</w:t>
      </w:r>
      <w:r>
        <w:rPr>
          <w:spacing w:val="-12"/>
          <w:sz w:val="24"/>
        </w:rPr>
        <w:t xml:space="preserve"> </w:t>
      </w:r>
      <w:r>
        <w:rPr>
          <w:sz w:val="24"/>
        </w:rPr>
        <w:t>merendahkan</w:t>
      </w:r>
      <w:r>
        <w:rPr>
          <w:spacing w:val="-15"/>
          <w:sz w:val="24"/>
        </w:rPr>
        <w:t xml:space="preserve"> </w:t>
      </w:r>
      <w:r>
        <w:rPr>
          <w:sz w:val="24"/>
        </w:rPr>
        <w:t>martabat</w:t>
      </w:r>
      <w:r>
        <w:rPr>
          <w:spacing w:val="-14"/>
          <w:sz w:val="24"/>
        </w:rPr>
        <w:t xml:space="preserve"> </w:t>
      </w:r>
      <w:r>
        <w:rPr>
          <w:sz w:val="24"/>
        </w:rPr>
        <w:t>dan</w:t>
      </w:r>
      <w:r>
        <w:rPr>
          <w:spacing w:val="-15"/>
          <w:sz w:val="24"/>
        </w:rPr>
        <w:t xml:space="preserve"> </w:t>
      </w:r>
      <w:r>
        <w:rPr>
          <w:sz w:val="24"/>
        </w:rPr>
        <w:t>tidak</w:t>
      </w:r>
      <w:r>
        <w:rPr>
          <w:spacing w:val="-57"/>
          <w:sz w:val="24"/>
        </w:rPr>
        <w:t xml:space="preserve"> </w:t>
      </w:r>
      <w:r>
        <w:rPr>
          <w:sz w:val="24"/>
        </w:rPr>
        <w:t xml:space="preserve">manusiawi </w:t>
      </w:r>
      <w:r>
        <w:rPr>
          <w:i/>
          <w:sz w:val="24"/>
        </w:rPr>
        <w:t>(human right concerning the prohibition of torture or cruel, inhuman,</w:t>
      </w:r>
      <w:r>
        <w:rPr>
          <w:i/>
          <w:spacing w:val="1"/>
          <w:sz w:val="24"/>
        </w:rPr>
        <w:t xml:space="preserve"> </w:t>
      </w:r>
      <w:r>
        <w:rPr>
          <w:i/>
          <w:sz w:val="24"/>
        </w:rPr>
        <w:t xml:space="preserve">or degrading treatment or punishment). </w:t>
      </w:r>
      <w:r>
        <w:rPr>
          <w:sz w:val="24"/>
        </w:rPr>
        <w:t>Larangan pengusiran atau yang dikenal</w:t>
      </w:r>
      <w:r>
        <w:rPr>
          <w:spacing w:val="1"/>
          <w:sz w:val="24"/>
        </w:rPr>
        <w:t xml:space="preserve"> </w:t>
      </w:r>
      <w:r>
        <w:rPr>
          <w:sz w:val="24"/>
        </w:rPr>
        <w:t xml:space="preserve">dengan istilah prinsip </w:t>
      </w:r>
      <w:r>
        <w:rPr>
          <w:i/>
          <w:sz w:val="24"/>
        </w:rPr>
        <w:t xml:space="preserve">non-refoulement </w:t>
      </w:r>
      <w:r>
        <w:rPr>
          <w:sz w:val="24"/>
        </w:rPr>
        <w:t>merupakan suatu tonggak dalam hukum</w:t>
      </w:r>
      <w:r>
        <w:rPr>
          <w:spacing w:val="1"/>
          <w:sz w:val="24"/>
        </w:rPr>
        <w:t xml:space="preserve"> </w:t>
      </w:r>
      <w:r>
        <w:rPr>
          <w:sz w:val="24"/>
        </w:rPr>
        <w:t>internasional.</w:t>
      </w:r>
      <w:r>
        <w:rPr>
          <w:spacing w:val="39"/>
          <w:sz w:val="24"/>
        </w:rPr>
        <w:t xml:space="preserve"> </w:t>
      </w:r>
      <w:r>
        <w:rPr>
          <w:sz w:val="24"/>
        </w:rPr>
        <w:t>Pasal</w:t>
      </w:r>
      <w:r>
        <w:rPr>
          <w:spacing w:val="40"/>
          <w:sz w:val="24"/>
        </w:rPr>
        <w:t xml:space="preserve"> </w:t>
      </w:r>
      <w:r>
        <w:rPr>
          <w:sz w:val="24"/>
        </w:rPr>
        <w:t>33</w:t>
      </w:r>
      <w:r>
        <w:rPr>
          <w:spacing w:val="39"/>
          <w:sz w:val="24"/>
        </w:rPr>
        <w:t xml:space="preserve"> </w:t>
      </w:r>
      <w:r>
        <w:rPr>
          <w:sz w:val="24"/>
        </w:rPr>
        <w:t>yang</w:t>
      </w:r>
      <w:r>
        <w:rPr>
          <w:spacing w:val="39"/>
          <w:sz w:val="24"/>
        </w:rPr>
        <w:t xml:space="preserve"> </w:t>
      </w:r>
      <w:r>
        <w:rPr>
          <w:sz w:val="24"/>
        </w:rPr>
        <w:t>berisi</w:t>
      </w:r>
      <w:r>
        <w:rPr>
          <w:spacing w:val="39"/>
          <w:sz w:val="24"/>
        </w:rPr>
        <w:t xml:space="preserve"> </w:t>
      </w:r>
      <w:r>
        <w:rPr>
          <w:sz w:val="24"/>
        </w:rPr>
        <w:t>prinsip</w:t>
      </w:r>
      <w:r>
        <w:rPr>
          <w:spacing w:val="44"/>
          <w:sz w:val="24"/>
        </w:rPr>
        <w:t xml:space="preserve"> </w:t>
      </w:r>
      <w:r>
        <w:rPr>
          <w:i/>
          <w:sz w:val="24"/>
        </w:rPr>
        <w:t>non-refoulement</w:t>
      </w:r>
      <w:r>
        <w:rPr>
          <w:i/>
          <w:spacing w:val="40"/>
          <w:sz w:val="24"/>
        </w:rPr>
        <w:t xml:space="preserve"> </w:t>
      </w:r>
      <w:r>
        <w:rPr>
          <w:sz w:val="24"/>
        </w:rPr>
        <w:t>ini</w:t>
      </w:r>
      <w:r>
        <w:rPr>
          <w:spacing w:val="40"/>
          <w:sz w:val="24"/>
        </w:rPr>
        <w:t xml:space="preserve"> </w:t>
      </w:r>
      <w:r>
        <w:rPr>
          <w:sz w:val="24"/>
        </w:rPr>
        <w:t>termasuk</w:t>
      </w:r>
      <w:r>
        <w:rPr>
          <w:spacing w:val="38"/>
          <w:sz w:val="24"/>
        </w:rPr>
        <w:t xml:space="preserve"> </w:t>
      </w:r>
      <w:r>
        <w:rPr>
          <w:sz w:val="24"/>
        </w:rPr>
        <w:lastRenderedPageBreak/>
        <w:t>dalam</w:t>
      </w:r>
      <w:bookmarkStart w:id="3" w:name="_bookmark8"/>
      <w:bookmarkEnd w:id="3"/>
      <w:r w:rsidR="0048057D">
        <w:rPr>
          <w:sz w:val="24"/>
        </w:rPr>
        <w:t xml:space="preserve"> </w:t>
      </w:r>
      <w:r>
        <w:t>pasa1l yang tidak dapat direservasi dan prinsip ini pun mengikat negara-negara</w:t>
      </w:r>
      <w:r>
        <w:rPr>
          <w:spacing w:val="1"/>
        </w:rPr>
        <w:t xml:space="preserve"> </w:t>
      </w:r>
      <w:r>
        <w:t>bukan peserta</w:t>
      </w:r>
      <w:r>
        <w:rPr>
          <w:spacing w:val="-1"/>
        </w:rPr>
        <w:t xml:space="preserve"> </w:t>
      </w:r>
      <w:r>
        <w:t>konvensi 1951.</w:t>
      </w:r>
      <w:r>
        <w:rPr>
          <w:spacing w:val="-33"/>
        </w:rPr>
        <w:t xml:space="preserve"> </w:t>
      </w:r>
      <w:r w:rsidR="00AE413A">
        <w:rPr>
          <w:rStyle w:val="FootnoteReference"/>
          <w:spacing w:val="-33"/>
        </w:rPr>
        <w:footnoteReference w:id="10"/>
      </w:r>
    </w:p>
    <w:p w14:paraId="73121AAF" w14:textId="03AFECBD" w:rsidR="007B056B" w:rsidRDefault="00DE6E33" w:rsidP="00971F8C">
      <w:pPr>
        <w:pStyle w:val="BodyText"/>
        <w:tabs>
          <w:tab w:val="left" w:pos="7797"/>
          <w:tab w:val="left" w:pos="7938"/>
        </w:tabs>
        <w:spacing w:line="480" w:lineRule="auto"/>
        <w:ind w:right="119" w:firstLine="720"/>
        <w:jc w:val="both"/>
      </w:pPr>
      <w:r>
        <w:t>Indonesia</w:t>
      </w:r>
      <w:r>
        <w:rPr>
          <w:spacing w:val="1"/>
        </w:rPr>
        <w:t xml:space="preserve"> </w:t>
      </w:r>
      <w:r>
        <w:t>belum</w:t>
      </w:r>
      <w:r>
        <w:rPr>
          <w:spacing w:val="1"/>
        </w:rPr>
        <w:t xml:space="preserve"> </w:t>
      </w:r>
      <w:r>
        <w:t>menjadi</w:t>
      </w:r>
      <w:r>
        <w:rPr>
          <w:spacing w:val="1"/>
        </w:rPr>
        <w:t xml:space="preserve"> </w:t>
      </w:r>
      <w:r>
        <w:t>negara</w:t>
      </w:r>
      <w:r>
        <w:rPr>
          <w:spacing w:val="1"/>
        </w:rPr>
        <w:t xml:space="preserve"> </w:t>
      </w:r>
      <w:r>
        <w:t>pihak</w:t>
      </w:r>
      <w:r>
        <w:rPr>
          <w:spacing w:val="1"/>
        </w:rPr>
        <w:t xml:space="preserve"> </w:t>
      </w:r>
      <w:r>
        <w:t>Konvensi</w:t>
      </w:r>
      <w:r>
        <w:rPr>
          <w:spacing w:val="1"/>
        </w:rPr>
        <w:t xml:space="preserve"> </w:t>
      </w:r>
      <w:r>
        <w:t>1951</w:t>
      </w:r>
      <w:r>
        <w:rPr>
          <w:spacing w:val="1"/>
        </w:rPr>
        <w:t xml:space="preserve"> </w:t>
      </w:r>
      <w:r>
        <w:t>tentang</w:t>
      </w:r>
      <w:r>
        <w:rPr>
          <w:spacing w:val="1"/>
        </w:rPr>
        <w:t xml:space="preserve"> </w:t>
      </w:r>
      <w:r>
        <w:t>Status</w:t>
      </w:r>
      <w:r>
        <w:rPr>
          <w:spacing w:val="1"/>
        </w:rPr>
        <w:t xml:space="preserve"> </w:t>
      </w:r>
      <w:r>
        <w:t>Pengungsi atau Protokol 1967, dan Indonesia tidak memiliki kerangka hukum dan</w:t>
      </w:r>
      <w:r>
        <w:rPr>
          <w:spacing w:val="-57"/>
        </w:rPr>
        <w:t xml:space="preserve"> </w:t>
      </w:r>
      <w:r>
        <w:t>sistem</w:t>
      </w:r>
      <w:r>
        <w:rPr>
          <w:spacing w:val="-11"/>
        </w:rPr>
        <w:t xml:space="preserve"> </w:t>
      </w:r>
      <w:r>
        <w:t>penentuan</w:t>
      </w:r>
      <w:r>
        <w:rPr>
          <w:spacing w:val="-10"/>
        </w:rPr>
        <w:t xml:space="preserve"> </w:t>
      </w:r>
      <w:r>
        <w:t>status</w:t>
      </w:r>
      <w:r>
        <w:rPr>
          <w:spacing w:val="-9"/>
        </w:rPr>
        <w:t xml:space="preserve"> </w:t>
      </w:r>
      <w:r>
        <w:t>pengungsi.</w:t>
      </w:r>
      <w:r>
        <w:rPr>
          <w:spacing w:val="-10"/>
        </w:rPr>
        <w:t xml:space="preserve"> </w:t>
      </w:r>
      <w:r>
        <w:t>Sehubungan</w:t>
      </w:r>
      <w:r>
        <w:rPr>
          <w:spacing w:val="-11"/>
        </w:rPr>
        <w:t xml:space="preserve"> </w:t>
      </w:r>
      <w:r>
        <w:t>dengan</w:t>
      </w:r>
      <w:r>
        <w:rPr>
          <w:spacing w:val="-10"/>
        </w:rPr>
        <w:t xml:space="preserve"> </w:t>
      </w:r>
      <w:r>
        <w:t>keadaan</w:t>
      </w:r>
      <w:r>
        <w:rPr>
          <w:spacing w:val="-10"/>
        </w:rPr>
        <w:t xml:space="preserve"> </w:t>
      </w:r>
      <w:r>
        <w:t>tersebut,</w:t>
      </w:r>
      <w:r>
        <w:rPr>
          <w:spacing w:val="-9"/>
        </w:rPr>
        <w:t xml:space="preserve"> </w:t>
      </w:r>
      <w:r>
        <w:t>UNHCR</w:t>
      </w:r>
      <w:r>
        <w:rPr>
          <w:spacing w:val="-58"/>
        </w:rPr>
        <w:t xml:space="preserve"> </w:t>
      </w:r>
      <w:r>
        <w:t>menjadi</w:t>
      </w:r>
      <w:r>
        <w:rPr>
          <w:spacing w:val="1"/>
        </w:rPr>
        <w:t xml:space="preserve"> </w:t>
      </w:r>
      <w:r>
        <w:t>badan</w:t>
      </w:r>
      <w:r>
        <w:rPr>
          <w:spacing w:val="1"/>
        </w:rPr>
        <w:t xml:space="preserve"> </w:t>
      </w:r>
      <w:r>
        <w:t>yang</w:t>
      </w:r>
      <w:r>
        <w:rPr>
          <w:spacing w:val="1"/>
        </w:rPr>
        <w:t xml:space="preserve"> </w:t>
      </w:r>
      <w:r>
        <w:t>memproses</w:t>
      </w:r>
      <w:r>
        <w:rPr>
          <w:spacing w:val="1"/>
        </w:rPr>
        <w:t xml:space="preserve"> </w:t>
      </w:r>
      <w:r>
        <w:t>permintaan</w:t>
      </w:r>
      <w:r>
        <w:rPr>
          <w:spacing w:val="1"/>
        </w:rPr>
        <w:t xml:space="preserve"> </w:t>
      </w:r>
      <w:r>
        <w:t>status</w:t>
      </w:r>
      <w:r>
        <w:rPr>
          <w:spacing w:val="1"/>
        </w:rPr>
        <w:t xml:space="preserve"> </w:t>
      </w:r>
      <w:r>
        <w:t>pengungsi</w:t>
      </w:r>
      <w:r>
        <w:rPr>
          <w:spacing w:val="1"/>
        </w:rPr>
        <w:t xml:space="preserve"> </w:t>
      </w:r>
      <w:r>
        <w:t>di</w:t>
      </w:r>
      <w:r>
        <w:rPr>
          <w:spacing w:val="1"/>
        </w:rPr>
        <w:t xml:space="preserve"> </w:t>
      </w:r>
      <w:r>
        <w:t>Indonesia.</w:t>
      </w:r>
      <w:r>
        <w:rPr>
          <w:spacing w:val="1"/>
        </w:rPr>
        <w:t xml:space="preserve"> </w:t>
      </w:r>
      <w:r>
        <w:t>UNHCR menjalankan prosedur Penentuan Status Pengungsi (RSD), yang dimulai</w:t>
      </w:r>
      <w:r>
        <w:rPr>
          <w:spacing w:val="1"/>
        </w:rPr>
        <w:t xml:space="preserve"> </w:t>
      </w:r>
      <w:r>
        <w:t>dengan registrasi atau pendaftaran terhadap para pencari suaka. Setelah registrasi,</w:t>
      </w:r>
      <w:r>
        <w:rPr>
          <w:spacing w:val="1"/>
        </w:rPr>
        <w:t xml:space="preserve"> </w:t>
      </w:r>
      <w:r>
        <w:t>UNHCR akan melakukan wawancara individual dengan masingmasing pencari</w:t>
      </w:r>
      <w:r>
        <w:rPr>
          <w:spacing w:val="1"/>
        </w:rPr>
        <w:t xml:space="preserve"> </w:t>
      </w:r>
      <w:r>
        <w:t>suaka,</w:t>
      </w:r>
      <w:r>
        <w:rPr>
          <w:spacing w:val="1"/>
        </w:rPr>
        <w:t xml:space="preserve"> </w:t>
      </w:r>
      <w:r>
        <w:t>dengan</w:t>
      </w:r>
      <w:r>
        <w:rPr>
          <w:spacing w:val="1"/>
        </w:rPr>
        <w:t xml:space="preserve"> </w:t>
      </w:r>
      <w:r>
        <w:t>didampingi</w:t>
      </w:r>
      <w:r>
        <w:rPr>
          <w:spacing w:val="1"/>
        </w:rPr>
        <w:t xml:space="preserve"> </w:t>
      </w:r>
      <w:r>
        <w:t>seorang</w:t>
      </w:r>
      <w:r>
        <w:rPr>
          <w:spacing w:val="1"/>
        </w:rPr>
        <w:t xml:space="preserve"> </w:t>
      </w:r>
      <w:r>
        <w:t>penerjemah</w:t>
      </w:r>
      <w:r>
        <w:rPr>
          <w:spacing w:val="1"/>
        </w:rPr>
        <w:t xml:space="preserve"> </w:t>
      </w:r>
      <w:r>
        <w:t>yang</w:t>
      </w:r>
      <w:r>
        <w:rPr>
          <w:spacing w:val="1"/>
        </w:rPr>
        <w:t xml:space="preserve"> </w:t>
      </w:r>
      <w:r>
        <w:t>kompeten.</w:t>
      </w:r>
      <w:r>
        <w:rPr>
          <w:spacing w:val="1"/>
        </w:rPr>
        <w:t xml:space="preserve"> </w:t>
      </w:r>
      <w:r>
        <w:t>Proses</w:t>
      </w:r>
      <w:r>
        <w:rPr>
          <w:spacing w:val="1"/>
        </w:rPr>
        <w:t xml:space="preserve"> </w:t>
      </w:r>
      <w:r>
        <w:t>ini</w:t>
      </w:r>
      <w:r>
        <w:rPr>
          <w:spacing w:val="1"/>
        </w:rPr>
        <w:t xml:space="preserve"> </w:t>
      </w:r>
      <w:r>
        <w:t>melahirkan keputusan yang beralasan yang menentukan apakah peminta status</w:t>
      </w:r>
      <w:r>
        <w:rPr>
          <w:spacing w:val="1"/>
        </w:rPr>
        <w:t xml:space="preserve"> </w:t>
      </w:r>
      <w:r>
        <w:t>pengungsi seseorang</w:t>
      </w:r>
      <w:r>
        <w:rPr>
          <w:spacing w:val="-1"/>
        </w:rPr>
        <w:t xml:space="preserve"> </w:t>
      </w:r>
      <w:r>
        <w:t>diterima</w:t>
      </w:r>
      <w:r>
        <w:rPr>
          <w:spacing w:val="-1"/>
        </w:rPr>
        <w:t xml:space="preserve"> </w:t>
      </w:r>
      <w:r>
        <w:t>atau ditolak.</w:t>
      </w:r>
      <w:r w:rsidR="00403ADA">
        <w:rPr>
          <w:rStyle w:val="FootnoteReference"/>
        </w:rPr>
        <w:footnoteReference w:id="11"/>
      </w:r>
      <w:r w:rsidR="00403ADA">
        <w:t xml:space="preserve"> </w:t>
      </w:r>
    </w:p>
    <w:p w14:paraId="7F32CAF8" w14:textId="5C49C81C" w:rsidR="007B056B" w:rsidRPr="00403ADA" w:rsidRDefault="00DE6E33" w:rsidP="00FC309B">
      <w:pPr>
        <w:pStyle w:val="BodyText"/>
        <w:tabs>
          <w:tab w:val="left" w:pos="7797"/>
          <w:tab w:val="left" w:pos="7938"/>
        </w:tabs>
        <w:spacing w:before="2" w:line="480" w:lineRule="auto"/>
        <w:ind w:right="120" w:firstLine="709"/>
        <w:jc w:val="both"/>
      </w:pPr>
      <w:r>
        <w:t>Jika Indonesia menjadi negara pihak dalam Konvensi Pengungsi 1951,</w:t>
      </w:r>
      <w:r>
        <w:rPr>
          <w:spacing w:val="1"/>
        </w:rPr>
        <w:t xml:space="preserve"> </w:t>
      </w:r>
      <w:r>
        <w:t>maka</w:t>
      </w:r>
      <w:r>
        <w:rPr>
          <w:spacing w:val="1"/>
        </w:rPr>
        <w:t xml:space="preserve"> </w:t>
      </w:r>
      <w:r>
        <w:t>Indonesia</w:t>
      </w:r>
      <w:r>
        <w:rPr>
          <w:spacing w:val="1"/>
        </w:rPr>
        <w:t xml:space="preserve"> </w:t>
      </w:r>
      <w:r>
        <w:t>harus</w:t>
      </w:r>
      <w:r>
        <w:rPr>
          <w:spacing w:val="1"/>
        </w:rPr>
        <w:t xml:space="preserve"> </w:t>
      </w:r>
      <w:r>
        <w:t>melaksanakan</w:t>
      </w:r>
      <w:r>
        <w:rPr>
          <w:spacing w:val="1"/>
        </w:rPr>
        <w:t xml:space="preserve"> </w:t>
      </w:r>
      <w:r>
        <w:t>ketentuan-ketentuan</w:t>
      </w:r>
      <w:r>
        <w:rPr>
          <w:spacing w:val="1"/>
        </w:rPr>
        <w:t xml:space="preserve"> </w:t>
      </w:r>
      <w:r>
        <w:t>yang</w:t>
      </w:r>
      <w:r>
        <w:rPr>
          <w:spacing w:val="1"/>
        </w:rPr>
        <w:t xml:space="preserve"> </w:t>
      </w:r>
      <w:r>
        <w:t>diatur</w:t>
      </w:r>
      <w:r>
        <w:rPr>
          <w:spacing w:val="1"/>
        </w:rPr>
        <w:t xml:space="preserve"> </w:t>
      </w:r>
      <w:r>
        <w:t>pada</w:t>
      </w:r>
      <w:r>
        <w:rPr>
          <w:spacing w:val="1"/>
        </w:rPr>
        <w:t xml:space="preserve"> </w:t>
      </w:r>
      <w:r>
        <w:t>Konvensi Pengungsi 1951 seperti pada pasal yang telah disebutkan diatas demi</w:t>
      </w:r>
      <w:r>
        <w:rPr>
          <w:spacing w:val="1"/>
        </w:rPr>
        <w:t xml:space="preserve"> </w:t>
      </w:r>
      <w:r>
        <w:t>tercapainya hak para pengungsi, namun pada kenyataannya Indonesia masih berat</w:t>
      </w:r>
      <w:r>
        <w:rPr>
          <w:spacing w:val="1"/>
        </w:rPr>
        <w:t xml:space="preserve"> </w:t>
      </w:r>
      <w:r>
        <w:t>untuk</w:t>
      </w:r>
      <w:r>
        <w:rPr>
          <w:spacing w:val="-5"/>
        </w:rPr>
        <w:t xml:space="preserve"> </w:t>
      </w:r>
      <w:r>
        <w:t>meratifikasi</w:t>
      </w:r>
      <w:r>
        <w:rPr>
          <w:spacing w:val="-4"/>
        </w:rPr>
        <w:t xml:space="preserve"> </w:t>
      </w:r>
      <w:r>
        <w:t>Konvensi</w:t>
      </w:r>
      <w:r>
        <w:rPr>
          <w:spacing w:val="-4"/>
        </w:rPr>
        <w:t xml:space="preserve"> </w:t>
      </w:r>
      <w:r>
        <w:t>Pengungsi</w:t>
      </w:r>
      <w:r>
        <w:rPr>
          <w:spacing w:val="-5"/>
        </w:rPr>
        <w:t xml:space="preserve"> </w:t>
      </w:r>
      <w:r>
        <w:t>1951</w:t>
      </w:r>
      <w:r>
        <w:rPr>
          <w:spacing w:val="-5"/>
        </w:rPr>
        <w:t xml:space="preserve"> </w:t>
      </w:r>
      <w:r>
        <w:t>dikarenakan</w:t>
      </w:r>
      <w:r>
        <w:rPr>
          <w:spacing w:val="-5"/>
        </w:rPr>
        <w:t xml:space="preserve"> </w:t>
      </w:r>
      <w:r>
        <w:t>ada</w:t>
      </w:r>
      <w:r>
        <w:rPr>
          <w:spacing w:val="-6"/>
        </w:rPr>
        <w:t xml:space="preserve"> </w:t>
      </w:r>
      <w:r>
        <w:t>bebarapa</w:t>
      </w:r>
      <w:r>
        <w:rPr>
          <w:spacing w:val="-6"/>
        </w:rPr>
        <w:t xml:space="preserve"> </w:t>
      </w:r>
      <w:r>
        <w:t>pasal</w:t>
      </w:r>
      <w:r>
        <w:rPr>
          <w:spacing w:val="-5"/>
        </w:rPr>
        <w:t xml:space="preserve"> </w:t>
      </w:r>
      <w:r>
        <w:t>yang</w:t>
      </w:r>
      <w:r>
        <w:rPr>
          <w:spacing w:val="-57"/>
        </w:rPr>
        <w:t xml:space="preserve"> </w:t>
      </w:r>
      <w:r>
        <w:t>dinilai sangat berat untuk dilaksanakan. Pasal yang menjadi pertimbangan dari</w:t>
      </w:r>
      <w:r>
        <w:rPr>
          <w:spacing w:val="1"/>
        </w:rPr>
        <w:t xml:space="preserve"> </w:t>
      </w:r>
      <w:r>
        <w:t>pemerintah Indonesia yaitu pada Pasal 17 yang berisi hak untuk bekerja bagi para</w:t>
      </w:r>
      <w:r>
        <w:rPr>
          <w:spacing w:val="1"/>
        </w:rPr>
        <w:t xml:space="preserve"> </w:t>
      </w:r>
      <w:r>
        <w:t>pengungsi</w:t>
      </w:r>
      <w:r>
        <w:rPr>
          <w:spacing w:val="-1"/>
        </w:rPr>
        <w:t xml:space="preserve"> </w:t>
      </w:r>
      <w:r>
        <w:t>dan Pasal 21 yaitu hak untuk</w:t>
      </w:r>
      <w:r>
        <w:rPr>
          <w:spacing w:val="-1"/>
        </w:rPr>
        <w:t xml:space="preserve"> </w:t>
      </w:r>
      <w:r>
        <w:t>mempunyai rumah.</w:t>
      </w:r>
      <w:bookmarkStart w:id="4" w:name="_bookmark9"/>
      <w:bookmarkEnd w:id="4"/>
    </w:p>
    <w:p w14:paraId="5AA18567" w14:textId="77777777" w:rsidR="007B056B" w:rsidRDefault="00DE6E33" w:rsidP="00971F8C">
      <w:pPr>
        <w:tabs>
          <w:tab w:val="left" w:pos="7797"/>
          <w:tab w:val="left" w:pos="7938"/>
        </w:tabs>
        <w:spacing w:before="90" w:line="480" w:lineRule="auto"/>
        <w:ind w:right="118" w:firstLine="720"/>
        <w:jc w:val="both"/>
        <w:rPr>
          <w:sz w:val="24"/>
        </w:rPr>
      </w:pPr>
      <w:r>
        <w:rPr>
          <w:sz w:val="24"/>
        </w:rPr>
        <w:lastRenderedPageBreak/>
        <w:t xml:space="preserve">Pada Pasal 17 yang berisi </w:t>
      </w:r>
      <w:r>
        <w:rPr>
          <w:i/>
          <w:sz w:val="24"/>
        </w:rPr>
        <w:t>“The Contracting State shall accord to refugees</w:t>
      </w:r>
      <w:r>
        <w:rPr>
          <w:i/>
          <w:spacing w:val="1"/>
          <w:sz w:val="24"/>
        </w:rPr>
        <w:t xml:space="preserve"> </w:t>
      </w:r>
      <w:r>
        <w:rPr>
          <w:i/>
          <w:sz w:val="24"/>
        </w:rPr>
        <w:t xml:space="preserve">lawfully..., as regards the right to engage in wage-earning employment”, </w:t>
      </w:r>
      <w:r>
        <w:rPr>
          <w:sz w:val="24"/>
        </w:rPr>
        <w:t>pasal</w:t>
      </w:r>
      <w:r>
        <w:rPr>
          <w:spacing w:val="1"/>
          <w:sz w:val="24"/>
        </w:rPr>
        <w:t xml:space="preserve"> </w:t>
      </w:r>
      <w:r>
        <w:rPr>
          <w:sz w:val="24"/>
        </w:rPr>
        <w:t>tersebut menuntut negara pihak dari Konvensi tersebut untuk memberi pekerjaan</w:t>
      </w:r>
      <w:r>
        <w:rPr>
          <w:spacing w:val="1"/>
          <w:sz w:val="24"/>
        </w:rPr>
        <w:t xml:space="preserve"> </w:t>
      </w:r>
      <w:r>
        <w:rPr>
          <w:sz w:val="24"/>
        </w:rPr>
        <w:t>bagi para pengungsi dinilai terlalu berat bagi pemerintah Indonesia, mengingat</w:t>
      </w:r>
      <w:r>
        <w:rPr>
          <w:spacing w:val="1"/>
          <w:sz w:val="24"/>
        </w:rPr>
        <w:t xml:space="preserve"> </w:t>
      </w:r>
      <w:r>
        <w:rPr>
          <w:sz w:val="24"/>
        </w:rPr>
        <w:t>Indonesia adalah negara berkembang dan nilai angka pengangguran yang cukup</w:t>
      </w:r>
      <w:r>
        <w:rPr>
          <w:spacing w:val="1"/>
          <w:sz w:val="24"/>
        </w:rPr>
        <w:t xml:space="preserve"> </w:t>
      </w:r>
      <w:r>
        <w:rPr>
          <w:sz w:val="24"/>
        </w:rPr>
        <w:t>tinggi, pendapatan perkapita dari penduduk Indonesia sendiri juga dinilai belum</w:t>
      </w:r>
      <w:r>
        <w:rPr>
          <w:spacing w:val="1"/>
          <w:sz w:val="24"/>
        </w:rPr>
        <w:t xml:space="preserve"> </w:t>
      </w:r>
      <w:r>
        <w:rPr>
          <w:sz w:val="24"/>
        </w:rPr>
        <w:t>cukup</w:t>
      </w:r>
      <w:r>
        <w:rPr>
          <w:spacing w:val="-1"/>
          <w:sz w:val="24"/>
        </w:rPr>
        <w:t xml:space="preserve"> </w:t>
      </w:r>
      <w:r>
        <w:rPr>
          <w:sz w:val="24"/>
        </w:rPr>
        <w:t>layak.</w:t>
      </w:r>
    </w:p>
    <w:p w14:paraId="04FA42F7" w14:textId="77777777" w:rsidR="00403ADA" w:rsidRDefault="00DE6E33" w:rsidP="00FC309B">
      <w:pPr>
        <w:tabs>
          <w:tab w:val="left" w:pos="7797"/>
          <w:tab w:val="left" w:pos="7938"/>
        </w:tabs>
        <w:spacing w:before="1" w:line="480" w:lineRule="auto"/>
        <w:ind w:right="116" w:firstLine="709"/>
        <w:jc w:val="both"/>
        <w:rPr>
          <w:sz w:val="24"/>
        </w:rPr>
      </w:pPr>
      <w:r>
        <w:rPr>
          <w:sz w:val="24"/>
        </w:rPr>
        <w:t xml:space="preserve">Selain itu pada Pasal 21 yang berisi </w:t>
      </w:r>
      <w:r>
        <w:rPr>
          <w:i/>
          <w:sz w:val="24"/>
        </w:rPr>
        <w:t>“as regards housing, the Contracting</w:t>
      </w:r>
      <w:r>
        <w:rPr>
          <w:i/>
          <w:spacing w:val="1"/>
          <w:sz w:val="24"/>
        </w:rPr>
        <w:t xml:space="preserve"> </w:t>
      </w:r>
      <w:r>
        <w:rPr>
          <w:i/>
          <w:sz w:val="24"/>
        </w:rPr>
        <w:t>States,</w:t>
      </w:r>
      <w:r>
        <w:rPr>
          <w:i/>
          <w:spacing w:val="-8"/>
          <w:sz w:val="24"/>
        </w:rPr>
        <w:t xml:space="preserve"> </w:t>
      </w:r>
      <w:r>
        <w:rPr>
          <w:i/>
          <w:sz w:val="24"/>
        </w:rPr>
        <w:t>in</w:t>
      </w:r>
      <w:r>
        <w:rPr>
          <w:i/>
          <w:spacing w:val="-7"/>
          <w:sz w:val="24"/>
        </w:rPr>
        <w:t xml:space="preserve"> </w:t>
      </w:r>
      <w:r>
        <w:rPr>
          <w:i/>
          <w:sz w:val="24"/>
        </w:rPr>
        <w:t>so</w:t>
      </w:r>
      <w:r>
        <w:rPr>
          <w:i/>
          <w:spacing w:val="-9"/>
          <w:sz w:val="24"/>
        </w:rPr>
        <w:t xml:space="preserve"> </w:t>
      </w:r>
      <w:r>
        <w:rPr>
          <w:i/>
          <w:sz w:val="24"/>
        </w:rPr>
        <w:t>far</w:t>
      </w:r>
      <w:r>
        <w:rPr>
          <w:i/>
          <w:spacing w:val="-7"/>
          <w:sz w:val="24"/>
        </w:rPr>
        <w:t xml:space="preserve"> </w:t>
      </w:r>
      <w:r>
        <w:rPr>
          <w:i/>
          <w:sz w:val="24"/>
        </w:rPr>
        <w:t>as</w:t>
      </w:r>
      <w:r>
        <w:rPr>
          <w:i/>
          <w:spacing w:val="-9"/>
          <w:sz w:val="24"/>
        </w:rPr>
        <w:t xml:space="preserve"> </w:t>
      </w:r>
      <w:r>
        <w:rPr>
          <w:i/>
          <w:sz w:val="24"/>
        </w:rPr>
        <w:t>the</w:t>
      </w:r>
      <w:r>
        <w:rPr>
          <w:i/>
          <w:spacing w:val="-9"/>
          <w:sz w:val="24"/>
        </w:rPr>
        <w:t xml:space="preserve"> </w:t>
      </w:r>
      <w:r>
        <w:rPr>
          <w:i/>
          <w:sz w:val="24"/>
        </w:rPr>
        <w:t>matter</w:t>
      </w:r>
      <w:r>
        <w:rPr>
          <w:i/>
          <w:spacing w:val="-7"/>
          <w:sz w:val="24"/>
        </w:rPr>
        <w:t xml:space="preserve"> </w:t>
      </w:r>
      <w:r>
        <w:rPr>
          <w:i/>
          <w:sz w:val="24"/>
        </w:rPr>
        <w:t>is</w:t>
      </w:r>
      <w:r>
        <w:rPr>
          <w:i/>
          <w:spacing w:val="-6"/>
          <w:sz w:val="24"/>
        </w:rPr>
        <w:t xml:space="preserve"> </w:t>
      </w:r>
      <w:r>
        <w:rPr>
          <w:i/>
          <w:sz w:val="24"/>
        </w:rPr>
        <w:t>regulated</w:t>
      </w:r>
      <w:r>
        <w:rPr>
          <w:i/>
          <w:spacing w:val="-8"/>
          <w:sz w:val="24"/>
        </w:rPr>
        <w:t xml:space="preserve"> </w:t>
      </w:r>
      <w:r>
        <w:rPr>
          <w:i/>
          <w:sz w:val="24"/>
        </w:rPr>
        <w:t>by</w:t>
      </w:r>
      <w:r>
        <w:rPr>
          <w:i/>
          <w:spacing w:val="-8"/>
          <w:sz w:val="24"/>
        </w:rPr>
        <w:t xml:space="preserve"> </w:t>
      </w:r>
      <w:r>
        <w:rPr>
          <w:i/>
          <w:sz w:val="24"/>
        </w:rPr>
        <w:t>laws</w:t>
      </w:r>
      <w:r>
        <w:rPr>
          <w:i/>
          <w:spacing w:val="-10"/>
          <w:sz w:val="24"/>
        </w:rPr>
        <w:t xml:space="preserve"> </w:t>
      </w:r>
      <w:r>
        <w:rPr>
          <w:i/>
          <w:sz w:val="24"/>
        </w:rPr>
        <w:t>or</w:t>
      </w:r>
      <w:r>
        <w:rPr>
          <w:i/>
          <w:spacing w:val="-8"/>
          <w:sz w:val="24"/>
        </w:rPr>
        <w:t xml:space="preserve"> </w:t>
      </w:r>
      <w:r>
        <w:rPr>
          <w:i/>
          <w:sz w:val="24"/>
        </w:rPr>
        <w:t>regulations</w:t>
      </w:r>
      <w:r>
        <w:rPr>
          <w:i/>
          <w:spacing w:val="-6"/>
          <w:sz w:val="24"/>
        </w:rPr>
        <w:t xml:space="preserve"> </w:t>
      </w:r>
      <w:r>
        <w:rPr>
          <w:i/>
          <w:sz w:val="24"/>
        </w:rPr>
        <w:t>or</w:t>
      </w:r>
      <w:r>
        <w:rPr>
          <w:i/>
          <w:spacing w:val="-9"/>
          <w:sz w:val="24"/>
        </w:rPr>
        <w:t xml:space="preserve"> </w:t>
      </w:r>
      <w:r>
        <w:rPr>
          <w:i/>
          <w:sz w:val="24"/>
        </w:rPr>
        <w:t>is</w:t>
      </w:r>
      <w:r>
        <w:rPr>
          <w:i/>
          <w:spacing w:val="-7"/>
          <w:sz w:val="24"/>
        </w:rPr>
        <w:t xml:space="preserve"> </w:t>
      </w:r>
      <w:r>
        <w:rPr>
          <w:i/>
          <w:sz w:val="24"/>
        </w:rPr>
        <w:t>subject</w:t>
      </w:r>
      <w:r>
        <w:rPr>
          <w:i/>
          <w:spacing w:val="-7"/>
          <w:sz w:val="24"/>
        </w:rPr>
        <w:t xml:space="preserve"> </w:t>
      </w:r>
      <w:r>
        <w:rPr>
          <w:i/>
          <w:sz w:val="24"/>
        </w:rPr>
        <w:t>to</w:t>
      </w:r>
      <w:r>
        <w:rPr>
          <w:i/>
          <w:spacing w:val="-7"/>
          <w:sz w:val="24"/>
        </w:rPr>
        <w:t xml:space="preserve"> </w:t>
      </w:r>
      <w:r>
        <w:rPr>
          <w:i/>
          <w:sz w:val="24"/>
        </w:rPr>
        <w:t>the</w:t>
      </w:r>
      <w:r>
        <w:rPr>
          <w:i/>
          <w:spacing w:val="-58"/>
          <w:sz w:val="24"/>
        </w:rPr>
        <w:t xml:space="preserve"> </w:t>
      </w:r>
      <w:r>
        <w:rPr>
          <w:i/>
          <w:sz w:val="24"/>
        </w:rPr>
        <w:t>control of public authorities, shall accord to refugees lawfully staying in their</w:t>
      </w:r>
      <w:r>
        <w:rPr>
          <w:i/>
          <w:spacing w:val="1"/>
          <w:sz w:val="24"/>
        </w:rPr>
        <w:t xml:space="preserve"> </w:t>
      </w:r>
      <w:r>
        <w:rPr>
          <w:i/>
          <w:sz w:val="24"/>
        </w:rPr>
        <w:t>territory treatment as favourable as possible and, in any event, not less favourable</w:t>
      </w:r>
      <w:r>
        <w:rPr>
          <w:i/>
          <w:spacing w:val="-57"/>
          <w:sz w:val="24"/>
        </w:rPr>
        <w:t xml:space="preserve"> </w:t>
      </w:r>
      <w:r>
        <w:rPr>
          <w:i/>
          <w:sz w:val="24"/>
        </w:rPr>
        <w:t xml:space="preserve">than that accorded to aliens generally in the same circumstances”, </w:t>
      </w:r>
      <w:r>
        <w:rPr>
          <w:sz w:val="24"/>
        </w:rPr>
        <w:t>dalam pasal</w:t>
      </w:r>
      <w:r>
        <w:rPr>
          <w:spacing w:val="1"/>
          <w:sz w:val="24"/>
        </w:rPr>
        <w:t xml:space="preserve"> </w:t>
      </w:r>
      <w:r>
        <w:rPr>
          <w:sz w:val="24"/>
        </w:rPr>
        <w:t>tersebut terdapat ketentuan untuk memberikan rumah bagi para pengungsi juga</w:t>
      </w:r>
      <w:r>
        <w:rPr>
          <w:spacing w:val="1"/>
          <w:sz w:val="24"/>
        </w:rPr>
        <w:t xml:space="preserve"> </w:t>
      </w:r>
      <w:r>
        <w:rPr>
          <w:sz w:val="24"/>
        </w:rPr>
        <w:t>dirasa</w:t>
      </w:r>
      <w:r>
        <w:rPr>
          <w:spacing w:val="1"/>
          <w:sz w:val="24"/>
        </w:rPr>
        <w:t xml:space="preserve"> </w:t>
      </w:r>
      <w:r>
        <w:rPr>
          <w:sz w:val="24"/>
        </w:rPr>
        <w:t>sangat</w:t>
      </w:r>
      <w:r>
        <w:rPr>
          <w:spacing w:val="1"/>
          <w:sz w:val="24"/>
        </w:rPr>
        <w:t xml:space="preserve"> </w:t>
      </w:r>
      <w:r>
        <w:rPr>
          <w:sz w:val="24"/>
        </w:rPr>
        <w:t>berat</w:t>
      </w:r>
      <w:r>
        <w:rPr>
          <w:spacing w:val="1"/>
          <w:sz w:val="24"/>
        </w:rPr>
        <w:t xml:space="preserve"> </w:t>
      </w:r>
      <w:r>
        <w:rPr>
          <w:sz w:val="24"/>
        </w:rPr>
        <w:t>untuk</w:t>
      </w:r>
      <w:r>
        <w:rPr>
          <w:spacing w:val="1"/>
          <w:sz w:val="24"/>
        </w:rPr>
        <w:t xml:space="preserve"> </w:t>
      </w:r>
      <w:r>
        <w:rPr>
          <w:sz w:val="24"/>
        </w:rPr>
        <w:t>dilaksanakan</w:t>
      </w:r>
      <w:r>
        <w:rPr>
          <w:spacing w:val="1"/>
          <w:sz w:val="24"/>
        </w:rPr>
        <w:t xml:space="preserve"> </w:t>
      </w:r>
      <w:r>
        <w:rPr>
          <w:sz w:val="24"/>
        </w:rPr>
        <w:t>oleh</w:t>
      </w:r>
      <w:r>
        <w:rPr>
          <w:spacing w:val="1"/>
          <w:sz w:val="24"/>
        </w:rPr>
        <w:t xml:space="preserve"> </w:t>
      </w:r>
      <w:r>
        <w:rPr>
          <w:sz w:val="24"/>
        </w:rPr>
        <w:t>pemerintah</w:t>
      </w:r>
      <w:r>
        <w:rPr>
          <w:spacing w:val="1"/>
          <w:sz w:val="24"/>
        </w:rPr>
        <w:t xml:space="preserve"> </w:t>
      </w:r>
      <w:r>
        <w:rPr>
          <w:sz w:val="24"/>
        </w:rPr>
        <w:t>Indonesia.</w:t>
      </w:r>
      <w:r>
        <w:rPr>
          <w:spacing w:val="1"/>
          <w:sz w:val="24"/>
        </w:rPr>
        <w:t xml:space="preserve"> </w:t>
      </w:r>
      <w:r>
        <w:rPr>
          <w:sz w:val="24"/>
        </w:rPr>
        <w:t>Angka</w:t>
      </w:r>
      <w:r>
        <w:rPr>
          <w:spacing w:val="1"/>
          <w:sz w:val="24"/>
        </w:rPr>
        <w:t xml:space="preserve"> </w:t>
      </w:r>
      <w:r>
        <w:rPr>
          <w:sz w:val="24"/>
        </w:rPr>
        <w:t>kemiskinan di Indonesia juga cukup tinggi, selain itu juga masih banyak daerah-</w:t>
      </w:r>
      <w:r>
        <w:rPr>
          <w:spacing w:val="1"/>
          <w:sz w:val="24"/>
        </w:rPr>
        <w:t xml:space="preserve"> </w:t>
      </w:r>
      <w:r>
        <w:rPr>
          <w:sz w:val="24"/>
        </w:rPr>
        <w:t>daerah tertinggal di Indonesia yang masih membutuhkan infrastruktur yang layak</w:t>
      </w:r>
      <w:r>
        <w:rPr>
          <w:spacing w:val="1"/>
          <w:sz w:val="24"/>
        </w:rPr>
        <w:t xml:space="preserve"> </w:t>
      </w:r>
      <w:r>
        <w:rPr>
          <w:sz w:val="24"/>
        </w:rPr>
        <w:t>dari pemerintah pusat, oleh karena itu jika pemerintah membuat kebijakan dalam</w:t>
      </w:r>
      <w:r>
        <w:rPr>
          <w:spacing w:val="1"/>
          <w:sz w:val="24"/>
        </w:rPr>
        <w:t xml:space="preserve"> </w:t>
      </w:r>
      <w:r>
        <w:rPr>
          <w:sz w:val="24"/>
        </w:rPr>
        <w:t>hal memberikan fasilitas berupa rumah bagi para pengungsi sangatlah tidak tepat</w:t>
      </w:r>
      <w:r>
        <w:rPr>
          <w:spacing w:val="1"/>
          <w:sz w:val="24"/>
        </w:rPr>
        <w:t xml:space="preserve"> </w:t>
      </w:r>
      <w:r>
        <w:rPr>
          <w:sz w:val="24"/>
        </w:rPr>
        <w:t>dan</w:t>
      </w:r>
      <w:r>
        <w:rPr>
          <w:spacing w:val="-1"/>
          <w:sz w:val="24"/>
        </w:rPr>
        <w:t xml:space="preserve"> </w:t>
      </w:r>
      <w:r>
        <w:rPr>
          <w:sz w:val="24"/>
        </w:rPr>
        <w:t>masih jauh dari</w:t>
      </w:r>
      <w:r>
        <w:rPr>
          <w:spacing w:val="-1"/>
          <w:sz w:val="24"/>
        </w:rPr>
        <w:t xml:space="preserve"> </w:t>
      </w:r>
      <w:r>
        <w:rPr>
          <w:sz w:val="24"/>
        </w:rPr>
        <w:t>kondisi</w:t>
      </w:r>
      <w:r>
        <w:rPr>
          <w:spacing w:val="1"/>
          <w:sz w:val="24"/>
        </w:rPr>
        <w:t xml:space="preserve"> </w:t>
      </w:r>
      <w:r>
        <w:rPr>
          <w:sz w:val="24"/>
        </w:rPr>
        <w:t>Indonesia</w:t>
      </w:r>
      <w:r>
        <w:rPr>
          <w:spacing w:val="-1"/>
          <w:sz w:val="24"/>
        </w:rPr>
        <w:t xml:space="preserve"> </w:t>
      </w:r>
      <w:r>
        <w:rPr>
          <w:sz w:val="24"/>
        </w:rPr>
        <w:t>sebagai negara</w:t>
      </w:r>
      <w:r>
        <w:rPr>
          <w:spacing w:val="-3"/>
          <w:sz w:val="24"/>
        </w:rPr>
        <w:t xml:space="preserve"> </w:t>
      </w:r>
      <w:r>
        <w:rPr>
          <w:sz w:val="24"/>
        </w:rPr>
        <w:t>berkembang.</w:t>
      </w:r>
    </w:p>
    <w:p w14:paraId="4864A16D" w14:textId="77777777" w:rsidR="00FB1E48" w:rsidRDefault="00DE6E33" w:rsidP="00FC309B">
      <w:pPr>
        <w:tabs>
          <w:tab w:val="left" w:pos="7797"/>
          <w:tab w:val="left" w:pos="7938"/>
        </w:tabs>
        <w:spacing w:before="1" w:line="480" w:lineRule="auto"/>
        <w:ind w:right="116" w:firstLine="709"/>
        <w:jc w:val="both"/>
      </w:pPr>
      <w:r>
        <w:t>Dengan</w:t>
      </w:r>
      <w:r>
        <w:rPr>
          <w:spacing w:val="1"/>
        </w:rPr>
        <w:t xml:space="preserve"> </w:t>
      </w:r>
      <w:r>
        <w:t>terbatasnya</w:t>
      </w:r>
      <w:r>
        <w:rPr>
          <w:spacing w:val="1"/>
        </w:rPr>
        <w:t xml:space="preserve"> </w:t>
      </w:r>
      <w:r>
        <w:t>kapasitas</w:t>
      </w:r>
      <w:r>
        <w:rPr>
          <w:spacing w:val="1"/>
        </w:rPr>
        <w:t xml:space="preserve"> </w:t>
      </w:r>
      <w:r>
        <w:t>UNHCR</w:t>
      </w:r>
      <w:r>
        <w:rPr>
          <w:spacing w:val="1"/>
        </w:rPr>
        <w:t xml:space="preserve"> </w:t>
      </w:r>
      <w:r>
        <w:t>di</w:t>
      </w:r>
      <w:r>
        <w:rPr>
          <w:spacing w:val="1"/>
        </w:rPr>
        <w:t xml:space="preserve"> </w:t>
      </w:r>
      <w:r>
        <w:t>Indonesia</w:t>
      </w:r>
      <w:r>
        <w:rPr>
          <w:spacing w:val="1"/>
        </w:rPr>
        <w:t xml:space="preserve"> </w:t>
      </w:r>
      <w:r>
        <w:t>untuk</w:t>
      </w:r>
      <w:r>
        <w:rPr>
          <w:spacing w:val="1"/>
        </w:rPr>
        <w:t xml:space="preserve"> </w:t>
      </w:r>
      <w:r>
        <w:t>mengurusi</w:t>
      </w:r>
      <w:r>
        <w:rPr>
          <w:spacing w:val="1"/>
        </w:rPr>
        <w:t xml:space="preserve"> </w:t>
      </w:r>
      <w:r>
        <w:t>Pencari Suaka yang jumlahnya semakin meningkat dan kurangnya tempat untuk</w:t>
      </w:r>
      <w:r>
        <w:rPr>
          <w:spacing w:val="1"/>
        </w:rPr>
        <w:t xml:space="preserve"> </w:t>
      </w:r>
      <w:r>
        <w:t>penempatan</w:t>
      </w:r>
      <w:r>
        <w:rPr>
          <w:spacing w:val="1"/>
        </w:rPr>
        <w:t xml:space="preserve"> </w:t>
      </w:r>
      <w:r>
        <w:t>ke</w:t>
      </w:r>
      <w:r>
        <w:rPr>
          <w:spacing w:val="1"/>
        </w:rPr>
        <w:t xml:space="preserve"> </w:t>
      </w:r>
      <w:r>
        <w:t>negara</w:t>
      </w:r>
      <w:r>
        <w:rPr>
          <w:spacing w:val="1"/>
        </w:rPr>
        <w:t xml:space="preserve"> </w:t>
      </w:r>
      <w:r>
        <w:t>ketiga</w:t>
      </w:r>
      <w:r>
        <w:rPr>
          <w:spacing w:val="1"/>
        </w:rPr>
        <w:t xml:space="preserve"> </w:t>
      </w:r>
      <w:r>
        <w:t>mengakibatkan</w:t>
      </w:r>
      <w:r>
        <w:rPr>
          <w:spacing w:val="1"/>
        </w:rPr>
        <w:t xml:space="preserve"> </w:t>
      </w:r>
      <w:r>
        <w:t>waktu</w:t>
      </w:r>
      <w:r>
        <w:rPr>
          <w:spacing w:val="1"/>
        </w:rPr>
        <w:t xml:space="preserve"> </w:t>
      </w:r>
      <w:r>
        <w:t>tunggu</w:t>
      </w:r>
      <w:r>
        <w:rPr>
          <w:spacing w:val="1"/>
        </w:rPr>
        <w:t xml:space="preserve"> </w:t>
      </w:r>
      <w:r>
        <w:t>yang</w:t>
      </w:r>
      <w:r>
        <w:rPr>
          <w:spacing w:val="1"/>
        </w:rPr>
        <w:t xml:space="preserve"> </w:t>
      </w:r>
      <w:r>
        <w:t>panjang.</w:t>
      </w:r>
      <w:r>
        <w:rPr>
          <w:spacing w:val="1"/>
        </w:rPr>
        <w:t xml:space="preserve"> </w:t>
      </w:r>
      <w:r>
        <w:t>Kurangnya</w:t>
      </w:r>
      <w:r>
        <w:rPr>
          <w:spacing w:val="53"/>
        </w:rPr>
        <w:t xml:space="preserve"> </w:t>
      </w:r>
      <w:r>
        <w:t>informasi</w:t>
      </w:r>
      <w:r>
        <w:rPr>
          <w:spacing w:val="54"/>
        </w:rPr>
        <w:t xml:space="preserve"> </w:t>
      </w:r>
      <w:r>
        <w:t>dan</w:t>
      </w:r>
      <w:r>
        <w:rPr>
          <w:spacing w:val="53"/>
        </w:rPr>
        <w:t xml:space="preserve"> </w:t>
      </w:r>
      <w:r>
        <w:t>bantuan</w:t>
      </w:r>
      <w:r>
        <w:rPr>
          <w:spacing w:val="53"/>
        </w:rPr>
        <w:t xml:space="preserve"> </w:t>
      </w:r>
      <w:r>
        <w:t>yang</w:t>
      </w:r>
      <w:r>
        <w:rPr>
          <w:spacing w:val="53"/>
        </w:rPr>
        <w:t xml:space="preserve"> </w:t>
      </w:r>
      <w:r>
        <w:t>tersedia</w:t>
      </w:r>
      <w:r>
        <w:rPr>
          <w:spacing w:val="55"/>
        </w:rPr>
        <w:t xml:space="preserve"> </w:t>
      </w:r>
      <w:r>
        <w:t>bagi</w:t>
      </w:r>
      <w:r>
        <w:rPr>
          <w:spacing w:val="54"/>
        </w:rPr>
        <w:t xml:space="preserve"> </w:t>
      </w:r>
      <w:r>
        <w:t>para</w:t>
      </w:r>
      <w:r>
        <w:rPr>
          <w:spacing w:val="52"/>
        </w:rPr>
        <w:t xml:space="preserve"> </w:t>
      </w:r>
      <w:r>
        <w:t>Pencari</w:t>
      </w:r>
      <w:r>
        <w:rPr>
          <w:spacing w:val="54"/>
        </w:rPr>
        <w:t xml:space="preserve"> </w:t>
      </w:r>
      <w:r>
        <w:t>Suaka</w:t>
      </w:r>
      <w:r>
        <w:rPr>
          <w:spacing w:val="53"/>
        </w:rPr>
        <w:t xml:space="preserve"> </w:t>
      </w:r>
      <w:r>
        <w:t>da</w:t>
      </w:r>
      <w:r w:rsidR="00403ADA">
        <w:t>n Pengungsi</w:t>
      </w:r>
      <w:r w:rsidR="00403ADA">
        <w:rPr>
          <w:spacing w:val="1"/>
        </w:rPr>
        <w:t xml:space="preserve"> </w:t>
      </w:r>
      <w:r w:rsidR="00403ADA">
        <w:t>untuk</w:t>
      </w:r>
      <w:r w:rsidR="00403ADA">
        <w:rPr>
          <w:spacing w:val="1"/>
        </w:rPr>
        <w:t xml:space="preserve"> </w:t>
      </w:r>
      <w:r w:rsidR="00403ADA">
        <w:t>membantu</w:t>
      </w:r>
      <w:r w:rsidR="00403ADA">
        <w:rPr>
          <w:spacing w:val="1"/>
        </w:rPr>
        <w:t xml:space="preserve"> </w:t>
      </w:r>
      <w:r w:rsidR="00403ADA">
        <w:t>diri</w:t>
      </w:r>
      <w:r w:rsidR="00403ADA">
        <w:rPr>
          <w:spacing w:val="1"/>
        </w:rPr>
        <w:t xml:space="preserve"> </w:t>
      </w:r>
      <w:r w:rsidR="00403ADA">
        <w:t>mereka</w:t>
      </w:r>
      <w:r w:rsidR="00403ADA">
        <w:rPr>
          <w:spacing w:val="1"/>
        </w:rPr>
        <w:t xml:space="preserve"> </w:t>
      </w:r>
      <w:r w:rsidR="00403ADA">
        <w:t>sendiri</w:t>
      </w:r>
      <w:r w:rsidR="00403ADA">
        <w:rPr>
          <w:spacing w:val="1"/>
        </w:rPr>
        <w:t xml:space="preserve"> </w:t>
      </w:r>
      <w:r w:rsidR="00403ADA">
        <w:t>maupun</w:t>
      </w:r>
      <w:r w:rsidR="00403ADA">
        <w:rPr>
          <w:spacing w:val="1"/>
        </w:rPr>
        <w:t xml:space="preserve"> </w:t>
      </w:r>
      <w:r w:rsidR="00403ADA">
        <w:t>keluarga</w:t>
      </w:r>
      <w:r w:rsidR="00403ADA">
        <w:rPr>
          <w:spacing w:val="1"/>
        </w:rPr>
        <w:t xml:space="preserve"> </w:t>
      </w:r>
      <w:r w:rsidR="00403ADA">
        <w:t>mereka</w:t>
      </w:r>
      <w:r w:rsidR="00403ADA">
        <w:rPr>
          <w:spacing w:val="1"/>
        </w:rPr>
        <w:t xml:space="preserve"> </w:t>
      </w:r>
      <w:r w:rsidR="00403ADA">
        <w:t>mengakibatkan</w:t>
      </w:r>
      <w:r w:rsidR="00403ADA">
        <w:rPr>
          <w:spacing w:val="1"/>
        </w:rPr>
        <w:t xml:space="preserve"> </w:t>
      </w:r>
      <w:r w:rsidR="00403ADA">
        <w:t>frustrasi</w:t>
      </w:r>
      <w:r w:rsidR="00403ADA">
        <w:rPr>
          <w:spacing w:val="1"/>
        </w:rPr>
        <w:t xml:space="preserve"> </w:t>
      </w:r>
      <w:r w:rsidR="00403ADA">
        <w:t>dan</w:t>
      </w:r>
      <w:r w:rsidR="00403ADA">
        <w:rPr>
          <w:spacing w:val="1"/>
        </w:rPr>
        <w:t xml:space="preserve"> </w:t>
      </w:r>
      <w:r w:rsidR="00403ADA">
        <w:t>depresi</w:t>
      </w:r>
      <w:r w:rsidR="00403ADA">
        <w:rPr>
          <w:spacing w:val="1"/>
        </w:rPr>
        <w:t xml:space="preserve"> </w:t>
      </w:r>
      <w:r w:rsidR="00403ADA">
        <w:t>bagi</w:t>
      </w:r>
      <w:r w:rsidR="00403ADA">
        <w:rPr>
          <w:spacing w:val="1"/>
        </w:rPr>
        <w:t xml:space="preserve"> </w:t>
      </w:r>
      <w:r w:rsidR="00403ADA">
        <w:t>banyak</w:t>
      </w:r>
      <w:r w:rsidR="00403ADA">
        <w:rPr>
          <w:spacing w:val="1"/>
        </w:rPr>
        <w:t xml:space="preserve"> </w:t>
      </w:r>
      <w:r w:rsidR="00403ADA">
        <w:lastRenderedPageBreak/>
        <w:t>orang</w:t>
      </w:r>
      <w:r w:rsidR="00403ADA">
        <w:rPr>
          <w:spacing w:val="1"/>
        </w:rPr>
        <w:t xml:space="preserve"> </w:t>
      </w:r>
      <w:r w:rsidR="00403ADA">
        <w:t>yang</w:t>
      </w:r>
      <w:r w:rsidR="00403ADA">
        <w:rPr>
          <w:spacing w:val="1"/>
        </w:rPr>
        <w:t xml:space="preserve"> </w:t>
      </w:r>
      <w:r w:rsidR="00403ADA">
        <w:t>dilayani.</w:t>
      </w:r>
      <w:r w:rsidR="00403ADA">
        <w:rPr>
          <w:spacing w:val="1"/>
        </w:rPr>
        <w:t xml:space="preserve"> </w:t>
      </w:r>
      <w:r w:rsidR="00403ADA">
        <w:t>Pada</w:t>
      </w:r>
      <w:r w:rsidR="00403ADA">
        <w:rPr>
          <w:spacing w:val="1"/>
        </w:rPr>
        <w:t xml:space="preserve"> </w:t>
      </w:r>
      <w:r w:rsidR="00403ADA">
        <w:t>umumnya,</w:t>
      </w:r>
      <w:r w:rsidR="00403ADA">
        <w:rPr>
          <w:spacing w:val="-14"/>
        </w:rPr>
        <w:t xml:space="preserve"> </w:t>
      </w:r>
      <w:r w:rsidR="00403ADA">
        <w:t>kurangnya</w:t>
      </w:r>
      <w:r w:rsidR="00403ADA">
        <w:rPr>
          <w:spacing w:val="-12"/>
        </w:rPr>
        <w:t xml:space="preserve"> </w:t>
      </w:r>
      <w:r w:rsidR="00403ADA">
        <w:t>akses</w:t>
      </w:r>
      <w:r w:rsidR="00403ADA">
        <w:rPr>
          <w:spacing w:val="-13"/>
        </w:rPr>
        <w:t xml:space="preserve"> </w:t>
      </w:r>
      <w:r w:rsidR="00403ADA">
        <w:t>terhadap</w:t>
      </w:r>
      <w:r w:rsidR="00403ADA">
        <w:rPr>
          <w:spacing w:val="-13"/>
        </w:rPr>
        <w:t xml:space="preserve"> </w:t>
      </w:r>
      <w:r w:rsidR="00403ADA">
        <w:t>hak</w:t>
      </w:r>
      <w:r w:rsidR="00403ADA">
        <w:rPr>
          <w:spacing w:val="-11"/>
        </w:rPr>
        <w:t xml:space="preserve"> </w:t>
      </w:r>
      <w:r w:rsidR="00403ADA">
        <w:t>atas</w:t>
      </w:r>
      <w:r w:rsidR="00403ADA">
        <w:rPr>
          <w:spacing w:val="-15"/>
        </w:rPr>
        <w:t xml:space="preserve"> </w:t>
      </w:r>
      <w:r w:rsidR="00403ADA">
        <w:t>perawatan</w:t>
      </w:r>
      <w:r w:rsidR="00403ADA">
        <w:rPr>
          <w:spacing w:val="-14"/>
        </w:rPr>
        <w:t xml:space="preserve"> </w:t>
      </w:r>
      <w:r w:rsidR="00403ADA">
        <w:t>kesehatan,</w:t>
      </w:r>
      <w:r w:rsidR="00403ADA">
        <w:rPr>
          <w:spacing w:val="-14"/>
        </w:rPr>
        <w:t xml:space="preserve"> </w:t>
      </w:r>
      <w:r w:rsidR="00403ADA">
        <w:t>pendidikan</w:t>
      </w:r>
      <w:r w:rsidR="00403ADA">
        <w:rPr>
          <w:spacing w:val="-13"/>
        </w:rPr>
        <w:t xml:space="preserve"> </w:t>
      </w:r>
      <w:r w:rsidR="00403ADA">
        <w:t>dan</w:t>
      </w:r>
      <w:r w:rsidR="00403ADA">
        <w:rPr>
          <w:spacing w:val="-58"/>
        </w:rPr>
        <w:t xml:space="preserve"> </w:t>
      </w:r>
      <w:r w:rsidR="00403ADA">
        <w:t>pekerjaan</w:t>
      </w:r>
      <w:r w:rsidR="00403ADA">
        <w:rPr>
          <w:spacing w:val="-10"/>
        </w:rPr>
        <w:t xml:space="preserve"> </w:t>
      </w:r>
      <w:r w:rsidR="00403ADA">
        <w:t>mengakibatkan</w:t>
      </w:r>
      <w:r w:rsidR="00403ADA">
        <w:rPr>
          <w:spacing w:val="-8"/>
        </w:rPr>
        <w:t xml:space="preserve"> </w:t>
      </w:r>
      <w:r w:rsidR="00403ADA">
        <w:t>Para</w:t>
      </w:r>
      <w:r w:rsidR="00403ADA">
        <w:rPr>
          <w:spacing w:val="-11"/>
        </w:rPr>
        <w:t xml:space="preserve"> </w:t>
      </w:r>
      <w:r w:rsidR="00403ADA">
        <w:t>Pengungsi</w:t>
      </w:r>
      <w:r w:rsidR="00403ADA">
        <w:rPr>
          <w:spacing w:val="-8"/>
        </w:rPr>
        <w:t xml:space="preserve"> </w:t>
      </w:r>
      <w:r w:rsidR="00403ADA">
        <w:t>dan</w:t>
      </w:r>
      <w:r w:rsidR="00403ADA">
        <w:rPr>
          <w:spacing w:val="-10"/>
        </w:rPr>
        <w:t xml:space="preserve"> </w:t>
      </w:r>
      <w:r w:rsidR="00403ADA">
        <w:t>Pencari</w:t>
      </w:r>
      <w:r w:rsidR="00403ADA">
        <w:rPr>
          <w:spacing w:val="-10"/>
        </w:rPr>
        <w:t xml:space="preserve"> </w:t>
      </w:r>
      <w:r w:rsidR="00403ADA">
        <w:t>Suaka</w:t>
      </w:r>
      <w:r w:rsidR="00403ADA">
        <w:rPr>
          <w:spacing w:val="-10"/>
        </w:rPr>
        <w:t xml:space="preserve"> </w:t>
      </w:r>
      <w:r w:rsidR="00403ADA">
        <w:t>menjadi</w:t>
      </w:r>
      <w:r w:rsidR="00403ADA">
        <w:rPr>
          <w:spacing w:val="-9"/>
        </w:rPr>
        <w:t xml:space="preserve"> </w:t>
      </w:r>
      <w:r w:rsidR="00403ADA">
        <w:t>sangat</w:t>
      </w:r>
      <w:r w:rsidR="00403ADA">
        <w:rPr>
          <w:spacing w:val="-7"/>
        </w:rPr>
        <w:t xml:space="preserve"> </w:t>
      </w:r>
      <w:r w:rsidR="00403ADA">
        <w:t>rentan</w:t>
      </w:r>
      <w:r w:rsidR="00403ADA">
        <w:rPr>
          <w:spacing w:val="-57"/>
        </w:rPr>
        <w:t xml:space="preserve"> </w:t>
      </w:r>
      <w:r w:rsidR="00403ADA">
        <w:t>terhadap</w:t>
      </w:r>
      <w:r w:rsidR="00403ADA">
        <w:rPr>
          <w:spacing w:val="1"/>
        </w:rPr>
        <w:t xml:space="preserve"> </w:t>
      </w:r>
      <w:r w:rsidR="00403ADA">
        <w:t>kedaruratan</w:t>
      </w:r>
      <w:r w:rsidR="00403ADA">
        <w:rPr>
          <w:spacing w:val="1"/>
        </w:rPr>
        <w:t xml:space="preserve"> </w:t>
      </w:r>
      <w:r w:rsidR="00403ADA">
        <w:t>kesehatan</w:t>
      </w:r>
      <w:r w:rsidR="00403ADA">
        <w:rPr>
          <w:spacing w:val="1"/>
        </w:rPr>
        <w:t xml:space="preserve"> </w:t>
      </w:r>
      <w:r w:rsidR="00403ADA">
        <w:t>maupun</w:t>
      </w:r>
      <w:r w:rsidR="00403ADA">
        <w:rPr>
          <w:spacing w:val="1"/>
        </w:rPr>
        <w:t xml:space="preserve"> </w:t>
      </w:r>
      <w:r w:rsidR="00403ADA">
        <w:t>kehidupan</w:t>
      </w:r>
      <w:r w:rsidR="00403ADA">
        <w:rPr>
          <w:spacing w:val="1"/>
        </w:rPr>
        <w:t xml:space="preserve"> </w:t>
      </w:r>
      <w:r w:rsidR="00403ADA">
        <w:t>sehari-hari.</w:t>
      </w:r>
      <w:r w:rsidR="00403ADA">
        <w:rPr>
          <w:spacing w:val="1"/>
        </w:rPr>
        <w:t xml:space="preserve"> </w:t>
      </w:r>
      <w:r w:rsidR="00403ADA">
        <w:t>Daftar</w:t>
      </w:r>
      <w:r w:rsidR="00403ADA">
        <w:rPr>
          <w:spacing w:val="1"/>
        </w:rPr>
        <w:t xml:space="preserve"> </w:t>
      </w:r>
      <w:r w:rsidR="00403ADA">
        <w:t>tunggu</w:t>
      </w:r>
      <w:r w:rsidR="00403ADA">
        <w:rPr>
          <w:spacing w:val="1"/>
        </w:rPr>
        <w:t xml:space="preserve"> </w:t>
      </w:r>
      <w:r w:rsidR="00403ADA">
        <w:t>untuk</w:t>
      </w:r>
      <w:r w:rsidR="00403ADA">
        <w:rPr>
          <w:spacing w:val="1"/>
        </w:rPr>
        <w:t xml:space="preserve"> </w:t>
      </w:r>
      <w:r w:rsidR="00403ADA">
        <w:t>mendapatkan</w:t>
      </w:r>
      <w:r w:rsidR="00403ADA">
        <w:rPr>
          <w:spacing w:val="1"/>
        </w:rPr>
        <w:t xml:space="preserve"> </w:t>
      </w:r>
      <w:r w:rsidR="00403ADA">
        <w:t>bantuan</w:t>
      </w:r>
      <w:r w:rsidR="00403ADA">
        <w:rPr>
          <w:spacing w:val="1"/>
        </w:rPr>
        <w:t xml:space="preserve"> </w:t>
      </w:r>
      <w:r w:rsidR="00403ADA">
        <w:t>seperti</w:t>
      </w:r>
      <w:r w:rsidR="00403ADA">
        <w:rPr>
          <w:spacing w:val="1"/>
        </w:rPr>
        <w:t xml:space="preserve"> </w:t>
      </w:r>
      <w:r w:rsidR="00403ADA">
        <w:t>tempat</w:t>
      </w:r>
      <w:r w:rsidR="00403ADA">
        <w:rPr>
          <w:spacing w:val="1"/>
        </w:rPr>
        <w:t xml:space="preserve"> </w:t>
      </w:r>
      <w:r w:rsidR="00403ADA">
        <w:t>tinggal</w:t>
      </w:r>
      <w:r w:rsidR="00403ADA">
        <w:rPr>
          <w:spacing w:val="1"/>
        </w:rPr>
        <w:t xml:space="preserve"> </w:t>
      </w:r>
      <w:r w:rsidR="00403ADA">
        <w:t>dan</w:t>
      </w:r>
      <w:r w:rsidR="00403ADA">
        <w:rPr>
          <w:spacing w:val="1"/>
        </w:rPr>
        <w:t xml:space="preserve"> </w:t>
      </w:r>
      <w:r w:rsidR="00403ADA">
        <w:t>perawatan</w:t>
      </w:r>
      <w:r w:rsidR="00403ADA">
        <w:rPr>
          <w:spacing w:val="1"/>
        </w:rPr>
        <w:t xml:space="preserve"> </w:t>
      </w:r>
      <w:r w:rsidR="00403ADA">
        <w:t>kesehatan</w:t>
      </w:r>
      <w:r w:rsidR="00403ADA">
        <w:rPr>
          <w:spacing w:val="1"/>
        </w:rPr>
        <w:t xml:space="preserve"> </w:t>
      </w:r>
      <w:r w:rsidR="00403ADA">
        <w:t>sangatlah panjang. Tanpa hak untuk bekerja, tidak ada sarana bagi para Pencari</w:t>
      </w:r>
      <w:r w:rsidR="00403ADA">
        <w:rPr>
          <w:spacing w:val="1"/>
        </w:rPr>
        <w:t xml:space="preserve"> </w:t>
      </w:r>
      <w:r w:rsidR="00403ADA">
        <w:t>Suaka untuk menghidupi diri mereka sendiri dan keluarga mereka ketika mereka</w:t>
      </w:r>
      <w:r w:rsidR="00403ADA">
        <w:rPr>
          <w:spacing w:val="1"/>
        </w:rPr>
        <w:t xml:space="preserve"> </w:t>
      </w:r>
      <w:r w:rsidR="00403ADA">
        <w:t>transit</w:t>
      </w:r>
      <w:r w:rsidR="00403ADA">
        <w:rPr>
          <w:spacing w:val="-1"/>
        </w:rPr>
        <w:t xml:space="preserve"> </w:t>
      </w:r>
      <w:r w:rsidR="00403ADA">
        <w:t>di Indonesia</w:t>
      </w:r>
      <w:r w:rsidR="00403ADA">
        <w:rPr>
          <w:spacing w:val="-2"/>
        </w:rPr>
        <w:t xml:space="preserve"> </w:t>
      </w:r>
      <w:r w:rsidR="00403ADA">
        <w:t>atau</w:t>
      </w:r>
      <w:r w:rsidR="00403ADA">
        <w:rPr>
          <w:spacing w:val="1"/>
        </w:rPr>
        <w:t xml:space="preserve"> </w:t>
      </w:r>
      <w:r w:rsidR="00403ADA">
        <w:t>ketika</w:t>
      </w:r>
      <w:r w:rsidR="00403ADA">
        <w:rPr>
          <w:spacing w:val="-2"/>
        </w:rPr>
        <w:t xml:space="preserve"> </w:t>
      </w:r>
      <w:r w:rsidR="00403ADA">
        <w:t>menunggu proses</w:t>
      </w:r>
      <w:r w:rsidR="00403ADA">
        <w:rPr>
          <w:spacing w:val="1"/>
        </w:rPr>
        <w:t xml:space="preserve"> </w:t>
      </w:r>
      <w:r w:rsidR="00403ADA">
        <w:t>penempatan ke</w:t>
      </w:r>
      <w:r w:rsidR="00403ADA">
        <w:rPr>
          <w:spacing w:val="-2"/>
        </w:rPr>
        <w:t xml:space="preserve"> </w:t>
      </w:r>
      <w:r w:rsidR="00403ADA">
        <w:t>negara</w:t>
      </w:r>
      <w:r w:rsidR="00403ADA">
        <w:rPr>
          <w:spacing w:val="-2"/>
        </w:rPr>
        <w:t xml:space="preserve"> </w:t>
      </w:r>
      <w:r w:rsidR="00403ADA">
        <w:t>ketiga.</w:t>
      </w:r>
      <w:r w:rsidR="00403ADA">
        <w:rPr>
          <w:rStyle w:val="FootnoteReference"/>
        </w:rPr>
        <w:footnoteReference w:id="12"/>
      </w:r>
    </w:p>
    <w:p w14:paraId="51822168" w14:textId="49F49E2B" w:rsidR="00FB1E48" w:rsidRPr="00FB1E48" w:rsidRDefault="00FB1E48" w:rsidP="00FC309B">
      <w:pPr>
        <w:tabs>
          <w:tab w:val="left" w:pos="7797"/>
          <w:tab w:val="left" w:pos="7938"/>
        </w:tabs>
        <w:spacing w:before="1" w:line="480" w:lineRule="auto"/>
        <w:ind w:right="116" w:firstLine="567"/>
        <w:jc w:val="both"/>
        <w:rPr>
          <w:sz w:val="24"/>
        </w:rPr>
      </w:pPr>
      <w:r>
        <w:t>Pengungsi</w:t>
      </w:r>
      <w:r>
        <w:rPr>
          <w:spacing w:val="1"/>
        </w:rPr>
        <w:t xml:space="preserve"> </w:t>
      </w:r>
      <w:r>
        <w:t>untuk</w:t>
      </w:r>
      <w:r>
        <w:rPr>
          <w:spacing w:val="1"/>
        </w:rPr>
        <w:t xml:space="preserve"> </w:t>
      </w:r>
      <w:r>
        <w:t>membantu</w:t>
      </w:r>
      <w:r>
        <w:rPr>
          <w:spacing w:val="1"/>
        </w:rPr>
        <w:t xml:space="preserve"> </w:t>
      </w:r>
      <w:r>
        <w:t>diri</w:t>
      </w:r>
      <w:r>
        <w:rPr>
          <w:spacing w:val="1"/>
        </w:rPr>
        <w:t xml:space="preserve"> </w:t>
      </w:r>
      <w:r>
        <w:t>mereka</w:t>
      </w:r>
      <w:r>
        <w:rPr>
          <w:spacing w:val="1"/>
        </w:rPr>
        <w:t xml:space="preserve"> </w:t>
      </w:r>
      <w:r>
        <w:t>sendiri</w:t>
      </w:r>
      <w:r>
        <w:rPr>
          <w:spacing w:val="1"/>
        </w:rPr>
        <w:t xml:space="preserve"> </w:t>
      </w:r>
      <w:r>
        <w:t>maupun</w:t>
      </w:r>
      <w:r>
        <w:rPr>
          <w:spacing w:val="1"/>
        </w:rPr>
        <w:t xml:space="preserve"> </w:t>
      </w:r>
      <w:r>
        <w:t>keluarga</w:t>
      </w:r>
      <w:r>
        <w:rPr>
          <w:spacing w:val="1"/>
        </w:rPr>
        <w:t xml:space="preserve"> </w:t>
      </w:r>
      <w:r>
        <w:t>mereka</w:t>
      </w:r>
      <w:r>
        <w:rPr>
          <w:spacing w:val="1"/>
        </w:rPr>
        <w:t xml:space="preserve"> </w:t>
      </w:r>
      <w:r>
        <w:t>mengakibatkan</w:t>
      </w:r>
      <w:r>
        <w:rPr>
          <w:spacing w:val="1"/>
        </w:rPr>
        <w:t xml:space="preserve"> </w:t>
      </w:r>
      <w:r>
        <w:t>frustrasi</w:t>
      </w:r>
      <w:r>
        <w:rPr>
          <w:spacing w:val="1"/>
        </w:rPr>
        <w:t xml:space="preserve"> </w:t>
      </w:r>
      <w:r>
        <w:t>dan</w:t>
      </w:r>
      <w:r>
        <w:rPr>
          <w:spacing w:val="1"/>
        </w:rPr>
        <w:t xml:space="preserve"> </w:t>
      </w:r>
      <w:r>
        <w:t>depresi</w:t>
      </w:r>
      <w:r>
        <w:rPr>
          <w:spacing w:val="1"/>
        </w:rPr>
        <w:t xml:space="preserve"> </w:t>
      </w:r>
      <w:r>
        <w:t>bagi</w:t>
      </w:r>
      <w:r>
        <w:rPr>
          <w:spacing w:val="1"/>
        </w:rPr>
        <w:t xml:space="preserve"> </w:t>
      </w:r>
      <w:r>
        <w:t>banyak</w:t>
      </w:r>
      <w:r>
        <w:rPr>
          <w:spacing w:val="1"/>
        </w:rPr>
        <w:t xml:space="preserve"> </w:t>
      </w:r>
      <w:r>
        <w:t>orang</w:t>
      </w:r>
      <w:r>
        <w:rPr>
          <w:spacing w:val="1"/>
        </w:rPr>
        <w:t xml:space="preserve"> </w:t>
      </w:r>
      <w:r>
        <w:t>yang</w:t>
      </w:r>
      <w:r>
        <w:rPr>
          <w:spacing w:val="1"/>
        </w:rPr>
        <w:t xml:space="preserve"> </w:t>
      </w:r>
      <w:r>
        <w:t>dilayani.</w:t>
      </w:r>
      <w:r>
        <w:rPr>
          <w:spacing w:val="1"/>
        </w:rPr>
        <w:t xml:space="preserve"> </w:t>
      </w:r>
      <w:r>
        <w:t>Pada</w:t>
      </w:r>
      <w:r>
        <w:rPr>
          <w:spacing w:val="1"/>
        </w:rPr>
        <w:t xml:space="preserve"> </w:t>
      </w:r>
      <w:r>
        <w:t>umumnya,</w:t>
      </w:r>
      <w:r>
        <w:rPr>
          <w:spacing w:val="-14"/>
        </w:rPr>
        <w:t xml:space="preserve"> </w:t>
      </w:r>
      <w:r>
        <w:t>kurangnya</w:t>
      </w:r>
      <w:r>
        <w:rPr>
          <w:spacing w:val="-12"/>
        </w:rPr>
        <w:t xml:space="preserve"> </w:t>
      </w:r>
      <w:r>
        <w:t>akses</w:t>
      </w:r>
      <w:r>
        <w:rPr>
          <w:spacing w:val="-13"/>
        </w:rPr>
        <w:t xml:space="preserve"> </w:t>
      </w:r>
      <w:r>
        <w:t>terhadap</w:t>
      </w:r>
      <w:r>
        <w:rPr>
          <w:spacing w:val="-13"/>
        </w:rPr>
        <w:t xml:space="preserve"> </w:t>
      </w:r>
      <w:r>
        <w:t>hak</w:t>
      </w:r>
      <w:r>
        <w:rPr>
          <w:spacing w:val="-11"/>
        </w:rPr>
        <w:t xml:space="preserve"> </w:t>
      </w:r>
      <w:r>
        <w:t>atas</w:t>
      </w:r>
      <w:r>
        <w:rPr>
          <w:spacing w:val="-15"/>
        </w:rPr>
        <w:t xml:space="preserve"> </w:t>
      </w:r>
      <w:r>
        <w:t>perawatan</w:t>
      </w:r>
      <w:r>
        <w:rPr>
          <w:spacing w:val="-14"/>
        </w:rPr>
        <w:t xml:space="preserve"> </w:t>
      </w:r>
      <w:r>
        <w:t>kesehatan,</w:t>
      </w:r>
      <w:r>
        <w:rPr>
          <w:spacing w:val="-14"/>
        </w:rPr>
        <w:t xml:space="preserve"> </w:t>
      </w:r>
      <w:r>
        <w:t>pendidikan</w:t>
      </w:r>
      <w:r>
        <w:rPr>
          <w:spacing w:val="-13"/>
        </w:rPr>
        <w:t xml:space="preserve"> </w:t>
      </w:r>
      <w:r>
        <w:t>dan</w:t>
      </w:r>
      <w:r>
        <w:rPr>
          <w:spacing w:val="-58"/>
        </w:rPr>
        <w:t xml:space="preserve"> </w:t>
      </w:r>
      <w:r>
        <w:t>pekerjaan</w:t>
      </w:r>
      <w:r>
        <w:rPr>
          <w:spacing w:val="-10"/>
        </w:rPr>
        <w:t xml:space="preserve"> </w:t>
      </w:r>
      <w:r>
        <w:t>mengakibatkan</w:t>
      </w:r>
      <w:r>
        <w:rPr>
          <w:spacing w:val="-8"/>
        </w:rPr>
        <w:t xml:space="preserve"> </w:t>
      </w:r>
      <w:r>
        <w:t>Para</w:t>
      </w:r>
      <w:r>
        <w:rPr>
          <w:spacing w:val="-11"/>
        </w:rPr>
        <w:t xml:space="preserve"> </w:t>
      </w:r>
      <w:r>
        <w:t>Pengungsi</w:t>
      </w:r>
      <w:r>
        <w:rPr>
          <w:spacing w:val="-8"/>
        </w:rPr>
        <w:t xml:space="preserve"> </w:t>
      </w:r>
      <w:r>
        <w:t>dan</w:t>
      </w:r>
      <w:r>
        <w:rPr>
          <w:spacing w:val="-10"/>
        </w:rPr>
        <w:t xml:space="preserve"> </w:t>
      </w:r>
      <w:r>
        <w:t>Pencari</w:t>
      </w:r>
      <w:r>
        <w:rPr>
          <w:spacing w:val="-10"/>
        </w:rPr>
        <w:t xml:space="preserve"> </w:t>
      </w:r>
      <w:r>
        <w:t>Suaka</w:t>
      </w:r>
      <w:r>
        <w:rPr>
          <w:spacing w:val="-10"/>
        </w:rPr>
        <w:t xml:space="preserve"> </w:t>
      </w:r>
      <w:r>
        <w:t>menjadi</w:t>
      </w:r>
      <w:r>
        <w:rPr>
          <w:spacing w:val="-9"/>
        </w:rPr>
        <w:t xml:space="preserve"> </w:t>
      </w:r>
      <w:r>
        <w:t>sangat</w:t>
      </w:r>
      <w:r>
        <w:rPr>
          <w:spacing w:val="-7"/>
        </w:rPr>
        <w:t xml:space="preserve"> </w:t>
      </w:r>
      <w:r>
        <w:t>rentan</w:t>
      </w:r>
      <w:r>
        <w:rPr>
          <w:spacing w:val="-57"/>
        </w:rPr>
        <w:t xml:space="preserve"> </w:t>
      </w:r>
      <w:r>
        <w:t>terhadap</w:t>
      </w:r>
      <w:r>
        <w:rPr>
          <w:spacing w:val="1"/>
        </w:rPr>
        <w:t xml:space="preserve"> </w:t>
      </w:r>
      <w:r>
        <w:t>kedaruratan</w:t>
      </w:r>
      <w:r>
        <w:rPr>
          <w:spacing w:val="1"/>
        </w:rPr>
        <w:t xml:space="preserve"> </w:t>
      </w:r>
      <w:r>
        <w:t>kesehatan</w:t>
      </w:r>
      <w:r>
        <w:rPr>
          <w:spacing w:val="1"/>
        </w:rPr>
        <w:t xml:space="preserve"> </w:t>
      </w:r>
      <w:r>
        <w:t>maupun</w:t>
      </w:r>
      <w:r>
        <w:rPr>
          <w:spacing w:val="1"/>
        </w:rPr>
        <w:t xml:space="preserve"> </w:t>
      </w:r>
      <w:r>
        <w:t>kehidupan</w:t>
      </w:r>
      <w:r>
        <w:rPr>
          <w:spacing w:val="1"/>
        </w:rPr>
        <w:t xml:space="preserve"> </w:t>
      </w:r>
      <w:r>
        <w:t>sehari-hari.</w:t>
      </w:r>
      <w:r>
        <w:rPr>
          <w:spacing w:val="1"/>
        </w:rPr>
        <w:t xml:space="preserve"> </w:t>
      </w:r>
      <w:r>
        <w:t>Daftar</w:t>
      </w:r>
      <w:r>
        <w:rPr>
          <w:spacing w:val="1"/>
        </w:rPr>
        <w:t xml:space="preserve"> </w:t>
      </w:r>
      <w:r>
        <w:t>tunggu</w:t>
      </w:r>
      <w:r>
        <w:rPr>
          <w:spacing w:val="1"/>
        </w:rPr>
        <w:t xml:space="preserve"> </w:t>
      </w:r>
      <w:r>
        <w:t>untuk</w:t>
      </w:r>
      <w:r>
        <w:rPr>
          <w:spacing w:val="1"/>
        </w:rPr>
        <w:t xml:space="preserve"> </w:t>
      </w:r>
      <w:r>
        <w:t>mendapatkan</w:t>
      </w:r>
      <w:r>
        <w:rPr>
          <w:spacing w:val="1"/>
        </w:rPr>
        <w:t xml:space="preserve"> </w:t>
      </w:r>
      <w:r>
        <w:t>bantuan</w:t>
      </w:r>
      <w:r>
        <w:rPr>
          <w:spacing w:val="1"/>
        </w:rPr>
        <w:t xml:space="preserve"> </w:t>
      </w:r>
      <w:r>
        <w:t>seperti</w:t>
      </w:r>
      <w:r>
        <w:rPr>
          <w:spacing w:val="1"/>
        </w:rPr>
        <w:t xml:space="preserve"> </w:t>
      </w:r>
      <w:r>
        <w:t>tempat</w:t>
      </w:r>
      <w:r>
        <w:rPr>
          <w:spacing w:val="1"/>
        </w:rPr>
        <w:t xml:space="preserve"> </w:t>
      </w:r>
      <w:r>
        <w:t>tinggal</w:t>
      </w:r>
      <w:r>
        <w:rPr>
          <w:spacing w:val="1"/>
        </w:rPr>
        <w:t xml:space="preserve"> </w:t>
      </w:r>
      <w:r>
        <w:t>dan</w:t>
      </w:r>
      <w:r>
        <w:rPr>
          <w:spacing w:val="1"/>
        </w:rPr>
        <w:t xml:space="preserve"> </w:t>
      </w:r>
      <w:r>
        <w:t>perawatan</w:t>
      </w:r>
      <w:r>
        <w:rPr>
          <w:spacing w:val="1"/>
        </w:rPr>
        <w:t xml:space="preserve"> </w:t>
      </w:r>
      <w:r>
        <w:t>kesehatan</w:t>
      </w:r>
      <w:r>
        <w:rPr>
          <w:spacing w:val="1"/>
        </w:rPr>
        <w:t xml:space="preserve"> </w:t>
      </w:r>
      <w:r>
        <w:t>sangatlah panjang. Tanpa hak untuk bekerja, tidak ada sarana bagi para Pencari</w:t>
      </w:r>
      <w:r>
        <w:rPr>
          <w:spacing w:val="1"/>
        </w:rPr>
        <w:t xml:space="preserve"> </w:t>
      </w:r>
      <w:r>
        <w:t>Suaka untuk menghidupi diri mereka sendiri dan keluarga mereka ketika mereka</w:t>
      </w:r>
      <w:r>
        <w:rPr>
          <w:spacing w:val="1"/>
        </w:rPr>
        <w:t xml:space="preserve"> </w:t>
      </w:r>
      <w:r>
        <w:t>transit</w:t>
      </w:r>
      <w:r>
        <w:rPr>
          <w:spacing w:val="-1"/>
        </w:rPr>
        <w:t xml:space="preserve"> </w:t>
      </w:r>
      <w:r>
        <w:t>di Indonesia</w:t>
      </w:r>
      <w:r>
        <w:rPr>
          <w:spacing w:val="-2"/>
        </w:rPr>
        <w:t xml:space="preserve"> </w:t>
      </w:r>
      <w:r>
        <w:t>atau</w:t>
      </w:r>
      <w:r>
        <w:rPr>
          <w:spacing w:val="1"/>
        </w:rPr>
        <w:t xml:space="preserve"> </w:t>
      </w:r>
      <w:r>
        <w:t>ketika</w:t>
      </w:r>
      <w:r>
        <w:rPr>
          <w:spacing w:val="-2"/>
        </w:rPr>
        <w:t xml:space="preserve"> </w:t>
      </w:r>
      <w:r>
        <w:t>menunggu proses</w:t>
      </w:r>
      <w:r>
        <w:rPr>
          <w:spacing w:val="1"/>
        </w:rPr>
        <w:t xml:space="preserve"> </w:t>
      </w:r>
      <w:r>
        <w:t>penempatan ke</w:t>
      </w:r>
      <w:r>
        <w:rPr>
          <w:spacing w:val="-2"/>
        </w:rPr>
        <w:t xml:space="preserve"> </w:t>
      </w:r>
      <w:r>
        <w:t>negara</w:t>
      </w:r>
      <w:r>
        <w:rPr>
          <w:spacing w:val="-2"/>
        </w:rPr>
        <w:t xml:space="preserve"> </w:t>
      </w:r>
      <w:r>
        <w:t>ketiga.</w:t>
      </w:r>
      <w:r>
        <w:rPr>
          <w:rStyle w:val="FootnoteReference"/>
        </w:rPr>
        <w:footnoteReference w:id="13"/>
      </w:r>
      <w:r>
        <w:t xml:space="preserve"> </w:t>
      </w:r>
    </w:p>
    <w:p w14:paraId="426DF052" w14:textId="6471BC3A" w:rsidR="00FB1E48" w:rsidRDefault="00FB1E48" w:rsidP="00971F8C">
      <w:pPr>
        <w:pStyle w:val="BodyText"/>
        <w:tabs>
          <w:tab w:val="left" w:pos="7797"/>
          <w:tab w:val="left" w:pos="7938"/>
        </w:tabs>
        <w:spacing w:before="2" w:line="480" w:lineRule="auto"/>
        <w:ind w:left="588" w:right="121" w:firstLine="720"/>
        <w:jc w:val="both"/>
        <w:sectPr w:rsidR="00FB1E48" w:rsidSect="00432E68">
          <w:headerReference w:type="default" r:id="rId10"/>
          <w:pgSz w:w="11910" w:h="16840" w:code="9"/>
          <w:pgMar w:top="2268" w:right="1701" w:bottom="1701" w:left="2268" w:header="1134" w:footer="1134" w:gutter="0"/>
          <w:cols w:space="720"/>
          <w:docGrid w:linePitch="299"/>
        </w:sectPr>
      </w:pPr>
    </w:p>
    <w:p w14:paraId="010E5C9C" w14:textId="24CF18E9" w:rsidR="007B056B" w:rsidRDefault="00DE6E33" w:rsidP="00971F8C">
      <w:pPr>
        <w:pStyle w:val="BodyText"/>
        <w:tabs>
          <w:tab w:val="left" w:pos="7797"/>
          <w:tab w:val="left" w:pos="7938"/>
        </w:tabs>
        <w:spacing w:before="90" w:line="480" w:lineRule="auto"/>
        <w:ind w:right="117" w:firstLine="588"/>
        <w:jc w:val="both"/>
      </w:pPr>
      <w:r>
        <w:lastRenderedPageBreak/>
        <w:t>Pengungsi</w:t>
      </w:r>
      <w:r>
        <w:rPr>
          <w:spacing w:val="1"/>
        </w:rPr>
        <w:t xml:space="preserve"> </w:t>
      </w:r>
      <w:r>
        <w:t>untuk</w:t>
      </w:r>
      <w:r>
        <w:rPr>
          <w:spacing w:val="1"/>
        </w:rPr>
        <w:t xml:space="preserve"> </w:t>
      </w:r>
      <w:r>
        <w:t>membantu</w:t>
      </w:r>
      <w:r>
        <w:rPr>
          <w:spacing w:val="1"/>
        </w:rPr>
        <w:t xml:space="preserve"> </w:t>
      </w:r>
      <w:r>
        <w:t>diri</w:t>
      </w:r>
      <w:r>
        <w:rPr>
          <w:spacing w:val="1"/>
        </w:rPr>
        <w:t xml:space="preserve"> </w:t>
      </w:r>
      <w:r>
        <w:t>mereka</w:t>
      </w:r>
      <w:r>
        <w:rPr>
          <w:spacing w:val="1"/>
        </w:rPr>
        <w:t xml:space="preserve"> </w:t>
      </w:r>
      <w:r>
        <w:t>sendiri</w:t>
      </w:r>
      <w:r>
        <w:rPr>
          <w:spacing w:val="1"/>
        </w:rPr>
        <w:t xml:space="preserve"> </w:t>
      </w:r>
      <w:r>
        <w:t>maupun</w:t>
      </w:r>
      <w:r>
        <w:rPr>
          <w:spacing w:val="1"/>
        </w:rPr>
        <w:t xml:space="preserve"> </w:t>
      </w:r>
      <w:r>
        <w:t>keluarga</w:t>
      </w:r>
      <w:r>
        <w:rPr>
          <w:spacing w:val="1"/>
        </w:rPr>
        <w:t xml:space="preserve"> </w:t>
      </w:r>
      <w:r>
        <w:t>mereka</w:t>
      </w:r>
      <w:r>
        <w:rPr>
          <w:spacing w:val="1"/>
        </w:rPr>
        <w:t xml:space="preserve"> </w:t>
      </w:r>
      <w:r>
        <w:t>mengakibatkan</w:t>
      </w:r>
      <w:r>
        <w:rPr>
          <w:spacing w:val="1"/>
        </w:rPr>
        <w:t xml:space="preserve"> </w:t>
      </w:r>
      <w:r>
        <w:t>frustrasi</w:t>
      </w:r>
      <w:r>
        <w:rPr>
          <w:spacing w:val="1"/>
        </w:rPr>
        <w:t xml:space="preserve"> </w:t>
      </w:r>
      <w:r>
        <w:t>dan</w:t>
      </w:r>
      <w:r>
        <w:rPr>
          <w:spacing w:val="1"/>
        </w:rPr>
        <w:t xml:space="preserve"> </w:t>
      </w:r>
      <w:r>
        <w:t>depresi</w:t>
      </w:r>
      <w:r>
        <w:rPr>
          <w:spacing w:val="1"/>
        </w:rPr>
        <w:t xml:space="preserve"> </w:t>
      </w:r>
      <w:r>
        <w:t>bagi</w:t>
      </w:r>
      <w:r>
        <w:rPr>
          <w:spacing w:val="1"/>
        </w:rPr>
        <w:t xml:space="preserve"> </w:t>
      </w:r>
      <w:r>
        <w:t>banyak</w:t>
      </w:r>
      <w:r>
        <w:rPr>
          <w:spacing w:val="1"/>
        </w:rPr>
        <w:t xml:space="preserve"> </w:t>
      </w:r>
      <w:r>
        <w:t>orang</w:t>
      </w:r>
      <w:r>
        <w:rPr>
          <w:spacing w:val="1"/>
        </w:rPr>
        <w:t xml:space="preserve"> </w:t>
      </w:r>
      <w:r>
        <w:t>yang</w:t>
      </w:r>
      <w:r>
        <w:rPr>
          <w:spacing w:val="1"/>
        </w:rPr>
        <w:t xml:space="preserve"> </w:t>
      </w:r>
      <w:r>
        <w:t>dilayani.</w:t>
      </w:r>
      <w:r>
        <w:rPr>
          <w:spacing w:val="1"/>
        </w:rPr>
        <w:t xml:space="preserve"> </w:t>
      </w:r>
      <w:r>
        <w:t>Pada</w:t>
      </w:r>
      <w:r>
        <w:rPr>
          <w:spacing w:val="1"/>
        </w:rPr>
        <w:t xml:space="preserve"> </w:t>
      </w:r>
      <w:r>
        <w:t>umumnya,</w:t>
      </w:r>
      <w:r>
        <w:rPr>
          <w:spacing w:val="-14"/>
        </w:rPr>
        <w:t xml:space="preserve"> </w:t>
      </w:r>
      <w:r>
        <w:t>kurangnya</w:t>
      </w:r>
      <w:r>
        <w:rPr>
          <w:spacing w:val="-12"/>
        </w:rPr>
        <w:t xml:space="preserve"> </w:t>
      </w:r>
      <w:r>
        <w:t>akses</w:t>
      </w:r>
      <w:r>
        <w:rPr>
          <w:spacing w:val="-13"/>
        </w:rPr>
        <w:t xml:space="preserve"> </w:t>
      </w:r>
      <w:r>
        <w:t>terhadap</w:t>
      </w:r>
      <w:r>
        <w:rPr>
          <w:spacing w:val="-13"/>
        </w:rPr>
        <w:t xml:space="preserve"> </w:t>
      </w:r>
      <w:r>
        <w:t>hak</w:t>
      </w:r>
      <w:r>
        <w:rPr>
          <w:spacing w:val="-11"/>
        </w:rPr>
        <w:t xml:space="preserve"> </w:t>
      </w:r>
      <w:r>
        <w:t>atas</w:t>
      </w:r>
      <w:r>
        <w:rPr>
          <w:spacing w:val="-15"/>
        </w:rPr>
        <w:t xml:space="preserve"> </w:t>
      </w:r>
      <w:r>
        <w:t>perawatan</w:t>
      </w:r>
      <w:r>
        <w:rPr>
          <w:spacing w:val="-14"/>
        </w:rPr>
        <w:t xml:space="preserve"> </w:t>
      </w:r>
      <w:r>
        <w:t>kesehatan,</w:t>
      </w:r>
      <w:r>
        <w:rPr>
          <w:spacing w:val="-14"/>
        </w:rPr>
        <w:t xml:space="preserve"> </w:t>
      </w:r>
      <w:r>
        <w:t>pendidikan</w:t>
      </w:r>
      <w:r>
        <w:rPr>
          <w:spacing w:val="-13"/>
        </w:rPr>
        <w:t xml:space="preserve"> </w:t>
      </w:r>
      <w:r>
        <w:t>dan</w:t>
      </w:r>
      <w:r>
        <w:rPr>
          <w:spacing w:val="-58"/>
        </w:rPr>
        <w:t xml:space="preserve"> </w:t>
      </w:r>
      <w:r>
        <w:t>pekerjaan</w:t>
      </w:r>
      <w:r>
        <w:rPr>
          <w:spacing w:val="-10"/>
        </w:rPr>
        <w:t xml:space="preserve"> </w:t>
      </w:r>
      <w:r>
        <w:t>mengakibatkan</w:t>
      </w:r>
      <w:r>
        <w:rPr>
          <w:spacing w:val="-8"/>
        </w:rPr>
        <w:t xml:space="preserve"> </w:t>
      </w:r>
      <w:r>
        <w:t>Para</w:t>
      </w:r>
      <w:r>
        <w:rPr>
          <w:spacing w:val="-11"/>
        </w:rPr>
        <w:t xml:space="preserve"> </w:t>
      </w:r>
      <w:r>
        <w:t>Pengungsi</w:t>
      </w:r>
      <w:r>
        <w:rPr>
          <w:spacing w:val="-8"/>
        </w:rPr>
        <w:t xml:space="preserve"> </w:t>
      </w:r>
      <w:r>
        <w:t>dan</w:t>
      </w:r>
      <w:r>
        <w:rPr>
          <w:spacing w:val="-10"/>
        </w:rPr>
        <w:t xml:space="preserve"> </w:t>
      </w:r>
      <w:r>
        <w:t>Pencari</w:t>
      </w:r>
      <w:r>
        <w:rPr>
          <w:spacing w:val="-10"/>
        </w:rPr>
        <w:t xml:space="preserve"> </w:t>
      </w:r>
      <w:r>
        <w:t>Suaka</w:t>
      </w:r>
      <w:r>
        <w:rPr>
          <w:spacing w:val="-10"/>
        </w:rPr>
        <w:t xml:space="preserve"> </w:t>
      </w:r>
      <w:r>
        <w:t>menjadi</w:t>
      </w:r>
      <w:r>
        <w:rPr>
          <w:spacing w:val="-9"/>
        </w:rPr>
        <w:t xml:space="preserve"> </w:t>
      </w:r>
      <w:r>
        <w:t>sangat</w:t>
      </w:r>
      <w:r>
        <w:rPr>
          <w:spacing w:val="-7"/>
        </w:rPr>
        <w:t xml:space="preserve"> </w:t>
      </w:r>
      <w:r>
        <w:t>rentan</w:t>
      </w:r>
      <w:r>
        <w:rPr>
          <w:spacing w:val="-57"/>
        </w:rPr>
        <w:t xml:space="preserve"> </w:t>
      </w:r>
      <w:r>
        <w:t>terhadap</w:t>
      </w:r>
      <w:r>
        <w:rPr>
          <w:spacing w:val="1"/>
        </w:rPr>
        <w:t xml:space="preserve"> </w:t>
      </w:r>
      <w:r>
        <w:t>kedaruratan</w:t>
      </w:r>
      <w:r>
        <w:rPr>
          <w:spacing w:val="1"/>
        </w:rPr>
        <w:t xml:space="preserve"> </w:t>
      </w:r>
      <w:r>
        <w:t>kesehatan</w:t>
      </w:r>
      <w:r>
        <w:rPr>
          <w:spacing w:val="1"/>
        </w:rPr>
        <w:t xml:space="preserve"> </w:t>
      </w:r>
      <w:r>
        <w:t>maupun</w:t>
      </w:r>
      <w:r>
        <w:rPr>
          <w:spacing w:val="1"/>
        </w:rPr>
        <w:t xml:space="preserve"> </w:t>
      </w:r>
      <w:r>
        <w:t>kehidupan</w:t>
      </w:r>
      <w:r>
        <w:rPr>
          <w:spacing w:val="1"/>
        </w:rPr>
        <w:t xml:space="preserve"> </w:t>
      </w:r>
      <w:r>
        <w:t>sehari-hari.</w:t>
      </w:r>
      <w:r>
        <w:rPr>
          <w:spacing w:val="1"/>
        </w:rPr>
        <w:t xml:space="preserve"> </w:t>
      </w:r>
      <w:r>
        <w:t>Daftar</w:t>
      </w:r>
      <w:r>
        <w:rPr>
          <w:spacing w:val="1"/>
        </w:rPr>
        <w:t xml:space="preserve"> </w:t>
      </w:r>
      <w:r>
        <w:t>tunggu</w:t>
      </w:r>
      <w:r>
        <w:rPr>
          <w:spacing w:val="1"/>
        </w:rPr>
        <w:t xml:space="preserve"> </w:t>
      </w:r>
      <w:r>
        <w:t>untuk</w:t>
      </w:r>
      <w:r>
        <w:rPr>
          <w:spacing w:val="1"/>
        </w:rPr>
        <w:t xml:space="preserve"> </w:t>
      </w:r>
      <w:r>
        <w:t>mendapatkan</w:t>
      </w:r>
      <w:r>
        <w:rPr>
          <w:spacing w:val="1"/>
        </w:rPr>
        <w:t xml:space="preserve"> </w:t>
      </w:r>
      <w:r>
        <w:t>bantuan</w:t>
      </w:r>
      <w:r>
        <w:rPr>
          <w:spacing w:val="1"/>
        </w:rPr>
        <w:t xml:space="preserve"> </w:t>
      </w:r>
      <w:r>
        <w:t>seperti</w:t>
      </w:r>
      <w:r>
        <w:rPr>
          <w:spacing w:val="1"/>
        </w:rPr>
        <w:t xml:space="preserve"> </w:t>
      </w:r>
      <w:r>
        <w:t>tempat</w:t>
      </w:r>
      <w:r>
        <w:rPr>
          <w:spacing w:val="1"/>
        </w:rPr>
        <w:t xml:space="preserve"> </w:t>
      </w:r>
      <w:r>
        <w:t>tinggal</w:t>
      </w:r>
      <w:r>
        <w:rPr>
          <w:spacing w:val="1"/>
        </w:rPr>
        <w:t xml:space="preserve"> </w:t>
      </w:r>
      <w:r>
        <w:t>dan</w:t>
      </w:r>
      <w:r>
        <w:rPr>
          <w:spacing w:val="1"/>
        </w:rPr>
        <w:t xml:space="preserve"> </w:t>
      </w:r>
      <w:r>
        <w:t>perawatan</w:t>
      </w:r>
      <w:r>
        <w:rPr>
          <w:spacing w:val="1"/>
        </w:rPr>
        <w:t xml:space="preserve"> </w:t>
      </w:r>
      <w:r>
        <w:t>kesehatan</w:t>
      </w:r>
      <w:r>
        <w:rPr>
          <w:spacing w:val="1"/>
        </w:rPr>
        <w:t xml:space="preserve"> </w:t>
      </w:r>
      <w:r>
        <w:t>sangatlah panjang. Tanpa hak untuk bekerja, tidak ada sarana bagi para Pencari</w:t>
      </w:r>
      <w:r>
        <w:rPr>
          <w:spacing w:val="1"/>
        </w:rPr>
        <w:t xml:space="preserve"> </w:t>
      </w:r>
      <w:r>
        <w:t>Suaka untuk menghidupi diri mereka sendiri dan keluarga mereka ketika mereka</w:t>
      </w:r>
      <w:r>
        <w:rPr>
          <w:spacing w:val="1"/>
        </w:rPr>
        <w:t xml:space="preserve"> </w:t>
      </w:r>
      <w:r>
        <w:t>transit</w:t>
      </w:r>
      <w:r>
        <w:rPr>
          <w:spacing w:val="-1"/>
        </w:rPr>
        <w:t xml:space="preserve"> </w:t>
      </w:r>
      <w:r>
        <w:t>di Indonesia</w:t>
      </w:r>
      <w:r>
        <w:rPr>
          <w:spacing w:val="-2"/>
        </w:rPr>
        <w:t xml:space="preserve"> </w:t>
      </w:r>
      <w:r>
        <w:t>atau</w:t>
      </w:r>
      <w:r>
        <w:rPr>
          <w:spacing w:val="1"/>
        </w:rPr>
        <w:t xml:space="preserve"> </w:t>
      </w:r>
      <w:r>
        <w:t>ketika</w:t>
      </w:r>
      <w:r>
        <w:rPr>
          <w:spacing w:val="-2"/>
        </w:rPr>
        <w:t xml:space="preserve"> </w:t>
      </w:r>
      <w:r>
        <w:t>menunggu proses</w:t>
      </w:r>
      <w:r>
        <w:rPr>
          <w:spacing w:val="1"/>
        </w:rPr>
        <w:t xml:space="preserve"> </w:t>
      </w:r>
      <w:r>
        <w:t>penempatan ke</w:t>
      </w:r>
      <w:r>
        <w:rPr>
          <w:spacing w:val="-2"/>
        </w:rPr>
        <w:t xml:space="preserve"> </w:t>
      </w:r>
      <w:r>
        <w:t>negara</w:t>
      </w:r>
      <w:r>
        <w:rPr>
          <w:spacing w:val="-2"/>
        </w:rPr>
        <w:t xml:space="preserve"> </w:t>
      </w:r>
      <w:r>
        <w:t>ketiga.</w:t>
      </w:r>
      <w:r w:rsidR="003414BB">
        <w:rPr>
          <w:rStyle w:val="FootnoteReference"/>
        </w:rPr>
        <w:footnoteReference w:id="14"/>
      </w:r>
      <w:r w:rsidR="003414BB">
        <w:t xml:space="preserve"> </w:t>
      </w:r>
    </w:p>
    <w:p w14:paraId="43D79CFA" w14:textId="67AEEB79" w:rsidR="007B056B" w:rsidRPr="00616EFF" w:rsidRDefault="00DE6E33" w:rsidP="00971F8C">
      <w:pPr>
        <w:pStyle w:val="BodyText"/>
        <w:tabs>
          <w:tab w:val="left" w:pos="7797"/>
          <w:tab w:val="left" w:pos="7938"/>
        </w:tabs>
        <w:spacing w:before="1" w:line="480" w:lineRule="auto"/>
        <w:ind w:right="116" w:firstLine="142"/>
        <w:jc w:val="both"/>
      </w:pPr>
      <w:r>
        <w:t>Prinsip</w:t>
      </w:r>
      <w:r>
        <w:rPr>
          <w:spacing w:val="-5"/>
        </w:rPr>
        <w:t xml:space="preserve"> </w:t>
      </w:r>
      <w:r>
        <w:rPr>
          <w:i/>
        </w:rPr>
        <w:t>non-refoulement</w:t>
      </w:r>
      <w:r>
        <w:rPr>
          <w:i/>
          <w:spacing w:val="-3"/>
        </w:rPr>
        <w:t xml:space="preserve"> </w:t>
      </w:r>
      <w:r>
        <w:t>merupakan</w:t>
      </w:r>
      <w:r>
        <w:rPr>
          <w:spacing w:val="-4"/>
        </w:rPr>
        <w:t xml:space="preserve"> </w:t>
      </w:r>
      <w:r>
        <w:t>aspek</w:t>
      </w:r>
      <w:r>
        <w:rPr>
          <w:spacing w:val="-4"/>
        </w:rPr>
        <w:t xml:space="preserve"> </w:t>
      </w:r>
      <w:r>
        <w:t>dasar</w:t>
      </w:r>
      <w:r>
        <w:rPr>
          <w:spacing w:val="-7"/>
        </w:rPr>
        <w:t xml:space="preserve"> </w:t>
      </w:r>
      <w:r>
        <w:t>dari</w:t>
      </w:r>
      <w:r>
        <w:rPr>
          <w:spacing w:val="-6"/>
        </w:rPr>
        <w:t xml:space="preserve"> </w:t>
      </w:r>
      <w:r>
        <w:t>hukum</w:t>
      </w:r>
      <w:r>
        <w:rPr>
          <w:spacing w:val="-4"/>
        </w:rPr>
        <w:t xml:space="preserve"> </w:t>
      </w:r>
      <w:r>
        <w:t>pengungsi</w:t>
      </w:r>
      <w:r>
        <w:rPr>
          <w:spacing w:val="-5"/>
        </w:rPr>
        <w:t xml:space="preserve"> </w:t>
      </w:r>
      <w:r>
        <w:t>dan</w:t>
      </w:r>
      <w:r>
        <w:rPr>
          <w:spacing w:val="-58"/>
        </w:rPr>
        <w:t xml:space="preserve"> </w:t>
      </w:r>
      <w:r>
        <w:t>telah dikembangkan menjadi kebiasaan hukum internasional. Ini berarti bahwa</w:t>
      </w:r>
      <w:r>
        <w:rPr>
          <w:spacing w:val="1"/>
        </w:rPr>
        <w:t xml:space="preserve"> </w:t>
      </w:r>
      <w:r>
        <w:t>prinsip tersebut bersifat mengikat bagi setiap negara meskipun belum menjadi</w:t>
      </w:r>
      <w:r>
        <w:rPr>
          <w:spacing w:val="1"/>
        </w:rPr>
        <w:t xml:space="preserve"> </w:t>
      </w:r>
      <w:r>
        <w:t>peserta penandatanganan Kovensi Tahun 1951.</w:t>
      </w:r>
      <w:hyperlink w:anchor="_bookmark12" w:history="1">
        <w:r w:rsidR="007B056B">
          <w:rPr>
            <w:vertAlign w:val="superscript"/>
          </w:rPr>
          <w:t>13</w:t>
        </w:r>
      </w:hyperlink>
      <w:r>
        <w:t xml:space="preserve"> Prinsip tersebut dibangun atas</w:t>
      </w:r>
      <w:r>
        <w:rPr>
          <w:spacing w:val="1"/>
        </w:rPr>
        <w:t xml:space="preserve"> </w:t>
      </w:r>
      <w:r>
        <w:t>dasar ketidakberpihakan serta tanpa diskriminasi. Bantuan kemanusiaan terhadap</w:t>
      </w:r>
      <w:r>
        <w:rPr>
          <w:spacing w:val="1"/>
        </w:rPr>
        <w:t xml:space="preserve"> </w:t>
      </w:r>
      <w:r>
        <w:t>pengungsi tidak boleh dialihkan dengan alasan-alasan politis atau kemiliteran dan</w:t>
      </w:r>
      <w:r>
        <w:rPr>
          <w:spacing w:val="1"/>
        </w:rPr>
        <w:t xml:space="preserve"> </w:t>
      </w:r>
      <w:r>
        <w:t>yang</w:t>
      </w:r>
      <w:r>
        <w:rPr>
          <w:spacing w:val="-5"/>
        </w:rPr>
        <w:t xml:space="preserve"> </w:t>
      </w:r>
      <w:r>
        <w:t>pertama</w:t>
      </w:r>
      <w:r>
        <w:rPr>
          <w:spacing w:val="-4"/>
        </w:rPr>
        <w:t xml:space="preserve"> </w:t>
      </w:r>
      <w:r>
        <w:t>memiliki</w:t>
      </w:r>
      <w:r>
        <w:rPr>
          <w:spacing w:val="-3"/>
        </w:rPr>
        <w:t xml:space="preserve"> </w:t>
      </w:r>
      <w:r>
        <w:t>kewenangan</w:t>
      </w:r>
      <w:r>
        <w:rPr>
          <w:spacing w:val="-5"/>
        </w:rPr>
        <w:t xml:space="preserve"> </w:t>
      </w:r>
      <w:r>
        <w:t>terkait</w:t>
      </w:r>
      <w:r>
        <w:rPr>
          <w:spacing w:val="-3"/>
        </w:rPr>
        <w:t xml:space="preserve"> </w:t>
      </w:r>
      <w:r>
        <w:t>dengan</w:t>
      </w:r>
      <w:r>
        <w:rPr>
          <w:spacing w:val="-4"/>
        </w:rPr>
        <w:t xml:space="preserve"> </w:t>
      </w:r>
      <w:r>
        <w:t>prinsip</w:t>
      </w:r>
      <w:r>
        <w:rPr>
          <w:spacing w:val="-4"/>
        </w:rPr>
        <w:t xml:space="preserve"> </w:t>
      </w:r>
      <w:r>
        <w:t>non</w:t>
      </w:r>
      <w:r>
        <w:rPr>
          <w:spacing w:val="-4"/>
        </w:rPr>
        <w:t xml:space="preserve"> </w:t>
      </w:r>
      <w:r>
        <w:t>refoulement</w:t>
      </w:r>
      <w:r>
        <w:rPr>
          <w:spacing w:val="-3"/>
        </w:rPr>
        <w:t xml:space="preserve"> </w:t>
      </w:r>
      <w:r>
        <w:t>adalah</w:t>
      </w:r>
      <w:r>
        <w:rPr>
          <w:spacing w:val="-58"/>
        </w:rPr>
        <w:t xml:space="preserve"> </w:t>
      </w:r>
      <w:r>
        <w:t>negara</w:t>
      </w:r>
      <w:r>
        <w:rPr>
          <w:spacing w:val="-15"/>
        </w:rPr>
        <w:t xml:space="preserve"> </w:t>
      </w:r>
      <w:r>
        <w:t>penerima.</w:t>
      </w:r>
      <w:hyperlink w:anchor="_bookmark13" w:history="1">
        <w:r w:rsidR="003414BB">
          <w:rPr>
            <w:rStyle w:val="FootnoteReference"/>
          </w:rPr>
          <w:footnoteReference w:id="15"/>
        </w:r>
        <w:r w:rsidR="007B056B">
          <w:rPr>
            <w:spacing w:val="-11"/>
          </w:rPr>
          <w:t xml:space="preserve"> </w:t>
        </w:r>
      </w:hyperlink>
      <w:r>
        <w:t>Mengenai</w:t>
      </w:r>
      <w:r>
        <w:rPr>
          <w:spacing w:val="-12"/>
        </w:rPr>
        <w:t xml:space="preserve"> </w:t>
      </w:r>
      <w:r>
        <w:t>penerapan</w:t>
      </w:r>
      <w:r>
        <w:rPr>
          <w:spacing w:val="-12"/>
        </w:rPr>
        <w:t xml:space="preserve"> </w:t>
      </w:r>
      <w:r>
        <w:t>hukum</w:t>
      </w:r>
      <w:r>
        <w:rPr>
          <w:spacing w:val="-12"/>
        </w:rPr>
        <w:t xml:space="preserve"> </w:t>
      </w:r>
      <w:r>
        <w:t>kebiasaan</w:t>
      </w:r>
      <w:r>
        <w:rPr>
          <w:spacing w:val="-13"/>
        </w:rPr>
        <w:t xml:space="preserve"> </w:t>
      </w:r>
      <w:r>
        <w:t>internasional</w:t>
      </w:r>
      <w:r>
        <w:rPr>
          <w:spacing w:val="-12"/>
        </w:rPr>
        <w:t xml:space="preserve"> </w:t>
      </w:r>
      <w:r>
        <w:t>disebutkan</w:t>
      </w:r>
      <w:r>
        <w:rPr>
          <w:spacing w:val="-57"/>
        </w:rPr>
        <w:t xml:space="preserve"> </w:t>
      </w:r>
      <w:r>
        <w:t>juga dalam Pasal 38 Konvesi Wina Tahun 1969 dimana pada intinya menetapkan</w:t>
      </w:r>
      <w:r>
        <w:rPr>
          <w:spacing w:val="1"/>
        </w:rPr>
        <w:t xml:space="preserve"> </w:t>
      </w:r>
      <w:r>
        <w:t>bahwa</w:t>
      </w:r>
      <w:r>
        <w:rPr>
          <w:spacing w:val="-3"/>
        </w:rPr>
        <w:t xml:space="preserve"> </w:t>
      </w:r>
      <w:r>
        <w:t>hukum kebiasaan</w:t>
      </w:r>
      <w:r>
        <w:rPr>
          <w:spacing w:val="2"/>
        </w:rPr>
        <w:t xml:space="preserve"> </w:t>
      </w:r>
      <w:r>
        <w:t>internasional</w:t>
      </w:r>
      <w:r>
        <w:rPr>
          <w:spacing w:val="-1"/>
        </w:rPr>
        <w:t xml:space="preserve"> </w:t>
      </w:r>
      <w:r>
        <w:t>mengikat</w:t>
      </w:r>
      <w:r>
        <w:rPr>
          <w:spacing w:val="-1"/>
        </w:rPr>
        <w:t xml:space="preserve"> </w:t>
      </w:r>
      <w:r>
        <w:t>bagi semua</w:t>
      </w:r>
      <w:r>
        <w:rPr>
          <w:spacing w:val="-1"/>
        </w:rPr>
        <w:t xml:space="preserve"> </w:t>
      </w:r>
      <w:r>
        <w:t>negara.</w:t>
      </w:r>
      <w:r w:rsidR="003414BB">
        <w:rPr>
          <w:rStyle w:val="FootnoteReference"/>
        </w:rPr>
        <w:footnoteReference w:id="16"/>
      </w:r>
      <w:r w:rsidR="003414BB">
        <w:t xml:space="preserve"> </w:t>
      </w:r>
    </w:p>
    <w:p w14:paraId="70B625DC" w14:textId="77777777" w:rsidR="00616EFF" w:rsidRDefault="00DE6E33" w:rsidP="00971F8C">
      <w:pPr>
        <w:pStyle w:val="BodyText"/>
        <w:tabs>
          <w:tab w:val="left" w:pos="7797"/>
          <w:tab w:val="left" w:pos="7938"/>
        </w:tabs>
        <w:spacing w:before="90" w:line="480" w:lineRule="auto"/>
        <w:ind w:right="114" w:firstLine="567"/>
        <w:jc w:val="both"/>
        <w:rPr>
          <w:spacing w:val="1"/>
        </w:rPr>
      </w:pPr>
      <w:r>
        <w:t>Prinsip</w:t>
      </w:r>
      <w:r>
        <w:rPr>
          <w:spacing w:val="1"/>
        </w:rPr>
        <w:t xml:space="preserve"> </w:t>
      </w:r>
      <w:r>
        <w:rPr>
          <w:i/>
        </w:rPr>
        <w:t>non-refoulement</w:t>
      </w:r>
      <w:r>
        <w:rPr>
          <w:i/>
          <w:spacing w:val="1"/>
        </w:rPr>
        <w:t xml:space="preserve"> </w:t>
      </w:r>
      <w:r>
        <w:t>oleh</w:t>
      </w:r>
      <w:r>
        <w:rPr>
          <w:spacing w:val="1"/>
        </w:rPr>
        <w:t xml:space="preserve"> </w:t>
      </w:r>
      <w:r>
        <w:t>beberapa</w:t>
      </w:r>
      <w:r>
        <w:rPr>
          <w:spacing w:val="1"/>
        </w:rPr>
        <w:t xml:space="preserve"> </w:t>
      </w:r>
      <w:r>
        <w:t>ahli</w:t>
      </w:r>
      <w:r>
        <w:rPr>
          <w:spacing w:val="1"/>
        </w:rPr>
        <w:t xml:space="preserve"> </w:t>
      </w:r>
      <w:r>
        <w:t>hukum</w:t>
      </w:r>
      <w:r>
        <w:rPr>
          <w:spacing w:val="1"/>
        </w:rPr>
        <w:t xml:space="preserve"> </w:t>
      </w:r>
      <w:r>
        <w:t>internasional</w:t>
      </w:r>
      <w:r>
        <w:rPr>
          <w:spacing w:val="1"/>
        </w:rPr>
        <w:t xml:space="preserve"> </w:t>
      </w:r>
      <w:r>
        <w:t>dikategorikan sebagai ius cogens, dimana ius cogens dapat diartikan sebagai suatu</w:t>
      </w:r>
      <w:r>
        <w:rPr>
          <w:spacing w:val="-57"/>
        </w:rPr>
        <w:t xml:space="preserve"> </w:t>
      </w:r>
      <w:r>
        <w:lastRenderedPageBreak/>
        <w:t>norma</w:t>
      </w:r>
      <w:r>
        <w:rPr>
          <w:spacing w:val="1"/>
        </w:rPr>
        <w:t xml:space="preserve"> </w:t>
      </w:r>
      <w:r>
        <w:t>dasar</w:t>
      </w:r>
      <w:r>
        <w:rPr>
          <w:spacing w:val="1"/>
        </w:rPr>
        <w:t xml:space="preserve"> </w:t>
      </w:r>
      <w:r>
        <w:t>hukum</w:t>
      </w:r>
      <w:r>
        <w:rPr>
          <w:spacing w:val="1"/>
        </w:rPr>
        <w:t xml:space="preserve"> </w:t>
      </w:r>
      <w:r>
        <w:t>internasional.</w:t>
      </w:r>
      <w:r>
        <w:rPr>
          <w:spacing w:val="1"/>
        </w:rPr>
        <w:t xml:space="preserve"> </w:t>
      </w:r>
      <w:r>
        <w:t>Norma</w:t>
      </w:r>
      <w:r>
        <w:rPr>
          <w:spacing w:val="1"/>
        </w:rPr>
        <w:t xml:space="preserve"> </w:t>
      </w:r>
      <w:r>
        <w:t>dasar</w:t>
      </w:r>
      <w:r>
        <w:rPr>
          <w:spacing w:val="1"/>
        </w:rPr>
        <w:t xml:space="preserve"> </w:t>
      </w:r>
      <w:r>
        <w:t>hukum</w:t>
      </w:r>
      <w:r>
        <w:rPr>
          <w:spacing w:val="1"/>
        </w:rPr>
        <w:t xml:space="preserve"> </w:t>
      </w:r>
      <w:r>
        <w:t>internasional</w:t>
      </w:r>
      <w:r>
        <w:rPr>
          <w:spacing w:val="1"/>
        </w:rPr>
        <w:t xml:space="preserve"> </w:t>
      </w:r>
      <w:r>
        <w:t>menurut</w:t>
      </w:r>
      <w:r>
        <w:rPr>
          <w:spacing w:val="-57"/>
        </w:rPr>
        <w:t xml:space="preserve"> </w:t>
      </w:r>
      <w:r>
        <w:t>Konvensi Wina 1969 yaitu suatu norma yang diterima dan diakui oleh masyarakat</w:t>
      </w:r>
      <w:r>
        <w:rPr>
          <w:spacing w:val="-57"/>
        </w:rPr>
        <w:t xml:space="preserve"> </w:t>
      </w:r>
      <w:r>
        <w:rPr>
          <w:spacing w:val="-1"/>
        </w:rPr>
        <w:t>internasional</w:t>
      </w:r>
      <w:r>
        <w:rPr>
          <w:spacing w:val="-15"/>
        </w:rPr>
        <w:t xml:space="preserve"> </w:t>
      </w:r>
      <w:r>
        <w:t>sebagai</w:t>
      </w:r>
      <w:r>
        <w:rPr>
          <w:spacing w:val="-14"/>
        </w:rPr>
        <w:t xml:space="preserve"> </w:t>
      </w:r>
      <w:r>
        <w:t>suatu</w:t>
      </w:r>
      <w:r>
        <w:rPr>
          <w:spacing w:val="-14"/>
        </w:rPr>
        <w:t xml:space="preserve"> </w:t>
      </w:r>
      <w:r>
        <w:t>norma</w:t>
      </w:r>
      <w:r>
        <w:rPr>
          <w:spacing w:val="-16"/>
        </w:rPr>
        <w:t xml:space="preserve"> </w:t>
      </w:r>
      <w:r>
        <w:t>yang</w:t>
      </w:r>
      <w:r>
        <w:rPr>
          <w:spacing w:val="-15"/>
        </w:rPr>
        <w:t xml:space="preserve"> </w:t>
      </w:r>
      <w:r>
        <w:t>tidak</w:t>
      </w:r>
      <w:r>
        <w:rPr>
          <w:spacing w:val="-13"/>
        </w:rPr>
        <w:t xml:space="preserve"> </w:t>
      </w:r>
      <w:r>
        <w:t>boleh</w:t>
      </w:r>
      <w:r>
        <w:rPr>
          <w:spacing w:val="-13"/>
        </w:rPr>
        <w:t xml:space="preserve"> </w:t>
      </w:r>
      <w:r>
        <w:t>dilanggar</w:t>
      </w:r>
      <w:r>
        <w:rPr>
          <w:spacing w:val="-16"/>
        </w:rPr>
        <w:t xml:space="preserve"> </w:t>
      </w:r>
      <w:r>
        <w:t>dan</w:t>
      </w:r>
      <w:r>
        <w:rPr>
          <w:spacing w:val="-13"/>
        </w:rPr>
        <w:t xml:space="preserve"> </w:t>
      </w:r>
      <w:r>
        <w:t>hanya</w:t>
      </w:r>
      <w:r>
        <w:rPr>
          <w:spacing w:val="-16"/>
        </w:rPr>
        <w:t xml:space="preserve"> </w:t>
      </w:r>
      <w:r>
        <w:t>bisa</w:t>
      </w:r>
      <w:r>
        <w:rPr>
          <w:spacing w:val="-11"/>
        </w:rPr>
        <w:t xml:space="preserve"> </w:t>
      </w:r>
      <w:r>
        <w:t>diubah</w:t>
      </w:r>
      <w:r>
        <w:rPr>
          <w:spacing w:val="-57"/>
        </w:rPr>
        <w:t xml:space="preserve"> </w:t>
      </w:r>
      <w:r>
        <w:t>oleh norma dasar hukum internasional baru yang sama sifatnya.</w:t>
      </w:r>
      <w:hyperlink w:anchor="_bookmark15" w:history="1">
        <w:r w:rsidR="00616EFF">
          <w:rPr>
            <w:rStyle w:val="FootnoteReference"/>
          </w:rPr>
          <w:footnoteReference w:id="17"/>
        </w:r>
        <w:r w:rsidR="007B056B">
          <w:t xml:space="preserve"> </w:t>
        </w:r>
      </w:hyperlink>
      <w:r>
        <w:t>Dalam wacana</w:t>
      </w:r>
      <w:r>
        <w:rPr>
          <w:spacing w:val="1"/>
        </w:rPr>
        <w:t xml:space="preserve"> </w:t>
      </w:r>
      <w:r>
        <w:t>hukum internasional klasik beberapa</w:t>
      </w:r>
      <w:r>
        <w:rPr>
          <w:spacing w:val="1"/>
        </w:rPr>
        <w:t xml:space="preserve"> </w:t>
      </w:r>
      <w:r>
        <w:t>ahli hukum internasional seperti ahli hukum</w:t>
      </w:r>
      <w:r>
        <w:rPr>
          <w:spacing w:val="1"/>
        </w:rPr>
        <w:t xml:space="preserve"> </w:t>
      </w:r>
      <w:r>
        <w:t xml:space="preserve">asal Belanda Hugo </w:t>
      </w:r>
      <w:proofErr w:type="spellStart"/>
      <w:r>
        <w:t>Grotius</w:t>
      </w:r>
      <w:proofErr w:type="spellEnd"/>
      <w:r>
        <w:t xml:space="preserve"> (1583-1645) dan juga </w:t>
      </w:r>
      <w:proofErr w:type="spellStart"/>
      <w:r>
        <w:t>de</w:t>
      </w:r>
      <w:proofErr w:type="spellEnd"/>
      <w:r>
        <w:t xml:space="preserve"> </w:t>
      </w:r>
      <w:proofErr w:type="spellStart"/>
      <w:r>
        <w:t>Vattel</w:t>
      </w:r>
      <w:proofErr w:type="spellEnd"/>
      <w:r>
        <w:t xml:space="preserve"> pada abad XVI. Pada</w:t>
      </w:r>
      <w:r>
        <w:rPr>
          <w:spacing w:val="1"/>
        </w:rPr>
        <w:t xml:space="preserve"> </w:t>
      </w:r>
      <w:r>
        <w:t>tahun 1953, Hersch</w:t>
      </w:r>
      <w:r>
        <w:rPr>
          <w:spacing w:val="1"/>
        </w:rPr>
        <w:t xml:space="preserve"> </w:t>
      </w:r>
      <w:r>
        <w:t>Lauterpacht</w:t>
      </w:r>
      <w:r>
        <w:rPr>
          <w:spacing w:val="1"/>
        </w:rPr>
        <w:t xml:space="preserve"> </w:t>
      </w:r>
      <w:r>
        <w:t>dalam</w:t>
      </w:r>
      <w:r>
        <w:rPr>
          <w:spacing w:val="1"/>
        </w:rPr>
        <w:t xml:space="preserve"> </w:t>
      </w:r>
      <w:r>
        <w:t>kapasitasnya sebagai special</w:t>
      </w:r>
      <w:r>
        <w:rPr>
          <w:spacing w:val="1"/>
        </w:rPr>
        <w:t xml:space="preserve"> </w:t>
      </w:r>
      <w:r>
        <w:t>rapporteur</w:t>
      </w:r>
      <w:r>
        <w:rPr>
          <w:spacing w:val="1"/>
        </w:rPr>
        <w:t xml:space="preserve"> </w:t>
      </w:r>
      <w:r>
        <w:t>dari</w:t>
      </w:r>
      <w:r>
        <w:rPr>
          <w:spacing w:val="1"/>
        </w:rPr>
        <w:t xml:space="preserve"> </w:t>
      </w:r>
      <w:r>
        <w:t>Komisi</w:t>
      </w:r>
      <w:r w:rsidR="00616EFF">
        <w:rPr>
          <w:spacing w:val="1"/>
        </w:rPr>
        <w:t xml:space="preserve">. </w:t>
      </w:r>
    </w:p>
    <w:p w14:paraId="58C9CBB8" w14:textId="77777777" w:rsidR="00616EFF" w:rsidRDefault="00DE6E33" w:rsidP="00971F8C">
      <w:pPr>
        <w:pStyle w:val="BodyText"/>
        <w:tabs>
          <w:tab w:val="left" w:pos="7797"/>
          <w:tab w:val="left" w:pos="7938"/>
        </w:tabs>
        <w:spacing w:before="90" w:line="480" w:lineRule="auto"/>
        <w:ind w:right="114" w:firstLine="720"/>
        <w:jc w:val="both"/>
      </w:pPr>
      <w:r>
        <w:t>Hukum</w:t>
      </w:r>
      <w:r>
        <w:rPr>
          <w:spacing w:val="1"/>
        </w:rPr>
        <w:t xml:space="preserve"> </w:t>
      </w:r>
      <w:r>
        <w:t>Internasional</w:t>
      </w:r>
      <w:r>
        <w:rPr>
          <w:spacing w:val="1"/>
        </w:rPr>
        <w:t xml:space="preserve"> </w:t>
      </w:r>
      <w:r>
        <w:rPr>
          <w:i/>
        </w:rPr>
        <w:t>(InternationalLaw</w:t>
      </w:r>
      <w:r>
        <w:rPr>
          <w:i/>
          <w:spacing w:val="1"/>
        </w:rPr>
        <w:t xml:space="preserve"> </w:t>
      </w:r>
      <w:r>
        <w:rPr>
          <w:i/>
        </w:rPr>
        <w:t>Commission)</w:t>
      </w:r>
      <w:r>
        <w:rPr>
          <w:i/>
          <w:spacing w:val="1"/>
        </w:rPr>
        <w:t xml:space="preserve"> </w:t>
      </w:r>
      <w:r>
        <w:t>juga</w:t>
      </w:r>
      <w:r>
        <w:rPr>
          <w:spacing w:val="1"/>
        </w:rPr>
        <w:t xml:space="preserve"> </w:t>
      </w:r>
      <w:r>
        <w:t>memasukkan konsep jus cogens ke dalam rancangan konvensi tentang perjanjian</w:t>
      </w:r>
      <w:r>
        <w:rPr>
          <w:spacing w:val="1"/>
        </w:rPr>
        <w:t xml:space="preserve"> </w:t>
      </w:r>
      <w:r>
        <w:t>internasional sebagai suatu prinsip dalam</w:t>
      </w:r>
      <w:r>
        <w:rPr>
          <w:spacing w:val="1"/>
        </w:rPr>
        <w:t xml:space="preserve"> </w:t>
      </w:r>
      <w:r>
        <w:t>tertib</w:t>
      </w:r>
      <w:r>
        <w:rPr>
          <w:spacing w:val="1"/>
        </w:rPr>
        <w:t xml:space="preserve"> </w:t>
      </w:r>
      <w:r>
        <w:t>hukum</w:t>
      </w:r>
      <w:r>
        <w:rPr>
          <w:spacing w:val="1"/>
        </w:rPr>
        <w:t xml:space="preserve"> </w:t>
      </w:r>
      <w:r>
        <w:t>internasional</w:t>
      </w:r>
      <w:r>
        <w:rPr>
          <w:spacing w:val="1"/>
        </w:rPr>
        <w:t xml:space="preserve"> </w:t>
      </w:r>
      <w:r>
        <w:rPr>
          <w:i/>
        </w:rPr>
        <w:t>(l’ordre</w:t>
      </w:r>
      <w:r>
        <w:rPr>
          <w:i/>
          <w:spacing w:val="1"/>
        </w:rPr>
        <w:t xml:space="preserve"> </w:t>
      </w:r>
      <w:r>
        <w:rPr>
          <w:i/>
        </w:rPr>
        <w:t>public</w:t>
      </w:r>
      <w:r>
        <w:rPr>
          <w:i/>
          <w:spacing w:val="1"/>
        </w:rPr>
        <w:t xml:space="preserve"> </w:t>
      </w:r>
      <w:r>
        <w:rPr>
          <w:i/>
        </w:rPr>
        <w:t>international)</w:t>
      </w:r>
      <w:r>
        <w:t>.</w:t>
      </w:r>
      <w:r>
        <w:rPr>
          <w:spacing w:val="1"/>
        </w:rPr>
        <w:t xml:space="preserve"> </w:t>
      </w:r>
      <w:r>
        <w:t>Pada</w:t>
      </w:r>
      <w:r>
        <w:rPr>
          <w:spacing w:val="1"/>
        </w:rPr>
        <w:t xml:space="preserve"> </w:t>
      </w:r>
      <w:r>
        <w:t>akhirnya,</w:t>
      </w:r>
      <w:r>
        <w:rPr>
          <w:spacing w:val="1"/>
        </w:rPr>
        <w:t xml:space="preserve"> </w:t>
      </w:r>
      <w:r>
        <w:t>konsep</w:t>
      </w:r>
      <w:r>
        <w:rPr>
          <w:spacing w:val="1"/>
        </w:rPr>
        <w:t xml:space="preserve"> </w:t>
      </w:r>
      <w:r>
        <w:rPr>
          <w:i/>
        </w:rPr>
        <w:t>jus</w:t>
      </w:r>
      <w:r>
        <w:rPr>
          <w:i/>
          <w:spacing w:val="1"/>
        </w:rPr>
        <w:t xml:space="preserve"> </w:t>
      </w:r>
      <w:r>
        <w:rPr>
          <w:i/>
        </w:rPr>
        <w:t>cogens</w:t>
      </w:r>
      <w:r>
        <w:rPr>
          <w:i/>
          <w:spacing w:val="1"/>
        </w:rPr>
        <w:t xml:space="preserve"> </w:t>
      </w:r>
      <w:r>
        <w:t>ini</w:t>
      </w:r>
      <w:r>
        <w:rPr>
          <w:spacing w:val="1"/>
        </w:rPr>
        <w:t xml:space="preserve"> </w:t>
      </w:r>
      <w:r>
        <w:t>diterima</w:t>
      </w:r>
      <w:r>
        <w:rPr>
          <w:spacing w:val="1"/>
        </w:rPr>
        <w:t xml:space="preserve"> </w:t>
      </w:r>
      <w:r>
        <w:t>oleh</w:t>
      </w:r>
      <w:r>
        <w:rPr>
          <w:spacing w:val="-57"/>
        </w:rPr>
        <w:t xml:space="preserve"> </w:t>
      </w:r>
      <w:r>
        <w:t>masyarakat internasional</w:t>
      </w:r>
      <w:r>
        <w:rPr>
          <w:spacing w:val="1"/>
        </w:rPr>
        <w:t xml:space="preserve"> </w:t>
      </w:r>
      <w:r>
        <w:t>dan</w:t>
      </w:r>
      <w:r>
        <w:rPr>
          <w:spacing w:val="1"/>
        </w:rPr>
        <w:t xml:space="preserve"> </w:t>
      </w:r>
      <w:r>
        <w:t>dilembagakan</w:t>
      </w:r>
      <w:r>
        <w:rPr>
          <w:spacing w:val="1"/>
        </w:rPr>
        <w:t xml:space="preserve"> </w:t>
      </w:r>
      <w:r>
        <w:t>dalam Konvensi</w:t>
      </w:r>
      <w:r>
        <w:rPr>
          <w:spacing w:val="1"/>
        </w:rPr>
        <w:t xml:space="preserve"> </w:t>
      </w:r>
      <w:r>
        <w:t>Wina</w:t>
      </w:r>
      <w:r>
        <w:rPr>
          <w:spacing w:val="60"/>
        </w:rPr>
        <w:t xml:space="preserve"> </w:t>
      </w:r>
      <w:r>
        <w:t>tentang</w:t>
      </w:r>
      <w:r>
        <w:rPr>
          <w:spacing w:val="1"/>
        </w:rPr>
        <w:t xml:space="preserve"> </w:t>
      </w:r>
      <w:r>
        <w:t xml:space="preserve">Hukum Perjanjian Internasional </w:t>
      </w:r>
      <w:r>
        <w:rPr>
          <w:i/>
        </w:rPr>
        <w:t>1969</w:t>
      </w:r>
      <w:r>
        <w:rPr>
          <w:i/>
          <w:spacing w:val="60"/>
        </w:rPr>
        <w:t xml:space="preserve"> </w:t>
      </w:r>
      <w:r>
        <w:rPr>
          <w:i/>
        </w:rPr>
        <w:t>(Vienna Convention to the Law of Treaties</w:t>
      </w:r>
      <w:r>
        <w:rPr>
          <w:i/>
          <w:spacing w:val="1"/>
        </w:rPr>
        <w:t xml:space="preserve"> </w:t>
      </w:r>
      <w:r>
        <w:rPr>
          <w:i/>
        </w:rPr>
        <w:t>of 1969)</w:t>
      </w:r>
      <w:r>
        <w:t xml:space="preserve">.Oleh karena tersebut, prinsip </w:t>
      </w:r>
      <w:r>
        <w:rPr>
          <w:i/>
        </w:rPr>
        <w:t xml:space="preserve">non-refoulement </w:t>
      </w:r>
      <w:r>
        <w:t>harus tetap diterapkan di</w:t>
      </w:r>
      <w:r>
        <w:rPr>
          <w:spacing w:val="1"/>
        </w:rPr>
        <w:t xml:space="preserve"> </w:t>
      </w:r>
      <w:r>
        <w:t>suatu negara dimana pengungsi mencari perlindungan, walaupun negara tersebut</w:t>
      </w:r>
      <w:r>
        <w:rPr>
          <w:spacing w:val="1"/>
        </w:rPr>
        <w:t xml:space="preserve"> </w:t>
      </w:r>
      <w:r>
        <w:t>bukan</w:t>
      </w:r>
      <w:r>
        <w:rPr>
          <w:spacing w:val="-2"/>
        </w:rPr>
        <w:t xml:space="preserve"> </w:t>
      </w:r>
      <w:r>
        <w:t>merupakan</w:t>
      </w:r>
      <w:r>
        <w:rPr>
          <w:spacing w:val="-1"/>
        </w:rPr>
        <w:t xml:space="preserve"> </w:t>
      </w:r>
      <w:r>
        <w:t>negara</w:t>
      </w:r>
      <w:r>
        <w:rPr>
          <w:spacing w:val="-1"/>
        </w:rPr>
        <w:t xml:space="preserve"> </w:t>
      </w:r>
      <w:r>
        <w:t>peserta</w:t>
      </w:r>
      <w:r>
        <w:rPr>
          <w:spacing w:val="-4"/>
        </w:rPr>
        <w:t xml:space="preserve"> </w:t>
      </w:r>
      <w:r>
        <w:t>penandatanganan</w:t>
      </w:r>
      <w:r>
        <w:rPr>
          <w:spacing w:val="-1"/>
        </w:rPr>
        <w:t xml:space="preserve"> </w:t>
      </w:r>
      <w:r>
        <w:t>Konvensi</w:t>
      </w:r>
      <w:r>
        <w:rPr>
          <w:spacing w:val="-6"/>
        </w:rPr>
        <w:t xml:space="preserve"> </w:t>
      </w:r>
      <w:r>
        <w:t>Tahun</w:t>
      </w:r>
      <w:r>
        <w:rPr>
          <w:spacing w:val="-1"/>
        </w:rPr>
        <w:t xml:space="preserve"> </w:t>
      </w:r>
      <w:r>
        <w:t>1951.</w:t>
      </w:r>
    </w:p>
    <w:p w14:paraId="1643A830" w14:textId="2DD2A2E0" w:rsidR="007B056B" w:rsidRDefault="00DE6E33" w:rsidP="00971F8C">
      <w:pPr>
        <w:pStyle w:val="BodyText"/>
        <w:tabs>
          <w:tab w:val="left" w:pos="7797"/>
          <w:tab w:val="left" w:pos="7938"/>
        </w:tabs>
        <w:spacing w:before="90" w:line="480" w:lineRule="auto"/>
        <w:ind w:right="114" w:firstLine="720"/>
        <w:jc w:val="both"/>
      </w:pPr>
      <w:r>
        <w:t>Kualifikasi</w:t>
      </w:r>
      <w:r>
        <w:rPr>
          <w:spacing w:val="1"/>
        </w:rPr>
        <w:t xml:space="preserve"> </w:t>
      </w:r>
      <w:r>
        <w:t>prinsip</w:t>
      </w:r>
      <w:r>
        <w:rPr>
          <w:spacing w:val="1"/>
        </w:rPr>
        <w:t xml:space="preserve"> </w:t>
      </w:r>
      <w:r>
        <w:rPr>
          <w:i/>
        </w:rPr>
        <w:t xml:space="preserve">non-refoulement </w:t>
      </w:r>
      <w:r>
        <w:t>sebagai</w:t>
      </w:r>
      <w:r>
        <w:rPr>
          <w:spacing w:val="1"/>
        </w:rPr>
        <w:t xml:space="preserve"> </w:t>
      </w:r>
      <w:r>
        <w:t>norma</w:t>
      </w:r>
      <w:r>
        <w:rPr>
          <w:spacing w:val="1"/>
        </w:rPr>
        <w:t xml:space="preserve"> </w:t>
      </w:r>
      <w:r>
        <w:rPr>
          <w:i/>
        </w:rPr>
        <w:t>jus</w:t>
      </w:r>
      <w:r>
        <w:rPr>
          <w:i/>
          <w:spacing w:val="1"/>
        </w:rPr>
        <w:t xml:space="preserve"> </w:t>
      </w:r>
      <w:r>
        <w:rPr>
          <w:i/>
        </w:rPr>
        <w:t xml:space="preserve">cogens </w:t>
      </w:r>
      <w:r>
        <w:t>dalam</w:t>
      </w:r>
      <w:r>
        <w:rPr>
          <w:spacing w:val="1"/>
        </w:rPr>
        <w:t xml:space="preserve"> </w:t>
      </w:r>
      <w:r>
        <w:t>hukum internasional,</w:t>
      </w:r>
      <w:r>
        <w:rPr>
          <w:spacing w:val="61"/>
        </w:rPr>
        <w:t xml:space="preserve"> </w:t>
      </w:r>
      <w:r>
        <w:t>kiranya</w:t>
      </w:r>
      <w:r>
        <w:rPr>
          <w:spacing w:val="61"/>
        </w:rPr>
        <w:t xml:space="preserve"> </w:t>
      </w:r>
      <w:r>
        <w:t>dapat</w:t>
      </w:r>
      <w:r>
        <w:rPr>
          <w:spacing w:val="61"/>
        </w:rPr>
        <w:t xml:space="preserve"> </w:t>
      </w:r>
      <w:r>
        <w:t xml:space="preserve">dinilai berdasarkan  </w:t>
      </w:r>
      <w:r>
        <w:rPr>
          <w:spacing w:val="1"/>
        </w:rPr>
        <w:t xml:space="preserve"> </w:t>
      </w:r>
      <w:r>
        <w:t>pertimbangan</w:t>
      </w:r>
      <w:r>
        <w:rPr>
          <w:spacing w:val="1"/>
        </w:rPr>
        <w:t xml:space="preserve"> </w:t>
      </w:r>
      <w:r>
        <w:t>fakta-fakta berikut</w:t>
      </w:r>
      <w:r>
        <w:rPr>
          <w:spacing w:val="1"/>
        </w:rPr>
        <w:t xml:space="preserve"> </w:t>
      </w:r>
      <w:r>
        <w:t>ini. Pertama,</w:t>
      </w:r>
      <w:r>
        <w:rPr>
          <w:spacing w:val="1"/>
        </w:rPr>
        <w:t xml:space="preserve"> </w:t>
      </w:r>
      <w:r>
        <w:t>dewasa ini</w:t>
      </w:r>
      <w:r>
        <w:rPr>
          <w:spacing w:val="1"/>
        </w:rPr>
        <w:t xml:space="preserve"> </w:t>
      </w:r>
      <w:r>
        <w:t>prinsip non-refoulement</w:t>
      </w:r>
      <w:r>
        <w:rPr>
          <w:spacing w:val="1"/>
        </w:rPr>
        <w:t xml:space="preserve"> </w:t>
      </w:r>
      <w:r>
        <w:t>merupakan</w:t>
      </w:r>
      <w:r>
        <w:rPr>
          <w:spacing w:val="-57"/>
        </w:rPr>
        <w:t xml:space="preserve"> </w:t>
      </w:r>
      <w:r>
        <w:t>norma</w:t>
      </w:r>
      <w:r>
        <w:rPr>
          <w:spacing w:val="7"/>
        </w:rPr>
        <w:t xml:space="preserve"> </w:t>
      </w:r>
      <w:r>
        <w:t>hukum</w:t>
      </w:r>
      <w:r>
        <w:rPr>
          <w:spacing w:val="4"/>
        </w:rPr>
        <w:t xml:space="preserve"> </w:t>
      </w:r>
      <w:r>
        <w:t>internasional</w:t>
      </w:r>
      <w:r>
        <w:rPr>
          <w:spacing w:val="13"/>
        </w:rPr>
        <w:t xml:space="preserve"> </w:t>
      </w:r>
      <w:r>
        <w:t>yang</w:t>
      </w:r>
      <w:r>
        <w:rPr>
          <w:spacing w:val="15"/>
        </w:rPr>
        <w:t xml:space="preserve"> </w:t>
      </w:r>
      <w:r>
        <w:t>dilembagakan</w:t>
      </w:r>
      <w:r>
        <w:rPr>
          <w:spacing w:val="12"/>
        </w:rPr>
        <w:t xml:space="preserve"> </w:t>
      </w:r>
      <w:r>
        <w:t>dalam</w:t>
      </w:r>
      <w:r>
        <w:rPr>
          <w:spacing w:val="3"/>
        </w:rPr>
        <w:t xml:space="preserve"> </w:t>
      </w:r>
      <w:r>
        <w:t>konvensi</w:t>
      </w:r>
      <w:r>
        <w:rPr>
          <w:spacing w:val="5"/>
        </w:rPr>
        <w:t xml:space="preserve"> </w:t>
      </w:r>
      <w:r>
        <w:t>internasional</w:t>
      </w:r>
      <w:r w:rsidR="00616EFF">
        <w:t xml:space="preserve">  multilateral yakni di dalam Pasal 33 Konvensi Jenewa 1951. Kedua,</w:t>
      </w:r>
      <w:r w:rsidR="00616EFF">
        <w:rPr>
          <w:spacing w:val="1"/>
        </w:rPr>
        <w:t xml:space="preserve"> </w:t>
      </w:r>
      <w:r w:rsidR="00616EFF">
        <w:t xml:space="preserve">prinsip </w:t>
      </w:r>
      <w:r w:rsidR="00616EFF">
        <w:rPr>
          <w:i/>
        </w:rPr>
        <w:t>non-</w:t>
      </w:r>
      <w:r w:rsidR="00616EFF">
        <w:rPr>
          <w:i/>
          <w:spacing w:val="-57"/>
        </w:rPr>
        <w:t xml:space="preserve"> </w:t>
      </w:r>
      <w:r w:rsidR="00616EFF">
        <w:rPr>
          <w:i/>
        </w:rPr>
        <w:lastRenderedPageBreak/>
        <w:t>refoulement</w:t>
      </w:r>
      <w:r w:rsidR="00616EFF">
        <w:rPr>
          <w:i/>
          <w:spacing w:val="1"/>
        </w:rPr>
        <w:t xml:space="preserve"> </w:t>
      </w:r>
      <w:r w:rsidR="00616EFF">
        <w:t xml:space="preserve">ini juga telah menjadi hukum kebiasaan internasional </w:t>
      </w:r>
      <w:r w:rsidR="00616EFF">
        <w:rPr>
          <w:i/>
        </w:rPr>
        <w:t>(international</w:t>
      </w:r>
      <w:r w:rsidR="00616EFF">
        <w:rPr>
          <w:i/>
          <w:spacing w:val="1"/>
        </w:rPr>
        <w:t xml:space="preserve"> </w:t>
      </w:r>
      <w:r w:rsidR="00616EFF">
        <w:rPr>
          <w:i/>
        </w:rPr>
        <w:t xml:space="preserve">customary law) </w:t>
      </w:r>
      <w:r w:rsidR="00616EFF">
        <w:t>yang dipraktikkan</w:t>
      </w:r>
      <w:r w:rsidR="00616EFF">
        <w:rPr>
          <w:spacing w:val="1"/>
        </w:rPr>
        <w:t xml:space="preserve"> </w:t>
      </w:r>
      <w:r w:rsidR="00616EFF">
        <w:t>oleh</w:t>
      </w:r>
      <w:r w:rsidR="00616EFF">
        <w:rPr>
          <w:spacing w:val="1"/>
        </w:rPr>
        <w:t xml:space="preserve"> </w:t>
      </w:r>
      <w:r w:rsidR="00616EFF">
        <w:t>negara-negara</w:t>
      </w:r>
      <w:r w:rsidR="00616EFF">
        <w:rPr>
          <w:spacing w:val="61"/>
        </w:rPr>
        <w:t xml:space="preserve"> </w:t>
      </w:r>
      <w:r w:rsidR="00616EFF">
        <w:t>bahkan jauh sebelum</w:t>
      </w:r>
      <w:r w:rsidR="00616EFF">
        <w:rPr>
          <w:spacing w:val="1"/>
        </w:rPr>
        <w:t xml:space="preserve"> </w:t>
      </w:r>
      <w:r w:rsidR="00616EFF">
        <w:t>prinsip</w:t>
      </w:r>
      <w:r w:rsidR="00616EFF">
        <w:rPr>
          <w:spacing w:val="1"/>
        </w:rPr>
        <w:t xml:space="preserve"> </w:t>
      </w:r>
      <w:r w:rsidR="00616EFF">
        <w:t>ini</w:t>
      </w:r>
      <w:r w:rsidR="00616EFF">
        <w:rPr>
          <w:spacing w:val="1"/>
        </w:rPr>
        <w:t xml:space="preserve"> </w:t>
      </w:r>
      <w:r w:rsidR="00616EFF">
        <w:t>dirumuskan</w:t>
      </w:r>
      <w:r w:rsidR="00616EFF">
        <w:rPr>
          <w:spacing w:val="1"/>
        </w:rPr>
        <w:t xml:space="preserve"> </w:t>
      </w:r>
      <w:r w:rsidR="00616EFF">
        <w:t>dalam</w:t>
      </w:r>
      <w:r w:rsidR="00616EFF">
        <w:rPr>
          <w:spacing w:val="1"/>
        </w:rPr>
        <w:t xml:space="preserve"> </w:t>
      </w:r>
      <w:r w:rsidR="00616EFF">
        <w:t>instrumen</w:t>
      </w:r>
      <w:r w:rsidR="00616EFF">
        <w:rPr>
          <w:spacing w:val="1"/>
        </w:rPr>
        <w:t xml:space="preserve"> </w:t>
      </w:r>
      <w:r w:rsidR="00616EFF">
        <w:t>internasional.</w:t>
      </w:r>
      <w:r w:rsidR="00616EFF">
        <w:rPr>
          <w:spacing w:val="1"/>
        </w:rPr>
        <w:t xml:space="preserve"> </w:t>
      </w:r>
      <w:r w:rsidR="00616EFF">
        <w:t>Negara</w:t>
      </w:r>
      <w:r w:rsidR="00616EFF">
        <w:rPr>
          <w:spacing w:val="1"/>
        </w:rPr>
        <w:t xml:space="preserve"> </w:t>
      </w:r>
      <w:r w:rsidR="00616EFF">
        <w:t>yang</w:t>
      </w:r>
      <w:r w:rsidR="00616EFF">
        <w:rPr>
          <w:spacing w:val="1"/>
        </w:rPr>
        <w:t xml:space="preserve"> </w:t>
      </w:r>
      <w:r w:rsidR="00616EFF">
        <w:t xml:space="preserve">mempraktikkan prinsip </w:t>
      </w:r>
      <w:r w:rsidR="00616EFF">
        <w:rPr>
          <w:i/>
        </w:rPr>
        <w:t xml:space="preserve">non-refoulement </w:t>
      </w:r>
      <w:r w:rsidR="00616EFF">
        <w:t>ini tidak</w:t>
      </w:r>
      <w:r w:rsidR="00616EFF">
        <w:rPr>
          <w:spacing w:val="1"/>
        </w:rPr>
        <w:t xml:space="preserve"> </w:t>
      </w:r>
      <w:r w:rsidR="00616EFF">
        <w:t>terbatas</w:t>
      </w:r>
      <w:r w:rsidR="00616EFF">
        <w:rPr>
          <w:spacing w:val="1"/>
        </w:rPr>
        <w:t xml:space="preserve"> </w:t>
      </w:r>
      <w:r w:rsidR="00616EFF">
        <w:t>hanya</w:t>
      </w:r>
      <w:r w:rsidR="00616EFF">
        <w:rPr>
          <w:spacing w:val="1"/>
        </w:rPr>
        <w:t xml:space="preserve"> </w:t>
      </w:r>
      <w:r w:rsidR="00616EFF">
        <w:t>negara-negara</w:t>
      </w:r>
      <w:r w:rsidR="00616EFF">
        <w:rPr>
          <w:spacing w:val="1"/>
        </w:rPr>
        <w:t xml:space="preserve"> </w:t>
      </w:r>
      <w:r w:rsidR="00616EFF">
        <w:t>yang merupakan</w:t>
      </w:r>
      <w:r w:rsidR="00616EFF">
        <w:rPr>
          <w:spacing w:val="61"/>
        </w:rPr>
        <w:t xml:space="preserve"> </w:t>
      </w:r>
      <w:r w:rsidR="00616EFF">
        <w:t>pihak</w:t>
      </w:r>
      <w:r w:rsidR="00616EFF">
        <w:rPr>
          <w:spacing w:val="61"/>
        </w:rPr>
        <w:t xml:space="preserve"> </w:t>
      </w:r>
      <w:r w:rsidR="00616EFF">
        <w:t>dari</w:t>
      </w:r>
      <w:r w:rsidR="00616EFF">
        <w:rPr>
          <w:spacing w:val="61"/>
        </w:rPr>
        <w:t xml:space="preserve"> </w:t>
      </w:r>
      <w:r w:rsidR="00616EFF">
        <w:t>Konvensi</w:t>
      </w:r>
      <w:r w:rsidR="00616EFF">
        <w:rPr>
          <w:spacing w:val="61"/>
        </w:rPr>
        <w:t xml:space="preserve"> </w:t>
      </w:r>
      <w:r w:rsidR="00616EFF">
        <w:t>Jenewa 1951</w:t>
      </w:r>
      <w:r w:rsidR="00616EFF">
        <w:rPr>
          <w:spacing w:val="61"/>
        </w:rPr>
        <w:t xml:space="preserve"> </w:t>
      </w:r>
      <w:r w:rsidR="00616EFF">
        <w:t>maupun</w:t>
      </w:r>
      <w:r w:rsidR="00616EFF">
        <w:rPr>
          <w:spacing w:val="60"/>
        </w:rPr>
        <w:t xml:space="preserve"> </w:t>
      </w:r>
      <w:r w:rsidR="00616EFF">
        <w:t>Protokol</w:t>
      </w:r>
      <w:r w:rsidR="00616EFF">
        <w:rPr>
          <w:spacing w:val="61"/>
        </w:rPr>
        <w:t xml:space="preserve"> </w:t>
      </w:r>
      <w:r w:rsidR="00616EFF">
        <w:rPr>
          <w:i/>
        </w:rPr>
        <w:t>New</w:t>
      </w:r>
      <w:r w:rsidR="00616EFF">
        <w:rPr>
          <w:i/>
          <w:spacing w:val="-57"/>
        </w:rPr>
        <w:t xml:space="preserve"> </w:t>
      </w:r>
      <w:r w:rsidR="00616EFF">
        <w:rPr>
          <w:i/>
        </w:rPr>
        <w:t xml:space="preserve">York </w:t>
      </w:r>
      <w:r w:rsidR="00616EFF">
        <w:t>1967 saja. Negara-negara lain yang tidak menjadi pihak</w:t>
      </w:r>
      <w:r w:rsidR="00616EFF">
        <w:rPr>
          <w:spacing w:val="1"/>
        </w:rPr>
        <w:t xml:space="preserve"> </w:t>
      </w:r>
      <w:r w:rsidR="00616EFF">
        <w:t>dari</w:t>
      </w:r>
      <w:r w:rsidR="00616EFF">
        <w:rPr>
          <w:spacing w:val="1"/>
        </w:rPr>
        <w:t xml:space="preserve"> </w:t>
      </w:r>
      <w:r w:rsidR="00616EFF">
        <w:t>Konvensi</w:t>
      </w:r>
      <w:r w:rsidR="00616EFF">
        <w:rPr>
          <w:spacing w:val="1"/>
        </w:rPr>
        <w:t xml:space="preserve"> </w:t>
      </w:r>
      <w:r w:rsidR="00616EFF">
        <w:t>Jenewa 1951 tersebut, pada kenyataannya juga menghormati dan menaati prinsip</w:t>
      </w:r>
      <w:r w:rsidR="00616EFF">
        <w:rPr>
          <w:spacing w:val="1"/>
        </w:rPr>
        <w:t xml:space="preserve"> </w:t>
      </w:r>
      <w:r w:rsidR="00616EFF">
        <w:rPr>
          <w:i/>
        </w:rPr>
        <w:t>non-refoulement</w:t>
      </w:r>
      <w:r w:rsidR="00616EFF">
        <w:t>.</w:t>
      </w:r>
    </w:p>
    <w:p w14:paraId="75824249" w14:textId="05799589" w:rsidR="00FB1E48" w:rsidRDefault="00616EFF" w:rsidP="00971F8C">
      <w:pPr>
        <w:pStyle w:val="BodyText"/>
        <w:tabs>
          <w:tab w:val="left" w:pos="7797"/>
          <w:tab w:val="left" w:pos="7938"/>
        </w:tabs>
        <w:spacing w:before="2" w:line="480" w:lineRule="auto"/>
        <w:ind w:right="118" w:firstLine="720"/>
        <w:jc w:val="both"/>
        <w:rPr>
          <w:i/>
        </w:rPr>
      </w:pPr>
      <w:r>
        <w:t>Ketiga,</w:t>
      </w:r>
      <w:r w:rsidR="00FC309B">
        <w:t xml:space="preserve"> </w:t>
      </w:r>
      <w:r>
        <w:t>dalam</w:t>
      </w:r>
      <w:r w:rsidR="00FC309B">
        <w:t xml:space="preserve"> </w:t>
      </w:r>
      <w:r>
        <w:t>perkembangan berikutnya,</w:t>
      </w:r>
      <w:r>
        <w:rPr>
          <w:spacing w:val="1"/>
        </w:rPr>
        <w:t xml:space="preserve"> </w:t>
      </w:r>
      <w:r>
        <w:t>khususnya</w:t>
      </w:r>
      <w:r>
        <w:rPr>
          <w:spacing w:val="1"/>
        </w:rPr>
        <w:t xml:space="preserve"> </w:t>
      </w:r>
      <w:r>
        <w:t>dalam</w:t>
      </w:r>
      <w:r>
        <w:rPr>
          <w:spacing w:val="1"/>
        </w:rPr>
        <w:t xml:space="preserve"> </w:t>
      </w:r>
      <w:r>
        <w:t>instrumen hukum</w:t>
      </w:r>
      <w:r>
        <w:rPr>
          <w:spacing w:val="61"/>
        </w:rPr>
        <w:t xml:space="preserve"> </w:t>
      </w:r>
      <w:r>
        <w:t>yang</w:t>
      </w:r>
      <w:r>
        <w:rPr>
          <w:spacing w:val="61"/>
        </w:rPr>
        <w:t xml:space="preserve"> </w:t>
      </w:r>
      <w:r>
        <w:t>diterima</w:t>
      </w:r>
      <w:r>
        <w:rPr>
          <w:spacing w:val="61"/>
        </w:rPr>
        <w:t xml:space="preserve"> </w:t>
      </w:r>
      <w:r>
        <w:t xml:space="preserve">oleh  </w:t>
      </w:r>
      <w:r>
        <w:rPr>
          <w:spacing w:val="1"/>
        </w:rPr>
        <w:t xml:space="preserve"> </w:t>
      </w:r>
      <w:r>
        <w:t>masyarakat internasional berkaitan</w:t>
      </w:r>
      <w:r>
        <w:rPr>
          <w:spacing w:val="1"/>
        </w:rPr>
        <w:t xml:space="preserve"> </w:t>
      </w:r>
      <w:r>
        <w:t xml:space="preserve">dengan permasalahan perlindungan  </w:t>
      </w:r>
      <w:r>
        <w:rPr>
          <w:spacing w:val="1"/>
        </w:rPr>
        <w:t xml:space="preserve"> </w:t>
      </w:r>
      <w:r>
        <w:t xml:space="preserve">pengungsi,  </w:t>
      </w:r>
      <w:r>
        <w:rPr>
          <w:spacing w:val="1"/>
        </w:rPr>
        <w:t xml:space="preserve"> </w:t>
      </w:r>
      <w:r>
        <w:t xml:space="preserve">prinsip </w:t>
      </w:r>
      <w:r>
        <w:rPr>
          <w:i/>
        </w:rPr>
        <w:t xml:space="preserve">non-refoulement   </w:t>
      </w:r>
      <w:r>
        <w:t>ini</w:t>
      </w:r>
      <w:r>
        <w:rPr>
          <w:spacing w:val="1"/>
        </w:rPr>
        <w:t xml:space="preserve"> </w:t>
      </w:r>
      <w:r>
        <w:t>juga</w:t>
      </w:r>
      <w:r>
        <w:rPr>
          <w:spacing w:val="1"/>
        </w:rPr>
        <w:t xml:space="preserve"> </w:t>
      </w:r>
      <w:r>
        <w:t>ditegaskan</w:t>
      </w:r>
      <w:r>
        <w:rPr>
          <w:spacing w:val="1"/>
        </w:rPr>
        <w:t xml:space="preserve"> </w:t>
      </w:r>
      <w:r>
        <w:t>kembali bahkan</w:t>
      </w:r>
      <w:r>
        <w:rPr>
          <w:spacing w:val="1"/>
        </w:rPr>
        <w:t xml:space="preserve"> </w:t>
      </w:r>
      <w:r>
        <w:t>secara</w:t>
      </w:r>
      <w:r>
        <w:rPr>
          <w:spacing w:val="1"/>
        </w:rPr>
        <w:t xml:space="preserve"> </w:t>
      </w:r>
      <w:r>
        <w:t>eksplisit</w:t>
      </w:r>
      <w:r>
        <w:rPr>
          <w:spacing w:val="1"/>
        </w:rPr>
        <w:t xml:space="preserve"> </w:t>
      </w:r>
      <w:r>
        <w:t>diakui</w:t>
      </w:r>
      <w:r>
        <w:rPr>
          <w:spacing w:val="1"/>
        </w:rPr>
        <w:t xml:space="preserve"> </w:t>
      </w:r>
      <w:r>
        <w:t xml:space="preserve">sebagai </w:t>
      </w:r>
      <w:r>
        <w:rPr>
          <w:i/>
        </w:rPr>
        <w:t>jus cogens</w:t>
      </w:r>
      <w:r>
        <w:t>.</w:t>
      </w:r>
      <w:r>
        <w:rPr>
          <w:spacing w:val="1"/>
        </w:rPr>
        <w:t xml:space="preserve"> </w:t>
      </w:r>
      <w:r>
        <w:t>Penegasan</w:t>
      </w:r>
      <w:r>
        <w:rPr>
          <w:spacing w:val="1"/>
        </w:rPr>
        <w:t xml:space="preserve"> </w:t>
      </w:r>
      <w:r>
        <w:t>kembali</w:t>
      </w:r>
      <w:r>
        <w:rPr>
          <w:spacing w:val="1"/>
        </w:rPr>
        <w:t xml:space="preserve"> </w:t>
      </w:r>
      <w:r>
        <w:t xml:space="preserve">prinsip </w:t>
      </w:r>
      <w:r>
        <w:rPr>
          <w:i/>
        </w:rPr>
        <w:t>non-refoulement</w:t>
      </w:r>
      <w:r>
        <w:rPr>
          <w:i/>
          <w:spacing w:val="1"/>
        </w:rPr>
        <w:t xml:space="preserve"> </w:t>
      </w:r>
      <w:r>
        <w:t>dalam</w:t>
      </w:r>
      <w:r>
        <w:rPr>
          <w:spacing w:val="1"/>
        </w:rPr>
        <w:t xml:space="preserve"> </w:t>
      </w:r>
      <w:r>
        <w:t>instrumen</w:t>
      </w:r>
      <w:r>
        <w:rPr>
          <w:spacing w:val="1"/>
        </w:rPr>
        <w:t xml:space="preserve"> </w:t>
      </w:r>
      <w:r>
        <w:t>hukum</w:t>
      </w:r>
      <w:r>
        <w:rPr>
          <w:spacing w:val="60"/>
        </w:rPr>
        <w:t xml:space="preserve"> </w:t>
      </w:r>
      <w:r>
        <w:t>yang</w:t>
      </w:r>
      <w:r>
        <w:rPr>
          <w:spacing w:val="1"/>
        </w:rPr>
        <w:t xml:space="preserve"> </w:t>
      </w:r>
      <w:r>
        <w:t>diterima</w:t>
      </w:r>
      <w:r>
        <w:rPr>
          <w:spacing w:val="61"/>
        </w:rPr>
        <w:t xml:space="preserve"> </w:t>
      </w:r>
      <w:r>
        <w:t>oleh</w:t>
      </w:r>
      <w:r>
        <w:rPr>
          <w:spacing w:val="61"/>
        </w:rPr>
        <w:t xml:space="preserve"> </w:t>
      </w:r>
      <w:r>
        <w:t>masyarakat</w:t>
      </w:r>
      <w:r>
        <w:rPr>
          <w:spacing w:val="61"/>
        </w:rPr>
        <w:t xml:space="preserve"> </w:t>
      </w:r>
      <w:r>
        <w:t>internasional tersebut</w:t>
      </w:r>
      <w:r>
        <w:rPr>
          <w:spacing w:val="60"/>
        </w:rPr>
        <w:t xml:space="preserve"> </w:t>
      </w:r>
      <w:r>
        <w:t>dapat</w:t>
      </w:r>
      <w:r>
        <w:rPr>
          <w:spacing w:val="60"/>
        </w:rPr>
        <w:t xml:space="preserve"> </w:t>
      </w:r>
      <w:r>
        <w:t>ditemukan</w:t>
      </w:r>
      <w:r>
        <w:rPr>
          <w:spacing w:val="60"/>
        </w:rPr>
        <w:t xml:space="preserve"> </w:t>
      </w:r>
      <w:r>
        <w:t>di</w:t>
      </w:r>
      <w:r>
        <w:rPr>
          <w:spacing w:val="60"/>
        </w:rPr>
        <w:t xml:space="preserve"> </w:t>
      </w:r>
      <w:r>
        <w:t>dalam</w:t>
      </w:r>
      <w:r>
        <w:rPr>
          <w:spacing w:val="1"/>
        </w:rPr>
        <w:t xml:space="preserve"> </w:t>
      </w:r>
      <w:r>
        <w:rPr>
          <w:i/>
        </w:rPr>
        <w:t>1969 Organisation</w:t>
      </w:r>
      <w:r>
        <w:rPr>
          <w:i/>
          <w:spacing w:val="1"/>
        </w:rPr>
        <w:t xml:space="preserve"> </w:t>
      </w:r>
      <w:r>
        <w:rPr>
          <w:i/>
        </w:rPr>
        <w:t>of</w:t>
      </w:r>
      <w:r>
        <w:rPr>
          <w:i/>
          <w:spacing w:val="1"/>
        </w:rPr>
        <w:t xml:space="preserve"> </w:t>
      </w:r>
      <w:r>
        <w:rPr>
          <w:i/>
        </w:rPr>
        <w:t>African</w:t>
      </w:r>
      <w:r>
        <w:rPr>
          <w:i/>
          <w:spacing w:val="60"/>
        </w:rPr>
        <w:t xml:space="preserve"> </w:t>
      </w:r>
      <w:r>
        <w:rPr>
          <w:i/>
        </w:rPr>
        <w:t>Unity</w:t>
      </w:r>
      <w:r>
        <w:rPr>
          <w:i/>
          <w:spacing w:val="60"/>
        </w:rPr>
        <w:t xml:space="preserve"> </w:t>
      </w:r>
      <w:r>
        <w:rPr>
          <w:i/>
        </w:rPr>
        <w:t>Convention Governing the Specific Aspects</w:t>
      </w:r>
      <w:r>
        <w:rPr>
          <w:i/>
          <w:spacing w:val="-57"/>
        </w:rPr>
        <w:t xml:space="preserve"> </w:t>
      </w:r>
      <w:r>
        <w:rPr>
          <w:i/>
        </w:rPr>
        <w:t>of</w:t>
      </w:r>
      <w:r>
        <w:rPr>
          <w:i/>
          <w:spacing w:val="1"/>
        </w:rPr>
        <w:t xml:space="preserve"> </w:t>
      </w:r>
      <w:r>
        <w:rPr>
          <w:i/>
        </w:rPr>
        <w:t>Refugees</w:t>
      </w:r>
      <w:r>
        <w:t>;</w:t>
      </w:r>
      <w:r>
        <w:rPr>
          <w:spacing w:val="1"/>
        </w:rPr>
        <w:t xml:space="preserve"> </w:t>
      </w:r>
      <w:r>
        <w:rPr>
          <w:i/>
        </w:rPr>
        <w:t>1984</w:t>
      </w:r>
      <w:r>
        <w:rPr>
          <w:i/>
          <w:spacing w:val="1"/>
        </w:rPr>
        <w:t xml:space="preserve"> </w:t>
      </w:r>
      <w:r>
        <w:rPr>
          <w:i/>
        </w:rPr>
        <w:t>Cartagena</w:t>
      </w:r>
      <w:r>
        <w:rPr>
          <w:i/>
          <w:spacing w:val="1"/>
        </w:rPr>
        <w:t xml:space="preserve"> </w:t>
      </w:r>
      <w:r>
        <w:rPr>
          <w:i/>
        </w:rPr>
        <w:t>Decaration</w:t>
      </w:r>
      <w:r>
        <w:rPr>
          <w:i/>
          <w:spacing w:val="1"/>
        </w:rPr>
        <w:t xml:space="preserve"> </w:t>
      </w:r>
      <w:r>
        <w:rPr>
          <w:i/>
        </w:rPr>
        <w:t>on</w:t>
      </w:r>
      <w:r>
        <w:rPr>
          <w:i/>
          <w:spacing w:val="1"/>
        </w:rPr>
        <w:t xml:space="preserve"> </w:t>
      </w:r>
      <w:r>
        <w:rPr>
          <w:i/>
        </w:rPr>
        <w:t>Refugees;</w:t>
      </w:r>
      <w:r>
        <w:rPr>
          <w:i/>
          <w:spacing w:val="1"/>
        </w:rPr>
        <w:t xml:space="preserve"> </w:t>
      </w:r>
      <w:r>
        <w:rPr>
          <w:i/>
        </w:rPr>
        <w:t>Inter-American</w:t>
      </w:r>
      <w:r>
        <w:rPr>
          <w:i/>
          <w:spacing w:val="1"/>
        </w:rPr>
        <w:t xml:space="preserve"> </w:t>
      </w:r>
      <w:r>
        <w:rPr>
          <w:i/>
        </w:rPr>
        <w:t>Commission</w:t>
      </w:r>
      <w:r>
        <w:rPr>
          <w:i/>
          <w:spacing w:val="55"/>
        </w:rPr>
        <w:t xml:space="preserve"> </w:t>
      </w:r>
      <w:r>
        <w:rPr>
          <w:i/>
        </w:rPr>
        <w:t>on</w:t>
      </w:r>
      <w:r>
        <w:rPr>
          <w:i/>
          <w:spacing w:val="54"/>
        </w:rPr>
        <w:t xml:space="preserve"> </w:t>
      </w:r>
      <w:r>
        <w:rPr>
          <w:i/>
        </w:rPr>
        <w:t>Human</w:t>
      </w:r>
      <w:r>
        <w:rPr>
          <w:i/>
          <w:spacing w:val="-3"/>
        </w:rPr>
        <w:t xml:space="preserve"> </w:t>
      </w:r>
      <w:r>
        <w:rPr>
          <w:i/>
        </w:rPr>
        <w:t>Rights;</w:t>
      </w:r>
      <w:r>
        <w:rPr>
          <w:i/>
          <w:spacing w:val="54"/>
        </w:rPr>
        <w:t xml:space="preserve"> </w:t>
      </w:r>
      <w:r>
        <w:rPr>
          <w:i/>
        </w:rPr>
        <w:t>dan</w:t>
      </w:r>
      <w:r>
        <w:rPr>
          <w:i/>
          <w:spacing w:val="-2"/>
        </w:rPr>
        <w:t xml:space="preserve"> </w:t>
      </w:r>
      <w:r>
        <w:rPr>
          <w:i/>
        </w:rPr>
        <w:t>1967</w:t>
      </w:r>
      <w:r>
        <w:rPr>
          <w:i/>
          <w:spacing w:val="56"/>
        </w:rPr>
        <w:t xml:space="preserve"> </w:t>
      </w:r>
      <w:r>
        <w:rPr>
          <w:i/>
        </w:rPr>
        <w:t>Declaration</w:t>
      </w:r>
      <w:r>
        <w:rPr>
          <w:i/>
          <w:spacing w:val="56"/>
        </w:rPr>
        <w:t xml:space="preserve"> </w:t>
      </w:r>
      <w:r>
        <w:rPr>
          <w:i/>
        </w:rPr>
        <w:t>on</w:t>
      </w:r>
      <w:r>
        <w:rPr>
          <w:i/>
          <w:spacing w:val="-2"/>
        </w:rPr>
        <w:t xml:space="preserve"> </w:t>
      </w:r>
      <w:r>
        <w:rPr>
          <w:i/>
        </w:rPr>
        <w:t>Territorial</w:t>
      </w:r>
      <w:r>
        <w:rPr>
          <w:i/>
          <w:spacing w:val="-7"/>
        </w:rPr>
        <w:t xml:space="preserve"> </w:t>
      </w:r>
      <w:r>
        <w:rPr>
          <w:i/>
        </w:rPr>
        <w:t>Asylum.</w:t>
      </w:r>
    </w:p>
    <w:p w14:paraId="75E9CAF8" w14:textId="77777777" w:rsidR="00FB1E48" w:rsidRDefault="00FB1E48" w:rsidP="00971F8C">
      <w:pPr>
        <w:pStyle w:val="BodyText"/>
        <w:tabs>
          <w:tab w:val="left" w:pos="7797"/>
          <w:tab w:val="left" w:pos="7938"/>
        </w:tabs>
        <w:spacing w:before="2" w:line="480" w:lineRule="auto"/>
        <w:ind w:right="118" w:firstLine="720"/>
        <w:jc w:val="both"/>
        <w:rPr>
          <w:spacing w:val="1"/>
        </w:rPr>
      </w:pPr>
      <w:r>
        <w:t>Keempat,</w:t>
      </w:r>
      <w:r>
        <w:rPr>
          <w:spacing w:val="1"/>
        </w:rPr>
        <w:t xml:space="preserve"> </w:t>
      </w:r>
      <w:r>
        <w:t>penerimaan</w:t>
      </w:r>
      <w:r>
        <w:rPr>
          <w:spacing w:val="1"/>
        </w:rPr>
        <w:t xml:space="preserve"> </w:t>
      </w:r>
      <w:r>
        <w:t>dan</w:t>
      </w:r>
      <w:r>
        <w:rPr>
          <w:spacing w:val="1"/>
        </w:rPr>
        <w:t xml:space="preserve"> </w:t>
      </w:r>
      <w:r>
        <w:t>penegasan prinsip non-refoulement</w:t>
      </w:r>
      <w:r>
        <w:rPr>
          <w:spacing w:val="61"/>
        </w:rPr>
        <w:t xml:space="preserve"> </w:t>
      </w:r>
      <w:r>
        <w:t>dalam</w:t>
      </w:r>
      <w:r>
        <w:rPr>
          <w:spacing w:val="1"/>
        </w:rPr>
        <w:t xml:space="preserve"> </w:t>
      </w:r>
      <w:r>
        <w:t>sistem perlindungan</w:t>
      </w:r>
      <w:r>
        <w:rPr>
          <w:spacing w:val="1"/>
        </w:rPr>
        <w:t xml:space="preserve"> </w:t>
      </w:r>
      <w:r>
        <w:t>internasional</w:t>
      </w:r>
      <w:r>
        <w:rPr>
          <w:spacing w:val="1"/>
        </w:rPr>
        <w:t xml:space="preserve"> </w:t>
      </w:r>
      <w:r>
        <w:t>bagi</w:t>
      </w:r>
      <w:r>
        <w:rPr>
          <w:spacing w:val="1"/>
        </w:rPr>
        <w:t xml:space="preserve"> </w:t>
      </w:r>
      <w:r>
        <w:t>pengungsi dan</w:t>
      </w:r>
      <w:r>
        <w:rPr>
          <w:spacing w:val="1"/>
        </w:rPr>
        <w:t xml:space="preserve"> </w:t>
      </w:r>
      <w:r>
        <w:t>pencari</w:t>
      </w:r>
      <w:r>
        <w:rPr>
          <w:spacing w:val="1"/>
        </w:rPr>
        <w:t xml:space="preserve"> </w:t>
      </w:r>
      <w:r>
        <w:t>suaka</w:t>
      </w:r>
      <w:r>
        <w:rPr>
          <w:spacing w:val="1"/>
        </w:rPr>
        <w:t xml:space="preserve"> </w:t>
      </w:r>
      <w:r>
        <w:t>dapat</w:t>
      </w:r>
      <w:r>
        <w:rPr>
          <w:spacing w:val="1"/>
        </w:rPr>
        <w:t xml:space="preserve"> </w:t>
      </w:r>
      <w:r>
        <w:t>ditemukan</w:t>
      </w:r>
      <w:r>
        <w:rPr>
          <w:spacing w:val="1"/>
        </w:rPr>
        <w:t xml:space="preserve"> </w:t>
      </w:r>
      <w:r>
        <w:t>dalam praktik</w:t>
      </w:r>
      <w:r>
        <w:rPr>
          <w:spacing w:val="1"/>
        </w:rPr>
        <w:t xml:space="preserve"> </w:t>
      </w:r>
      <w:r>
        <w:t>yang</w:t>
      </w:r>
      <w:r>
        <w:rPr>
          <w:spacing w:val="1"/>
        </w:rPr>
        <w:t xml:space="preserve"> </w:t>
      </w:r>
      <w:r>
        <w:t>dilaksanakan</w:t>
      </w:r>
      <w:r>
        <w:rPr>
          <w:spacing w:val="1"/>
        </w:rPr>
        <w:t xml:space="preserve"> </w:t>
      </w:r>
      <w:r>
        <w:t>oleh</w:t>
      </w:r>
      <w:r>
        <w:rPr>
          <w:spacing w:val="1"/>
        </w:rPr>
        <w:t xml:space="preserve"> </w:t>
      </w:r>
      <w:r>
        <w:t>organisasi internasional</w:t>
      </w:r>
      <w:r>
        <w:rPr>
          <w:spacing w:val="1"/>
        </w:rPr>
        <w:t xml:space="preserve"> </w:t>
      </w:r>
      <w:r>
        <w:t xml:space="preserve">yang </w:t>
      </w:r>
      <w:r>
        <w:rPr>
          <w:spacing w:val="-57"/>
        </w:rPr>
        <w:t xml:space="preserve"> </w:t>
      </w:r>
      <w:r>
        <w:t>relevan</w:t>
      </w:r>
      <w:r>
        <w:rPr>
          <w:spacing w:val="1"/>
        </w:rPr>
        <w:t xml:space="preserve"> </w:t>
      </w:r>
      <w:r>
        <w:t>yakni</w:t>
      </w:r>
      <w:r>
        <w:rPr>
          <w:spacing w:val="1"/>
        </w:rPr>
        <w:t xml:space="preserve"> </w:t>
      </w:r>
      <w:r>
        <w:t>UNHCR. Hal</w:t>
      </w:r>
      <w:r>
        <w:rPr>
          <w:spacing w:val="1"/>
        </w:rPr>
        <w:t xml:space="preserve"> </w:t>
      </w:r>
      <w:r>
        <w:t>tersebut</w:t>
      </w:r>
      <w:r>
        <w:rPr>
          <w:spacing w:val="1"/>
        </w:rPr>
        <w:t xml:space="preserve"> </w:t>
      </w:r>
      <w:r>
        <w:t>dapat</w:t>
      </w:r>
      <w:r>
        <w:rPr>
          <w:spacing w:val="1"/>
        </w:rPr>
        <w:t xml:space="preserve"> </w:t>
      </w:r>
      <w:r>
        <w:t>ditemukan</w:t>
      </w:r>
      <w:r>
        <w:rPr>
          <w:spacing w:val="1"/>
        </w:rPr>
        <w:t xml:space="preserve"> </w:t>
      </w:r>
      <w:r>
        <w:t>di</w:t>
      </w:r>
      <w:r>
        <w:rPr>
          <w:spacing w:val="1"/>
        </w:rPr>
        <w:t xml:space="preserve"> </w:t>
      </w:r>
      <w:r>
        <w:t>dalam keputusan-</w:t>
      </w:r>
      <w:r>
        <w:rPr>
          <w:spacing w:val="1"/>
        </w:rPr>
        <w:t xml:space="preserve"> </w:t>
      </w:r>
      <w:r>
        <w:t>keputusan</w:t>
      </w:r>
      <w:r>
        <w:rPr>
          <w:spacing w:val="7"/>
        </w:rPr>
        <w:t xml:space="preserve"> </w:t>
      </w:r>
      <w:r>
        <w:t>yang</w:t>
      </w:r>
      <w:r>
        <w:rPr>
          <w:spacing w:val="8"/>
        </w:rPr>
        <w:t xml:space="preserve"> </w:t>
      </w:r>
      <w:r>
        <w:t>dikeluarkan</w:t>
      </w:r>
      <w:r>
        <w:rPr>
          <w:spacing w:val="8"/>
        </w:rPr>
        <w:t xml:space="preserve"> </w:t>
      </w:r>
      <w:r>
        <w:t>oleh</w:t>
      </w:r>
      <w:r>
        <w:rPr>
          <w:spacing w:val="9"/>
        </w:rPr>
        <w:t xml:space="preserve"> </w:t>
      </w:r>
      <w:r>
        <w:rPr>
          <w:i/>
        </w:rPr>
        <w:t>Executive</w:t>
      </w:r>
      <w:r>
        <w:rPr>
          <w:i/>
          <w:spacing w:val="24"/>
        </w:rPr>
        <w:t xml:space="preserve"> </w:t>
      </w:r>
      <w:r>
        <w:rPr>
          <w:i/>
        </w:rPr>
        <w:t>Committee</w:t>
      </w:r>
      <w:r>
        <w:rPr>
          <w:i/>
          <w:spacing w:val="23"/>
        </w:rPr>
        <w:t xml:space="preserve"> </w:t>
      </w:r>
      <w:r>
        <w:rPr>
          <w:i/>
        </w:rPr>
        <w:t>of</w:t>
      </w:r>
      <w:r>
        <w:rPr>
          <w:i/>
          <w:spacing w:val="25"/>
        </w:rPr>
        <w:t xml:space="preserve"> </w:t>
      </w:r>
      <w:r>
        <w:rPr>
          <w:i/>
        </w:rPr>
        <w:t>the</w:t>
      </w:r>
      <w:r>
        <w:rPr>
          <w:i/>
          <w:spacing w:val="24"/>
        </w:rPr>
        <w:t xml:space="preserve"> </w:t>
      </w:r>
      <w:r>
        <w:rPr>
          <w:i/>
        </w:rPr>
        <w:t>Programme</w:t>
      </w:r>
      <w:r>
        <w:rPr>
          <w:i/>
          <w:spacing w:val="7"/>
        </w:rPr>
        <w:t xml:space="preserve"> </w:t>
      </w:r>
      <w:r>
        <w:rPr>
          <w:i/>
        </w:rPr>
        <w:t>of the</w:t>
      </w:r>
      <w:r>
        <w:rPr>
          <w:i/>
          <w:spacing w:val="1"/>
        </w:rPr>
        <w:t xml:space="preserve"> </w:t>
      </w:r>
      <w:r>
        <w:rPr>
          <w:i/>
        </w:rPr>
        <w:t>United</w:t>
      </w:r>
      <w:r>
        <w:rPr>
          <w:i/>
          <w:spacing w:val="1"/>
        </w:rPr>
        <w:t xml:space="preserve"> </w:t>
      </w:r>
      <w:r>
        <w:rPr>
          <w:i/>
        </w:rPr>
        <w:t>Nations</w:t>
      </w:r>
      <w:r>
        <w:rPr>
          <w:i/>
          <w:spacing w:val="1"/>
        </w:rPr>
        <w:t xml:space="preserve"> </w:t>
      </w:r>
      <w:r>
        <w:rPr>
          <w:i/>
        </w:rPr>
        <w:t>High</w:t>
      </w:r>
      <w:r>
        <w:rPr>
          <w:i/>
          <w:spacing w:val="1"/>
        </w:rPr>
        <w:t xml:space="preserve"> </w:t>
      </w:r>
      <w:r>
        <w:rPr>
          <w:i/>
        </w:rPr>
        <w:t>Commissioner for</w:t>
      </w:r>
      <w:r>
        <w:rPr>
          <w:i/>
          <w:spacing w:val="1"/>
        </w:rPr>
        <w:t xml:space="preserve"> </w:t>
      </w:r>
      <w:r>
        <w:rPr>
          <w:i/>
        </w:rPr>
        <w:t>Refugees</w:t>
      </w:r>
      <w:r>
        <w:rPr>
          <w:i/>
          <w:spacing w:val="1"/>
        </w:rPr>
        <w:t xml:space="preserve"> </w:t>
      </w:r>
      <w:r>
        <w:t>(UNHCR).</w:t>
      </w:r>
      <w:r>
        <w:rPr>
          <w:spacing w:val="1"/>
        </w:rPr>
        <w:t xml:space="preserve"> </w:t>
      </w:r>
      <w:r>
        <w:t>Keputusan-</w:t>
      </w:r>
      <w:r>
        <w:lastRenderedPageBreak/>
        <w:t>keputusan</w:t>
      </w:r>
      <w:r>
        <w:rPr>
          <w:spacing w:val="1"/>
        </w:rPr>
        <w:t xml:space="preserve"> </w:t>
      </w:r>
      <w:r>
        <w:rPr>
          <w:i/>
        </w:rPr>
        <w:t>Executive</w:t>
      </w:r>
      <w:r>
        <w:rPr>
          <w:i/>
          <w:spacing w:val="1"/>
        </w:rPr>
        <w:t xml:space="preserve"> </w:t>
      </w:r>
      <w:r>
        <w:rPr>
          <w:i/>
        </w:rPr>
        <w:t>Committee</w:t>
      </w:r>
      <w:r>
        <w:rPr>
          <w:i/>
          <w:spacing w:val="1"/>
        </w:rPr>
        <w:t xml:space="preserve"> </w:t>
      </w:r>
      <w:r>
        <w:t>UNHCR</w:t>
      </w:r>
      <w:r>
        <w:rPr>
          <w:spacing w:val="60"/>
        </w:rPr>
        <w:t xml:space="preserve"> </w:t>
      </w:r>
      <w:r>
        <w:t>ini</w:t>
      </w:r>
      <w:r>
        <w:rPr>
          <w:spacing w:val="60"/>
        </w:rPr>
        <w:t xml:space="preserve"> </w:t>
      </w:r>
      <w:r>
        <w:t>mencerminkan</w:t>
      </w:r>
      <w:r>
        <w:rPr>
          <w:spacing w:val="1"/>
        </w:rPr>
        <w:t xml:space="preserve"> </w:t>
      </w:r>
      <w:r>
        <w:t xml:space="preserve">konsensus negara-negara dalam  </w:t>
      </w:r>
      <w:r>
        <w:rPr>
          <w:spacing w:val="1"/>
        </w:rPr>
        <w:t xml:space="preserve"> </w:t>
      </w:r>
      <w:r>
        <w:t xml:space="preserve">kapasitasnya   </w:t>
      </w:r>
      <w:r>
        <w:rPr>
          <w:spacing w:val="1"/>
        </w:rPr>
        <w:t xml:space="preserve"> </w:t>
      </w:r>
      <w:r>
        <w:t xml:space="preserve">untuk   </w:t>
      </w:r>
      <w:r>
        <w:rPr>
          <w:spacing w:val="1"/>
        </w:rPr>
        <w:t xml:space="preserve"> </w:t>
      </w:r>
      <w:r>
        <w:t>memberikan pendapat</w:t>
      </w:r>
      <w:r>
        <w:rPr>
          <w:spacing w:val="1"/>
        </w:rPr>
        <w:t xml:space="preserve"> </w:t>
      </w:r>
      <w:r>
        <w:t>dan nasihat tentang aspek-aspek perlindungan internasional bagi pengungsi dan</w:t>
      </w:r>
      <w:r>
        <w:rPr>
          <w:spacing w:val="1"/>
        </w:rPr>
        <w:t xml:space="preserve"> </w:t>
      </w:r>
      <w:r>
        <w:t>pencari</w:t>
      </w:r>
      <w:r>
        <w:rPr>
          <w:spacing w:val="1"/>
        </w:rPr>
        <w:t xml:space="preserve"> </w:t>
      </w:r>
      <w:r>
        <w:t>suaka.</w:t>
      </w:r>
      <w:r>
        <w:rPr>
          <w:spacing w:val="1"/>
        </w:rPr>
        <w:t xml:space="preserve"> </w:t>
      </w:r>
    </w:p>
    <w:p w14:paraId="2A5E9240" w14:textId="3CD21ABC" w:rsidR="00FB1E48" w:rsidRPr="00AA7A57" w:rsidRDefault="00FB1E48" w:rsidP="00971F8C">
      <w:pPr>
        <w:pStyle w:val="BodyText"/>
        <w:tabs>
          <w:tab w:val="left" w:pos="7797"/>
          <w:tab w:val="left" w:pos="7938"/>
        </w:tabs>
        <w:spacing w:before="1" w:line="480" w:lineRule="auto"/>
        <w:ind w:right="116" w:firstLine="588"/>
        <w:jc w:val="both"/>
        <w:rPr>
          <w:i/>
          <w:sz w:val="25"/>
        </w:rPr>
      </w:pPr>
      <w:r>
        <w:t>Keputusan-keputusan</w:t>
      </w:r>
      <w:r>
        <w:rPr>
          <w:spacing w:val="1"/>
        </w:rPr>
        <w:t xml:space="preserve"> </w:t>
      </w:r>
      <w:r>
        <w:rPr>
          <w:i/>
        </w:rPr>
        <w:t>Executive</w:t>
      </w:r>
      <w:r>
        <w:rPr>
          <w:i/>
          <w:spacing w:val="60"/>
        </w:rPr>
        <w:t xml:space="preserve"> </w:t>
      </w:r>
      <w:r>
        <w:rPr>
          <w:i/>
        </w:rPr>
        <w:t>Committee</w:t>
      </w:r>
      <w:r>
        <w:rPr>
          <w:i/>
          <w:spacing w:val="60"/>
        </w:rPr>
        <w:t xml:space="preserve"> </w:t>
      </w:r>
      <w:r>
        <w:t>UNHCR</w:t>
      </w:r>
      <w:r>
        <w:rPr>
          <w:spacing w:val="60"/>
        </w:rPr>
        <w:t xml:space="preserve"> </w:t>
      </w:r>
      <w:r>
        <w:t>yang</w:t>
      </w:r>
      <w:r>
        <w:rPr>
          <w:spacing w:val="1"/>
        </w:rPr>
        <w:t xml:space="preserve"> </w:t>
      </w:r>
      <w:r>
        <w:t>memuat penegasan terhadap prinsip non-refoulement tersebut dapat ditemukan</w:t>
      </w:r>
      <w:r>
        <w:rPr>
          <w:spacing w:val="1"/>
        </w:rPr>
        <w:t xml:space="preserve"> </w:t>
      </w:r>
      <w:r>
        <w:rPr>
          <w:spacing w:val="-1"/>
        </w:rPr>
        <w:t xml:space="preserve">dalam </w:t>
      </w:r>
      <w:r>
        <w:rPr>
          <w:i/>
          <w:spacing w:val="-1"/>
        </w:rPr>
        <w:t xml:space="preserve">Conclusion </w:t>
      </w:r>
      <w:r>
        <w:rPr>
          <w:i/>
        </w:rPr>
        <w:t>No. 25 of 1982, Conclusion</w:t>
      </w:r>
      <w:r>
        <w:rPr>
          <w:i/>
          <w:spacing w:val="1"/>
        </w:rPr>
        <w:t xml:space="preserve"> </w:t>
      </w:r>
      <w:r>
        <w:rPr>
          <w:i/>
        </w:rPr>
        <w:t>No.</w:t>
      </w:r>
      <w:r>
        <w:rPr>
          <w:i/>
          <w:spacing w:val="1"/>
        </w:rPr>
        <w:t xml:space="preserve"> </w:t>
      </w:r>
      <w:r>
        <w:rPr>
          <w:i/>
        </w:rPr>
        <w:t>55</w:t>
      </w:r>
      <w:r>
        <w:rPr>
          <w:i/>
          <w:spacing w:val="60"/>
        </w:rPr>
        <w:t xml:space="preserve"> </w:t>
      </w:r>
      <w:r>
        <w:rPr>
          <w:i/>
        </w:rPr>
        <w:t>of 1989, dan</w:t>
      </w:r>
      <w:r>
        <w:rPr>
          <w:i/>
          <w:spacing w:val="60"/>
        </w:rPr>
        <w:t xml:space="preserve"> </w:t>
      </w:r>
      <w:r>
        <w:rPr>
          <w:i/>
        </w:rPr>
        <w:t>Conclusion</w:t>
      </w:r>
      <w:r>
        <w:rPr>
          <w:i/>
          <w:spacing w:val="1"/>
        </w:rPr>
        <w:t xml:space="preserve"> </w:t>
      </w:r>
      <w:r>
        <w:rPr>
          <w:i/>
        </w:rPr>
        <w:t>No. 79 of 1996</w:t>
      </w:r>
      <w:r>
        <w:t>. Lebih</w:t>
      </w:r>
      <w:r>
        <w:rPr>
          <w:spacing w:val="1"/>
        </w:rPr>
        <w:t xml:space="preserve"> </w:t>
      </w:r>
      <w:r>
        <w:t>lanjut</w:t>
      </w:r>
      <w:r>
        <w:rPr>
          <w:spacing w:val="1"/>
        </w:rPr>
        <w:t xml:space="preserve"> </w:t>
      </w:r>
      <w:r>
        <w:t>kiranya</w:t>
      </w:r>
      <w:r>
        <w:rPr>
          <w:spacing w:val="61"/>
        </w:rPr>
        <w:t xml:space="preserve"> </w:t>
      </w:r>
      <w:r>
        <w:t>perlu</w:t>
      </w:r>
      <w:r>
        <w:rPr>
          <w:spacing w:val="61"/>
        </w:rPr>
        <w:t xml:space="preserve"> </w:t>
      </w:r>
      <w:r>
        <w:t>dicatat juga</w:t>
      </w:r>
      <w:r>
        <w:rPr>
          <w:spacing w:val="61"/>
        </w:rPr>
        <w:t xml:space="preserve"> </w:t>
      </w:r>
      <w:r>
        <w:t>bahwa</w:t>
      </w:r>
      <w:r>
        <w:rPr>
          <w:spacing w:val="61"/>
        </w:rPr>
        <w:t xml:space="preserve"> </w:t>
      </w:r>
      <w:r>
        <w:t>keberadaan</w:t>
      </w:r>
      <w:r w:rsidR="003344AD">
        <w:t xml:space="preserve"> </w:t>
      </w:r>
      <w:r w:rsidRPr="003344AD">
        <w:rPr>
          <w:i/>
          <w:iCs/>
          <w:spacing w:val="-57"/>
        </w:rPr>
        <w:t xml:space="preserve"> </w:t>
      </w:r>
      <w:r w:rsidRPr="003344AD">
        <w:rPr>
          <w:i/>
          <w:iCs/>
        </w:rPr>
        <w:t>prinsip non-refoulement</w:t>
      </w:r>
      <w:r w:rsidRPr="003344AD">
        <w:rPr>
          <w:i/>
          <w:iCs/>
          <w:spacing w:val="1"/>
        </w:rPr>
        <w:t xml:space="preserve"> </w:t>
      </w:r>
      <w:r>
        <w:t>dan</w:t>
      </w:r>
      <w:r>
        <w:rPr>
          <w:spacing w:val="1"/>
        </w:rPr>
        <w:t xml:space="preserve"> </w:t>
      </w:r>
      <w:r>
        <w:t>kualifikasinya</w:t>
      </w:r>
      <w:r>
        <w:rPr>
          <w:spacing w:val="1"/>
        </w:rPr>
        <w:t xml:space="preserve"> </w:t>
      </w:r>
      <w:r>
        <w:t xml:space="preserve">sebagai </w:t>
      </w:r>
      <w:r>
        <w:rPr>
          <w:i/>
        </w:rPr>
        <w:t>jus</w:t>
      </w:r>
      <w:r>
        <w:rPr>
          <w:i/>
          <w:spacing w:val="1"/>
        </w:rPr>
        <w:t xml:space="preserve"> </w:t>
      </w:r>
      <w:r>
        <w:rPr>
          <w:i/>
        </w:rPr>
        <w:t>cogens</w:t>
      </w:r>
      <w:r>
        <w:rPr>
          <w:i/>
          <w:spacing w:val="1"/>
        </w:rPr>
        <w:t xml:space="preserve"> </w:t>
      </w:r>
      <w:r>
        <w:t>didukung</w:t>
      </w:r>
      <w:r>
        <w:rPr>
          <w:spacing w:val="1"/>
        </w:rPr>
        <w:t xml:space="preserve"> </w:t>
      </w:r>
      <w:r>
        <w:t>oleh</w:t>
      </w:r>
      <w:r>
        <w:rPr>
          <w:spacing w:val="1"/>
        </w:rPr>
        <w:t xml:space="preserve"> </w:t>
      </w:r>
      <w:r>
        <w:t>pendapat</w:t>
      </w:r>
      <w:r>
        <w:rPr>
          <w:spacing w:val="1"/>
        </w:rPr>
        <w:t xml:space="preserve"> </w:t>
      </w:r>
      <w:r>
        <w:t>pakar-pakar</w:t>
      </w:r>
      <w:r>
        <w:rPr>
          <w:spacing w:val="1"/>
        </w:rPr>
        <w:t xml:space="preserve"> </w:t>
      </w:r>
      <w:r>
        <w:t>hukum</w:t>
      </w:r>
      <w:r>
        <w:rPr>
          <w:spacing w:val="1"/>
        </w:rPr>
        <w:t xml:space="preserve"> </w:t>
      </w:r>
      <w:r>
        <w:t>internasional.</w:t>
      </w:r>
      <w:r>
        <w:rPr>
          <w:spacing w:val="1"/>
        </w:rPr>
        <w:t xml:space="preserve"> </w:t>
      </w:r>
      <w:r>
        <w:t>Pendapat para</w:t>
      </w:r>
      <w:r>
        <w:rPr>
          <w:spacing w:val="1"/>
        </w:rPr>
        <w:t xml:space="preserve"> </w:t>
      </w:r>
      <w:r>
        <w:t>pakar</w:t>
      </w:r>
      <w:r>
        <w:rPr>
          <w:spacing w:val="1"/>
        </w:rPr>
        <w:t xml:space="preserve"> </w:t>
      </w:r>
      <w:r>
        <w:t>hukum</w:t>
      </w:r>
      <w:r>
        <w:rPr>
          <w:spacing w:val="1"/>
        </w:rPr>
        <w:t xml:space="preserve"> </w:t>
      </w:r>
      <w:r>
        <w:t>internasional</w:t>
      </w:r>
      <w:r>
        <w:rPr>
          <w:spacing w:val="1"/>
        </w:rPr>
        <w:t xml:space="preserve"> </w:t>
      </w:r>
      <w:r>
        <w:t>tentang keberadaan</w:t>
      </w:r>
      <w:r>
        <w:rPr>
          <w:spacing w:val="1"/>
        </w:rPr>
        <w:t xml:space="preserve"> </w:t>
      </w:r>
      <w:r>
        <w:t xml:space="preserve">prinsip </w:t>
      </w:r>
      <w:r>
        <w:rPr>
          <w:i/>
        </w:rPr>
        <w:t>non-refoulement</w:t>
      </w:r>
      <w:r>
        <w:rPr>
          <w:i/>
          <w:spacing w:val="1"/>
        </w:rPr>
        <w:t xml:space="preserve"> </w:t>
      </w:r>
      <w:r>
        <w:t>ini merupakan</w:t>
      </w:r>
      <w:r>
        <w:rPr>
          <w:spacing w:val="1"/>
        </w:rPr>
        <w:t xml:space="preserve"> </w:t>
      </w:r>
      <w:r>
        <w:t>argumentasi yang kuat dan faktual bahwa</w:t>
      </w:r>
      <w:r>
        <w:rPr>
          <w:spacing w:val="1"/>
        </w:rPr>
        <w:t xml:space="preserve"> </w:t>
      </w:r>
      <w:r>
        <w:t xml:space="preserve">prinsip </w:t>
      </w:r>
      <w:r>
        <w:rPr>
          <w:i/>
        </w:rPr>
        <w:t>non-refoulement</w:t>
      </w:r>
      <w:r>
        <w:rPr>
          <w:i/>
          <w:spacing w:val="1"/>
        </w:rPr>
        <w:t xml:space="preserve"> </w:t>
      </w:r>
      <w:r>
        <w:t>sebagai salah</w:t>
      </w:r>
      <w:r>
        <w:rPr>
          <w:spacing w:val="-57"/>
        </w:rPr>
        <w:t xml:space="preserve"> </w:t>
      </w:r>
      <w:r>
        <w:t>satu</w:t>
      </w:r>
      <w:r>
        <w:rPr>
          <w:spacing w:val="1"/>
        </w:rPr>
        <w:t xml:space="preserve"> </w:t>
      </w:r>
      <w:r>
        <w:t>sumber</w:t>
      </w:r>
      <w:r>
        <w:rPr>
          <w:spacing w:val="1"/>
        </w:rPr>
        <w:t xml:space="preserve"> </w:t>
      </w:r>
      <w:r>
        <w:t>hukum</w:t>
      </w:r>
      <w:r>
        <w:rPr>
          <w:spacing w:val="61"/>
        </w:rPr>
        <w:t xml:space="preserve"> </w:t>
      </w:r>
      <w:r>
        <w:t>internasional</w:t>
      </w:r>
      <w:r>
        <w:rPr>
          <w:spacing w:val="60"/>
        </w:rPr>
        <w:t xml:space="preserve"> </w:t>
      </w:r>
      <w:r>
        <w:t>yang</w:t>
      </w:r>
      <w:r>
        <w:rPr>
          <w:spacing w:val="61"/>
        </w:rPr>
        <w:t xml:space="preserve"> </w:t>
      </w:r>
      <w:r>
        <w:t>memiliki</w:t>
      </w:r>
      <w:r>
        <w:rPr>
          <w:spacing w:val="61"/>
        </w:rPr>
        <w:t xml:space="preserve"> </w:t>
      </w:r>
      <w:r>
        <w:t>status</w:t>
      </w:r>
      <w:r>
        <w:rPr>
          <w:spacing w:val="61"/>
        </w:rPr>
        <w:t xml:space="preserve"> </w:t>
      </w:r>
      <w:r>
        <w:t>sebagai</w:t>
      </w:r>
      <w:r>
        <w:rPr>
          <w:spacing w:val="60"/>
        </w:rPr>
        <w:t xml:space="preserve"> </w:t>
      </w:r>
      <w:r>
        <w:t>jus</w:t>
      </w:r>
      <w:r>
        <w:rPr>
          <w:spacing w:val="-57"/>
        </w:rPr>
        <w:t xml:space="preserve"> </w:t>
      </w:r>
      <w:r>
        <w:t>cogens</w:t>
      </w:r>
      <w:r w:rsidR="003344AD">
        <w:t xml:space="preserve"> </w:t>
      </w:r>
      <w:r>
        <w:t>diakui</w:t>
      </w:r>
      <w:r>
        <w:rPr>
          <w:spacing w:val="1"/>
        </w:rPr>
        <w:t xml:space="preserve"> </w:t>
      </w:r>
      <w:r>
        <w:t>dan</w:t>
      </w:r>
      <w:r>
        <w:rPr>
          <w:spacing w:val="1"/>
        </w:rPr>
        <w:t xml:space="preserve"> </w:t>
      </w:r>
      <w:r>
        <w:t>didukung</w:t>
      </w:r>
      <w:r>
        <w:rPr>
          <w:spacing w:val="1"/>
        </w:rPr>
        <w:t xml:space="preserve"> </w:t>
      </w:r>
      <w:r>
        <w:t>oleh</w:t>
      </w:r>
      <w:r>
        <w:rPr>
          <w:spacing w:val="1"/>
        </w:rPr>
        <w:t xml:space="preserve"> </w:t>
      </w:r>
      <w:r>
        <w:t>pendapat</w:t>
      </w:r>
      <w:r>
        <w:rPr>
          <w:spacing w:val="1"/>
        </w:rPr>
        <w:t xml:space="preserve"> </w:t>
      </w:r>
      <w:r>
        <w:t>para ahli</w:t>
      </w:r>
      <w:r>
        <w:rPr>
          <w:spacing w:val="1"/>
        </w:rPr>
        <w:t xml:space="preserve"> </w:t>
      </w:r>
      <w:r>
        <w:t>hukum</w:t>
      </w:r>
      <w:r>
        <w:rPr>
          <w:spacing w:val="61"/>
        </w:rPr>
        <w:t xml:space="preserve"> </w:t>
      </w:r>
      <w:r>
        <w:t>internasional.</w:t>
      </w:r>
      <w:r>
        <w:rPr>
          <w:spacing w:val="1"/>
        </w:rPr>
        <w:t xml:space="preserve"> </w:t>
      </w:r>
      <w:r>
        <w:t>Pendapat</w:t>
      </w:r>
      <w:r>
        <w:rPr>
          <w:spacing w:val="61"/>
        </w:rPr>
        <w:t xml:space="preserve"> </w:t>
      </w:r>
      <w:r>
        <w:t>para pakar</w:t>
      </w:r>
      <w:r>
        <w:rPr>
          <w:spacing w:val="61"/>
        </w:rPr>
        <w:t xml:space="preserve"> </w:t>
      </w:r>
      <w:r>
        <w:t>hukum</w:t>
      </w:r>
      <w:r>
        <w:rPr>
          <w:spacing w:val="61"/>
        </w:rPr>
        <w:t xml:space="preserve"> </w:t>
      </w:r>
      <w:r>
        <w:t>internasional</w:t>
      </w:r>
      <w:r>
        <w:rPr>
          <w:spacing w:val="61"/>
        </w:rPr>
        <w:t xml:space="preserve"> </w:t>
      </w:r>
      <w:r>
        <w:t>ini</w:t>
      </w:r>
      <w:r>
        <w:rPr>
          <w:spacing w:val="61"/>
        </w:rPr>
        <w:t xml:space="preserve"> </w:t>
      </w:r>
      <w:r>
        <w:t xml:space="preserve">membukti-kan  </w:t>
      </w:r>
      <w:r>
        <w:rPr>
          <w:spacing w:val="1"/>
        </w:rPr>
        <w:t xml:space="preserve"> </w:t>
      </w:r>
      <w:r>
        <w:t>keberadaan</w:t>
      </w:r>
      <w:r>
        <w:rPr>
          <w:spacing w:val="1"/>
        </w:rPr>
        <w:t xml:space="preserve"> </w:t>
      </w:r>
      <w:r>
        <w:t xml:space="preserve">prinsip </w:t>
      </w:r>
      <w:r>
        <w:rPr>
          <w:i/>
        </w:rPr>
        <w:t xml:space="preserve">non-refoulement </w:t>
      </w:r>
      <w:r>
        <w:t xml:space="preserve">sebagai  </w:t>
      </w:r>
      <w:r>
        <w:rPr>
          <w:spacing w:val="1"/>
        </w:rPr>
        <w:t xml:space="preserve"> </w:t>
      </w:r>
      <w:r>
        <w:t xml:space="preserve">salah  </w:t>
      </w:r>
      <w:r>
        <w:rPr>
          <w:spacing w:val="1"/>
        </w:rPr>
        <w:t xml:space="preserve"> </w:t>
      </w:r>
      <w:r>
        <w:t xml:space="preserve">satu  </w:t>
      </w:r>
      <w:r>
        <w:rPr>
          <w:spacing w:val="1"/>
        </w:rPr>
        <w:t xml:space="preserve"> </w:t>
      </w:r>
      <w:r>
        <w:t xml:space="preserve">sumber  </w:t>
      </w:r>
      <w:r>
        <w:rPr>
          <w:spacing w:val="1"/>
        </w:rPr>
        <w:t xml:space="preserve"> </w:t>
      </w:r>
      <w:r>
        <w:t>hukum internasional</w:t>
      </w:r>
      <w:r>
        <w:rPr>
          <w:spacing w:val="1"/>
        </w:rPr>
        <w:t xml:space="preserve"> </w:t>
      </w:r>
      <w:r>
        <w:t>sesuai</w:t>
      </w:r>
      <w:r>
        <w:rPr>
          <w:spacing w:val="61"/>
        </w:rPr>
        <w:t xml:space="preserve"> </w:t>
      </w:r>
      <w:r>
        <w:t>dengan</w:t>
      </w:r>
      <w:r>
        <w:rPr>
          <w:spacing w:val="61"/>
        </w:rPr>
        <w:t xml:space="preserve"> </w:t>
      </w:r>
      <w:r>
        <w:t>rumusan tentang</w:t>
      </w:r>
      <w:r>
        <w:rPr>
          <w:spacing w:val="61"/>
        </w:rPr>
        <w:t xml:space="preserve"> </w:t>
      </w:r>
      <w:r>
        <w:t>sumber</w:t>
      </w:r>
      <w:r>
        <w:rPr>
          <w:spacing w:val="61"/>
        </w:rPr>
        <w:t xml:space="preserve"> </w:t>
      </w:r>
      <w:r>
        <w:t>hukum</w:t>
      </w:r>
      <w:r>
        <w:rPr>
          <w:spacing w:val="61"/>
        </w:rPr>
        <w:t xml:space="preserve"> </w:t>
      </w:r>
      <w:r>
        <w:t>internasional</w:t>
      </w:r>
      <w:r>
        <w:rPr>
          <w:spacing w:val="61"/>
        </w:rPr>
        <w:t xml:space="preserve"> </w:t>
      </w:r>
      <w:r>
        <w:t>yang</w:t>
      </w:r>
      <w:r>
        <w:rPr>
          <w:spacing w:val="1"/>
        </w:rPr>
        <w:t xml:space="preserve"> </w:t>
      </w:r>
      <w:r>
        <w:t>dikemukakan</w:t>
      </w:r>
      <w:r>
        <w:rPr>
          <w:spacing w:val="1"/>
        </w:rPr>
        <w:t xml:space="preserve"> </w:t>
      </w:r>
      <w:r>
        <w:t>dalam</w:t>
      </w:r>
      <w:r>
        <w:rPr>
          <w:spacing w:val="1"/>
        </w:rPr>
        <w:t xml:space="preserve"> </w:t>
      </w:r>
      <w:r>
        <w:t>Statuta</w:t>
      </w:r>
      <w:r>
        <w:rPr>
          <w:spacing w:val="1"/>
        </w:rPr>
        <w:t xml:space="preserve"> </w:t>
      </w:r>
      <w:r>
        <w:t>Mahkamah Internasional</w:t>
      </w:r>
      <w:r>
        <w:rPr>
          <w:spacing w:val="61"/>
        </w:rPr>
        <w:t xml:space="preserve"> </w:t>
      </w:r>
      <w:r>
        <w:rPr>
          <w:i/>
        </w:rPr>
        <w:t>(Statute</w:t>
      </w:r>
      <w:r>
        <w:rPr>
          <w:i/>
          <w:spacing w:val="61"/>
        </w:rPr>
        <w:t xml:space="preserve"> </w:t>
      </w:r>
      <w:r>
        <w:rPr>
          <w:i/>
        </w:rPr>
        <w:t>of</w:t>
      </w:r>
      <w:r>
        <w:rPr>
          <w:i/>
          <w:spacing w:val="61"/>
        </w:rPr>
        <w:t xml:space="preserve"> </w:t>
      </w:r>
      <w:r>
        <w:rPr>
          <w:i/>
        </w:rPr>
        <w:t>the</w:t>
      </w:r>
      <w:r>
        <w:rPr>
          <w:i/>
          <w:spacing w:val="1"/>
        </w:rPr>
        <w:t xml:space="preserve"> </w:t>
      </w:r>
      <w:r>
        <w:rPr>
          <w:i/>
        </w:rPr>
        <w:t>International</w:t>
      </w:r>
      <w:r>
        <w:rPr>
          <w:i/>
          <w:spacing w:val="-1"/>
        </w:rPr>
        <w:t xml:space="preserve"> </w:t>
      </w:r>
      <w:r>
        <w:rPr>
          <w:i/>
        </w:rPr>
        <w:t>Court of Justice).</w:t>
      </w:r>
    </w:p>
    <w:p w14:paraId="1D7A0465" w14:textId="4D13D584" w:rsidR="00AF6708" w:rsidRPr="00AF6708" w:rsidRDefault="00FB1E48" w:rsidP="00AF6708">
      <w:pPr>
        <w:tabs>
          <w:tab w:val="left" w:pos="7797"/>
          <w:tab w:val="left" w:pos="7938"/>
        </w:tabs>
        <w:spacing w:before="4" w:line="480" w:lineRule="auto"/>
        <w:ind w:right="115" w:firstLine="720"/>
        <w:jc w:val="both"/>
        <w:rPr>
          <w:sz w:val="25"/>
        </w:rPr>
      </w:pPr>
      <w:r>
        <w:t>Dalam sebuah penelitian, adanya penelitian terdahulu dapat menjadi salah</w:t>
      </w:r>
      <w:r w:rsidR="003344AD">
        <w:t xml:space="preserve"> </w:t>
      </w:r>
      <w:r>
        <w:t>satu</w:t>
      </w:r>
      <w:r>
        <w:rPr>
          <w:spacing w:val="1"/>
        </w:rPr>
        <w:t xml:space="preserve"> </w:t>
      </w:r>
      <w:r>
        <w:t>sumber yang sangat penting. Ada banyak penelitian dari rumpun ilmu pengetahuan yang</w:t>
      </w:r>
      <w:r>
        <w:rPr>
          <w:spacing w:val="1"/>
        </w:rPr>
        <w:t xml:space="preserve"> </w:t>
      </w:r>
      <w:r>
        <w:t>membahas suatu isu yang sama</w:t>
      </w:r>
      <w:r w:rsidR="003344AD">
        <w:t>.</w:t>
      </w:r>
      <w:r>
        <w:t xml:space="preserve"> Adapun beberapa penelitian yang memiliki kesamaan topik dengan penelitian ini</w:t>
      </w:r>
      <w:r>
        <w:rPr>
          <w:spacing w:val="1"/>
        </w:rPr>
        <w:t xml:space="preserve"> </w:t>
      </w:r>
      <w:r>
        <w:t>adalah</w:t>
      </w:r>
      <w:r>
        <w:rPr>
          <w:spacing w:val="-1"/>
        </w:rPr>
        <w:t xml:space="preserve"> </w:t>
      </w:r>
      <w:r>
        <w:t>sebagai</w:t>
      </w:r>
      <w:r>
        <w:rPr>
          <w:spacing w:val="1"/>
        </w:rPr>
        <w:t xml:space="preserve"> </w:t>
      </w:r>
      <w:r>
        <w:t>berikut:</w:t>
      </w:r>
      <w:r w:rsidR="00AF6708">
        <w:rPr>
          <w:sz w:val="25"/>
        </w:rPr>
        <w:t xml:space="preserve"> </w:t>
      </w:r>
      <w:r>
        <w:t>Skripsi</w:t>
      </w:r>
      <w:r>
        <w:rPr>
          <w:spacing w:val="1"/>
        </w:rPr>
        <w:t xml:space="preserve"> </w:t>
      </w:r>
      <w:r>
        <w:t>yang</w:t>
      </w:r>
      <w:r>
        <w:rPr>
          <w:spacing w:val="1"/>
        </w:rPr>
        <w:t xml:space="preserve"> </w:t>
      </w:r>
      <w:r>
        <w:t>ditulis</w:t>
      </w:r>
      <w:r>
        <w:rPr>
          <w:spacing w:val="1"/>
        </w:rPr>
        <w:t xml:space="preserve"> </w:t>
      </w:r>
      <w:r>
        <w:t>oleh</w:t>
      </w:r>
      <w:r>
        <w:rPr>
          <w:spacing w:val="1"/>
        </w:rPr>
        <w:t xml:space="preserve"> </w:t>
      </w:r>
      <w:r>
        <w:t>Larose</w:t>
      </w:r>
      <w:r>
        <w:rPr>
          <w:spacing w:val="1"/>
        </w:rPr>
        <w:t xml:space="preserve"> </w:t>
      </w:r>
      <w:r>
        <w:t>Dolok</w:t>
      </w:r>
      <w:r>
        <w:rPr>
          <w:spacing w:val="1"/>
        </w:rPr>
        <w:t xml:space="preserve"> </w:t>
      </w:r>
      <w:r>
        <w:t>Saribu</w:t>
      </w:r>
      <w:r>
        <w:rPr>
          <w:spacing w:val="1"/>
        </w:rPr>
        <w:t xml:space="preserve"> </w:t>
      </w:r>
      <w:r>
        <w:t>pada</w:t>
      </w:r>
      <w:r>
        <w:rPr>
          <w:spacing w:val="1"/>
        </w:rPr>
        <w:t xml:space="preserve"> </w:t>
      </w:r>
      <w:r>
        <w:t>tahun</w:t>
      </w:r>
      <w:r>
        <w:rPr>
          <w:spacing w:val="1"/>
        </w:rPr>
        <w:t xml:space="preserve"> </w:t>
      </w:r>
      <w:r>
        <w:t>2021</w:t>
      </w:r>
      <w:r>
        <w:rPr>
          <w:spacing w:val="1"/>
        </w:rPr>
        <w:t xml:space="preserve"> </w:t>
      </w:r>
      <w:r>
        <w:t>merupakan</w:t>
      </w:r>
      <w:r>
        <w:rPr>
          <w:spacing w:val="1"/>
        </w:rPr>
        <w:t xml:space="preserve"> </w:t>
      </w:r>
      <w:r>
        <w:t>penelitian</w:t>
      </w:r>
      <w:r>
        <w:rPr>
          <w:spacing w:val="1"/>
        </w:rPr>
        <w:t xml:space="preserve"> </w:t>
      </w:r>
      <w:r>
        <w:t>yang</w:t>
      </w:r>
      <w:r>
        <w:rPr>
          <w:spacing w:val="1"/>
        </w:rPr>
        <w:t xml:space="preserve"> </w:t>
      </w:r>
      <w:r>
        <w:t>menggunakan</w:t>
      </w:r>
      <w:r>
        <w:rPr>
          <w:spacing w:val="1"/>
        </w:rPr>
        <w:t xml:space="preserve"> </w:t>
      </w:r>
      <w:r>
        <w:t>jenis</w:t>
      </w:r>
      <w:r>
        <w:rPr>
          <w:spacing w:val="1"/>
        </w:rPr>
        <w:t xml:space="preserve"> </w:t>
      </w:r>
      <w:r>
        <w:t>penelitian</w:t>
      </w:r>
      <w:r>
        <w:rPr>
          <w:spacing w:val="1"/>
        </w:rPr>
        <w:t xml:space="preserve"> </w:t>
      </w:r>
      <w:r>
        <w:t>kualitatif</w:t>
      </w:r>
      <w:r>
        <w:rPr>
          <w:spacing w:val="1"/>
        </w:rPr>
        <w:t xml:space="preserve"> </w:t>
      </w:r>
      <w:r>
        <w:t>merupakan</w:t>
      </w:r>
      <w:r>
        <w:rPr>
          <w:spacing w:val="1"/>
        </w:rPr>
        <w:t xml:space="preserve"> </w:t>
      </w:r>
      <w:r>
        <w:t>penelitian</w:t>
      </w:r>
      <w:r>
        <w:rPr>
          <w:spacing w:val="1"/>
        </w:rPr>
        <w:t xml:space="preserve"> </w:t>
      </w:r>
      <w:r>
        <w:t>yang</w:t>
      </w:r>
      <w:r>
        <w:rPr>
          <w:spacing w:val="1"/>
        </w:rPr>
        <w:t xml:space="preserve"> </w:t>
      </w:r>
      <w:r>
        <w:t>hasilnya adalah penemuan penemuan yang tidak dapat dicapai dengan prosedur</w:t>
      </w:r>
      <w:r w:rsidR="003344AD">
        <w:t xml:space="preserve">          statistik</w:t>
      </w:r>
      <w:r w:rsidR="003344AD">
        <w:rPr>
          <w:spacing w:val="1"/>
        </w:rPr>
        <w:t xml:space="preserve"> </w:t>
      </w:r>
      <w:r w:rsidR="003344AD">
        <w:t>atau</w:t>
      </w:r>
      <w:r w:rsidR="003344AD">
        <w:rPr>
          <w:spacing w:val="1"/>
        </w:rPr>
        <w:t xml:space="preserve"> </w:t>
      </w:r>
      <w:r w:rsidR="003344AD">
        <w:t>dengan</w:t>
      </w:r>
      <w:r w:rsidR="003344AD">
        <w:rPr>
          <w:spacing w:val="1"/>
        </w:rPr>
        <w:t xml:space="preserve"> </w:t>
      </w:r>
      <w:r w:rsidR="003344AD">
        <w:t>cara</w:t>
      </w:r>
      <w:r w:rsidR="003344AD">
        <w:rPr>
          <w:spacing w:val="1"/>
        </w:rPr>
        <w:t xml:space="preserve"> </w:t>
      </w:r>
      <w:r w:rsidR="003344AD">
        <w:t>kuantifikasi,</w:t>
      </w:r>
      <w:r w:rsidR="003344AD">
        <w:rPr>
          <w:spacing w:val="1"/>
        </w:rPr>
        <w:t xml:space="preserve"> </w:t>
      </w:r>
      <w:r w:rsidR="003344AD">
        <w:t>dimana</w:t>
      </w:r>
      <w:r w:rsidR="003344AD">
        <w:rPr>
          <w:spacing w:val="1"/>
        </w:rPr>
        <w:t xml:space="preserve"> </w:t>
      </w:r>
      <w:r w:rsidR="003344AD">
        <w:lastRenderedPageBreak/>
        <w:t>penelitian</w:t>
      </w:r>
      <w:r w:rsidR="003344AD">
        <w:rPr>
          <w:spacing w:val="1"/>
        </w:rPr>
        <w:t xml:space="preserve"> </w:t>
      </w:r>
      <w:r w:rsidR="003344AD">
        <w:t>ini</w:t>
      </w:r>
      <w:r w:rsidR="003344AD">
        <w:rPr>
          <w:spacing w:val="1"/>
        </w:rPr>
        <w:t xml:space="preserve"> </w:t>
      </w:r>
      <w:r w:rsidR="003344AD">
        <w:t>bersifat</w:t>
      </w:r>
      <w:r w:rsidR="003344AD">
        <w:rPr>
          <w:spacing w:val="1"/>
        </w:rPr>
        <w:t xml:space="preserve"> </w:t>
      </w:r>
      <w:r w:rsidR="003344AD">
        <w:t>deskriptif</w:t>
      </w:r>
      <w:r w:rsidR="003344AD">
        <w:rPr>
          <w:spacing w:val="1"/>
        </w:rPr>
        <w:t xml:space="preserve"> </w:t>
      </w:r>
      <w:r w:rsidR="003344AD">
        <w:t>dan</w:t>
      </w:r>
      <w:r w:rsidR="003344AD">
        <w:rPr>
          <w:spacing w:val="1"/>
        </w:rPr>
        <w:t xml:space="preserve"> </w:t>
      </w:r>
      <w:r w:rsidR="003344AD">
        <w:t>lebih</w:t>
      </w:r>
      <w:r w:rsidR="003344AD">
        <w:rPr>
          <w:spacing w:val="1"/>
        </w:rPr>
        <w:t xml:space="preserve"> </w:t>
      </w:r>
      <w:r w:rsidR="003344AD">
        <w:t>menggunakan analisis dengan pendekatan induktif dan dalam penelitian ini proses dan</w:t>
      </w:r>
      <w:r w:rsidR="003344AD">
        <w:rPr>
          <w:spacing w:val="1"/>
        </w:rPr>
        <w:t xml:space="preserve"> </w:t>
      </w:r>
      <w:r w:rsidR="003344AD">
        <w:t>makna</w:t>
      </w:r>
      <w:r w:rsidR="003344AD">
        <w:rPr>
          <w:spacing w:val="-9"/>
        </w:rPr>
        <w:t xml:space="preserve"> </w:t>
      </w:r>
      <w:r w:rsidR="003344AD">
        <w:t>lebih</w:t>
      </w:r>
      <w:r w:rsidR="003344AD">
        <w:rPr>
          <w:spacing w:val="-12"/>
        </w:rPr>
        <w:t xml:space="preserve"> </w:t>
      </w:r>
      <w:r w:rsidR="003344AD">
        <w:t>ditonjolkan.</w:t>
      </w:r>
      <w:r w:rsidR="003344AD">
        <w:rPr>
          <w:spacing w:val="-9"/>
        </w:rPr>
        <w:t xml:space="preserve"> </w:t>
      </w:r>
      <w:r w:rsidR="003344AD">
        <w:t>Penelitian</w:t>
      </w:r>
      <w:r w:rsidR="003344AD">
        <w:rPr>
          <w:spacing w:val="-11"/>
        </w:rPr>
        <w:t xml:space="preserve"> </w:t>
      </w:r>
      <w:r w:rsidR="003344AD">
        <w:t>ini</w:t>
      </w:r>
      <w:r w:rsidR="003344AD">
        <w:rPr>
          <w:spacing w:val="-11"/>
        </w:rPr>
        <w:t xml:space="preserve"> </w:t>
      </w:r>
      <w:r w:rsidR="003344AD">
        <w:t>termasuk</w:t>
      </w:r>
      <w:r w:rsidR="003344AD">
        <w:rPr>
          <w:spacing w:val="-11"/>
        </w:rPr>
        <w:t xml:space="preserve"> </w:t>
      </w:r>
      <w:r w:rsidR="003344AD">
        <w:t>ke</w:t>
      </w:r>
      <w:r w:rsidR="003344AD">
        <w:rPr>
          <w:spacing w:val="-9"/>
        </w:rPr>
        <w:t xml:space="preserve"> </w:t>
      </w:r>
      <w:r w:rsidR="003344AD">
        <w:t>dalam</w:t>
      </w:r>
      <w:r w:rsidR="003344AD">
        <w:rPr>
          <w:spacing w:val="-11"/>
        </w:rPr>
        <w:t xml:space="preserve"> </w:t>
      </w:r>
      <w:r w:rsidR="003344AD">
        <w:t>jenis</w:t>
      </w:r>
      <w:r w:rsidR="003344AD">
        <w:rPr>
          <w:spacing w:val="-9"/>
        </w:rPr>
        <w:t xml:space="preserve"> </w:t>
      </w:r>
      <w:r w:rsidR="003344AD">
        <w:t>penelitian</w:t>
      </w:r>
      <w:r w:rsidR="003344AD">
        <w:rPr>
          <w:spacing w:val="-10"/>
        </w:rPr>
        <w:t xml:space="preserve"> </w:t>
      </w:r>
      <w:r w:rsidR="003344AD">
        <w:t>kualitatif</w:t>
      </w:r>
      <w:r w:rsidR="003344AD">
        <w:rPr>
          <w:spacing w:val="-9"/>
        </w:rPr>
        <w:t xml:space="preserve"> </w:t>
      </w:r>
      <w:r w:rsidR="003344AD">
        <w:t>karena</w:t>
      </w:r>
      <w:r w:rsidR="003344AD">
        <w:rPr>
          <w:spacing w:val="-52"/>
        </w:rPr>
        <w:t xml:space="preserve"> </w:t>
      </w:r>
      <w:r w:rsidR="003344AD">
        <w:t>Penerapan Prinsip Non-Refoulement Dalam Hukum Nasional Indonesia, Malaysia Dan</w:t>
      </w:r>
      <w:r w:rsidR="003344AD">
        <w:rPr>
          <w:spacing w:val="1"/>
        </w:rPr>
        <w:t xml:space="preserve"> </w:t>
      </w:r>
      <w:r w:rsidR="003344AD">
        <w:t>Thailand</w:t>
      </w:r>
      <w:r w:rsidR="003344AD">
        <w:rPr>
          <w:spacing w:val="1"/>
        </w:rPr>
        <w:t xml:space="preserve"> </w:t>
      </w:r>
      <w:r w:rsidR="003344AD">
        <w:t>Berdasarkan</w:t>
      </w:r>
      <w:r w:rsidR="003344AD">
        <w:rPr>
          <w:spacing w:val="1"/>
        </w:rPr>
        <w:t xml:space="preserve"> </w:t>
      </w:r>
      <w:r w:rsidR="003344AD">
        <w:t>Perspektif</w:t>
      </w:r>
      <w:r w:rsidR="003344AD">
        <w:rPr>
          <w:spacing w:val="1"/>
        </w:rPr>
        <w:t xml:space="preserve"> </w:t>
      </w:r>
      <w:r w:rsidR="003344AD">
        <w:t>Penghormatan</w:t>
      </w:r>
      <w:r w:rsidR="003344AD">
        <w:rPr>
          <w:spacing w:val="1"/>
        </w:rPr>
        <w:t xml:space="preserve"> </w:t>
      </w:r>
      <w:r w:rsidR="003344AD">
        <w:t>Terhadap</w:t>
      </w:r>
      <w:r w:rsidR="003344AD">
        <w:rPr>
          <w:spacing w:val="1"/>
        </w:rPr>
        <w:t xml:space="preserve"> </w:t>
      </w:r>
      <w:r w:rsidR="003344AD">
        <w:t>Hak</w:t>
      </w:r>
      <w:r w:rsidR="003344AD">
        <w:rPr>
          <w:spacing w:val="1"/>
        </w:rPr>
        <w:t xml:space="preserve"> </w:t>
      </w:r>
      <w:r w:rsidR="003344AD">
        <w:t>Asasi</w:t>
      </w:r>
      <w:r w:rsidR="003344AD">
        <w:rPr>
          <w:spacing w:val="1"/>
        </w:rPr>
        <w:t xml:space="preserve"> </w:t>
      </w:r>
      <w:r w:rsidR="003344AD">
        <w:t>Manusia.</w:t>
      </w:r>
      <w:r w:rsidR="003344AD">
        <w:rPr>
          <w:spacing w:val="1"/>
        </w:rPr>
        <w:t xml:space="preserve"> </w:t>
      </w:r>
      <w:r w:rsidR="003344AD">
        <w:t>ini</w:t>
      </w:r>
      <w:r w:rsidR="003344AD">
        <w:rPr>
          <w:spacing w:val="1"/>
        </w:rPr>
        <w:t xml:space="preserve"> </w:t>
      </w:r>
      <w:r w:rsidR="003344AD">
        <w:t>merupakan sebuah fenomena sosial yang terjadi karena adanya interaksi antar masyarakat</w:t>
      </w:r>
      <w:r w:rsidR="003344AD">
        <w:rPr>
          <w:spacing w:val="-52"/>
        </w:rPr>
        <w:t xml:space="preserve"> </w:t>
      </w:r>
      <w:r w:rsidR="003344AD">
        <w:t>berupa pelanggaran hak asasi manusia terhadap suatu kelompok. Di dalam penelitian ini</w:t>
      </w:r>
      <w:r w:rsidR="003344AD">
        <w:rPr>
          <w:spacing w:val="1"/>
        </w:rPr>
        <w:t xml:space="preserve"> </w:t>
      </w:r>
      <w:r w:rsidR="003344AD">
        <w:t xml:space="preserve">akan mendeskripsikan dan menganalisis bagaimana penerapan Prinsip </w:t>
      </w:r>
      <w:r w:rsidR="003344AD">
        <w:rPr>
          <w:i/>
        </w:rPr>
        <w:t>non-refoulement</w:t>
      </w:r>
      <w:r w:rsidR="003344AD">
        <w:rPr>
          <w:i/>
          <w:spacing w:val="1"/>
        </w:rPr>
        <w:t xml:space="preserve"> </w:t>
      </w:r>
      <w:r w:rsidR="003344AD">
        <w:t>dalam hukum</w:t>
      </w:r>
      <w:r w:rsidR="003344AD">
        <w:rPr>
          <w:spacing w:val="-2"/>
        </w:rPr>
        <w:t xml:space="preserve"> </w:t>
      </w:r>
      <w:r w:rsidR="003344AD">
        <w:t>nasional</w:t>
      </w:r>
      <w:r w:rsidR="003344AD">
        <w:rPr>
          <w:spacing w:val="-1"/>
        </w:rPr>
        <w:t xml:space="preserve"> </w:t>
      </w:r>
      <w:r w:rsidR="003344AD">
        <w:t>Indonesia.</w:t>
      </w:r>
    </w:p>
    <w:p w14:paraId="5259B41F" w14:textId="67FAD994" w:rsidR="003344AD" w:rsidRPr="00AF6708" w:rsidRDefault="003344AD" w:rsidP="00AF6708">
      <w:pPr>
        <w:tabs>
          <w:tab w:val="left" w:pos="7797"/>
          <w:tab w:val="left" w:pos="7938"/>
        </w:tabs>
        <w:spacing w:before="1" w:line="480" w:lineRule="auto"/>
        <w:ind w:right="115" w:firstLine="720"/>
        <w:jc w:val="both"/>
      </w:pPr>
      <w:r>
        <w:t>Selanjutnya ada jurnal yang ditulis oleh Sigit Riyanto merupakan penelitian yang</w:t>
      </w:r>
      <w:r>
        <w:rPr>
          <w:spacing w:val="1"/>
        </w:rPr>
        <w:t xml:space="preserve"> </w:t>
      </w:r>
      <w:r>
        <w:t>menggunakan metode hukum normatif yang meneliti tentang Prinsip non refoulment dan</w:t>
      </w:r>
      <w:r>
        <w:rPr>
          <w:spacing w:val="1"/>
        </w:rPr>
        <w:t xml:space="preserve"> </w:t>
      </w:r>
      <w:r>
        <w:t xml:space="preserve">relevansinya dalam sitem hukum internasionl. Penelitian ini berisi tentang prinsip </w:t>
      </w:r>
      <w:r>
        <w:rPr>
          <w:i/>
        </w:rPr>
        <w:t>non</w:t>
      </w:r>
      <w:r>
        <w:rPr>
          <w:i/>
          <w:spacing w:val="1"/>
        </w:rPr>
        <w:t xml:space="preserve"> </w:t>
      </w:r>
      <w:r>
        <w:rPr>
          <w:i/>
        </w:rPr>
        <w:t xml:space="preserve">refoulement </w:t>
      </w:r>
      <w:r>
        <w:t>dan relevansinya dalam sistem hukum internasional ini akan membahas tiga</w:t>
      </w:r>
      <w:r>
        <w:rPr>
          <w:spacing w:val="1"/>
        </w:rPr>
        <w:t xml:space="preserve"> </w:t>
      </w:r>
      <w:r>
        <w:t>hal</w:t>
      </w:r>
      <w:r>
        <w:rPr>
          <w:spacing w:val="1"/>
        </w:rPr>
        <w:t xml:space="preserve"> </w:t>
      </w:r>
      <w:r>
        <w:t>pokok</w:t>
      </w:r>
      <w:r>
        <w:rPr>
          <w:spacing w:val="1"/>
        </w:rPr>
        <w:t xml:space="preserve"> </w:t>
      </w:r>
      <w:r>
        <w:t>yang</w:t>
      </w:r>
      <w:r>
        <w:rPr>
          <w:spacing w:val="1"/>
        </w:rPr>
        <w:t xml:space="preserve"> </w:t>
      </w:r>
      <w:r>
        <w:t>berkaitan</w:t>
      </w:r>
      <w:r>
        <w:rPr>
          <w:spacing w:val="1"/>
        </w:rPr>
        <w:t xml:space="preserve"> </w:t>
      </w:r>
      <w:r>
        <w:t>dengan</w:t>
      </w:r>
      <w:r>
        <w:rPr>
          <w:spacing w:val="1"/>
        </w:rPr>
        <w:t xml:space="preserve"> </w:t>
      </w:r>
      <w:r>
        <w:t>keberadaan</w:t>
      </w:r>
      <w:r>
        <w:rPr>
          <w:spacing w:val="1"/>
        </w:rPr>
        <w:t xml:space="preserve"> </w:t>
      </w:r>
      <w:r>
        <w:t>prinsip</w:t>
      </w:r>
      <w:r>
        <w:rPr>
          <w:spacing w:val="1"/>
        </w:rPr>
        <w:t xml:space="preserve"> </w:t>
      </w:r>
      <w:r>
        <w:rPr>
          <w:i/>
        </w:rPr>
        <w:t>non-refoulement</w:t>
      </w:r>
      <w:r>
        <w:rPr>
          <w:i/>
          <w:spacing w:val="1"/>
        </w:rPr>
        <w:t xml:space="preserve"> </w:t>
      </w:r>
      <w:r>
        <w:t>dan</w:t>
      </w:r>
      <w:r>
        <w:rPr>
          <w:spacing w:val="1"/>
        </w:rPr>
        <w:t xml:space="preserve"> </w:t>
      </w:r>
      <w:r>
        <w:t>perkembangannya,</w:t>
      </w:r>
      <w:r>
        <w:rPr>
          <w:spacing w:val="1"/>
        </w:rPr>
        <w:t xml:space="preserve"> </w:t>
      </w:r>
      <w:r>
        <w:t>kedudukan</w:t>
      </w:r>
      <w:r>
        <w:rPr>
          <w:spacing w:val="1"/>
        </w:rPr>
        <w:t xml:space="preserve"> </w:t>
      </w:r>
      <w:r>
        <w:t>prinsip</w:t>
      </w:r>
      <w:r>
        <w:rPr>
          <w:spacing w:val="1"/>
        </w:rPr>
        <w:t xml:space="preserve"> </w:t>
      </w:r>
      <w:r>
        <w:rPr>
          <w:i/>
        </w:rPr>
        <w:t>non-refoulement</w:t>
      </w:r>
      <w:r>
        <w:rPr>
          <w:i/>
          <w:spacing w:val="1"/>
        </w:rPr>
        <w:t xml:space="preserve"> </w:t>
      </w:r>
      <w:r>
        <w:t>sebagai</w:t>
      </w:r>
      <w:r>
        <w:rPr>
          <w:spacing w:val="1"/>
        </w:rPr>
        <w:t xml:space="preserve"> </w:t>
      </w:r>
      <w:r>
        <w:rPr>
          <w:i/>
        </w:rPr>
        <w:t>jus</w:t>
      </w:r>
      <w:r>
        <w:rPr>
          <w:i/>
          <w:spacing w:val="1"/>
        </w:rPr>
        <w:t xml:space="preserve"> </w:t>
      </w:r>
      <w:r>
        <w:rPr>
          <w:i/>
        </w:rPr>
        <w:t>cogens</w:t>
      </w:r>
      <w:r>
        <w:t>,</w:t>
      </w:r>
      <w:r>
        <w:rPr>
          <w:spacing w:val="1"/>
        </w:rPr>
        <w:t xml:space="preserve"> </w:t>
      </w:r>
      <w:r>
        <w:t>serta</w:t>
      </w:r>
      <w:r>
        <w:rPr>
          <w:spacing w:val="1"/>
        </w:rPr>
        <w:t xml:space="preserve"> </w:t>
      </w:r>
      <w:r>
        <w:t>pengecualian</w:t>
      </w:r>
      <w:r>
        <w:rPr>
          <w:spacing w:val="-3"/>
        </w:rPr>
        <w:t xml:space="preserve"> </w:t>
      </w:r>
      <w:r>
        <w:t>penerapan prinsip</w:t>
      </w:r>
      <w:r>
        <w:rPr>
          <w:spacing w:val="1"/>
        </w:rPr>
        <w:t xml:space="preserve"> </w:t>
      </w:r>
      <w:r>
        <w:rPr>
          <w:i/>
        </w:rPr>
        <w:t>non-refoulement.</w:t>
      </w:r>
    </w:p>
    <w:p w14:paraId="565FF2D6" w14:textId="5FAF8478" w:rsidR="003344AD" w:rsidRDefault="003344AD" w:rsidP="00FC309B">
      <w:pPr>
        <w:tabs>
          <w:tab w:val="left" w:pos="7797"/>
          <w:tab w:val="left" w:pos="7938"/>
        </w:tabs>
        <w:spacing w:line="480" w:lineRule="auto"/>
        <w:ind w:right="120" w:firstLine="709"/>
        <w:jc w:val="both"/>
        <w:rPr>
          <w:b/>
          <w:bCs/>
          <w:sz w:val="24"/>
        </w:rPr>
      </w:pPr>
      <w:r>
        <w:rPr>
          <w:sz w:val="24"/>
        </w:rPr>
        <w:t>Berdasarkan latar belakang masalah tersebut diatas, maka penulis tertarik</w:t>
      </w:r>
      <w:r>
        <w:rPr>
          <w:spacing w:val="1"/>
          <w:sz w:val="24"/>
        </w:rPr>
        <w:t xml:space="preserve"> </w:t>
      </w:r>
      <w:r>
        <w:rPr>
          <w:sz w:val="24"/>
        </w:rPr>
        <w:t xml:space="preserve">membahasnya lebih lanjut dengan menuangkanya dalam penelitian skripsi yang berjudul </w:t>
      </w:r>
      <w:r>
        <w:rPr>
          <w:b/>
          <w:bCs/>
          <w:sz w:val="24"/>
        </w:rPr>
        <w:t xml:space="preserve">“PENERAPAN PRINSIP </w:t>
      </w:r>
      <w:r w:rsidRPr="00151646">
        <w:rPr>
          <w:b/>
          <w:bCs/>
          <w:i/>
          <w:iCs/>
          <w:sz w:val="24"/>
        </w:rPr>
        <w:t>NON – REFOULMENT</w:t>
      </w:r>
      <w:r>
        <w:rPr>
          <w:b/>
          <w:bCs/>
          <w:sz w:val="24"/>
        </w:rPr>
        <w:t xml:space="preserve"> DI NEGARA INDONESIA SEBAGAI NEGARA YANG BUKAN MERUPAKAN BAGIAN DARI KONVENSI 1951 TENTANG PENGUNGSI (studi kasus penanganan terhadap pengungsi rohingya.</w:t>
      </w:r>
    </w:p>
    <w:p w14:paraId="560F55DC" w14:textId="39F3D2F6" w:rsidR="00FB1E48" w:rsidRPr="00FB1E48" w:rsidRDefault="00FB1E48" w:rsidP="00971F8C">
      <w:pPr>
        <w:pStyle w:val="BodyText"/>
        <w:tabs>
          <w:tab w:val="left" w:pos="7797"/>
          <w:tab w:val="left" w:pos="7938"/>
        </w:tabs>
        <w:spacing w:before="2" w:line="480" w:lineRule="auto"/>
        <w:ind w:right="118" w:firstLine="720"/>
        <w:jc w:val="both"/>
        <w:rPr>
          <w:i/>
        </w:rPr>
        <w:sectPr w:rsidR="00FB1E48" w:rsidRPr="00FB1E48" w:rsidSect="00432E68">
          <w:pgSz w:w="11910" w:h="16840" w:code="9"/>
          <w:pgMar w:top="2268" w:right="1701" w:bottom="1701" w:left="2268" w:header="1134" w:footer="1134" w:gutter="0"/>
          <w:cols w:space="720"/>
          <w:docGrid w:linePitch="299"/>
        </w:sectPr>
      </w:pPr>
    </w:p>
    <w:p w14:paraId="43D2FBB2" w14:textId="60B12533" w:rsidR="00EA20C7" w:rsidRPr="00FB3D24" w:rsidRDefault="00EA20C7" w:rsidP="00971F8C">
      <w:pPr>
        <w:pStyle w:val="ListParagraph"/>
        <w:numPr>
          <w:ilvl w:val="0"/>
          <w:numId w:val="18"/>
        </w:numPr>
        <w:tabs>
          <w:tab w:val="left" w:pos="949"/>
          <w:tab w:val="left" w:pos="7797"/>
          <w:tab w:val="left" w:pos="7938"/>
        </w:tabs>
        <w:spacing w:line="480" w:lineRule="auto"/>
        <w:ind w:left="426"/>
        <w:rPr>
          <w:b/>
          <w:sz w:val="24"/>
        </w:rPr>
      </w:pPr>
      <w:r>
        <w:rPr>
          <w:b/>
          <w:sz w:val="24"/>
        </w:rPr>
        <w:lastRenderedPageBreak/>
        <w:t>Identifikasi</w:t>
      </w:r>
      <w:r>
        <w:rPr>
          <w:b/>
          <w:spacing w:val="-1"/>
          <w:sz w:val="24"/>
        </w:rPr>
        <w:t xml:space="preserve"> </w:t>
      </w:r>
      <w:r>
        <w:rPr>
          <w:b/>
          <w:sz w:val="24"/>
        </w:rPr>
        <w:t>Masalah</w:t>
      </w:r>
    </w:p>
    <w:p w14:paraId="100EB774" w14:textId="77777777" w:rsidR="00EA20C7" w:rsidRDefault="00EA20C7" w:rsidP="00971F8C">
      <w:pPr>
        <w:pStyle w:val="BodyText"/>
        <w:tabs>
          <w:tab w:val="left" w:pos="7797"/>
          <w:tab w:val="left" w:pos="7938"/>
        </w:tabs>
        <w:spacing w:line="480" w:lineRule="auto"/>
        <w:ind w:left="426" w:right="123" w:firstLine="708"/>
      </w:pPr>
      <w:r>
        <w:t>Dalam</w:t>
      </w:r>
      <w:r>
        <w:rPr>
          <w:spacing w:val="26"/>
        </w:rPr>
        <w:t xml:space="preserve"> </w:t>
      </w:r>
      <w:r>
        <w:t>penelitian</w:t>
      </w:r>
      <w:r>
        <w:rPr>
          <w:spacing w:val="27"/>
        </w:rPr>
        <w:t xml:space="preserve"> </w:t>
      </w:r>
      <w:r>
        <w:t>ini</w:t>
      </w:r>
      <w:r>
        <w:rPr>
          <w:spacing w:val="27"/>
        </w:rPr>
        <w:t xml:space="preserve"> </w:t>
      </w:r>
      <w:r>
        <w:t>penulis</w:t>
      </w:r>
      <w:r>
        <w:rPr>
          <w:spacing w:val="27"/>
        </w:rPr>
        <w:t xml:space="preserve"> </w:t>
      </w:r>
      <w:r>
        <w:t>mengidentifikasi</w:t>
      </w:r>
      <w:r>
        <w:rPr>
          <w:spacing w:val="27"/>
        </w:rPr>
        <w:t xml:space="preserve"> </w:t>
      </w:r>
      <w:r>
        <w:t>bahwa</w:t>
      </w:r>
      <w:r>
        <w:rPr>
          <w:spacing w:val="26"/>
        </w:rPr>
        <w:t xml:space="preserve"> </w:t>
      </w:r>
      <w:r>
        <w:t>masalah</w:t>
      </w:r>
      <w:r>
        <w:rPr>
          <w:spacing w:val="26"/>
        </w:rPr>
        <w:t xml:space="preserve"> </w:t>
      </w:r>
      <w:r>
        <w:t>yang</w:t>
      </w:r>
      <w:r>
        <w:rPr>
          <w:spacing w:val="27"/>
        </w:rPr>
        <w:t xml:space="preserve"> </w:t>
      </w:r>
      <w:r>
        <w:t>perlu</w:t>
      </w:r>
      <w:r>
        <w:rPr>
          <w:spacing w:val="-57"/>
        </w:rPr>
        <w:t xml:space="preserve"> </w:t>
      </w:r>
      <w:r>
        <w:t>dibahas</w:t>
      </w:r>
      <w:r>
        <w:rPr>
          <w:spacing w:val="-2"/>
        </w:rPr>
        <w:t xml:space="preserve"> </w:t>
      </w:r>
      <w:r>
        <w:t>dalam penelitian ini adalah :</w:t>
      </w:r>
    </w:p>
    <w:p w14:paraId="1FA0A42D" w14:textId="77777777" w:rsidR="00EA20C7" w:rsidRDefault="00EA20C7" w:rsidP="00971F8C">
      <w:pPr>
        <w:pStyle w:val="ListParagraph"/>
        <w:numPr>
          <w:ilvl w:val="0"/>
          <w:numId w:val="23"/>
        </w:numPr>
        <w:tabs>
          <w:tab w:val="left" w:pos="7797"/>
          <w:tab w:val="left" w:pos="7938"/>
        </w:tabs>
        <w:spacing w:before="1" w:line="480" w:lineRule="auto"/>
        <w:ind w:left="851"/>
      </w:pPr>
      <w:r w:rsidRPr="00D74740">
        <w:rPr>
          <w:spacing w:val="-1"/>
          <w:sz w:val="24"/>
        </w:rPr>
        <w:t>Bagaimana</w:t>
      </w:r>
      <w:r>
        <w:rPr>
          <w:spacing w:val="-1"/>
          <w:sz w:val="24"/>
        </w:rPr>
        <w:t xml:space="preserve"> penerapan prinsip non-refoulment terhadap pengungsi rohingya di indonesia di tinjau dalam konvensi pengungsi 1951 dan</w:t>
      </w:r>
      <w:r w:rsidRPr="00D74740">
        <w:rPr>
          <w:spacing w:val="-1"/>
          <w:sz w:val="24"/>
        </w:rPr>
        <w:t xml:space="preserve"> politik hukum Indonesia?</w:t>
      </w:r>
    </w:p>
    <w:p w14:paraId="70C70D50" w14:textId="77777777" w:rsidR="00EA20C7" w:rsidRDefault="00EA20C7" w:rsidP="00971F8C">
      <w:pPr>
        <w:pStyle w:val="ListParagraph"/>
        <w:numPr>
          <w:ilvl w:val="0"/>
          <w:numId w:val="23"/>
        </w:numPr>
        <w:tabs>
          <w:tab w:val="left" w:pos="1309"/>
          <w:tab w:val="left" w:pos="7797"/>
          <w:tab w:val="left" w:pos="7938"/>
        </w:tabs>
        <w:spacing w:line="480" w:lineRule="auto"/>
        <w:ind w:left="851" w:right="234"/>
        <w:rPr>
          <w:sz w:val="24"/>
        </w:rPr>
      </w:pPr>
      <w:r>
        <w:rPr>
          <w:sz w:val="24"/>
        </w:rPr>
        <w:t>Apa saja kendala normatif dan praktis yang dihadapi indonesia dalam penerapan prinsip non refoulment?</w:t>
      </w:r>
    </w:p>
    <w:p w14:paraId="38D7538E" w14:textId="21F1BD91" w:rsidR="00EA20C7" w:rsidRPr="00265BEB" w:rsidRDefault="00EA20C7" w:rsidP="00971F8C">
      <w:pPr>
        <w:pStyle w:val="ListParagraph"/>
        <w:numPr>
          <w:ilvl w:val="0"/>
          <w:numId w:val="18"/>
        </w:numPr>
        <w:tabs>
          <w:tab w:val="left" w:pos="359"/>
          <w:tab w:val="left" w:pos="949"/>
          <w:tab w:val="left" w:pos="7797"/>
          <w:tab w:val="left" w:pos="7938"/>
        </w:tabs>
        <w:spacing w:line="480" w:lineRule="auto"/>
        <w:ind w:left="426" w:hanging="361"/>
        <w:rPr>
          <w:b/>
          <w:sz w:val="24"/>
        </w:rPr>
      </w:pPr>
      <w:r>
        <w:rPr>
          <w:b/>
          <w:sz w:val="24"/>
        </w:rPr>
        <w:t>Tujuan Penelitian</w:t>
      </w:r>
    </w:p>
    <w:p w14:paraId="0D8B21B4" w14:textId="33FA7DD1" w:rsidR="00EA20C7" w:rsidRDefault="00EA20C7" w:rsidP="00971F8C">
      <w:pPr>
        <w:pStyle w:val="BodyText"/>
        <w:tabs>
          <w:tab w:val="left" w:pos="7797"/>
          <w:tab w:val="left" w:pos="7938"/>
        </w:tabs>
        <w:spacing w:line="480" w:lineRule="auto"/>
        <w:ind w:left="426"/>
      </w:pPr>
      <w:r>
        <w:t>Adapun</w:t>
      </w:r>
      <w:r>
        <w:rPr>
          <w:spacing w:val="-1"/>
        </w:rPr>
        <w:t xml:space="preserve"> </w:t>
      </w:r>
      <w:r>
        <w:t>tujuan</w:t>
      </w:r>
      <w:r>
        <w:rPr>
          <w:spacing w:val="-1"/>
        </w:rPr>
        <w:t xml:space="preserve"> </w:t>
      </w:r>
      <w:r>
        <w:t>dari</w:t>
      </w:r>
      <w:r>
        <w:rPr>
          <w:spacing w:val="-1"/>
        </w:rPr>
        <w:t xml:space="preserve"> </w:t>
      </w:r>
      <w:r>
        <w:t>penelitian ini</w:t>
      </w:r>
      <w:r>
        <w:rPr>
          <w:spacing w:val="-1"/>
        </w:rPr>
        <w:t xml:space="preserve"> </w:t>
      </w:r>
      <w:r>
        <w:t>adalah</w:t>
      </w:r>
      <w:r>
        <w:rPr>
          <w:spacing w:val="-1"/>
        </w:rPr>
        <w:t xml:space="preserve"> </w:t>
      </w:r>
    </w:p>
    <w:p w14:paraId="2D98AC6A" w14:textId="249505E3" w:rsidR="00EA20C7" w:rsidRDefault="00EA20C7" w:rsidP="00971F8C">
      <w:pPr>
        <w:pStyle w:val="ListParagraph"/>
        <w:numPr>
          <w:ilvl w:val="1"/>
          <w:numId w:val="18"/>
        </w:numPr>
        <w:tabs>
          <w:tab w:val="left" w:pos="1080"/>
          <w:tab w:val="left" w:pos="2174"/>
          <w:tab w:val="left" w:pos="3560"/>
          <w:tab w:val="left" w:pos="4889"/>
          <w:tab w:val="left" w:pos="5769"/>
          <w:tab w:val="left" w:pos="7023"/>
          <w:tab w:val="left" w:pos="7741"/>
          <w:tab w:val="left" w:pos="7797"/>
          <w:tab w:val="left" w:pos="7938"/>
        </w:tabs>
        <w:spacing w:line="480" w:lineRule="auto"/>
        <w:ind w:left="851" w:right="236"/>
        <w:rPr>
          <w:sz w:val="24"/>
        </w:rPr>
      </w:pPr>
      <w:r w:rsidRPr="00D74740">
        <w:rPr>
          <w:sz w:val="24"/>
        </w:rPr>
        <w:t>Untuk menganalisis dan memahami</w:t>
      </w:r>
      <w:r w:rsidR="00EF008B">
        <w:rPr>
          <w:sz w:val="24"/>
        </w:rPr>
        <w:t xml:space="preserve"> penerapan prinsip non-refoulment ditinjau oleh konvensi 1951 dan dalam</w:t>
      </w:r>
      <w:r w:rsidRPr="00D74740">
        <w:rPr>
          <w:sz w:val="24"/>
        </w:rPr>
        <w:t xml:space="preserve"> politik hukum Indonesia dalam menangani pengungsi, </w:t>
      </w:r>
      <w:r>
        <w:rPr>
          <w:sz w:val="24"/>
        </w:rPr>
        <w:t>khsususnya</w:t>
      </w:r>
      <w:r w:rsidRPr="00D74740">
        <w:rPr>
          <w:sz w:val="24"/>
        </w:rPr>
        <w:t xml:space="preserve"> pada penerapan prinsip </w:t>
      </w:r>
      <w:r w:rsidRPr="00D74740">
        <w:rPr>
          <w:i/>
          <w:iCs/>
          <w:sz w:val="24"/>
        </w:rPr>
        <w:t>non-refoulement</w:t>
      </w:r>
      <w:r w:rsidRPr="00D74740">
        <w:rPr>
          <w:sz w:val="24"/>
        </w:rPr>
        <w:t xml:space="preserve"> sebagai bagian dari kebijakan nasional.</w:t>
      </w:r>
    </w:p>
    <w:p w14:paraId="551B36EC" w14:textId="77777777" w:rsidR="00EA20C7" w:rsidRPr="00D74740" w:rsidRDefault="00EA20C7" w:rsidP="00971F8C">
      <w:pPr>
        <w:pStyle w:val="ListParagraph"/>
        <w:numPr>
          <w:ilvl w:val="1"/>
          <w:numId w:val="18"/>
        </w:numPr>
        <w:tabs>
          <w:tab w:val="left" w:pos="1080"/>
          <w:tab w:val="left" w:pos="2155"/>
          <w:tab w:val="left" w:pos="3520"/>
          <w:tab w:val="left" w:pos="4753"/>
          <w:tab w:val="left" w:pos="5670"/>
          <w:tab w:val="left" w:pos="7504"/>
          <w:tab w:val="left" w:pos="7797"/>
          <w:tab w:val="left" w:pos="7938"/>
        </w:tabs>
        <w:spacing w:before="1" w:line="480" w:lineRule="auto"/>
        <w:ind w:left="851" w:right="235"/>
        <w:rPr>
          <w:lang w:val="en-ID"/>
        </w:rPr>
      </w:pPr>
      <w:r>
        <w:rPr>
          <w:sz w:val="24"/>
        </w:rPr>
        <w:t xml:space="preserve">Untuk </w:t>
      </w:r>
      <w:proofErr w:type="spellStart"/>
      <w:r w:rsidRPr="00D74740">
        <w:rPr>
          <w:lang w:val="en-ID"/>
        </w:rPr>
        <w:t>mengidentifikasi</w:t>
      </w:r>
      <w:proofErr w:type="spellEnd"/>
      <w:r w:rsidRPr="00D74740">
        <w:rPr>
          <w:lang w:val="en-ID"/>
        </w:rPr>
        <w:t xml:space="preserve"> dan </w:t>
      </w:r>
      <w:proofErr w:type="spellStart"/>
      <w:r w:rsidRPr="00D74740">
        <w:rPr>
          <w:lang w:val="en-ID"/>
        </w:rPr>
        <w:t>men</w:t>
      </w:r>
      <w:r>
        <w:rPr>
          <w:lang w:val="en-ID"/>
        </w:rPr>
        <w:t>getahui</w:t>
      </w:r>
      <w:proofErr w:type="spellEnd"/>
      <w:r w:rsidRPr="00D74740">
        <w:rPr>
          <w:lang w:val="en-ID"/>
        </w:rPr>
        <w:t xml:space="preserve"> </w:t>
      </w:r>
      <w:proofErr w:type="spellStart"/>
      <w:r w:rsidRPr="00D74740">
        <w:rPr>
          <w:lang w:val="en-ID"/>
        </w:rPr>
        <w:t>kendala</w:t>
      </w:r>
      <w:proofErr w:type="spellEnd"/>
      <w:r w:rsidRPr="00D74740">
        <w:rPr>
          <w:lang w:val="en-ID"/>
        </w:rPr>
        <w:t xml:space="preserve"> </w:t>
      </w:r>
      <w:proofErr w:type="spellStart"/>
      <w:r w:rsidRPr="00D74740">
        <w:rPr>
          <w:lang w:val="en-ID"/>
        </w:rPr>
        <w:t>normatif</w:t>
      </w:r>
      <w:proofErr w:type="spellEnd"/>
      <w:r w:rsidRPr="00D74740">
        <w:rPr>
          <w:lang w:val="en-ID"/>
        </w:rPr>
        <w:t xml:space="preserve"> (</w:t>
      </w:r>
      <w:proofErr w:type="spellStart"/>
      <w:r w:rsidRPr="00D74740">
        <w:rPr>
          <w:lang w:val="en-ID"/>
        </w:rPr>
        <w:t>aturan</w:t>
      </w:r>
      <w:proofErr w:type="spellEnd"/>
      <w:r w:rsidRPr="00D74740">
        <w:rPr>
          <w:lang w:val="en-ID"/>
        </w:rPr>
        <w:t xml:space="preserve"> </w:t>
      </w:r>
      <w:proofErr w:type="spellStart"/>
      <w:r w:rsidRPr="00D74740">
        <w:rPr>
          <w:lang w:val="en-ID"/>
        </w:rPr>
        <w:t>hukum</w:t>
      </w:r>
      <w:proofErr w:type="spellEnd"/>
      <w:r w:rsidRPr="00D74740">
        <w:rPr>
          <w:lang w:val="en-ID"/>
        </w:rPr>
        <w:t xml:space="preserve">) dan </w:t>
      </w:r>
      <w:proofErr w:type="spellStart"/>
      <w:r w:rsidRPr="00D74740">
        <w:rPr>
          <w:lang w:val="en-ID"/>
        </w:rPr>
        <w:t>praktis</w:t>
      </w:r>
      <w:proofErr w:type="spellEnd"/>
      <w:r w:rsidRPr="00D74740">
        <w:rPr>
          <w:lang w:val="en-ID"/>
        </w:rPr>
        <w:t xml:space="preserve"> (</w:t>
      </w:r>
      <w:proofErr w:type="spellStart"/>
      <w:r w:rsidRPr="00D74740">
        <w:rPr>
          <w:lang w:val="en-ID"/>
        </w:rPr>
        <w:t>implementasi</w:t>
      </w:r>
      <w:proofErr w:type="spellEnd"/>
      <w:r w:rsidRPr="00D74740">
        <w:rPr>
          <w:lang w:val="en-ID"/>
        </w:rPr>
        <w:t xml:space="preserve"> di </w:t>
      </w:r>
      <w:proofErr w:type="spellStart"/>
      <w:r w:rsidRPr="00D74740">
        <w:rPr>
          <w:lang w:val="en-ID"/>
        </w:rPr>
        <w:t>lapangan</w:t>
      </w:r>
      <w:proofErr w:type="spellEnd"/>
      <w:r w:rsidRPr="00D74740">
        <w:rPr>
          <w:lang w:val="en-ID"/>
        </w:rPr>
        <w:t xml:space="preserve">) yang </w:t>
      </w:r>
      <w:proofErr w:type="spellStart"/>
      <w:r w:rsidRPr="00D74740">
        <w:rPr>
          <w:lang w:val="en-ID"/>
        </w:rPr>
        <w:t>dihadapi</w:t>
      </w:r>
      <w:proofErr w:type="spellEnd"/>
      <w:r w:rsidRPr="00D74740">
        <w:rPr>
          <w:lang w:val="en-ID"/>
        </w:rPr>
        <w:t xml:space="preserve"> Indonesia </w:t>
      </w:r>
      <w:proofErr w:type="spellStart"/>
      <w:r w:rsidRPr="00D74740">
        <w:rPr>
          <w:lang w:val="en-ID"/>
        </w:rPr>
        <w:t>dalam</w:t>
      </w:r>
      <w:proofErr w:type="spellEnd"/>
      <w:r w:rsidRPr="00D74740">
        <w:rPr>
          <w:lang w:val="en-ID"/>
        </w:rPr>
        <w:t xml:space="preserve"> </w:t>
      </w:r>
      <w:proofErr w:type="spellStart"/>
      <w:r w:rsidRPr="00D74740">
        <w:rPr>
          <w:lang w:val="en-ID"/>
        </w:rPr>
        <w:t>menerapkan</w:t>
      </w:r>
      <w:proofErr w:type="spellEnd"/>
      <w:r w:rsidRPr="00D74740">
        <w:rPr>
          <w:lang w:val="en-ID"/>
        </w:rPr>
        <w:t xml:space="preserve"> </w:t>
      </w:r>
      <w:proofErr w:type="spellStart"/>
      <w:r w:rsidRPr="00D74740">
        <w:rPr>
          <w:lang w:val="en-ID"/>
        </w:rPr>
        <w:t>prinsip</w:t>
      </w:r>
      <w:proofErr w:type="spellEnd"/>
      <w:r w:rsidRPr="00D74740">
        <w:rPr>
          <w:lang w:val="en-ID"/>
        </w:rPr>
        <w:t xml:space="preserve"> non-refoulement </w:t>
      </w:r>
      <w:proofErr w:type="spellStart"/>
      <w:r w:rsidRPr="00D74740">
        <w:rPr>
          <w:lang w:val="en-ID"/>
        </w:rPr>
        <w:t>terhadap</w:t>
      </w:r>
      <w:proofErr w:type="spellEnd"/>
      <w:r w:rsidRPr="00D74740">
        <w:rPr>
          <w:lang w:val="en-ID"/>
        </w:rPr>
        <w:t xml:space="preserve"> </w:t>
      </w:r>
      <w:proofErr w:type="spellStart"/>
      <w:r w:rsidRPr="00D74740">
        <w:rPr>
          <w:lang w:val="en-ID"/>
        </w:rPr>
        <w:t>pengungsi</w:t>
      </w:r>
      <w:proofErr w:type="spellEnd"/>
      <w:r w:rsidRPr="00D74740">
        <w:rPr>
          <w:lang w:val="en-ID"/>
        </w:rPr>
        <w:t>.</w:t>
      </w:r>
    </w:p>
    <w:p w14:paraId="3C20831A" w14:textId="77777777" w:rsidR="00EA20C7" w:rsidRPr="00FB3D24" w:rsidRDefault="00EA20C7" w:rsidP="00971F8C">
      <w:pPr>
        <w:pStyle w:val="ListParagraph"/>
        <w:numPr>
          <w:ilvl w:val="0"/>
          <w:numId w:val="18"/>
        </w:numPr>
        <w:tabs>
          <w:tab w:val="left" w:pos="949"/>
          <w:tab w:val="left" w:pos="7797"/>
          <w:tab w:val="left" w:pos="7938"/>
        </w:tabs>
        <w:spacing w:line="480" w:lineRule="auto"/>
        <w:ind w:left="426" w:hanging="361"/>
        <w:rPr>
          <w:b/>
          <w:sz w:val="24"/>
        </w:rPr>
      </w:pPr>
      <w:r>
        <w:rPr>
          <w:b/>
          <w:sz w:val="24"/>
        </w:rPr>
        <w:t>Kegunaan Penelitian</w:t>
      </w:r>
    </w:p>
    <w:p w14:paraId="4652474C" w14:textId="77777777" w:rsidR="00EA20C7" w:rsidRDefault="00EA20C7" w:rsidP="00971F8C">
      <w:pPr>
        <w:pStyle w:val="BodyText"/>
        <w:tabs>
          <w:tab w:val="left" w:pos="7797"/>
          <w:tab w:val="left" w:pos="7938"/>
        </w:tabs>
        <w:spacing w:line="480" w:lineRule="auto"/>
        <w:ind w:left="588" w:right="235" w:firstLine="720"/>
      </w:pPr>
      <w:r>
        <w:t>Adapun</w:t>
      </w:r>
      <w:r>
        <w:rPr>
          <w:spacing w:val="37"/>
        </w:rPr>
        <w:t xml:space="preserve"> </w:t>
      </w:r>
      <w:r>
        <w:t>manfaat</w:t>
      </w:r>
      <w:r>
        <w:rPr>
          <w:spacing w:val="38"/>
        </w:rPr>
        <w:t xml:space="preserve"> </w:t>
      </w:r>
      <w:r>
        <w:t>dari</w:t>
      </w:r>
      <w:r>
        <w:rPr>
          <w:spacing w:val="36"/>
        </w:rPr>
        <w:t xml:space="preserve"> </w:t>
      </w:r>
      <w:r>
        <w:t>penelitian</w:t>
      </w:r>
      <w:r>
        <w:rPr>
          <w:spacing w:val="38"/>
        </w:rPr>
        <w:t xml:space="preserve"> </w:t>
      </w:r>
      <w:r>
        <w:t>ini</w:t>
      </w:r>
      <w:r>
        <w:rPr>
          <w:spacing w:val="37"/>
        </w:rPr>
        <w:t xml:space="preserve"> </w:t>
      </w:r>
      <w:r>
        <w:t>baik</w:t>
      </w:r>
      <w:r>
        <w:rPr>
          <w:spacing w:val="38"/>
        </w:rPr>
        <w:t xml:space="preserve"> </w:t>
      </w:r>
      <w:r>
        <w:t>dari</w:t>
      </w:r>
      <w:r>
        <w:rPr>
          <w:spacing w:val="36"/>
        </w:rPr>
        <w:t xml:space="preserve"> </w:t>
      </w:r>
      <w:r>
        <w:t>penulis</w:t>
      </w:r>
      <w:r>
        <w:rPr>
          <w:spacing w:val="38"/>
        </w:rPr>
        <w:t xml:space="preserve"> </w:t>
      </w:r>
      <w:r>
        <w:t>maupun</w:t>
      </w:r>
      <w:r>
        <w:rPr>
          <w:spacing w:val="37"/>
        </w:rPr>
        <w:t xml:space="preserve"> </w:t>
      </w:r>
      <w:r>
        <w:t>pembaca</w:t>
      </w:r>
      <w:r>
        <w:rPr>
          <w:spacing w:val="-57"/>
        </w:rPr>
        <w:t xml:space="preserve"> </w:t>
      </w:r>
      <w:r>
        <w:t>adalah</w:t>
      </w:r>
      <w:r>
        <w:rPr>
          <w:spacing w:val="-1"/>
        </w:rPr>
        <w:t xml:space="preserve"> </w:t>
      </w:r>
      <w:r>
        <w:t>sebagai berikut:</w:t>
      </w:r>
    </w:p>
    <w:p w14:paraId="7CA2770E" w14:textId="7821AB97" w:rsidR="00EA20C7" w:rsidRPr="00CD07C7" w:rsidRDefault="00EA20C7" w:rsidP="00971F8C">
      <w:pPr>
        <w:pStyle w:val="ListParagraph"/>
        <w:numPr>
          <w:ilvl w:val="0"/>
          <w:numId w:val="3"/>
        </w:numPr>
        <w:tabs>
          <w:tab w:val="left" w:pos="1669"/>
          <w:tab w:val="left" w:pos="7797"/>
          <w:tab w:val="left" w:pos="7938"/>
        </w:tabs>
        <w:spacing w:line="480" w:lineRule="auto"/>
        <w:ind w:left="1081" w:hanging="361"/>
        <w:jc w:val="left"/>
        <w:rPr>
          <w:sz w:val="24"/>
        </w:rPr>
      </w:pPr>
      <w:r>
        <w:rPr>
          <w:sz w:val="24"/>
        </w:rPr>
        <w:t>Manfaat</w:t>
      </w:r>
      <w:r>
        <w:rPr>
          <w:spacing w:val="-2"/>
          <w:sz w:val="24"/>
        </w:rPr>
        <w:t xml:space="preserve"> </w:t>
      </w:r>
      <w:r>
        <w:rPr>
          <w:sz w:val="24"/>
        </w:rPr>
        <w:t>Teoritis</w:t>
      </w:r>
    </w:p>
    <w:p w14:paraId="7FBE4A78" w14:textId="77777777" w:rsidR="00EA20C7" w:rsidRDefault="00EA20C7" w:rsidP="00971F8C">
      <w:pPr>
        <w:pStyle w:val="BodyText"/>
        <w:tabs>
          <w:tab w:val="left" w:pos="7797"/>
          <w:tab w:val="left" w:pos="7938"/>
        </w:tabs>
        <w:spacing w:before="1" w:line="480" w:lineRule="auto"/>
        <w:ind w:left="721" w:right="236" w:firstLine="360"/>
        <w:jc w:val="both"/>
      </w:pPr>
      <w:r>
        <w:t>Secara</w:t>
      </w:r>
      <w:r>
        <w:rPr>
          <w:spacing w:val="1"/>
        </w:rPr>
        <w:t xml:space="preserve"> </w:t>
      </w:r>
      <w:r>
        <w:t>teoritis</w:t>
      </w:r>
      <w:r>
        <w:rPr>
          <w:spacing w:val="1"/>
        </w:rPr>
        <w:t xml:space="preserve"> </w:t>
      </w:r>
      <w:r>
        <w:t>penelitian</w:t>
      </w:r>
      <w:r>
        <w:rPr>
          <w:spacing w:val="1"/>
        </w:rPr>
        <w:t xml:space="preserve"> </w:t>
      </w:r>
      <w:r>
        <w:t>merupakan</w:t>
      </w:r>
      <w:r>
        <w:rPr>
          <w:spacing w:val="1"/>
        </w:rPr>
        <w:t xml:space="preserve"> </w:t>
      </w:r>
      <w:r>
        <w:t>dasar</w:t>
      </w:r>
      <w:r>
        <w:rPr>
          <w:spacing w:val="1"/>
        </w:rPr>
        <w:t xml:space="preserve"> </w:t>
      </w:r>
      <w:r>
        <w:t>pemikiran</w:t>
      </w:r>
      <w:r>
        <w:rPr>
          <w:spacing w:val="1"/>
        </w:rPr>
        <w:t xml:space="preserve"> </w:t>
      </w:r>
      <w:r>
        <w:t>dalam</w:t>
      </w:r>
      <w:r>
        <w:rPr>
          <w:spacing w:val="1"/>
        </w:rPr>
        <w:t xml:space="preserve"> </w:t>
      </w:r>
      <w:r>
        <w:t>upaya</w:t>
      </w:r>
      <w:r>
        <w:rPr>
          <w:spacing w:val="1"/>
        </w:rPr>
        <w:t xml:space="preserve"> </w:t>
      </w:r>
      <w:r>
        <w:t xml:space="preserve">pengembangan secara teoritis disiplin ilmu, terutama tentang politk </w:t>
      </w:r>
      <w:r>
        <w:lastRenderedPageBreak/>
        <w:t xml:space="preserve">hukum indonesia terhadap </w:t>
      </w:r>
      <w:r w:rsidRPr="00D74740">
        <w:rPr>
          <w:i/>
          <w:iCs/>
        </w:rPr>
        <w:t>prinsip non-refoulment.</w:t>
      </w:r>
      <w:r w:rsidRPr="00D74740">
        <w:rPr>
          <w:i/>
          <w:iCs/>
          <w:spacing w:val="1"/>
        </w:rPr>
        <w:t xml:space="preserve"> </w:t>
      </w:r>
      <w:r>
        <w:t>Penelitian ini diharapkan dapat memberikan kontribusi dalam pengembangan ilmu hukum, serta menambah</w:t>
      </w:r>
      <w:r>
        <w:rPr>
          <w:spacing w:val="50"/>
        </w:rPr>
        <w:t xml:space="preserve"> </w:t>
      </w:r>
      <w:r>
        <w:t>pengetahuan</w:t>
      </w:r>
      <w:r>
        <w:rPr>
          <w:spacing w:val="53"/>
        </w:rPr>
        <w:t xml:space="preserve"> </w:t>
      </w:r>
      <w:r>
        <w:t>dalam</w:t>
      </w:r>
      <w:r>
        <w:rPr>
          <w:spacing w:val="51"/>
        </w:rPr>
        <w:t xml:space="preserve"> </w:t>
      </w:r>
      <w:r>
        <w:t>bidang</w:t>
      </w:r>
      <w:r>
        <w:rPr>
          <w:spacing w:val="50"/>
        </w:rPr>
        <w:t xml:space="preserve"> </w:t>
      </w:r>
      <w:r>
        <w:t>hukum</w:t>
      </w:r>
      <w:r>
        <w:rPr>
          <w:spacing w:val="52"/>
        </w:rPr>
        <w:t xml:space="preserve"> </w:t>
      </w:r>
      <w:r>
        <w:t>internasional</w:t>
      </w:r>
      <w:r>
        <w:rPr>
          <w:spacing w:val="51"/>
        </w:rPr>
        <w:t xml:space="preserve"> </w:t>
      </w:r>
      <w:r>
        <w:t>khususnya tentang</w:t>
      </w:r>
      <w:r>
        <w:rPr>
          <w:spacing w:val="-2"/>
        </w:rPr>
        <w:t xml:space="preserve"> </w:t>
      </w:r>
      <w:r>
        <w:rPr>
          <w:spacing w:val="-1"/>
        </w:rPr>
        <w:t>politik hukum i</w:t>
      </w:r>
      <w:r>
        <w:t>ndonesia terhadap prinsip non-refoulment</w:t>
      </w:r>
    </w:p>
    <w:p w14:paraId="0DAD2D60" w14:textId="06A818B2" w:rsidR="00EA20C7" w:rsidRPr="00265BEB" w:rsidRDefault="00EA20C7" w:rsidP="00971F8C">
      <w:pPr>
        <w:pStyle w:val="ListParagraph"/>
        <w:numPr>
          <w:ilvl w:val="0"/>
          <w:numId w:val="3"/>
        </w:numPr>
        <w:tabs>
          <w:tab w:val="left" w:pos="1309"/>
          <w:tab w:val="left" w:pos="7797"/>
          <w:tab w:val="left" w:pos="7938"/>
        </w:tabs>
        <w:spacing w:line="480" w:lineRule="auto"/>
        <w:ind w:left="426" w:hanging="361"/>
        <w:jc w:val="left"/>
        <w:rPr>
          <w:sz w:val="24"/>
        </w:rPr>
      </w:pPr>
      <w:r>
        <w:rPr>
          <w:sz w:val="24"/>
        </w:rPr>
        <w:t>Manfaat</w:t>
      </w:r>
      <w:r>
        <w:rPr>
          <w:spacing w:val="-3"/>
          <w:sz w:val="24"/>
        </w:rPr>
        <w:t xml:space="preserve"> </w:t>
      </w:r>
      <w:r>
        <w:rPr>
          <w:sz w:val="24"/>
        </w:rPr>
        <w:t>Praktis</w:t>
      </w:r>
    </w:p>
    <w:p w14:paraId="47B2865B" w14:textId="77777777" w:rsidR="00EA20C7" w:rsidRDefault="00EA20C7" w:rsidP="00971F8C">
      <w:pPr>
        <w:pStyle w:val="BodyText"/>
        <w:tabs>
          <w:tab w:val="left" w:pos="7797"/>
          <w:tab w:val="left" w:pos="7938"/>
        </w:tabs>
        <w:spacing w:line="480" w:lineRule="auto"/>
        <w:ind w:left="567" w:right="232"/>
        <w:jc w:val="both"/>
      </w:pPr>
      <w:r>
        <w:t>Hasil</w:t>
      </w:r>
      <w:r>
        <w:rPr>
          <w:spacing w:val="1"/>
        </w:rPr>
        <w:t xml:space="preserve"> </w:t>
      </w:r>
      <w:r>
        <w:t>penelitian</w:t>
      </w:r>
      <w:r>
        <w:rPr>
          <w:spacing w:val="1"/>
        </w:rPr>
        <w:t xml:space="preserve"> </w:t>
      </w:r>
      <w:r>
        <w:t>ini</w:t>
      </w:r>
      <w:r>
        <w:rPr>
          <w:spacing w:val="1"/>
        </w:rPr>
        <w:t xml:space="preserve"> </w:t>
      </w:r>
      <w:r>
        <w:t>diharapkan</w:t>
      </w:r>
      <w:r>
        <w:rPr>
          <w:spacing w:val="1"/>
        </w:rPr>
        <w:t xml:space="preserve"> </w:t>
      </w:r>
      <w:r>
        <w:t>dapat</w:t>
      </w:r>
      <w:r>
        <w:rPr>
          <w:spacing w:val="1"/>
        </w:rPr>
        <w:t xml:space="preserve"> </w:t>
      </w:r>
      <w:r>
        <w:t>bermanfaat</w:t>
      </w:r>
      <w:r>
        <w:rPr>
          <w:spacing w:val="1"/>
        </w:rPr>
        <w:t xml:space="preserve"> </w:t>
      </w:r>
      <w:r>
        <w:t>untuk</w:t>
      </w:r>
      <w:r>
        <w:rPr>
          <w:spacing w:val="1"/>
        </w:rPr>
        <w:t xml:space="preserve"> </w:t>
      </w:r>
      <w:r>
        <w:t>menganalisis</w:t>
      </w:r>
      <w:r>
        <w:rPr>
          <w:spacing w:val="1"/>
        </w:rPr>
        <w:t xml:space="preserve"> </w:t>
      </w:r>
      <w:r>
        <w:t>perkembangan</w:t>
      </w:r>
      <w:r>
        <w:rPr>
          <w:spacing w:val="1"/>
        </w:rPr>
        <w:t xml:space="preserve"> </w:t>
      </w:r>
      <w:r>
        <w:t>hukum</w:t>
      </w:r>
      <w:r>
        <w:rPr>
          <w:spacing w:val="1"/>
        </w:rPr>
        <w:t xml:space="preserve"> </w:t>
      </w:r>
      <w:r>
        <w:t>nasional pada umumnya dan khususnya hukum internasional</w:t>
      </w:r>
      <w:r>
        <w:rPr>
          <w:spacing w:val="1"/>
        </w:rPr>
        <w:t xml:space="preserve">. </w:t>
      </w:r>
      <w:r>
        <w:t>Hal</w:t>
      </w:r>
      <w:r>
        <w:rPr>
          <w:spacing w:val="1"/>
        </w:rPr>
        <w:t xml:space="preserve"> </w:t>
      </w:r>
      <w:r>
        <w:t>ini</w:t>
      </w:r>
      <w:r>
        <w:rPr>
          <w:spacing w:val="1"/>
        </w:rPr>
        <w:t xml:space="preserve"> </w:t>
      </w:r>
      <w:r>
        <w:t>dikarenakan</w:t>
      </w:r>
      <w:r>
        <w:rPr>
          <w:spacing w:val="-57"/>
        </w:rPr>
        <w:t xml:space="preserve"> </w:t>
      </w:r>
      <w:r>
        <w:t>hukum yang bersifat dinamis, berkembang sesuai dengan perkembangan</w:t>
      </w:r>
      <w:r>
        <w:rPr>
          <w:spacing w:val="1"/>
        </w:rPr>
        <w:t xml:space="preserve"> </w:t>
      </w:r>
      <w:r>
        <w:t>masyarakat. Penulis mengharapkan penelitian ini dapat menjadi sebuah</w:t>
      </w:r>
      <w:r>
        <w:rPr>
          <w:spacing w:val="1"/>
        </w:rPr>
        <w:t xml:space="preserve"> </w:t>
      </w:r>
      <w:r>
        <w:t>masukan</w:t>
      </w:r>
      <w:r>
        <w:rPr>
          <w:spacing w:val="1"/>
        </w:rPr>
        <w:t xml:space="preserve"> </w:t>
      </w:r>
      <w:r>
        <w:t>kepada</w:t>
      </w:r>
      <w:r>
        <w:rPr>
          <w:spacing w:val="1"/>
        </w:rPr>
        <w:t xml:space="preserve"> </w:t>
      </w:r>
      <w:r>
        <w:t>pemerintah</w:t>
      </w:r>
      <w:r>
        <w:rPr>
          <w:spacing w:val="1"/>
        </w:rPr>
        <w:t xml:space="preserve"> </w:t>
      </w:r>
      <w:r>
        <w:t>Indonesia,</w:t>
      </w:r>
      <w:r>
        <w:rPr>
          <w:spacing w:val="1"/>
        </w:rPr>
        <w:t xml:space="preserve"> terkhusus kepada pembuat kebijakan tentang urgensi pembentukan regulasi yang jelas. Selain itu m</w:t>
      </w:r>
      <w:r w:rsidRPr="00D74740">
        <w:rPr>
          <w:spacing w:val="1"/>
        </w:rPr>
        <w:t xml:space="preserve">enjadi bahan evaluasi bagi aparat pelaksana kebijakan dalam menangani pengungsi secara lebih </w:t>
      </w:r>
      <w:r>
        <w:rPr>
          <w:spacing w:val="1"/>
        </w:rPr>
        <w:t>manusiawi</w:t>
      </w:r>
      <w:r w:rsidRPr="00D74740">
        <w:rPr>
          <w:spacing w:val="1"/>
        </w:rPr>
        <w:t xml:space="preserve"> dan sesuai standar internasional, serta mencegah konflik sosial.</w:t>
      </w:r>
      <w:r>
        <w:t xml:space="preserve"> Menetapkan</w:t>
      </w:r>
      <w:r>
        <w:rPr>
          <w:spacing w:val="1"/>
        </w:rPr>
        <w:t xml:space="preserve"> </w:t>
      </w:r>
      <w:r>
        <w:t>bagaimana</w:t>
      </w:r>
      <w:r>
        <w:rPr>
          <w:spacing w:val="1"/>
        </w:rPr>
        <w:t xml:space="preserve"> </w:t>
      </w:r>
      <w:r>
        <w:t>penentuan tentang pemberian perlindungan, bantuan, perlakuan dan yang</w:t>
      </w:r>
      <w:r>
        <w:rPr>
          <w:spacing w:val="1"/>
        </w:rPr>
        <w:t xml:space="preserve"> </w:t>
      </w:r>
      <w:r>
        <w:t>harus dilakukan oleh Indonesia terhadap para pengungsi, mengingat</w:t>
      </w:r>
      <w:r>
        <w:rPr>
          <w:spacing w:val="1"/>
        </w:rPr>
        <w:t xml:space="preserve"> </w:t>
      </w:r>
      <w:r>
        <w:t>Indonesia</w:t>
      </w:r>
      <w:r>
        <w:rPr>
          <w:spacing w:val="1"/>
        </w:rPr>
        <w:t xml:space="preserve"> </w:t>
      </w:r>
      <w:r>
        <w:t>belum</w:t>
      </w:r>
      <w:r>
        <w:rPr>
          <w:spacing w:val="1"/>
        </w:rPr>
        <w:t xml:space="preserve"> </w:t>
      </w:r>
      <w:r>
        <w:t>meratifikasi</w:t>
      </w:r>
      <w:r>
        <w:rPr>
          <w:spacing w:val="1"/>
        </w:rPr>
        <w:t xml:space="preserve"> </w:t>
      </w:r>
      <w:r>
        <w:t>Konvensi</w:t>
      </w:r>
      <w:r>
        <w:rPr>
          <w:spacing w:val="1"/>
        </w:rPr>
        <w:t xml:space="preserve"> </w:t>
      </w:r>
      <w:r>
        <w:t>1951</w:t>
      </w:r>
      <w:r>
        <w:rPr>
          <w:spacing w:val="1"/>
        </w:rPr>
        <w:t xml:space="preserve"> </w:t>
      </w:r>
      <w:r>
        <w:t xml:space="preserve">dan </w:t>
      </w:r>
      <w:r>
        <w:rPr>
          <w:spacing w:val="-57"/>
        </w:rPr>
        <w:t xml:space="preserve"> </w:t>
      </w:r>
      <w:r>
        <w:t>Protokol 1967 tentang Status pengungsi, sehingga para pengungsi yang</w:t>
      </w:r>
      <w:r>
        <w:rPr>
          <w:spacing w:val="1"/>
        </w:rPr>
        <w:t xml:space="preserve"> </w:t>
      </w:r>
      <w:r>
        <w:t>datang</w:t>
      </w:r>
      <w:r>
        <w:rPr>
          <w:spacing w:val="1"/>
        </w:rPr>
        <w:t xml:space="preserve"> </w:t>
      </w:r>
      <w:r>
        <w:t>ke</w:t>
      </w:r>
      <w:r>
        <w:rPr>
          <w:spacing w:val="1"/>
        </w:rPr>
        <w:t xml:space="preserve"> </w:t>
      </w:r>
      <w:r>
        <w:t>Indonesia</w:t>
      </w:r>
      <w:r>
        <w:rPr>
          <w:spacing w:val="1"/>
        </w:rPr>
        <w:t xml:space="preserve"> tidak </w:t>
      </w:r>
      <w:r>
        <w:t>mempunya status yang jelas.</w:t>
      </w:r>
    </w:p>
    <w:p w14:paraId="484F3CE2" w14:textId="77777777" w:rsidR="00EA20C7" w:rsidRPr="00FB3D24" w:rsidRDefault="00EA20C7" w:rsidP="00971F8C">
      <w:pPr>
        <w:pStyle w:val="ListParagraph"/>
        <w:numPr>
          <w:ilvl w:val="0"/>
          <w:numId w:val="18"/>
        </w:numPr>
        <w:tabs>
          <w:tab w:val="left" w:pos="949"/>
          <w:tab w:val="left" w:pos="7797"/>
          <w:tab w:val="left" w:pos="7938"/>
        </w:tabs>
        <w:spacing w:line="480" w:lineRule="auto"/>
        <w:ind w:left="426" w:hanging="361"/>
        <w:rPr>
          <w:b/>
          <w:sz w:val="24"/>
        </w:rPr>
      </w:pPr>
      <w:r>
        <w:rPr>
          <w:b/>
          <w:sz w:val="24"/>
        </w:rPr>
        <w:t>Kerangka Teori</w:t>
      </w:r>
    </w:p>
    <w:p w14:paraId="75B8707E" w14:textId="5499F08E" w:rsidR="00EA20C7" w:rsidRPr="00265BEB" w:rsidRDefault="00EA20C7" w:rsidP="00B6752E">
      <w:pPr>
        <w:pStyle w:val="BodyText"/>
        <w:tabs>
          <w:tab w:val="left" w:pos="7797"/>
          <w:tab w:val="left" w:pos="7938"/>
        </w:tabs>
        <w:spacing w:line="480" w:lineRule="auto"/>
        <w:ind w:right="3" w:firstLine="720"/>
        <w:jc w:val="both"/>
      </w:pPr>
      <w:r>
        <w:t>Dalam</w:t>
      </w:r>
      <w:r>
        <w:rPr>
          <w:spacing w:val="1"/>
        </w:rPr>
        <w:t xml:space="preserve"> </w:t>
      </w:r>
      <w:r>
        <w:t>penelitian</w:t>
      </w:r>
      <w:r>
        <w:rPr>
          <w:spacing w:val="1"/>
        </w:rPr>
        <w:t xml:space="preserve"> </w:t>
      </w:r>
      <w:r>
        <w:t>ini</w:t>
      </w:r>
      <w:r>
        <w:rPr>
          <w:spacing w:val="1"/>
        </w:rPr>
        <w:t xml:space="preserve"> </w:t>
      </w:r>
      <w:r>
        <w:t>terdapat</w:t>
      </w:r>
      <w:r>
        <w:rPr>
          <w:spacing w:val="1"/>
        </w:rPr>
        <w:t xml:space="preserve"> </w:t>
      </w:r>
      <w:r>
        <w:t>beberapa</w:t>
      </w:r>
      <w:r>
        <w:rPr>
          <w:spacing w:val="1"/>
        </w:rPr>
        <w:t xml:space="preserve"> </w:t>
      </w:r>
      <w:r>
        <w:t>kerangka</w:t>
      </w:r>
      <w:r>
        <w:rPr>
          <w:spacing w:val="1"/>
        </w:rPr>
        <w:t xml:space="preserve"> </w:t>
      </w:r>
      <w:r>
        <w:t>konsep</w:t>
      </w:r>
      <w:r>
        <w:rPr>
          <w:spacing w:val="1"/>
        </w:rPr>
        <w:t xml:space="preserve"> </w:t>
      </w:r>
      <w:r>
        <w:t>yang</w:t>
      </w:r>
      <w:r>
        <w:rPr>
          <w:spacing w:val="1"/>
        </w:rPr>
        <w:t xml:space="preserve"> </w:t>
      </w:r>
      <w:r>
        <w:t>akan</w:t>
      </w:r>
      <w:r>
        <w:rPr>
          <w:spacing w:val="1"/>
        </w:rPr>
        <w:t xml:space="preserve"> </w:t>
      </w:r>
      <w:r>
        <w:t>digunakan. Untuk meminimalisir terjadinya penafsiran ganda terhadap kerangka</w:t>
      </w:r>
      <w:r>
        <w:rPr>
          <w:spacing w:val="1"/>
        </w:rPr>
        <w:t xml:space="preserve"> </w:t>
      </w:r>
      <w:r>
        <w:lastRenderedPageBreak/>
        <w:t>konsep tersebut, maka berikut ini penulis akan menjabarkan definisi kerangka</w:t>
      </w:r>
      <w:r>
        <w:rPr>
          <w:spacing w:val="1"/>
        </w:rPr>
        <w:t xml:space="preserve"> </w:t>
      </w:r>
      <w:r>
        <w:t>konsep yang akan digunakan. Konsep adalah unsur-unsur abstrak yang mewakili</w:t>
      </w:r>
      <w:r>
        <w:rPr>
          <w:spacing w:val="1"/>
        </w:rPr>
        <w:t xml:space="preserve"> </w:t>
      </w:r>
      <w:r>
        <w:t>kelas-kelas fenomena suatu bidang studi sehingga dengan demikian merupakan</w:t>
      </w:r>
      <w:r>
        <w:rPr>
          <w:spacing w:val="1"/>
        </w:rPr>
        <w:t xml:space="preserve"> </w:t>
      </w:r>
      <w:r>
        <w:t>penjabaran</w:t>
      </w:r>
      <w:r>
        <w:rPr>
          <w:spacing w:val="-10"/>
        </w:rPr>
        <w:t xml:space="preserve"> </w:t>
      </w:r>
      <w:r>
        <w:t>abstrak</w:t>
      </w:r>
      <w:r>
        <w:rPr>
          <w:spacing w:val="-9"/>
        </w:rPr>
        <w:t xml:space="preserve"> </w:t>
      </w:r>
      <w:r>
        <w:t>daripada</w:t>
      </w:r>
      <w:r>
        <w:rPr>
          <w:spacing w:val="-10"/>
        </w:rPr>
        <w:t xml:space="preserve"> </w:t>
      </w:r>
      <w:r>
        <w:t>teori.</w:t>
      </w:r>
      <w:r>
        <w:rPr>
          <w:spacing w:val="-8"/>
        </w:rPr>
        <w:t xml:space="preserve"> </w:t>
      </w:r>
      <w:r>
        <w:t>Konsep</w:t>
      </w:r>
      <w:r>
        <w:rPr>
          <w:spacing w:val="-9"/>
        </w:rPr>
        <w:t xml:space="preserve"> </w:t>
      </w:r>
      <w:r>
        <w:t>dalam</w:t>
      </w:r>
      <w:r>
        <w:rPr>
          <w:spacing w:val="-9"/>
        </w:rPr>
        <w:t xml:space="preserve"> </w:t>
      </w:r>
      <w:r>
        <w:t>penelitian</w:t>
      </w:r>
      <w:r>
        <w:rPr>
          <w:spacing w:val="-9"/>
        </w:rPr>
        <w:t xml:space="preserve"> </w:t>
      </w:r>
      <w:r>
        <w:t>memiliki</w:t>
      </w:r>
      <w:r>
        <w:rPr>
          <w:spacing w:val="-8"/>
        </w:rPr>
        <w:t xml:space="preserve"> </w:t>
      </w:r>
      <w:r>
        <w:t>fungsi</w:t>
      </w:r>
      <w:r>
        <w:rPr>
          <w:spacing w:val="-11"/>
        </w:rPr>
        <w:t xml:space="preserve"> </w:t>
      </w:r>
      <w:r>
        <w:t>untuk</w:t>
      </w:r>
      <w:r>
        <w:rPr>
          <w:spacing w:val="-58"/>
        </w:rPr>
        <w:t xml:space="preserve"> </w:t>
      </w:r>
      <w:r>
        <w:t>sebagai</w:t>
      </w:r>
      <w:r>
        <w:rPr>
          <w:spacing w:val="32"/>
        </w:rPr>
        <w:t xml:space="preserve"> </w:t>
      </w:r>
      <w:r>
        <w:t>sarana</w:t>
      </w:r>
      <w:r>
        <w:rPr>
          <w:spacing w:val="32"/>
        </w:rPr>
        <w:t xml:space="preserve"> </w:t>
      </w:r>
      <w:r>
        <w:t>operasional</w:t>
      </w:r>
      <w:r>
        <w:rPr>
          <w:spacing w:val="33"/>
        </w:rPr>
        <w:t xml:space="preserve"> </w:t>
      </w:r>
      <w:r>
        <w:t>dalam</w:t>
      </w:r>
      <w:r>
        <w:rPr>
          <w:spacing w:val="34"/>
        </w:rPr>
        <w:t xml:space="preserve"> </w:t>
      </w:r>
      <w:r>
        <w:t>mengamati</w:t>
      </w:r>
      <w:r>
        <w:rPr>
          <w:spacing w:val="33"/>
        </w:rPr>
        <w:t xml:space="preserve"> </w:t>
      </w:r>
      <w:r>
        <w:t>dan</w:t>
      </w:r>
      <w:r>
        <w:rPr>
          <w:spacing w:val="33"/>
        </w:rPr>
        <w:t xml:space="preserve"> </w:t>
      </w:r>
      <w:r>
        <w:t>mengukur</w:t>
      </w:r>
      <w:r>
        <w:rPr>
          <w:spacing w:val="32"/>
        </w:rPr>
        <w:t xml:space="preserve"> </w:t>
      </w:r>
      <w:r>
        <w:t>serta</w:t>
      </w:r>
      <w:r>
        <w:rPr>
          <w:spacing w:val="39"/>
        </w:rPr>
        <w:t xml:space="preserve"> </w:t>
      </w:r>
      <w:r>
        <w:t>memberikan pengarahan</w:t>
      </w:r>
      <w:r>
        <w:rPr>
          <w:spacing w:val="-1"/>
        </w:rPr>
        <w:t xml:space="preserve"> </w:t>
      </w:r>
      <w:r>
        <w:t>dalam setiap</w:t>
      </w:r>
      <w:r>
        <w:rPr>
          <w:spacing w:val="2"/>
        </w:rPr>
        <w:t xml:space="preserve"> </w:t>
      </w:r>
      <w:r>
        <w:t>pengujian.</w:t>
      </w:r>
      <w:r>
        <w:rPr>
          <w:rStyle w:val="FootnoteReference"/>
        </w:rPr>
        <w:footnoteReference w:id="18"/>
      </w:r>
    </w:p>
    <w:p w14:paraId="3FC08FBA" w14:textId="27515CB5" w:rsidR="00EA20C7" w:rsidRDefault="00EA20C7" w:rsidP="00B6752E">
      <w:pPr>
        <w:pStyle w:val="BodyText"/>
        <w:tabs>
          <w:tab w:val="left" w:pos="7797"/>
          <w:tab w:val="left" w:pos="7938"/>
        </w:tabs>
        <w:spacing w:line="480" w:lineRule="auto"/>
        <w:ind w:right="3" w:firstLine="720"/>
        <w:jc w:val="both"/>
        <w:rPr>
          <w:i/>
        </w:rPr>
      </w:pPr>
      <w:r>
        <w:t>Kerangka</w:t>
      </w:r>
      <w:r>
        <w:rPr>
          <w:spacing w:val="-8"/>
        </w:rPr>
        <w:t xml:space="preserve"> </w:t>
      </w:r>
      <w:r>
        <w:t>teori</w:t>
      </w:r>
      <w:r>
        <w:rPr>
          <w:spacing w:val="-7"/>
        </w:rPr>
        <w:t xml:space="preserve"> </w:t>
      </w:r>
      <w:r>
        <w:t>adalah</w:t>
      </w:r>
      <w:r>
        <w:rPr>
          <w:spacing w:val="-7"/>
        </w:rPr>
        <w:t xml:space="preserve"> </w:t>
      </w:r>
      <w:r>
        <w:t>kerangka</w:t>
      </w:r>
      <w:r>
        <w:rPr>
          <w:spacing w:val="-6"/>
        </w:rPr>
        <w:t xml:space="preserve"> </w:t>
      </w:r>
      <w:r>
        <w:t>pemikiran</w:t>
      </w:r>
      <w:r>
        <w:rPr>
          <w:spacing w:val="-5"/>
        </w:rPr>
        <w:t xml:space="preserve"> </w:t>
      </w:r>
      <w:r>
        <w:t>atau</w:t>
      </w:r>
      <w:r>
        <w:rPr>
          <w:spacing w:val="-8"/>
        </w:rPr>
        <w:t xml:space="preserve"> </w:t>
      </w:r>
      <w:r>
        <w:t>butir-butir</w:t>
      </w:r>
      <w:r>
        <w:rPr>
          <w:spacing w:val="-7"/>
        </w:rPr>
        <w:t xml:space="preserve"> </w:t>
      </w:r>
      <w:r>
        <w:t>pendapat,</w:t>
      </w:r>
      <w:r>
        <w:rPr>
          <w:spacing w:val="-7"/>
        </w:rPr>
        <w:t xml:space="preserve"> </w:t>
      </w:r>
      <w:r>
        <w:t>teori,</w:t>
      </w:r>
      <w:r>
        <w:rPr>
          <w:spacing w:val="-58"/>
        </w:rPr>
        <w:t xml:space="preserve"> </w:t>
      </w:r>
      <w:r>
        <w:t>tesis</w:t>
      </w:r>
      <w:r>
        <w:rPr>
          <w:spacing w:val="-4"/>
        </w:rPr>
        <w:t xml:space="preserve"> </w:t>
      </w:r>
      <w:r>
        <w:t>si</w:t>
      </w:r>
      <w:r>
        <w:rPr>
          <w:spacing w:val="-3"/>
        </w:rPr>
        <w:t xml:space="preserve"> </w:t>
      </w:r>
      <w:r>
        <w:t>penulis</w:t>
      </w:r>
      <w:r>
        <w:rPr>
          <w:spacing w:val="-5"/>
        </w:rPr>
        <w:t xml:space="preserve"> </w:t>
      </w:r>
      <w:r>
        <w:t>mengenai</w:t>
      </w:r>
      <w:r>
        <w:rPr>
          <w:spacing w:val="1"/>
        </w:rPr>
        <w:t xml:space="preserve"> </w:t>
      </w:r>
      <w:r>
        <w:t>kasus</w:t>
      </w:r>
      <w:r>
        <w:rPr>
          <w:spacing w:val="-3"/>
        </w:rPr>
        <w:t xml:space="preserve"> </w:t>
      </w:r>
      <w:r>
        <w:t>atau</w:t>
      </w:r>
      <w:r>
        <w:rPr>
          <w:spacing w:val="-3"/>
        </w:rPr>
        <w:t xml:space="preserve"> </w:t>
      </w:r>
      <w:r>
        <w:t>permasalahan</w:t>
      </w:r>
      <w:r>
        <w:rPr>
          <w:spacing w:val="1"/>
        </w:rPr>
        <w:t xml:space="preserve"> </w:t>
      </w:r>
      <w:r>
        <w:t>(problem)</w:t>
      </w:r>
      <w:r>
        <w:rPr>
          <w:spacing w:val="-6"/>
        </w:rPr>
        <w:t xml:space="preserve"> </w:t>
      </w:r>
      <w:r>
        <w:t>yang</w:t>
      </w:r>
      <w:r>
        <w:rPr>
          <w:spacing w:val="-4"/>
        </w:rPr>
        <w:t xml:space="preserve"> </w:t>
      </w:r>
      <w:r>
        <w:t>menjadi</w:t>
      </w:r>
      <w:r>
        <w:rPr>
          <w:spacing w:val="-1"/>
        </w:rPr>
        <w:t xml:space="preserve"> </w:t>
      </w:r>
      <w:r>
        <w:t>bahan</w:t>
      </w:r>
      <w:r>
        <w:rPr>
          <w:spacing w:val="-58"/>
        </w:rPr>
        <w:t xml:space="preserve"> </w:t>
      </w:r>
      <w:r>
        <w:t>perbandingan, pegangan teoritis.</w:t>
      </w:r>
      <w:r w:rsidR="00AC4156">
        <w:rPr>
          <w:rStyle w:val="FootnoteReference"/>
        </w:rPr>
        <w:footnoteReference w:id="19"/>
      </w:r>
      <w:r w:rsidR="00AC4156">
        <w:t xml:space="preserve"> </w:t>
      </w:r>
      <w:r>
        <w:t>Berdasarkan hal tersebut berkaitan dengan</w:t>
      </w:r>
      <w:r>
        <w:rPr>
          <w:spacing w:val="1"/>
        </w:rPr>
        <w:t xml:space="preserve"> </w:t>
      </w:r>
      <w:r>
        <w:t>pokok</w:t>
      </w:r>
      <w:r>
        <w:rPr>
          <w:spacing w:val="-10"/>
        </w:rPr>
        <w:t xml:space="preserve"> </w:t>
      </w:r>
      <w:r>
        <w:t>permasalahan,</w:t>
      </w:r>
      <w:r>
        <w:rPr>
          <w:spacing w:val="-7"/>
        </w:rPr>
        <w:t xml:space="preserve"> </w:t>
      </w:r>
      <w:r>
        <w:t>beberapa</w:t>
      </w:r>
      <w:r>
        <w:rPr>
          <w:spacing w:val="-7"/>
        </w:rPr>
        <w:t xml:space="preserve"> </w:t>
      </w:r>
      <w:r>
        <w:t>teori</w:t>
      </w:r>
      <w:r>
        <w:rPr>
          <w:spacing w:val="-6"/>
        </w:rPr>
        <w:t xml:space="preserve"> </w:t>
      </w:r>
      <w:r>
        <w:t>yang</w:t>
      </w:r>
      <w:r>
        <w:rPr>
          <w:spacing w:val="-7"/>
        </w:rPr>
        <w:t xml:space="preserve"> </w:t>
      </w:r>
      <w:r>
        <w:t>mendasari</w:t>
      </w:r>
      <w:r>
        <w:rPr>
          <w:spacing w:val="-9"/>
        </w:rPr>
        <w:t xml:space="preserve"> </w:t>
      </w:r>
      <w:r>
        <w:t>konsep</w:t>
      </w:r>
      <w:r>
        <w:rPr>
          <w:spacing w:val="-9"/>
        </w:rPr>
        <w:t xml:space="preserve"> </w:t>
      </w:r>
      <w:r>
        <w:t>penanganan</w:t>
      </w:r>
      <w:r>
        <w:rPr>
          <w:spacing w:val="-9"/>
        </w:rPr>
        <w:t xml:space="preserve"> </w:t>
      </w:r>
      <w:r>
        <w:t>terhadap</w:t>
      </w:r>
      <w:r>
        <w:rPr>
          <w:spacing w:val="-58"/>
        </w:rPr>
        <w:t xml:space="preserve"> </w:t>
      </w:r>
      <w:r>
        <w:t>pengungsi</w:t>
      </w:r>
      <w:r>
        <w:rPr>
          <w:spacing w:val="-1"/>
        </w:rPr>
        <w:t xml:space="preserve"> </w:t>
      </w:r>
      <w:r>
        <w:t>yaitu Teori</w:t>
      </w:r>
      <w:r>
        <w:rPr>
          <w:spacing w:val="1"/>
        </w:rPr>
        <w:t xml:space="preserve"> </w:t>
      </w:r>
      <w:r>
        <w:t xml:space="preserve">Prinsip </w:t>
      </w:r>
      <w:r>
        <w:rPr>
          <w:i/>
        </w:rPr>
        <w:t>non-</w:t>
      </w:r>
      <w:proofErr w:type="spellStart"/>
      <w:r w:rsidR="00B6752E">
        <w:rPr>
          <w:i/>
        </w:rPr>
        <w:t>r</w:t>
      </w:r>
      <w:r>
        <w:rPr>
          <w:i/>
        </w:rPr>
        <w:t>efoulment</w:t>
      </w:r>
      <w:proofErr w:type="spellEnd"/>
      <w:r>
        <w:rPr>
          <w:i/>
        </w:rPr>
        <w:t>.</w:t>
      </w:r>
    </w:p>
    <w:p w14:paraId="5956B972" w14:textId="54B99C2F" w:rsidR="00EA20C7" w:rsidRDefault="00EA20C7" w:rsidP="00B6752E">
      <w:pPr>
        <w:pStyle w:val="BodyText"/>
        <w:tabs>
          <w:tab w:val="left" w:pos="7797"/>
          <w:tab w:val="left" w:pos="7938"/>
        </w:tabs>
        <w:spacing w:before="1" w:line="480" w:lineRule="auto"/>
        <w:ind w:right="3" w:firstLine="720"/>
        <w:jc w:val="both"/>
      </w:pPr>
      <w:r>
        <w:t>Sebagaimana</w:t>
      </w:r>
      <w:r>
        <w:rPr>
          <w:spacing w:val="1"/>
        </w:rPr>
        <w:t xml:space="preserve"> </w:t>
      </w:r>
      <w:r>
        <w:t>diatur</w:t>
      </w:r>
      <w:r>
        <w:rPr>
          <w:spacing w:val="1"/>
        </w:rPr>
        <w:t xml:space="preserve"> </w:t>
      </w:r>
      <w:r>
        <w:t>dalam</w:t>
      </w:r>
      <w:r>
        <w:rPr>
          <w:spacing w:val="1"/>
        </w:rPr>
        <w:t xml:space="preserve"> </w:t>
      </w:r>
      <w:r>
        <w:t>Pasal</w:t>
      </w:r>
      <w:r>
        <w:rPr>
          <w:spacing w:val="1"/>
        </w:rPr>
        <w:t xml:space="preserve"> </w:t>
      </w:r>
      <w:r>
        <w:t>33</w:t>
      </w:r>
      <w:r>
        <w:rPr>
          <w:spacing w:val="1"/>
        </w:rPr>
        <w:t xml:space="preserve"> </w:t>
      </w:r>
      <w:r>
        <w:t>ayat</w:t>
      </w:r>
      <w:r>
        <w:rPr>
          <w:spacing w:val="1"/>
        </w:rPr>
        <w:t xml:space="preserve"> </w:t>
      </w:r>
      <w:r>
        <w:t>(1)</w:t>
      </w:r>
      <w:r>
        <w:rPr>
          <w:spacing w:val="1"/>
        </w:rPr>
        <w:t xml:space="preserve"> </w:t>
      </w:r>
      <w:r>
        <w:t>Konvensi</w:t>
      </w:r>
      <w:r>
        <w:rPr>
          <w:spacing w:val="1"/>
        </w:rPr>
        <w:t xml:space="preserve"> </w:t>
      </w:r>
      <w:r>
        <w:t>Jenewa</w:t>
      </w:r>
      <w:r>
        <w:rPr>
          <w:spacing w:val="1"/>
        </w:rPr>
        <w:t xml:space="preserve"> </w:t>
      </w:r>
      <w:r>
        <w:t>1951</w:t>
      </w:r>
      <w:r>
        <w:rPr>
          <w:spacing w:val="1"/>
        </w:rPr>
        <w:t xml:space="preserve"> </w:t>
      </w:r>
      <w:r>
        <w:t>tentang</w:t>
      </w:r>
      <w:r>
        <w:rPr>
          <w:spacing w:val="-1"/>
        </w:rPr>
        <w:t xml:space="preserve"> </w:t>
      </w:r>
      <w:r>
        <w:t>Larangan Pengusiran atau Pengembalian (refoulment) :</w:t>
      </w:r>
      <w:r w:rsidR="00AC4156">
        <w:rPr>
          <w:rStyle w:val="FootnoteReference"/>
        </w:rPr>
        <w:footnoteReference w:id="20"/>
      </w:r>
      <w:r w:rsidR="00AC4156">
        <w:t xml:space="preserve"> </w:t>
      </w:r>
    </w:p>
    <w:p w14:paraId="6F153350" w14:textId="77777777" w:rsidR="00EA20C7" w:rsidRDefault="00EA20C7" w:rsidP="00971F8C">
      <w:pPr>
        <w:pStyle w:val="ListParagraph"/>
        <w:numPr>
          <w:ilvl w:val="0"/>
          <w:numId w:val="2"/>
        </w:numPr>
        <w:tabs>
          <w:tab w:val="left" w:pos="588"/>
          <w:tab w:val="left" w:pos="7797"/>
          <w:tab w:val="left" w:pos="7938"/>
        </w:tabs>
        <w:spacing w:line="480" w:lineRule="auto"/>
        <w:ind w:left="426" w:right="232"/>
        <w:jc w:val="both"/>
        <w:rPr>
          <w:sz w:val="24"/>
        </w:rPr>
      </w:pPr>
      <w:r>
        <w:rPr>
          <w:sz w:val="24"/>
        </w:rPr>
        <w:t xml:space="preserve">Tidak ada Negara Pihak yang akan mengusir atau mengembalikan </w:t>
      </w:r>
      <w:r>
        <w:rPr>
          <w:i/>
          <w:sz w:val="24"/>
        </w:rPr>
        <w:t>(refouler)</w:t>
      </w:r>
      <w:r>
        <w:rPr>
          <w:i/>
          <w:spacing w:val="1"/>
          <w:sz w:val="24"/>
        </w:rPr>
        <w:t xml:space="preserve"> </w:t>
      </w:r>
      <w:r>
        <w:rPr>
          <w:sz w:val="24"/>
        </w:rPr>
        <w:t>pengungsi dengan cara apapun ke perbatasan wilayah- wilayah dimana hidup</w:t>
      </w:r>
      <w:r>
        <w:rPr>
          <w:spacing w:val="-57"/>
          <w:sz w:val="24"/>
        </w:rPr>
        <w:t xml:space="preserve"> </w:t>
      </w:r>
      <w:r>
        <w:rPr>
          <w:sz w:val="24"/>
        </w:rPr>
        <w:t>atau</w:t>
      </w:r>
      <w:r>
        <w:rPr>
          <w:spacing w:val="1"/>
          <w:sz w:val="24"/>
        </w:rPr>
        <w:t xml:space="preserve"> </w:t>
      </w:r>
      <w:r>
        <w:rPr>
          <w:sz w:val="24"/>
        </w:rPr>
        <w:t>kebebasannya</w:t>
      </w:r>
      <w:r>
        <w:rPr>
          <w:spacing w:val="1"/>
          <w:sz w:val="24"/>
        </w:rPr>
        <w:t xml:space="preserve"> </w:t>
      </w:r>
      <w:r>
        <w:rPr>
          <w:sz w:val="24"/>
        </w:rPr>
        <w:t>akan</w:t>
      </w:r>
      <w:r>
        <w:rPr>
          <w:spacing w:val="1"/>
          <w:sz w:val="24"/>
        </w:rPr>
        <w:t xml:space="preserve"> </w:t>
      </w:r>
      <w:r>
        <w:rPr>
          <w:sz w:val="24"/>
        </w:rPr>
        <w:t>terancam</w:t>
      </w:r>
      <w:r>
        <w:rPr>
          <w:spacing w:val="1"/>
          <w:sz w:val="24"/>
        </w:rPr>
        <w:t xml:space="preserve"> </w:t>
      </w:r>
      <w:r>
        <w:rPr>
          <w:sz w:val="24"/>
        </w:rPr>
        <w:t>karena</w:t>
      </w:r>
      <w:r>
        <w:rPr>
          <w:spacing w:val="1"/>
          <w:sz w:val="24"/>
        </w:rPr>
        <w:t xml:space="preserve"> </w:t>
      </w:r>
      <w:r>
        <w:rPr>
          <w:sz w:val="24"/>
        </w:rPr>
        <w:t>ras,</w:t>
      </w:r>
      <w:r>
        <w:rPr>
          <w:spacing w:val="1"/>
          <w:sz w:val="24"/>
        </w:rPr>
        <w:t xml:space="preserve"> </w:t>
      </w:r>
      <w:r>
        <w:rPr>
          <w:sz w:val="24"/>
        </w:rPr>
        <w:t>agama,</w:t>
      </w:r>
      <w:r>
        <w:rPr>
          <w:spacing w:val="1"/>
          <w:sz w:val="24"/>
        </w:rPr>
        <w:t xml:space="preserve"> </w:t>
      </w:r>
      <w:r>
        <w:rPr>
          <w:sz w:val="24"/>
        </w:rPr>
        <w:t>kebangsaan,</w:t>
      </w:r>
      <w:r>
        <w:rPr>
          <w:spacing w:val="1"/>
          <w:sz w:val="24"/>
        </w:rPr>
        <w:t xml:space="preserve"> </w:t>
      </w:r>
      <w:r>
        <w:rPr>
          <w:sz w:val="24"/>
        </w:rPr>
        <w:t>keanggotaan</w:t>
      </w:r>
      <w:r>
        <w:rPr>
          <w:spacing w:val="-1"/>
          <w:sz w:val="24"/>
        </w:rPr>
        <w:t xml:space="preserve"> </w:t>
      </w:r>
      <w:r>
        <w:rPr>
          <w:sz w:val="24"/>
        </w:rPr>
        <w:t>pada</w:t>
      </w:r>
      <w:r>
        <w:rPr>
          <w:spacing w:val="-1"/>
          <w:sz w:val="24"/>
        </w:rPr>
        <w:t xml:space="preserve"> </w:t>
      </w:r>
      <w:r>
        <w:rPr>
          <w:sz w:val="24"/>
        </w:rPr>
        <w:t>kelompok sosial tertentu</w:t>
      </w:r>
      <w:r>
        <w:rPr>
          <w:spacing w:val="-1"/>
          <w:sz w:val="24"/>
        </w:rPr>
        <w:t xml:space="preserve"> </w:t>
      </w:r>
      <w:r>
        <w:rPr>
          <w:sz w:val="24"/>
        </w:rPr>
        <w:t>atau opini politiknya.</w:t>
      </w:r>
    </w:p>
    <w:p w14:paraId="1B5E694B" w14:textId="77777777" w:rsidR="00EA20C7" w:rsidRDefault="00EA20C7" w:rsidP="00B6752E">
      <w:pPr>
        <w:pStyle w:val="ListParagraph"/>
        <w:numPr>
          <w:ilvl w:val="0"/>
          <w:numId w:val="2"/>
        </w:numPr>
        <w:tabs>
          <w:tab w:val="left" w:pos="7797"/>
          <w:tab w:val="left" w:pos="7938"/>
        </w:tabs>
        <w:spacing w:before="1" w:line="480" w:lineRule="auto"/>
        <w:ind w:left="426" w:right="3"/>
        <w:jc w:val="both"/>
        <w:rPr>
          <w:sz w:val="24"/>
        </w:rPr>
      </w:pPr>
      <w:r>
        <w:rPr>
          <w:sz w:val="24"/>
        </w:rPr>
        <w:t>Namun keuntungan ini tidak boleh diklaim oleh pengungsi dimana terdapat</w:t>
      </w:r>
      <w:r>
        <w:rPr>
          <w:spacing w:val="1"/>
          <w:sz w:val="24"/>
        </w:rPr>
        <w:t xml:space="preserve"> </w:t>
      </w:r>
      <w:r>
        <w:rPr>
          <w:sz w:val="24"/>
        </w:rPr>
        <w:t>alasan- alasan yang layak untuk menganggapnya sebagai bahaya terhadap</w:t>
      </w:r>
      <w:r>
        <w:rPr>
          <w:spacing w:val="1"/>
          <w:sz w:val="24"/>
        </w:rPr>
        <w:t xml:space="preserve"> </w:t>
      </w:r>
      <w:r>
        <w:rPr>
          <w:sz w:val="24"/>
        </w:rPr>
        <w:t>keamanan negara dimana ia berada atau karena telah dijatuhi hukuman oleh</w:t>
      </w:r>
      <w:r>
        <w:rPr>
          <w:spacing w:val="1"/>
          <w:sz w:val="24"/>
        </w:rPr>
        <w:t xml:space="preserve"> </w:t>
      </w:r>
      <w:r>
        <w:rPr>
          <w:sz w:val="24"/>
        </w:rPr>
        <w:lastRenderedPageBreak/>
        <w:t>putusan</w:t>
      </w:r>
      <w:r>
        <w:rPr>
          <w:spacing w:val="1"/>
          <w:sz w:val="24"/>
        </w:rPr>
        <w:t xml:space="preserve"> </w:t>
      </w:r>
      <w:r>
        <w:rPr>
          <w:sz w:val="24"/>
        </w:rPr>
        <w:t>hakim</w:t>
      </w:r>
      <w:r>
        <w:rPr>
          <w:spacing w:val="1"/>
          <w:sz w:val="24"/>
        </w:rPr>
        <w:t xml:space="preserve"> </w:t>
      </w:r>
      <w:r>
        <w:rPr>
          <w:sz w:val="24"/>
        </w:rPr>
        <w:t>yang</w:t>
      </w:r>
      <w:r>
        <w:rPr>
          <w:spacing w:val="1"/>
          <w:sz w:val="24"/>
        </w:rPr>
        <w:t xml:space="preserve"> </w:t>
      </w:r>
      <w:r>
        <w:rPr>
          <w:sz w:val="24"/>
        </w:rPr>
        <w:t>bersifat</w:t>
      </w:r>
      <w:r>
        <w:rPr>
          <w:spacing w:val="1"/>
          <w:sz w:val="24"/>
        </w:rPr>
        <w:t xml:space="preserve"> </w:t>
      </w:r>
      <w:r>
        <w:rPr>
          <w:sz w:val="24"/>
        </w:rPr>
        <w:t>final</w:t>
      </w:r>
      <w:r>
        <w:rPr>
          <w:spacing w:val="1"/>
          <w:sz w:val="24"/>
        </w:rPr>
        <w:t xml:space="preserve"> </w:t>
      </w:r>
      <w:r>
        <w:rPr>
          <w:sz w:val="24"/>
        </w:rPr>
        <w:t>atau</w:t>
      </w:r>
      <w:r>
        <w:rPr>
          <w:spacing w:val="1"/>
          <w:sz w:val="24"/>
        </w:rPr>
        <w:t xml:space="preserve"> </w:t>
      </w:r>
      <w:r>
        <w:rPr>
          <w:sz w:val="24"/>
        </w:rPr>
        <w:t>tindak</w:t>
      </w:r>
      <w:r>
        <w:rPr>
          <w:spacing w:val="1"/>
          <w:sz w:val="24"/>
        </w:rPr>
        <w:t xml:space="preserve"> </w:t>
      </w:r>
      <w:r>
        <w:rPr>
          <w:sz w:val="24"/>
        </w:rPr>
        <w:t>pidana</w:t>
      </w:r>
      <w:r>
        <w:rPr>
          <w:spacing w:val="1"/>
          <w:sz w:val="24"/>
        </w:rPr>
        <w:t xml:space="preserve"> </w:t>
      </w:r>
      <w:r>
        <w:rPr>
          <w:sz w:val="24"/>
        </w:rPr>
        <w:t>sangat</w:t>
      </w:r>
      <w:r>
        <w:rPr>
          <w:spacing w:val="1"/>
          <w:sz w:val="24"/>
        </w:rPr>
        <w:t xml:space="preserve"> </w:t>
      </w:r>
      <w:r>
        <w:rPr>
          <w:sz w:val="24"/>
        </w:rPr>
        <w:t>berat,</w:t>
      </w:r>
      <w:r>
        <w:rPr>
          <w:spacing w:val="1"/>
          <w:sz w:val="24"/>
        </w:rPr>
        <w:t xml:space="preserve"> </w:t>
      </w:r>
      <w:r>
        <w:rPr>
          <w:sz w:val="24"/>
        </w:rPr>
        <w:t>ia</w:t>
      </w:r>
      <w:r>
        <w:rPr>
          <w:spacing w:val="1"/>
          <w:sz w:val="24"/>
        </w:rPr>
        <w:t xml:space="preserve"> </w:t>
      </w:r>
      <w:r>
        <w:rPr>
          <w:sz w:val="24"/>
        </w:rPr>
        <w:t>merupakan</w:t>
      </w:r>
      <w:r>
        <w:rPr>
          <w:spacing w:val="-1"/>
          <w:sz w:val="24"/>
        </w:rPr>
        <w:t xml:space="preserve"> </w:t>
      </w:r>
      <w:r>
        <w:rPr>
          <w:sz w:val="24"/>
        </w:rPr>
        <w:t>bahaya</w:t>
      </w:r>
      <w:r>
        <w:rPr>
          <w:spacing w:val="-1"/>
          <w:sz w:val="24"/>
        </w:rPr>
        <w:t xml:space="preserve"> </w:t>
      </w:r>
      <w:r>
        <w:rPr>
          <w:sz w:val="24"/>
        </w:rPr>
        <w:t>bagi</w:t>
      </w:r>
      <w:r>
        <w:rPr>
          <w:spacing w:val="2"/>
          <w:sz w:val="24"/>
        </w:rPr>
        <w:t xml:space="preserve"> </w:t>
      </w:r>
      <w:r>
        <w:rPr>
          <w:sz w:val="24"/>
        </w:rPr>
        <w:t>masyarakat negara</w:t>
      </w:r>
      <w:r>
        <w:rPr>
          <w:spacing w:val="-1"/>
          <w:sz w:val="24"/>
        </w:rPr>
        <w:t xml:space="preserve"> </w:t>
      </w:r>
      <w:r>
        <w:rPr>
          <w:sz w:val="24"/>
        </w:rPr>
        <w:t>itu.</w:t>
      </w:r>
    </w:p>
    <w:p w14:paraId="59A2A464" w14:textId="77777777" w:rsidR="004E25FF" w:rsidRDefault="00EA20C7" w:rsidP="00B6752E">
      <w:pPr>
        <w:pStyle w:val="BodyText"/>
        <w:tabs>
          <w:tab w:val="left" w:pos="7655"/>
          <w:tab w:val="left" w:pos="7797"/>
          <w:tab w:val="left" w:pos="7938"/>
        </w:tabs>
        <w:spacing w:before="90" w:line="480" w:lineRule="auto"/>
        <w:ind w:right="236" w:firstLine="588"/>
        <w:jc w:val="both"/>
      </w:pPr>
      <w:r>
        <w:t xml:space="preserve">Prinsip </w:t>
      </w:r>
      <w:r>
        <w:rPr>
          <w:i/>
        </w:rPr>
        <w:t xml:space="preserve">non-refoulment </w:t>
      </w:r>
      <w:r>
        <w:t>merupakan bentuk larangan suatu negara yang menjadi</w:t>
      </w:r>
      <w:r>
        <w:rPr>
          <w:spacing w:val="1"/>
        </w:rPr>
        <w:t xml:space="preserve"> </w:t>
      </w:r>
      <w:r>
        <w:t>pihak</w:t>
      </w:r>
      <w:r>
        <w:rPr>
          <w:spacing w:val="-5"/>
        </w:rPr>
        <w:t xml:space="preserve"> </w:t>
      </w:r>
      <w:r>
        <w:t>dalam</w:t>
      </w:r>
      <w:r>
        <w:rPr>
          <w:spacing w:val="-4"/>
        </w:rPr>
        <w:t xml:space="preserve"> </w:t>
      </w:r>
      <w:r>
        <w:t>Konvensi</w:t>
      </w:r>
      <w:r>
        <w:rPr>
          <w:spacing w:val="-3"/>
        </w:rPr>
        <w:t xml:space="preserve"> </w:t>
      </w:r>
      <w:r>
        <w:t>Jenewa</w:t>
      </w:r>
      <w:r>
        <w:rPr>
          <w:spacing w:val="-5"/>
        </w:rPr>
        <w:t xml:space="preserve"> </w:t>
      </w:r>
      <w:r>
        <w:t>1951</w:t>
      </w:r>
      <w:r>
        <w:rPr>
          <w:spacing w:val="-4"/>
        </w:rPr>
        <w:t xml:space="preserve"> </w:t>
      </w:r>
      <w:r>
        <w:t>dan</w:t>
      </w:r>
      <w:r>
        <w:rPr>
          <w:spacing w:val="-5"/>
        </w:rPr>
        <w:t xml:space="preserve"> </w:t>
      </w:r>
      <w:r>
        <w:t>Protokol</w:t>
      </w:r>
      <w:r>
        <w:rPr>
          <w:spacing w:val="-4"/>
        </w:rPr>
        <w:t xml:space="preserve"> </w:t>
      </w:r>
      <w:r>
        <w:rPr>
          <w:i/>
        </w:rPr>
        <w:t>New</w:t>
      </w:r>
      <w:r>
        <w:rPr>
          <w:i/>
          <w:spacing w:val="-3"/>
        </w:rPr>
        <w:t xml:space="preserve"> </w:t>
      </w:r>
      <w:r>
        <w:rPr>
          <w:i/>
        </w:rPr>
        <w:t>York</w:t>
      </w:r>
      <w:r>
        <w:rPr>
          <w:i/>
          <w:spacing w:val="-4"/>
        </w:rPr>
        <w:t xml:space="preserve"> </w:t>
      </w:r>
      <w:r>
        <w:t>1967</w:t>
      </w:r>
      <w:r>
        <w:rPr>
          <w:spacing w:val="-4"/>
        </w:rPr>
        <w:t xml:space="preserve"> </w:t>
      </w:r>
      <w:r>
        <w:t>untuk</w:t>
      </w:r>
      <w:r>
        <w:rPr>
          <w:spacing w:val="-3"/>
        </w:rPr>
        <w:t xml:space="preserve"> </w:t>
      </w:r>
      <w:r>
        <w:t>mengusir</w:t>
      </w:r>
      <w:r>
        <w:rPr>
          <w:spacing w:val="-58"/>
        </w:rPr>
        <w:t xml:space="preserve"> </w:t>
      </w:r>
      <w:r>
        <w:t>atau</w:t>
      </w:r>
      <w:r>
        <w:rPr>
          <w:spacing w:val="-15"/>
        </w:rPr>
        <w:t xml:space="preserve"> </w:t>
      </w:r>
      <w:r>
        <w:t>memulangkan</w:t>
      </w:r>
      <w:r>
        <w:rPr>
          <w:spacing w:val="-13"/>
        </w:rPr>
        <w:t xml:space="preserve"> </w:t>
      </w:r>
      <w:r>
        <w:t>kembali</w:t>
      </w:r>
      <w:r>
        <w:rPr>
          <w:spacing w:val="-13"/>
        </w:rPr>
        <w:t xml:space="preserve"> </w:t>
      </w:r>
      <w:r>
        <w:t>pengungsi</w:t>
      </w:r>
      <w:r>
        <w:rPr>
          <w:spacing w:val="-13"/>
        </w:rPr>
        <w:t xml:space="preserve"> </w:t>
      </w:r>
      <w:r>
        <w:t>dengan</w:t>
      </w:r>
      <w:r>
        <w:rPr>
          <w:spacing w:val="-13"/>
        </w:rPr>
        <w:t xml:space="preserve"> </w:t>
      </w:r>
      <w:r>
        <w:t>cara</w:t>
      </w:r>
      <w:r>
        <w:rPr>
          <w:spacing w:val="-14"/>
        </w:rPr>
        <w:t xml:space="preserve"> </w:t>
      </w:r>
      <w:r>
        <w:t>apapun</w:t>
      </w:r>
      <w:r>
        <w:rPr>
          <w:spacing w:val="-13"/>
        </w:rPr>
        <w:t xml:space="preserve"> </w:t>
      </w:r>
      <w:r>
        <w:t>ke</w:t>
      </w:r>
      <w:r>
        <w:rPr>
          <w:spacing w:val="-14"/>
        </w:rPr>
        <w:t xml:space="preserve"> </w:t>
      </w:r>
      <w:r>
        <w:t>perbatasan</w:t>
      </w:r>
      <w:r>
        <w:rPr>
          <w:spacing w:val="-13"/>
        </w:rPr>
        <w:t xml:space="preserve"> </w:t>
      </w:r>
      <w:r>
        <w:t>wilayah-</w:t>
      </w:r>
      <w:r w:rsidR="00AC4156">
        <w:t xml:space="preserve">  </w:t>
      </w:r>
      <w:r w:rsidR="004E25FF">
        <w:t>wilayah</w:t>
      </w:r>
      <w:r w:rsidR="004E25FF">
        <w:rPr>
          <w:spacing w:val="-5"/>
        </w:rPr>
        <w:t xml:space="preserve"> </w:t>
      </w:r>
      <w:r w:rsidR="004E25FF">
        <w:t>dimana</w:t>
      </w:r>
      <w:r w:rsidR="004E25FF">
        <w:rPr>
          <w:spacing w:val="-5"/>
        </w:rPr>
        <w:t xml:space="preserve"> </w:t>
      </w:r>
      <w:r w:rsidR="004E25FF">
        <w:t>hidup</w:t>
      </w:r>
      <w:r w:rsidR="004E25FF">
        <w:rPr>
          <w:spacing w:val="-3"/>
        </w:rPr>
        <w:t xml:space="preserve"> </w:t>
      </w:r>
      <w:r w:rsidR="004E25FF">
        <w:t>dan</w:t>
      </w:r>
      <w:r w:rsidR="004E25FF">
        <w:rPr>
          <w:spacing w:val="-5"/>
        </w:rPr>
        <w:t xml:space="preserve"> </w:t>
      </w:r>
      <w:r w:rsidR="004E25FF">
        <w:t>kebebasan</w:t>
      </w:r>
      <w:r w:rsidR="004E25FF">
        <w:rPr>
          <w:spacing w:val="-1"/>
        </w:rPr>
        <w:t xml:space="preserve"> </w:t>
      </w:r>
      <w:r w:rsidR="004E25FF">
        <w:t>pengungsi</w:t>
      </w:r>
      <w:r w:rsidR="004E25FF">
        <w:rPr>
          <w:spacing w:val="-3"/>
        </w:rPr>
        <w:t xml:space="preserve"> </w:t>
      </w:r>
      <w:r w:rsidR="004E25FF">
        <w:t>tersebut</w:t>
      </w:r>
      <w:r w:rsidR="004E25FF">
        <w:rPr>
          <w:spacing w:val="-4"/>
        </w:rPr>
        <w:t xml:space="preserve"> </w:t>
      </w:r>
      <w:r w:rsidR="004E25FF">
        <w:t>terancam</w:t>
      </w:r>
      <w:r w:rsidR="004E25FF">
        <w:rPr>
          <w:spacing w:val="-3"/>
        </w:rPr>
        <w:t xml:space="preserve"> </w:t>
      </w:r>
      <w:r w:rsidR="004E25FF">
        <w:t>karena</w:t>
      </w:r>
      <w:r w:rsidR="004E25FF">
        <w:rPr>
          <w:spacing w:val="-2"/>
        </w:rPr>
        <w:t xml:space="preserve"> </w:t>
      </w:r>
      <w:r w:rsidR="004E25FF">
        <w:t>adanya</w:t>
      </w:r>
      <w:r w:rsidR="004E25FF">
        <w:rPr>
          <w:spacing w:val="-58"/>
        </w:rPr>
        <w:t xml:space="preserve"> </w:t>
      </w:r>
      <w:r w:rsidR="004E25FF">
        <w:t>penganiayaan berdasarkan ras, agama, kebangsaan, keanggotaan pada kelompok</w:t>
      </w:r>
      <w:r w:rsidR="004E25FF">
        <w:rPr>
          <w:spacing w:val="1"/>
        </w:rPr>
        <w:t xml:space="preserve"> </w:t>
      </w:r>
      <w:r w:rsidR="004E25FF">
        <w:t>sosial</w:t>
      </w:r>
      <w:r w:rsidR="004E25FF">
        <w:rPr>
          <w:spacing w:val="-8"/>
        </w:rPr>
        <w:t xml:space="preserve"> </w:t>
      </w:r>
      <w:r w:rsidR="004E25FF">
        <w:t>tertentu</w:t>
      </w:r>
      <w:r w:rsidR="004E25FF">
        <w:rPr>
          <w:spacing w:val="-9"/>
        </w:rPr>
        <w:t xml:space="preserve"> </w:t>
      </w:r>
      <w:r w:rsidR="004E25FF">
        <w:t>atau</w:t>
      </w:r>
      <w:r w:rsidR="004E25FF">
        <w:rPr>
          <w:spacing w:val="-9"/>
        </w:rPr>
        <w:t xml:space="preserve"> </w:t>
      </w:r>
      <w:r w:rsidR="004E25FF">
        <w:t>pendapat</w:t>
      </w:r>
      <w:r w:rsidR="004E25FF">
        <w:rPr>
          <w:spacing w:val="-8"/>
        </w:rPr>
        <w:t xml:space="preserve"> </w:t>
      </w:r>
      <w:r w:rsidR="004E25FF">
        <w:t>politiknya.</w:t>
      </w:r>
      <w:r w:rsidR="004E25FF">
        <w:rPr>
          <w:spacing w:val="-8"/>
        </w:rPr>
        <w:t xml:space="preserve"> </w:t>
      </w:r>
      <w:r w:rsidR="004E25FF">
        <w:t>Prinsip</w:t>
      </w:r>
      <w:r w:rsidR="004E25FF">
        <w:rPr>
          <w:spacing w:val="-8"/>
        </w:rPr>
        <w:t xml:space="preserve"> </w:t>
      </w:r>
      <w:r w:rsidR="004E25FF">
        <w:t>ini</w:t>
      </w:r>
      <w:r w:rsidR="004E25FF">
        <w:rPr>
          <w:spacing w:val="-8"/>
        </w:rPr>
        <w:t xml:space="preserve"> </w:t>
      </w:r>
      <w:r w:rsidR="004E25FF">
        <w:t>merupakan</w:t>
      </w:r>
      <w:r w:rsidR="004E25FF">
        <w:rPr>
          <w:spacing w:val="-9"/>
        </w:rPr>
        <w:t xml:space="preserve"> </w:t>
      </w:r>
      <w:r w:rsidR="004E25FF">
        <w:t>tindakan</w:t>
      </w:r>
      <w:r w:rsidR="004E25FF">
        <w:rPr>
          <w:spacing w:val="-7"/>
        </w:rPr>
        <w:t xml:space="preserve"> </w:t>
      </w:r>
      <w:r w:rsidR="004E25FF">
        <w:t>minimum</w:t>
      </w:r>
      <w:r w:rsidR="004E25FF">
        <w:rPr>
          <w:spacing w:val="-57"/>
        </w:rPr>
        <w:t xml:space="preserve"> </w:t>
      </w:r>
      <w:r w:rsidR="004E25FF">
        <w:t>yang bisa diberikan untuk alasan kemanusiaan kepada orang yang terpaksa atau</w:t>
      </w:r>
      <w:r w:rsidR="004E25FF">
        <w:rPr>
          <w:spacing w:val="1"/>
        </w:rPr>
        <w:t xml:space="preserve"> </w:t>
      </w:r>
      <w:r w:rsidR="004E25FF">
        <w:t>dipaksa</w:t>
      </w:r>
      <w:r w:rsidR="004E25FF">
        <w:rPr>
          <w:spacing w:val="-3"/>
        </w:rPr>
        <w:t xml:space="preserve"> </w:t>
      </w:r>
      <w:r w:rsidR="004E25FF">
        <w:t>keluar</w:t>
      </w:r>
      <w:r w:rsidR="004E25FF">
        <w:rPr>
          <w:spacing w:val="-2"/>
        </w:rPr>
        <w:t xml:space="preserve"> </w:t>
      </w:r>
      <w:r w:rsidR="004E25FF">
        <w:t>dari negara</w:t>
      </w:r>
      <w:r w:rsidR="004E25FF">
        <w:rPr>
          <w:spacing w:val="-1"/>
        </w:rPr>
        <w:t xml:space="preserve"> </w:t>
      </w:r>
      <w:r w:rsidR="004E25FF">
        <w:t>tempat ia</w:t>
      </w:r>
      <w:r w:rsidR="004E25FF">
        <w:rPr>
          <w:spacing w:val="-1"/>
        </w:rPr>
        <w:t xml:space="preserve"> </w:t>
      </w:r>
      <w:r w:rsidR="004E25FF">
        <w:t>tinggal.</w:t>
      </w:r>
    </w:p>
    <w:p w14:paraId="494B5C1B" w14:textId="77777777" w:rsidR="004E25FF" w:rsidRDefault="004E25FF" w:rsidP="00971F8C">
      <w:pPr>
        <w:pStyle w:val="BodyText"/>
        <w:tabs>
          <w:tab w:val="left" w:pos="7797"/>
          <w:tab w:val="left" w:pos="7938"/>
        </w:tabs>
        <w:spacing w:line="480" w:lineRule="auto"/>
        <w:ind w:left="142" w:right="234" w:firstLine="720"/>
        <w:jc w:val="both"/>
      </w:pPr>
      <w:r>
        <w:t>Kewajiban negara pihak dari Konvensi tahun 1951 untuk mentaati prinsip</w:t>
      </w:r>
      <w:r>
        <w:rPr>
          <w:spacing w:val="-57"/>
        </w:rPr>
        <w:t xml:space="preserve"> </w:t>
      </w:r>
      <w:r>
        <w:rPr>
          <w:i/>
        </w:rPr>
        <w:t xml:space="preserve">non-refoulement </w:t>
      </w:r>
      <w:r>
        <w:t>dari pasal 33 merupakan hal yang berdiri sendiri terlepas dari</w:t>
      </w:r>
      <w:r>
        <w:rPr>
          <w:spacing w:val="1"/>
        </w:rPr>
        <w:t xml:space="preserve"> </w:t>
      </w:r>
      <w:r>
        <w:t>kewajiban orang asing untuk memenuhi persyaratan formal. Bahkan jika orang</w:t>
      </w:r>
      <w:r>
        <w:rPr>
          <w:spacing w:val="1"/>
        </w:rPr>
        <w:t xml:space="preserve"> </w:t>
      </w:r>
      <w:r>
        <w:t>asing</w:t>
      </w:r>
      <w:r>
        <w:rPr>
          <w:spacing w:val="1"/>
        </w:rPr>
        <w:t xml:space="preserve"> </w:t>
      </w:r>
      <w:r>
        <w:t>itu masuk secara tidak sah. Dalam kasus tidak ada penilaian terhadap</w:t>
      </w:r>
      <w:r>
        <w:rPr>
          <w:spacing w:val="1"/>
        </w:rPr>
        <w:t xml:space="preserve"> </w:t>
      </w:r>
      <w:r>
        <w:t>pemohon</w:t>
      </w:r>
      <w:r>
        <w:rPr>
          <w:spacing w:val="-8"/>
        </w:rPr>
        <w:t xml:space="preserve"> </w:t>
      </w:r>
      <w:r>
        <w:t>suaka,</w:t>
      </w:r>
      <w:r>
        <w:rPr>
          <w:spacing w:val="-6"/>
        </w:rPr>
        <w:t xml:space="preserve"> </w:t>
      </w:r>
      <w:r>
        <w:t>didalamnya</w:t>
      </w:r>
      <w:r>
        <w:rPr>
          <w:spacing w:val="-9"/>
        </w:rPr>
        <w:t xml:space="preserve"> </w:t>
      </w:r>
      <w:r>
        <w:t>tidak</w:t>
      </w:r>
      <w:r>
        <w:rPr>
          <w:spacing w:val="-6"/>
        </w:rPr>
        <w:t xml:space="preserve"> </w:t>
      </w:r>
      <w:r>
        <w:t>ada</w:t>
      </w:r>
      <w:r>
        <w:rPr>
          <w:spacing w:val="-9"/>
        </w:rPr>
        <w:t xml:space="preserve"> </w:t>
      </w:r>
      <w:r>
        <w:t>jaminan</w:t>
      </w:r>
      <w:r>
        <w:rPr>
          <w:spacing w:val="-8"/>
        </w:rPr>
        <w:t xml:space="preserve"> </w:t>
      </w:r>
      <w:r>
        <w:t>terhadap</w:t>
      </w:r>
      <w:r>
        <w:rPr>
          <w:spacing w:val="-9"/>
        </w:rPr>
        <w:t xml:space="preserve"> </w:t>
      </w:r>
      <w:r>
        <w:t>pengusiran</w:t>
      </w:r>
      <w:r>
        <w:rPr>
          <w:spacing w:val="-8"/>
        </w:rPr>
        <w:t xml:space="preserve"> </w:t>
      </w:r>
      <w:r>
        <w:t>pencari</w:t>
      </w:r>
      <w:r>
        <w:rPr>
          <w:spacing w:val="-6"/>
        </w:rPr>
        <w:t xml:space="preserve"> </w:t>
      </w:r>
      <w:r>
        <w:t>suaka</w:t>
      </w:r>
      <w:r>
        <w:rPr>
          <w:spacing w:val="-58"/>
        </w:rPr>
        <w:t xml:space="preserve"> </w:t>
      </w:r>
      <w:r>
        <w:t>yang</w:t>
      </w:r>
      <w:r>
        <w:rPr>
          <w:spacing w:val="-1"/>
        </w:rPr>
        <w:t xml:space="preserve"> </w:t>
      </w:r>
      <w:r>
        <w:t>bertentangan dengan pasal 33 Konvensi tahun 1951.</w:t>
      </w:r>
    </w:p>
    <w:p w14:paraId="4324F895" w14:textId="2C455F73" w:rsidR="004E25FF" w:rsidRPr="00265BEB" w:rsidRDefault="004E25FF" w:rsidP="00971F8C">
      <w:pPr>
        <w:tabs>
          <w:tab w:val="left" w:pos="7797"/>
          <w:tab w:val="left" w:pos="7938"/>
        </w:tabs>
        <w:spacing w:before="1" w:line="480" w:lineRule="auto"/>
        <w:ind w:right="232" w:firstLine="720"/>
        <w:jc w:val="both"/>
      </w:pPr>
      <w:r>
        <w:rPr>
          <w:sz w:val="24"/>
        </w:rPr>
        <w:t>Prinsip</w:t>
      </w:r>
      <w:r>
        <w:rPr>
          <w:spacing w:val="1"/>
          <w:sz w:val="24"/>
        </w:rPr>
        <w:t xml:space="preserve"> </w:t>
      </w:r>
      <w:r>
        <w:rPr>
          <w:i/>
          <w:sz w:val="24"/>
        </w:rPr>
        <w:t>non-refoulement</w:t>
      </w:r>
      <w:r>
        <w:rPr>
          <w:i/>
          <w:spacing w:val="1"/>
          <w:sz w:val="24"/>
        </w:rPr>
        <w:t xml:space="preserve"> </w:t>
      </w:r>
      <w:r>
        <w:rPr>
          <w:sz w:val="24"/>
        </w:rPr>
        <w:t>oleh</w:t>
      </w:r>
      <w:r>
        <w:rPr>
          <w:spacing w:val="1"/>
          <w:sz w:val="24"/>
        </w:rPr>
        <w:t xml:space="preserve"> </w:t>
      </w:r>
      <w:r>
        <w:rPr>
          <w:sz w:val="24"/>
        </w:rPr>
        <w:t>beberapa</w:t>
      </w:r>
      <w:r>
        <w:rPr>
          <w:spacing w:val="1"/>
          <w:sz w:val="24"/>
        </w:rPr>
        <w:t xml:space="preserve"> </w:t>
      </w:r>
      <w:r>
        <w:rPr>
          <w:sz w:val="24"/>
        </w:rPr>
        <w:t>ahli</w:t>
      </w:r>
      <w:r>
        <w:rPr>
          <w:spacing w:val="1"/>
          <w:sz w:val="24"/>
        </w:rPr>
        <w:t xml:space="preserve"> </w:t>
      </w:r>
      <w:r>
        <w:rPr>
          <w:sz w:val="24"/>
        </w:rPr>
        <w:t>hukum</w:t>
      </w:r>
      <w:r>
        <w:rPr>
          <w:spacing w:val="1"/>
          <w:sz w:val="24"/>
        </w:rPr>
        <w:t xml:space="preserve"> </w:t>
      </w:r>
      <w:r>
        <w:rPr>
          <w:sz w:val="24"/>
        </w:rPr>
        <w:t>internasional</w:t>
      </w:r>
      <w:r>
        <w:rPr>
          <w:spacing w:val="1"/>
          <w:sz w:val="24"/>
        </w:rPr>
        <w:t xml:space="preserve"> </w:t>
      </w:r>
      <w:r>
        <w:rPr>
          <w:sz w:val="24"/>
        </w:rPr>
        <w:t>dikategorikan</w:t>
      </w:r>
      <w:r>
        <w:rPr>
          <w:spacing w:val="-4"/>
          <w:sz w:val="24"/>
        </w:rPr>
        <w:t xml:space="preserve"> </w:t>
      </w:r>
      <w:r>
        <w:rPr>
          <w:sz w:val="24"/>
        </w:rPr>
        <w:t>sebagai</w:t>
      </w:r>
      <w:r>
        <w:rPr>
          <w:spacing w:val="-2"/>
          <w:sz w:val="24"/>
        </w:rPr>
        <w:t xml:space="preserve"> </w:t>
      </w:r>
      <w:r>
        <w:rPr>
          <w:sz w:val="24"/>
        </w:rPr>
        <w:t>jus</w:t>
      </w:r>
      <w:r>
        <w:rPr>
          <w:spacing w:val="-1"/>
          <w:sz w:val="24"/>
        </w:rPr>
        <w:t xml:space="preserve"> </w:t>
      </w:r>
      <w:r>
        <w:rPr>
          <w:sz w:val="24"/>
        </w:rPr>
        <w:t>cogens.</w:t>
      </w:r>
      <w:r>
        <w:rPr>
          <w:spacing w:val="-3"/>
          <w:sz w:val="24"/>
        </w:rPr>
        <w:t xml:space="preserve"> </w:t>
      </w:r>
      <w:r>
        <w:rPr>
          <w:sz w:val="24"/>
        </w:rPr>
        <w:t>Merujuk</w:t>
      </w:r>
      <w:r>
        <w:rPr>
          <w:spacing w:val="-3"/>
          <w:sz w:val="24"/>
        </w:rPr>
        <w:t xml:space="preserve"> </w:t>
      </w:r>
      <w:r>
        <w:rPr>
          <w:sz w:val="24"/>
        </w:rPr>
        <w:t>pada</w:t>
      </w:r>
      <w:r>
        <w:rPr>
          <w:spacing w:val="-2"/>
          <w:sz w:val="24"/>
        </w:rPr>
        <w:t xml:space="preserve"> </w:t>
      </w:r>
      <w:r>
        <w:rPr>
          <w:i/>
          <w:sz w:val="24"/>
        </w:rPr>
        <w:t>the</w:t>
      </w:r>
      <w:r>
        <w:rPr>
          <w:i/>
          <w:spacing w:val="-4"/>
          <w:sz w:val="24"/>
        </w:rPr>
        <w:t xml:space="preserve"> </w:t>
      </w:r>
      <w:r>
        <w:rPr>
          <w:i/>
          <w:sz w:val="24"/>
        </w:rPr>
        <w:t>free</w:t>
      </w:r>
      <w:r>
        <w:rPr>
          <w:i/>
          <w:spacing w:val="-2"/>
          <w:sz w:val="24"/>
        </w:rPr>
        <w:t xml:space="preserve"> </w:t>
      </w:r>
      <w:r>
        <w:rPr>
          <w:i/>
          <w:sz w:val="24"/>
        </w:rPr>
        <w:t>encyclopedia</w:t>
      </w:r>
      <w:r>
        <w:rPr>
          <w:i/>
          <w:spacing w:val="-3"/>
          <w:sz w:val="24"/>
        </w:rPr>
        <w:t xml:space="preserve"> </w:t>
      </w:r>
      <w:r>
        <w:rPr>
          <w:sz w:val="24"/>
        </w:rPr>
        <w:t>disebutkan</w:t>
      </w:r>
      <w:r>
        <w:rPr>
          <w:spacing w:val="-57"/>
          <w:sz w:val="24"/>
        </w:rPr>
        <w:t xml:space="preserve"> </w:t>
      </w:r>
      <w:r>
        <w:rPr>
          <w:sz w:val="24"/>
        </w:rPr>
        <w:t xml:space="preserve">bahwa </w:t>
      </w:r>
      <w:r>
        <w:rPr>
          <w:i/>
          <w:sz w:val="24"/>
        </w:rPr>
        <w:t>“Non-refoulement is a jus cogens of international law that forbids the</w:t>
      </w:r>
      <w:r>
        <w:rPr>
          <w:i/>
          <w:spacing w:val="1"/>
          <w:sz w:val="24"/>
        </w:rPr>
        <w:t xml:space="preserve"> </w:t>
      </w:r>
      <w:r>
        <w:rPr>
          <w:i/>
          <w:sz w:val="24"/>
        </w:rPr>
        <w:t>expulsion</w:t>
      </w:r>
      <w:r>
        <w:rPr>
          <w:i/>
          <w:spacing w:val="1"/>
          <w:sz w:val="24"/>
        </w:rPr>
        <w:t xml:space="preserve"> </w:t>
      </w:r>
      <w:r>
        <w:rPr>
          <w:i/>
          <w:sz w:val="24"/>
        </w:rPr>
        <w:t>of</w:t>
      </w:r>
      <w:r>
        <w:rPr>
          <w:i/>
          <w:spacing w:val="1"/>
          <w:sz w:val="24"/>
        </w:rPr>
        <w:t xml:space="preserve"> </w:t>
      </w:r>
      <w:r>
        <w:rPr>
          <w:i/>
          <w:sz w:val="24"/>
        </w:rPr>
        <w:t>a</w:t>
      </w:r>
      <w:r>
        <w:rPr>
          <w:i/>
          <w:spacing w:val="1"/>
          <w:sz w:val="24"/>
        </w:rPr>
        <w:t xml:space="preserve"> </w:t>
      </w:r>
      <w:r>
        <w:rPr>
          <w:i/>
          <w:sz w:val="24"/>
        </w:rPr>
        <w:t>refugee</w:t>
      </w:r>
      <w:r>
        <w:rPr>
          <w:i/>
          <w:spacing w:val="1"/>
          <w:sz w:val="24"/>
        </w:rPr>
        <w:t xml:space="preserve"> </w:t>
      </w:r>
      <w:r>
        <w:rPr>
          <w:i/>
          <w:sz w:val="24"/>
        </w:rPr>
        <w:t>into</w:t>
      </w:r>
      <w:r>
        <w:rPr>
          <w:i/>
          <w:spacing w:val="1"/>
          <w:sz w:val="24"/>
        </w:rPr>
        <w:t xml:space="preserve"> </w:t>
      </w:r>
      <w:r>
        <w:rPr>
          <w:i/>
          <w:sz w:val="24"/>
        </w:rPr>
        <w:t>area</w:t>
      </w:r>
      <w:r>
        <w:rPr>
          <w:i/>
          <w:spacing w:val="1"/>
          <w:sz w:val="24"/>
        </w:rPr>
        <w:t xml:space="preserve"> </w:t>
      </w:r>
      <w:r>
        <w:rPr>
          <w:i/>
          <w:sz w:val="24"/>
        </w:rPr>
        <w:t>where</w:t>
      </w:r>
      <w:r>
        <w:rPr>
          <w:i/>
          <w:spacing w:val="1"/>
          <w:sz w:val="24"/>
        </w:rPr>
        <w:t xml:space="preserve"> </w:t>
      </w:r>
      <w:r>
        <w:rPr>
          <w:i/>
          <w:sz w:val="24"/>
        </w:rPr>
        <w:t>she/he</w:t>
      </w:r>
      <w:r>
        <w:rPr>
          <w:i/>
          <w:spacing w:val="1"/>
          <w:sz w:val="24"/>
        </w:rPr>
        <w:t xml:space="preserve"> </w:t>
      </w:r>
      <w:r>
        <w:rPr>
          <w:i/>
          <w:sz w:val="24"/>
        </w:rPr>
        <w:t>might</w:t>
      </w:r>
      <w:r>
        <w:rPr>
          <w:i/>
          <w:spacing w:val="1"/>
          <w:sz w:val="24"/>
        </w:rPr>
        <w:t xml:space="preserve"> </w:t>
      </w:r>
      <w:r>
        <w:rPr>
          <w:i/>
          <w:sz w:val="24"/>
        </w:rPr>
        <w:t>be</w:t>
      </w:r>
      <w:r>
        <w:rPr>
          <w:i/>
          <w:spacing w:val="1"/>
          <w:sz w:val="24"/>
        </w:rPr>
        <w:t xml:space="preserve"> </w:t>
      </w:r>
      <w:r>
        <w:rPr>
          <w:i/>
          <w:sz w:val="24"/>
        </w:rPr>
        <w:t>again</w:t>
      </w:r>
      <w:r>
        <w:rPr>
          <w:i/>
          <w:spacing w:val="1"/>
          <w:sz w:val="24"/>
        </w:rPr>
        <w:t xml:space="preserve"> </w:t>
      </w:r>
      <w:r>
        <w:rPr>
          <w:i/>
          <w:sz w:val="24"/>
        </w:rPr>
        <w:t>subjected</w:t>
      </w:r>
      <w:r>
        <w:rPr>
          <w:i/>
          <w:spacing w:val="1"/>
          <w:sz w:val="24"/>
        </w:rPr>
        <w:t xml:space="preserve"> </w:t>
      </w:r>
      <w:r>
        <w:rPr>
          <w:i/>
          <w:sz w:val="24"/>
        </w:rPr>
        <w:t xml:space="preserve">persecution”. </w:t>
      </w:r>
      <w:r>
        <w:rPr>
          <w:sz w:val="24"/>
        </w:rPr>
        <w:t>Perindungan terhadap hak ini termasuk kewajiban menghormati</w:t>
      </w:r>
      <w:r>
        <w:rPr>
          <w:spacing w:val="1"/>
          <w:sz w:val="24"/>
        </w:rPr>
        <w:t xml:space="preserve"> </w:t>
      </w:r>
      <w:r>
        <w:rPr>
          <w:sz w:val="24"/>
        </w:rPr>
        <w:t>prinsip</w:t>
      </w:r>
      <w:r>
        <w:rPr>
          <w:spacing w:val="56"/>
          <w:sz w:val="24"/>
        </w:rPr>
        <w:t xml:space="preserve"> </w:t>
      </w:r>
      <w:r>
        <w:rPr>
          <w:i/>
          <w:sz w:val="24"/>
        </w:rPr>
        <w:t>non-refoulement</w:t>
      </w:r>
      <w:r>
        <w:rPr>
          <w:sz w:val="24"/>
        </w:rPr>
        <w:t>,</w:t>
      </w:r>
      <w:r>
        <w:rPr>
          <w:spacing w:val="58"/>
          <w:sz w:val="24"/>
        </w:rPr>
        <w:t xml:space="preserve"> </w:t>
      </w:r>
      <w:r>
        <w:rPr>
          <w:sz w:val="24"/>
        </w:rPr>
        <w:t>yaitu</w:t>
      </w:r>
      <w:r>
        <w:rPr>
          <w:spacing w:val="56"/>
          <w:sz w:val="24"/>
        </w:rPr>
        <w:t xml:space="preserve"> </w:t>
      </w:r>
      <w:r>
        <w:rPr>
          <w:sz w:val="24"/>
        </w:rPr>
        <w:t>prinsip</w:t>
      </w:r>
      <w:r>
        <w:rPr>
          <w:spacing w:val="56"/>
          <w:sz w:val="24"/>
        </w:rPr>
        <w:t xml:space="preserve"> </w:t>
      </w:r>
      <w:r>
        <w:rPr>
          <w:sz w:val="24"/>
        </w:rPr>
        <w:t>yang</w:t>
      </w:r>
      <w:r>
        <w:rPr>
          <w:spacing w:val="56"/>
          <w:sz w:val="24"/>
        </w:rPr>
        <w:t xml:space="preserve"> </w:t>
      </w:r>
      <w:r>
        <w:rPr>
          <w:sz w:val="24"/>
        </w:rPr>
        <w:t>berstatus</w:t>
      </w:r>
      <w:r>
        <w:rPr>
          <w:spacing w:val="56"/>
          <w:sz w:val="24"/>
        </w:rPr>
        <w:t xml:space="preserve"> </w:t>
      </w:r>
      <w:r>
        <w:rPr>
          <w:sz w:val="24"/>
        </w:rPr>
        <w:t>jus</w:t>
      </w:r>
      <w:r>
        <w:rPr>
          <w:spacing w:val="57"/>
          <w:sz w:val="24"/>
        </w:rPr>
        <w:t xml:space="preserve"> </w:t>
      </w:r>
      <w:r>
        <w:rPr>
          <w:sz w:val="24"/>
        </w:rPr>
        <w:t>cogens</w:t>
      </w:r>
      <w:r>
        <w:rPr>
          <w:spacing w:val="56"/>
          <w:sz w:val="24"/>
        </w:rPr>
        <w:t xml:space="preserve"> </w:t>
      </w:r>
      <w:r>
        <w:rPr>
          <w:sz w:val="24"/>
        </w:rPr>
        <w:t>yang</w:t>
      </w:r>
      <w:r>
        <w:rPr>
          <w:spacing w:val="56"/>
          <w:sz w:val="24"/>
        </w:rPr>
        <w:t xml:space="preserve"> </w:t>
      </w:r>
      <w:r>
        <w:rPr>
          <w:sz w:val="24"/>
        </w:rPr>
        <w:t>isinya</w:t>
      </w:r>
      <w:r>
        <w:rPr>
          <w:spacing w:val="-57"/>
          <w:sz w:val="24"/>
        </w:rPr>
        <w:t xml:space="preserve"> </w:t>
      </w:r>
      <w:r>
        <w:rPr>
          <w:sz w:val="24"/>
        </w:rPr>
        <w:lastRenderedPageBreak/>
        <w:t>melarang pengembalian pencari suaka ke negara asal. Dalam perkembangannya,</w:t>
      </w:r>
      <w:r>
        <w:rPr>
          <w:spacing w:val="1"/>
          <w:sz w:val="24"/>
        </w:rPr>
        <w:t xml:space="preserve"> </w:t>
      </w:r>
      <w:r>
        <w:rPr>
          <w:sz w:val="24"/>
        </w:rPr>
        <w:t>Prinsip</w:t>
      </w:r>
      <w:r>
        <w:rPr>
          <w:spacing w:val="1"/>
          <w:sz w:val="24"/>
        </w:rPr>
        <w:t xml:space="preserve"> </w:t>
      </w:r>
      <w:r>
        <w:rPr>
          <w:i/>
          <w:sz w:val="24"/>
        </w:rPr>
        <w:t>non-refoulement</w:t>
      </w:r>
      <w:r>
        <w:rPr>
          <w:i/>
          <w:spacing w:val="1"/>
          <w:sz w:val="24"/>
        </w:rPr>
        <w:t xml:space="preserve"> </w:t>
      </w:r>
      <w:r>
        <w:rPr>
          <w:sz w:val="24"/>
        </w:rPr>
        <w:t>menjadi</w:t>
      </w:r>
      <w:r>
        <w:rPr>
          <w:spacing w:val="1"/>
          <w:sz w:val="24"/>
        </w:rPr>
        <w:t xml:space="preserve"> </w:t>
      </w:r>
      <w:r>
        <w:rPr>
          <w:sz w:val="24"/>
        </w:rPr>
        <w:t>bagian</w:t>
      </w:r>
      <w:r>
        <w:rPr>
          <w:spacing w:val="1"/>
          <w:sz w:val="24"/>
        </w:rPr>
        <w:t xml:space="preserve"> </w:t>
      </w:r>
      <w:r>
        <w:rPr>
          <w:sz w:val="24"/>
        </w:rPr>
        <w:t>dari</w:t>
      </w:r>
      <w:r>
        <w:rPr>
          <w:spacing w:val="1"/>
          <w:sz w:val="24"/>
        </w:rPr>
        <w:t xml:space="preserve"> </w:t>
      </w:r>
      <w:r>
        <w:rPr>
          <w:sz w:val="24"/>
        </w:rPr>
        <w:t>hukum</w:t>
      </w:r>
      <w:r>
        <w:rPr>
          <w:spacing w:val="1"/>
          <w:sz w:val="24"/>
        </w:rPr>
        <w:t xml:space="preserve"> </w:t>
      </w:r>
      <w:r>
        <w:rPr>
          <w:sz w:val="24"/>
        </w:rPr>
        <w:t>internasional</w:t>
      </w:r>
      <w:r>
        <w:rPr>
          <w:spacing w:val="1"/>
          <w:sz w:val="24"/>
        </w:rPr>
        <w:t xml:space="preserve"> </w:t>
      </w:r>
      <w:r>
        <w:rPr>
          <w:sz w:val="24"/>
        </w:rPr>
        <w:t>kebiasaan</w:t>
      </w:r>
      <w:r>
        <w:rPr>
          <w:spacing w:val="1"/>
          <w:sz w:val="24"/>
        </w:rPr>
        <w:t xml:space="preserve"> </w:t>
      </w:r>
      <w:r>
        <w:rPr>
          <w:sz w:val="24"/>
        </w:rPr>
        <w:t>karena</w:t>
      </w:r>
      <w:r>
        <w:rPr>
          <w:spacing w:val="-14"/>
          <w:sz w:val="24"/>
        </w:rPr>
        <w:t xml:space="preserve"> </w:t>
      </w:r>
      <w:r>
        <w:rPr>
          <w:sz w:val="24"/>
        </w:rPr>
        <w:t>telah</w:t>
      </w:r>
      <w:r>
        <w:rPr>
          <w:spacing w:val="-13"/>
          <w:sz w:val="24"/>
        </w:rPr>
        <w:t xml:space="preserve"> </w:t>
      </w:r>
      <w:r>
        <w:rPr>
          <w:sz w:val="24"/>
        </w:rPr>
        <w:t>diikuti</w:t>
      </w:r>
      <w:r>
        <w:rPr>
          <w:spacing w:val="-13"/>
          <w:sz w:val="24"/>
        </w:rPr>
        <w:t xml:space="preserve"> </w:t>
      </w:r>
      <w:r>
        <w:rPr>
          <w:sz w:val="24"/>
        </w:rPr>
        <w:t>secara</w:t>
      </w:r>
      <w:r>
        <w:rPr>
          <w:spacing w:val="-14"/>
          <w:sz w:val="24"/>
        </w:rPr>
        <w:t xml:space="preserve"> </w:t>
      </w:r>
      <w:r>
        <w:rPr>
          <w:sz w:val="24"/>
        </w:rPr>
        <w:t>luas</w:t>
      </w:r>
      <w:r>
        <w:rPr>
          <w:spacing w:val="-14"/>
          <w:sz w:val="24"/>
        </w:rPr>
        <w:t xml:space="preserve"> </w:t>
      </w:r>
      <w:r>
        <w:rPr>
          <w:sz w:val="24"/>
        </w:rPr>
        <w:t>oleh</w:t>
      </w:r>
      <w:r>
        <w:rPr>
          <w:spacing w:val="-14"/>
          <w:sz w:val="24"/>
        </w:rPr>
        <w:t xml:space="preserve"> </w:t>
      </w:r>
      <w:r>
        <w:rPr>
          <w:sz w:val="24"/>
        </w:rPr>
        <w:t>banyak</w:t>
      </w:r>
      <w:r>
        <w:rPr>
          <w:spacing w:val="-13"/>
          <w:sz w:val="24"/>
        </w:rPr>
        <w:t xml:space="preserve"> </w:t>
      </w:r>
      <w:r>
        <w:rPr>
          <w:sz w:val="24"/>
        </w:rPr>
        <w:t>Negara</w:t>
      </w:r>
      <w:r>
        <w:rPr>
          <w:spacing w:val="-14"/>
          <w:sz w:val="24"/>
        </w:rPr>
        <w:t xml:space="preserve"> </w:t>
      </w:r>
      <w:r>
        <w:rPr>
          <w:sz w:val="24"/>
        </w:rPr>
        <w:t>di</w:t>
      </w:r>
      <w:r>
        <w:rPr>
          <w:spacing w:val="-13"/>
          <w:sz w:val="24"/>
        </w:rPr>
        <w:t xml:space="preserve"> </w:t>
      </w:r>
      <w:r>
        <w:rPr>
          <w:sz w:val="24"/>
        </w:rPr>
        <w:t>dunia</w:t>
      </w:r>
      <w:r>
        <w:rPr>
          <w:spacing w:val="-13"/>
          <w:sz w:val="24"/>
        </w:rPr>
        <w:t xml:space="preserve"> </w:t>
      </w:r>
      <w:r>
        <w:rPr>
          <w:sz w:val="24"/>
        </w:rPr>
        <w:t>sebagai</w:t>
      </w:r>
      <w:r>
        <w:rPr>
          <w:spacing w:val="-13"/>
          <w:sz w:val="24"/>
        </w:rPr>
        <w:t xml:space="preserve"> </w:t>
      </w:r>
      <w:r>
        <w:rPr>
          <w:sz w:val="24"/>
        </w:rPr>
        <w:t>praktik</w:t>
      </w:r>
      <w:r>
        <w:rPr>
          <w:spacing w:val="-11"/>
          <w:sz w:val="24"/>
        </w:rPr>
        <w:t xml:space="preserve"> </w:t>
      </w:r>
      <w:r>
        <w:rPr>
          <w:sz w:val="24"/>
        </w:rPr>
        <w:t>umum</w:t>
      </w:r>
      <w:r>
        <w:rPr>
          <w:spacing w:val="-58"/>
          <w:sz w:val="24"/>
        </w:rPr>
        <w:t xml:space="preserve"> </w:t>
      </w:r>
      <w:r>
        <w:rPr>
          <w:sz w:val="24"/>
        </w:rPr>
        <w:t>dalam menghadapi pencari suaka dan/atau pengungsi yang masuk ke negaranya.</w:t>
      </w:r>
      <w:r>
        <w:rPr>
          <w:spacing w:val="1"/>
          <w:sz w:val="24"/>
        </w:rPr>
        <w:t xml:space="preserve"> </w:t>
      </w:r>
      <w:r>
        <w:rPr>
          <w:sz w:val="24"/>
        </w:rPr>
        <w:t>Oleh karena itu, prinsip ini mengikat seluruh Negara tidak hanya Negara-negara</w:t>
      </w:r>
      <w:r>
        <w:rPr>
          <w:spacing w:val="1"/>
          <w:sz w:val="24"/>
        </w:rPr>
        <w:t xml:space="preserve"> </w:t>
      </w:r>
      <w:r>
        <w:rPr>
          <w:sz w:val="24"/>
        </w:rPr>
        <w:t>yang</w:t>
      </w:r>
      <w:r>
        <w:rPr>
          <w:spacing w:val="11"/>
          <w:sz w:val="24"/>
        </w:rPr>
        <w:t xml:space="preserve"> </w:t>
      </w:r>
      <w:r>
        <w:rPr>
          <w:sz w:val="24"/>
        </w:rPr>
        <w:t>telah</w:t>
      </w:r>
      <w:r>
        <w:rPr>
          <w:spacing w:val="13"/>
          <w:sz w:val="24"/>
        </w:rPr>
        <w:t xml:space="preserve"> </w:t>
      </w:r>
      <w:r>
        <w:rPr>
          <w:sz w:val="24"/>
        </w:rPr>
        <w:t>meratifikasi</w:t>
      </w:r>
      <w:r>
        <w:rPr>
          <w:spacing w:val="13"/>
          <w:sz w:val="24"/>
        </w:rPr>
        <w:t xml:space="preserve"> </w:t>
      </w:r>
      <w:r>
        <w:rPr>
          <w:sz w:val="24"/>
        </w:rPr>
        <w:t>Konvensi</w:t>
      </w:r>
      <w:r>
        <w:rPr>
          <w:spacing w:val="12"/>
          <w:sz w:val="24"/>
        </w:rPr>
        <w:t xml:space="preserve"> </w:t>
      </w:r>
      <w:r>
        <w:rPr>
          <w:sz w:val="24"/>
        </w:rPr>
        <w:t>Pengungsi</w:t>
      </w:r>
      <w:r>
        <w:rPr>
          <w:spacing w:val="12"/>
          <w:sz w:val="24"/>
        </w:rPr>
        <w:t xml:space="preserve"> </w:t>
      </w:r>
      <w:r>
        <w:rPr>
          <w:sz w:val="24"/>
        </w:rPr>
        <w:t>1951</w:t>
      </w:r>
      <w:r>
        <w:rPr>
          <w:spacing w:val="11"/>
          <w:sz w:val="24"/>
        </w:rPr>
        <w:t xml:space="preserve"> </w:t>
      </w:r>
      <w:r>
        <w:rPr>
          <w:sz w:val="24"/>
        </w:rPr>
        <w:t>dan</w:t>
      </w:r>
      <w:r>
        <w:rPr>
          <w:spacing w:val="11"/>
          <w:sz w:val="24"/>
        </w:rPr>
        <w:t xml:space="preserve"> </w:t>
      </w:r>
      <w:r>
        <w:rPr>
          <w:sz w:val="24"/>
        </w:rPr>
        <w:t>Protokol</w:t>
      </w:r>
      <w:r>
        <w:rPr>
          <w:spacing w:val="12"/>
          <w:sz w:val="24"/>
        </w:rPr>
        <w:t xml:space="preserve"> </w:t>
      </w:r>
      <w:r>
        <w:rPr>
          <w:sz w:val="24"/>
        </w:rPr>
        <w:t xml:space="preserve">Kedudukan </w:t>
      </w:r>
      <w:r>
        <w:t>Pengungsi 1967 yang berkaitan dengan stastus pengungsi.</w:t>
      </w:r>
      <w:r>
        <w:rPr>
          <w:rStyle w:val="FootnoteReference"/>
        </w:rPr>
        <w:footnoteReference w:id="21"/>
      </w:r>
    </w:p>
    <w:p w14:paraId="76CF7CD5" w14:textId="4AEF3F5B" w:rsidR="004E25FF" w:rsidRDefault="004E25FF" w:rsidP="00971F8C">
      <w:pPr>
        <w:pStyle w:val="BodyText"/>
        <w:tabs>
          <w:tab w:val="left" w:pos="7797"/>
          <w:tab w:val="left" w:pos="7938"/>
        </w:tabs>
        <w:spacing w:line="480" w:lineRule="auto"/>
        <w:ind w:right="232" w:firstLine="588"/>
        <w:jc w:val="both"/>
      </w:pPr>
      <w:r>
        <w:t>Selanjutnya</w:t>
      </w:r>
      <w:r>
        <w:rPr>
          <w:spacing w:val="1"/>
        </w:rPr>
        <w:t xml:space="preserve"> </w:t>
      </w:r>
      <w:r>
        <w:t>menggunakan</w:t>
      </w:r>
      <w:r>
        <w:rPr>
          <w:spacing w:val="1"/>
        </w:rPr>
        <w:t xml:space="preserve"> </w:t>
      </w:r>
      <w:r>
        <w:t>teori</w:t>
      </w:r>
      <w:r>
        <w:rPr>
          <w:spacing w:val="1"/>
        </w:rPr>
        <w:t xml:space="preserve"> </w:t>
      </w:r>
      <w:r>
        <w:t>perlindungan</w:t>
      </w:r>
      <w:r>
        <w:rPr>
          <w:spacing w:val="1"/>
        </w:rPr>
        <w:t xml:space="preserve"> </w:t>
      </w:r>
      <w:r>
        <w:t>hukum,</w:t>
      </w:r>
      <w:r>
        <w:rPr>
          <w:spacing w:val="1"/>
        </w:rPr>
        <w:t xml:space="preserve"> </w:t>
      </w:r>
      <w:r>
        <w:t>perlindungan</w:t>
      </w:r>
      <w:r>
        <w:rPr>
          <w:spacing w:val="-57"/>
        </w:rPr>
        <w:t xml:space="preserve"> </w:t>
      </w:r>
      <w:r>
        <w:t>hukum sebagai suatu gambaran dari fungsi hukum, yaitu</w:t>
      </w:r>
    </w:p>
    <w:p w14:paraId="10F4F81C" w14:textId="77777777" w:rsidR="004E25FF" w:rsidRDefault="004E25FF" w:rsidP="00971F8C">
      <w:pPr>
        <w:pStyle w:val="BodyText"/>
        <w:tabs>
          <w:tab w:val="left" w:pos="7797"/>
          <w:tab w:val="left" w:pos="7938"/>
        </w:tabs>
        <w:spacing w:line="480" w:lineRule="auto"/>
        <w:ind w:right="232"/>
        <w:jc w:val="both"/>
      </w:pPr>
      <w:r>
        <w:t>konsep dimana hukum</w:t>
      </w:r>
      <w:r>
        <w:rPr>
          <w:spacing w:val="1"/>
        </w:rPr>
        <w:t xml:space="preserve"> </w:t>
      </w:r>
      <w:r>
        <w:t>dapat</w:t>
      </w:r>
      <w:r>
        <w:rPr>
          <w:spacing w:val="1"/>
        </w:rPr>
        <w:t xml:space="preserve"> </w:t>
      </w:r>
      <w:r>
        <w:t>memberikan</w:t>
      </w:r>
      <w:r>
        <w:rPr>
          <w:spacing w:val="1"/>
        </w:rPr>
        <w:t xml:space="preserve"> </w:t>
      </w:r>
      <w:r>
        <w:t>suatu</w:t>
      </w:r>
      <w:r>
        <w:rPr>
          <w:spacing w:val="1"/>
        </w:rPr>
        <w:t xml:space="preserve"> </w:t>
      </w:r>
      <w:r>
        <w:t>keadilan,</w:t>
      </w:r>
      <w:r>
        <w:rPr>
          <w:spacing w:val="1"/>
        </w:rPr>
        <w:t xml:space="preserve"> </w:t>
      </w:r>
      <w:r>
        <w:t>ketertiban,</w:t>
      </w:r>
      <w:r>
        <w:rPr>
          <w:spacing w:val="1"/>
        </w:rPr>
        <w:t xml:space="preserve"> </w:t>
      </w:r>
      <w:r>
        <w:t>kepastian,</w:t>
      </w:r>
      <w:r>
        <w:rPr>
          <w:spacing w:val="1"/>
        </w:rPr>
        <w:t xml:space="preserve"> </w:t>
      </w:r>
      <w:r>
        <w:t>kemanfaatan</w:t>
      </w:r>
      <w:r>
        <w:rPr>
          <w:spacing w:val="1"/>
        </w:rPr>
        <w:t xml:space="preserve"> </w:t>
      </w:r>
      <w:r>
        <w:t>dan</w:t>
      </w:r>
      <w:r>
        <w:rPr>
          <w:spacing w:val="1"/>
        </w:rPr>
        <w:t xml:space="preserve"> </w:t>
      </w:r>
      <w:r>
        <w:t>kedamaian.</w:t>
      </w:r>
      <w:r>
        <w:rPr>
          <w:spacing w:val="1"/>
        </w:rPr>
        <w:t xml:space="preserve"> </w:t>
      </w:r>
      <w:r>
        <w:t>Adapun</w:t>
      </w:r>
      <w:r>
        <w:rPr>
          <w:spacing w:val="1"/>
        </w:rPr>
        <w:t xml:space="preserve"> </w:t>
      </w:r>
      <w:r>
        <w:t>pendapat</w:t>
      </w:r>
      <w:r>
        <w:rPr>
          <w:spacing w:val="1"/>
        </w:rPr>
        <w:t xml:space="preserve"> </w:t>
      </w:r>
      <w:r>
        <w:t>yang</w:t>
      </w:r>
      <w:r>
        <w:rPr>
          <w:spacing w:val="1"/>
        </w:rPr>
        <w:t xml:space="preserve"> </w:t>
      </w:r>
      <w:r>
        <w:t>dikutip</w:t>
      </w:r>
      <w:r>
        <w:rPr>
          <w:spacing w:val="1"/>
        </w:rPr>
        <w:t xml:space="preserve"> </w:t>
      </w:r>
      <w:r>
        <w:t>dari</w:t>
      </w:r>
      <w:r>
        <w:rPr>
          <w:spacing w:val="1"/>
        </w:rPr>
        <w:t xml:space="preserve"> </w:t>
      </w:r>
      <w:r>
        <w:t>beberapa</w:t>
      </w:r>
      <w:r>
        <w:rPr>
          <w:spacing w:val="1"/>
        </w:rPr>
        <w:t xml:space="preserve"> </w:t>
      </w:r>
      <w:r>
        <w:t>ahli</w:t>
      </w:r>
      <w:r>
        <w:rPr>
          <w:spacing w:val="1"/>
        </w:rPr>
        <w:t xml:space="preserve"> </w:t>
      </w:r>
      <w:r>
        <w:t>mengenai</w:t>
      </w:r>
      <w:r>
        <w:rPr>
          <w:spacing w:val="1"/>
        </w:rPr>
        <w:t xml:space="preserve"> </w:t>
      </w:r>
      <w:r>
        <w:t>perlindungan</w:t>
      </w:r>
      <w:r>
        <w:rPr>
          <w:spacing w:val="-1"/>
        </w:rPr>
        <w:t xml:space="preserve"> </w:t>
      </w:r>
      <w:r>
        <w:t>hukum sebagai berikut :</w:t>
      </w:r>
    </w:p>
    <w:p w14:paraId="20DF000C" w14:textId="77777777" w:rsidR="004E25FF" w:rsidRDefault="004E25FF" w:rsidP="00971F8C">
      <w:pPr>
        <w:pStyle w:val="ListParagraph"/>
        <w:numPr>
          <w:ilvl w:val="1"/>
          <w:numId w:val="2"/>
        </w:numPr>
        <w:tabs>
          <w:tab w:val="left" w:pos="7797"/>
          <w:tab w:val="left" w:pos="7938"/>
        </w:tabs>
        <w:spacing w:before="1" w:line="480" w:lineRule="auto"/>
        <w:ind w:left="851" w:right="235"/>
        <w:jc w:val="both"/>
        <w:rPr>
          <w:sz w:val="24"/>
        </w:rPr>
      </w:pPr>
      <w:r>
        <w:rPr>
          <w:sz w:val="24"/>
        </w:rPr>
        <w:t>Menurut Satjito Rahardjo perlindungan hukum adalah adanya</w:t>
      </w:r>
      <w:r>
        <w:rPr>
          <w:spacing w:val="1"/>
          <w:sz w:val="24"/>
        </w:rPr>
        <w:t xml:space="preserve"> </w:t>
      </w:r>
      <w:r>
        <w:rPr>
          <w:sz w:val="24"/>
        </w:rPr>
        <w:t>upaya</w:t>
      </w:r>
      <w:r>
        <w:rPr>
          <w:spacing w:val="1"/>
          <w:sz w:val="24"/>
        </w:rPr>
        <w:t xml:space="preserve"> </w:t>
      </w:r>
      <w:r>
        <w:rPr>
          <w:sz w:val="24"/>
        </w:rPr>
        <w:t>melindungi</w:t>
      </w:r>
      <w:r>
        <w:rPr>
          <w:spacing w:val="1"/>
          <w:sz w:val="24"/>
        </w:rPr>
        <w:t xml:space="preserve"> </w:t>
      </w:r>
      <w:r>
        <w:rPr>
          <w:sz w:val="24"/>
        </w:rPr>
        <w:t>kepentingan</w:t>
      </w:r>
      <w:r>
        <w:rPr>
          <w:spacing w:val="1"/>
          <w:sz w:val="24"/>
        </w:rPr>
        <w:t xml:space="preserve"> </w:t>
      </w:r>
      <w:r>
        <w:rPr>
          <w:sz w:val="24"/>
        </w:rPr>
        <w:t>seseorang</w:t>
      </w:r>
      <w:r>
        <w:rPr>
          <w:spacing w:val="1"/>
          <w:sz w:val="24"/>
        </w:rPr>
        <w:t xml:space="preserve"> </w:t>
      </w:r>
      <w:r>
        <w:rPr>
          <w:sz w:val="24"/>
        </w:rPr>
        <w:t>dengan</w:t>
      </w:r>
      <w:r>
        <w:rPr>
          <w:spacing w:val="1"/>
          <w:sz w:val="24"/>
        </w:rPr>
        <w:t xml:space="preserve"> </w:t>
      </w:r>
      <w:r>
        <w:rPr>
          <w:sz w:val="24"/>
        </w:rPr>
        <w:t>cara</w:t>
      </w:r>
      <w:r>
        <w:rPr>
          <w:spacing w:val="1"/>
          <w:sz w:val="24"/>
        </w:rPr>
        <w:t xml:space="preserve"> </w:t>
      </w:r>
      <w:r>
        <w:rPr>
          <w:sz w:val="24"/>
        </w:rPr>
        <w:t>mengalokasikan</w:t>
      </w:r>
      <w:r>
        <w:rPr>
          <w:spacing w:val="-5"/>
          <w:sz w:val="24"/>
        </w:rPr>
        <w:t xml:space="preserve"> </w:t>
      </w:r>
      <w:r>
        <w:rPr>
          <w:sz w:val="24"/>
        </w:rPr>
        <w:t>suatu</w:t>
      </w:r>
      <w:r>
        <w:rPr>
          <w:spacing w:val="-3"/>
          <w:sz w:val="24"/>
        </w:rPr>
        <w:t xml:space="preserve"> </w:t>
      </w:r>
      <w:r>
        <w:rPr>
          <w:sz w:val="24"/>
        </w:rPr>
        <w:t>Hak</w:t>
      </w:r>
      <w:r>
        <w:rPr>
          <w:spacing w:val="-4"/>
          <w:sz w:val="24"/>
        </w:rPr>
        <w:t xml:space="preserve"> </w:t>
      </w:r>
      <w:r>
        <w:rPr>
          <w:sz w:val="24"/>
        </w:rPr>
        <w:t>Asasi</w:t>
      </w:r>
      <w:r>
        <w:rPr>
          <w:spacing w:val="-4"/>
          <w:sz w:val="24"/>
        </w:rPr>
        <w:t xml:space="preserve"> </w:t>
      </w:r>
      <w:r>
        <w:rPr>
          <w:sz w:val="24"/>
        </w:rPr>
        <w:t>Manusia</w:t>
      </w:r>
      <w:r>
        <w:rPr>
          <w:spacing w:val="-5"/>
          <w:sz w:val="24"/>
        </w:rPr>
        <w:t xml:space="preserve"> </w:t>
      </w:r>
      <w:r>
        <w:rPr>
          <w:sz w:val="24"/>
        </w:rPr>
        <w:t>kekuasaan</w:t>
      </w:r>
      <w:r>
        <w:rPr>
          <w:spacing w:val="-4"/>
          <w:sz w:val="24"/>
        </w:rPr>
        <w:t xml:space="preserve"> </w:t>
      </w:r>
      <w:r>
        <w:rPr>
          <w:sz w:val="24"/>
        </w:rPr>
        <w:t>kepadanya</w:t>
      </w:r>
      <w:r>
        <w:rPr>
          <w:spacing w:val="-58"/>
          <w:sz w:val="24"/>
        </w:rPr>
        <w:t xml:space="preserve"> </w:t>
      </w:r>
      <w:r>
        <w:rPr>
          <w:sz w:val="24"/>
        </w:rPr>
        <w:t>untuk</w:t>
      </w:r>
      <w:r>
        <w:rPr>
          <w:spacing w:val="-1"/>
          <w:sz w:val="24"/>
        </w:rPr>
        <w:t xml:space="preserve"> </w:t>
      </w:r>
      <w:r>
        <w:rPr>
          <w:sz w:val="24"/>
        </w:rPr>
        <w:t>bertindak dalam rangka</w:t>
      </w:r>
      <w:r>
        <w:rPr>
          <w:spacing w:val="-1"/>
          <w:sz w:val="24"/>
        </w:rPr>
        <w:t xml:space="preserve"> </w:t>
      </w:r>
      <w:r>
        <w:rPr>
          <w:sz w:val="24"/>
        </w:rPr>
        <w:t>kepentingannya</w:t>
      </w:r>
      <w:r>
        <w:rPr>
          <w:spacing w:val="-2"/>
          <w:sz w:val="24"/>
        </w:rPr>
        <w:t xml:space="preserve"> </w:t>
      </w:r>
      <w:r>
        <w:rPr>
          <w:sz w:val="24"/>
        </w:rPr>
        <w:t>tersebut.</w:t>
      </w:r>
    </w:p>
    <w:p w14:paraId="261196D7" w14:textId="77777777" w:rsidR="004E25FF" w:rsidRDefault="004E25FF" w:rsidP="00971F8C">
      <w:pPr>
        <w:pStyle w:val="ListParagraph"/>
        <w:numPr>
          <w:ilvl w:val="1"/>
          <w:numId w:val="2"/>
        </w:numPr>
        <w:tabs>
          <w:tab w:val="left" w:pos="7797"/>
          <w:tab w:val="left" w:pos="7938"/>
        </w:tabs>
        <w:spacing w:line="480" w:lineRule="auto"/>
        <w:ind w:left="851" w:right="232"/>
        <w:jc w:val="both"/>
        <w:rPr>
          <w:sz w:val="24"/>
        </w:rPr>
      </w:pPr>
      <w:r>
        <w:rPr>
          <w:sz w:val="24"/>
        </w:rPr>
        <w:t>Menurut</w:t>
      </w:r>
      <w:r>
        <w:rPr>
          <w:spacing w:val="1"/>
          <w:sz w:val="24"/>
        </w:rPr>
        <w:t xml:space="preserve"> </w:t>
      </w:r>
      <w:r>
        <w:rPr>
          <w:sz w:val="24"/>
        </w:rPr>
        <w:t>Setiono</w:t>
      </w:r>
      <w:r>
        <w:rPr>
          <w:spacing w:val="1"/>
          <w:sz w:val="24"/>
        </w:rPr>
        <w:t xml:space="preserve"> </w:t>
      </w:r>
      <w:r>
        <w:rPr>
          <w:sz w:val="24"/>
        </w:rPr>
        <w:t>perlindungan</w:t>
      </w:r>
      <w:r>
        <w:rPr>
          <w:spacing w:val="1"/>
          <w:sz w:val="24"/>
        </w:rPr>
        <w:t xml:space="preserve"> </w:t>
      </w:r>
      <w:r>
        <w:rPr>
          <w:sz w:val="24"/>
        </w:rPr>
        <w:t>hukum</w:t>
      </w:r>
      <w:r>
        <w:rPr>
          <w:spacing w:val="1"/>
          <w:sz w:val="24"/>
        </w:rPr>
        <w:t xml:space="preserve"> </w:t>
      </w:r>
      <w:r>
        <w:rPr>
          <w:sz w:val="24"/>
        </w:rPr>
        <w:t>adalah</w:t>
      </w:r>
      <w:r>
        <w:rPr>
          <w:spacing w:val="1"/>
          <w:sz w:val="24"/>
        </w:rPr>
        <w:t xml:space="preserve"> </w:t>
      </w:r>
      <w:r>
        <w:rPr>
          <w:sz w:val="24"/>
        </w:rPr>
        <w:t>tindakan</w:t>
      </w:r>
      <w:r>
        <w:rPr>
          <w:spacing w:val="1"/>
          <w:sz w:val="24"/>
        </w:rPr>
        <w:t xml:space="preserve"> </w:t>
      </w:r>
      <w:r>
        <w:rPr>
          <w:sz w:val="24"/>
        </w:rPr>
        <w:t>atau</w:t>
      </w:r>
      <w:r>
        <w:rPr>
          <w:spacing w:val="1"/>
          <w:sz w:val="24"/>
        </w:rPr>
        <w:t xml:space="preserve"> </w:t>
      </w:r>
      <w:r>
        <w:rPr>
          <w:sz w:val="24"/>
        </w:rPr>
        <w:t>upaya untuk melindungi masyarakat dari perbuatan sewenang-</w:t>
      </w:r>
      <w:r>
        <w:rPr>
          <w:spacing w:val="1"/>
          <w:sz w:val="24"/>
        </w:rPr>
        <w:t xml:space="preserve"> </w:t>
      </w:r>
      <w:r>
        <w:rPr>
          <w:sz w:val="24"/>
        </w:rPr>
        <w:t>wenang oleh penguasa yang tidak sesuai dengan aturan hukum,</w:t>
      </w:r>
      <w:r>
        <w:rPr>
          <w:spacing w:val="1"/>
          <w:sz w:val="24"/>
        </w:rPr>
        <w:t xml:space="preserve"> </w:t>
      </w:r>
      <w:r>
        <w:rPr>
          <w:sz w:val="24"/>
        </w:rPr>
        <w:t>untuk</w:t>
      </w:r>
      <w:r>
        <w:rPr>
          <w:spacing w:val="1"/>
          <w:sz w:val="24"/>
        </w:rPr>
        <w:t xml:space="preserve"> </w:t>
      </w:r>
      <w:r>
        <w:rPr>
          <w:sz w:val="24"/>
        </w:rPr>
        <w:t>mewujudkan</w:t>
      </w:r>
      <w:r>
        <w:rPr>
          <w:spacing w:val="1"/>
          <w:sz w:val="24"/>
        </w:rPr>
        <w:t xml:space="preserve"> </w:t>
      </w:r>
      <w:r>
        <w:rPr>
          <w:sz w:val="24"/>
        </w:rPr>
        <w:t>ketertiban</w:t>
      </w:r>
      <w:r>
        <w:rPr>
          <w:spacing w:val="1"/>
          <w:sz w:val="24"/>
        </w:rPr>
        <w:t xml:space="preserve"> </w:t>
      </w:r>
      <w:r>
        <w:rPr>
          <w:sz w:val="24"/>
        </w:rPr>
        <w:t>dan</w:t>
      </w:r>
      <w:r>
        <w:rPr>
          <w:spacing w:val="1"/>
          <w:sz w:val="24"/>
        </w:rPr>
        <w:t xml:space="preserve"> </w:t>
      </w:r>
      <w:r>
        <w:rPr>
          <w:sz w:val="24"/>
        </w:rPr>
        <w:t>ketentraman</w:t>
      </w:r>
      <w:r>
        <w:rPr>
          <w:spacing w:val="1"/>
          <w:sz w:val="24"/>
        </w:rPr>
        <w:t xml:space="preserve"> </w:t>
      </w:r>
      <w:r>
        <w:rPr>
          <w:sz w:val="24"/>
        </w:rPr>
        <w:t>sehingga</w:t>
      </w:r>
      <w:r>
        <w:rPr>
          <w:spacing w:val="1"/>
          <w:sz w:val="24"/>
        </w:rPr>
        <w:t xml:space="preserve"> </w:t>
      </w:r>
      <w:r>
        <w:rPr>
          <w:sz w:val="24"/>
        </w:rPr>
        <w:t>memungkinkan manusia untuk menikmat martabatnya sebagai</w:t>
      </w:r>
      <w:r>
        <w:rPr>
          <w:spacing w:val="1"/>
          <w:sz w:val="24"/>
        </w:rPr>
        <w:t xml:space="preserve"> </w:t>
      </w:r>
      <w:r>
        <w:rPr>
          <w:sz w:val="24"/>
        </w:rPr>
        <w:t>manusia.</w:t>
      </w:r>
    </w:p>
    <w:p w14:paraId="0BD47EB7" w14:textId="77777777" w:rsidR="004E25FF" w:rsidRDefault="004E25FF" w:rsidP="00971F8C">
      <w:pPr>
        <w:pStyle w:val="ListParagraph"/>
        <w:numPr>
          <w:ilvl w:val="1"/>
          <w:numId w:val="2"/>
        </w:numPr>
        <w:tabs>
          <w:tab w:val="left" w:pos="7797"/>
          <w:tab w:val="left" w:pos="7938"/>
        </w:tabs>
        <w:spacing w:before="1" w:line="480" w:lineRule="auto"/>
        <w:ind w:left="851" w:right="233"/>
        <w:jc w:val="both"/>
        <w:rPr>
          <w:sz w:val="24"/>
        </w:rPr>
      </w:pPr>
      <w:r>
        <w:rPr>
          <w:sz w:val="24"/>
        </w:rPr>
        <w:t>Menurut Muchsin perlindungan hukum adalah kegiatan untuk</w:t>
      </w:r>
      <w:r>
        <w:rPr>
          <w:spacing w:val="1"/>
          <w:sz w:val="24"/>
        </w:rPr>
        <w:t xml:space="preserve"> </w:t>
      </w:r>
      <w:r>
        <w:rPr>
          <w:sz w:val="24"/>
        </w:rPr>
        <w:lastRenderedPageBreak/>
        <w:t>melindungi individu dengan menyerasikan hubungan nilai-nilai</w:t>
      </w:r>
      <w:r>
        <w:rPr>
          <w:spacing w:val="1"/>
          <w:sz w:val="24"/>
        </w:rPr>
        <w:t xml:space="preserve"> </w:t>
      </w:r>
      <w:r>
        <w:rPr>
          <w:sz w:val="24"/>
        </w:rPr>
        <w:t>atau kaidah - kaidah yang menjelma dalam sikap dan tindakan</w:t>
      </w:r>
      <w:r>
        <w:rPr>
          <w:spacing w:val="1"/>
          <w:sz w:val="24"/>
        </w:rPr>
        <w:t xml:space="preserve"> </w:t>
      </w:r>
      <w:r>
        <w:rPr>
          <w:sz w:val="24"/>
        </w:rPr>
        <w:t>dalam menciptakan adanya ketertiban dalam pergaulan hidup</w:t>
      </w:r>
      <w:r>
        <w:rPr>
          <w:spacing w:val="1"/>
          <w:sz w:val="24"/>
        </w:rPr>
        <w:t xml:space="preserve"> </w:t>
      </w:r>
      <w:r>
        <w:rPr>
          <w:sz w:val="24"/>
        </w:rPr>
        <w:t>antara</w:t>
      </w:r>
      <w:r>
        <w:rPr>
          <w:spacing w:val="-2"/>
          <w:sz w:val="24"/>
        </w:rPr>
        <w:t xml:space="preserve"> </w:t>
      </w:r>
      <w:r>
        <w:rPr>
          <w:sz w:val="24"/>
        </w:rPr>
        <w:t>sesama manusia.</w:t>
      </w:r>
    </w:p>
    <w:p w14:paraId="394D9C74" w14:textId="131AA6F3" w:rsidR="004D7C89" w:rsidRDefault="00CD07C7" w:rsidP="00971F8C">
      <w:pPr>
        <w:pStyle w:val="BodyText"/>
        <w:tabs>
          <w:tab w:val="left" w:pos="7797"/>
          <w:tab w:val="left" w:pos="7938"/>
        </w:tabs>
        <w:spacing w:line="480" w:lineRule="auto"/>
        <w:ind w:right="234" w:firstLine="589"/>
        <w:jc w:val="both"/>
      </w:pPr>
      <w:r>
        <w:t>Menurut satjipto Rahajo p</w:t>
      </w:r>
      <w:r w:rsidRPr="00CD07C7">
        <w:t xml:space="preserve">erlindungan hukum adalah adanya upaya melindungi kepentingan seseorang dengan cara mengalokasikan suatu </w:t>
      </w:r>
      <w:r>
        <w:t xml:space="preserve">hak asasi manusia </w:t>
      </w:r>
      <w:r w:rsidRPr="00CD07C7">
        <w:t>kekuasaan kepadanya untuk bertindak dalam rangka kepentingan tersebut.</w:t>
      </w:r>
      <w:r w:rsidR="00744D4B">
        <w:t>.</w:t>
      </w:r>
      <w:r w:rsidR="00744D4B">
        <w:rPr>
          <w:rStyle w:val="FootnoteReference"/>
        </w:rPr>
        <w:footnoteReference w:id="22"/>
      </w:r>
      <w:r w:rsidR="00744D4B">
        <w:t xml:space="preserve"> </w:t>
      </w:r>
      <w:r w:rsidR="004D7C89">
        <w:t>Pada dasarnya perlindungan hukum tidak membedakan terhadap kaum pria</w:t>
      </w:r>
      <w:r w:rsidR="004D7C89">
        <w:rPr>
          <w:spacing w:val="1"/>
        </w:rPr>
        <w:t xml:space="preserve"> </w:t>
      </w:r>
      <w:r w:rsidR="004D7C89">
        <w:t>maupun wanita. Indonesia sebagai negara hukum berdasarkan pancasila haruslah</w:t>
      </w:r>
      <w:r w:rsidR="004D7C89">
        <w:rPr>
          <w:spacing w:val="-57"/>
        </w:rPr>
        <w:t xml:space="preserve"> </w:t>
      </w:r>
      <w:r w:rsidR="004D7C89">
        <w:t>memberikan</w:t>
      </w:r>
      <w:r w:rsidR="004D7C89">
        <w:rPr>
          <w:spacing w:val="1"/>
        </w:rPr>
        <w:t xml:space="preserve"> </w:t>
      </w:r>
      <w:r w:rsidR="004D7C89">
        <w:t>perlindungan</w:t>
      </w:r>
      <w:r w:rsidR="004D7C89">
        <w:rPr>
          <w:spacing w:val="1"/>
        </w:rPr>
        <w:t xml:space="preserve"> </w:t>
      </w:r>
      <w:r w:rsidR="004D7C89">
        <w:t>hukum</w:t>
      </w:r>
      <w:r w:rsidR="004D7C89">
        <w:rPr>
          <w:spacing w:val="1"/>
        </w:rPr>
        <w:t xml:space="preserve"> </w:t>
      </w:r>
      <w:r w:rsidR="004D7C89">
        <w:t>terhadap</w:t>
      </w:r>
      <w:r w:rsidR="004D7C89">
        <w:rPr>
          <w:spacing w:val="1"/>
        </w:rPr>
        <w:t xml:space="preserve"> </w:t>
      </w:r>
      <w:r w:rsidR="004D7C89">
        <w:t>warga</w:t>
      </w:r>
      <w:r w:rsidR="004D7C89">
        <w:rPr>
          <w:spacing w:val="1"/>
        </w:rPr>
        <w:t xml:space="preserve"> </w:t>
      </w:r>
      <w:r w:rsidR="004D7C89">
        <w:t>masyarakatnya</w:t>
      </w:r>
      <w:r w:rsidR="004D7C89">
        <w:rPr>
          <w:spacing w:val="1"/>
        </w:rPr>
        <w:t xml:space="preserve"> </w:t>
      </w:r>
      <w:r w:rsidR="004D7C89">
        <w:t>karena</w:t>
      </w:r>
      <w:r w:rsidR="004D7C89">
        <w:rPr>
          <w:spacing w:val="1"/>
        </w:rPr>
        <w:t xml:space="preserve"> </w:t>
      </w:r>
      <w:r w:rsidR="004D7C89">
        <w:t>itu</w:t>
      </w:r>
      <w:r w:rsidR="004D7C89">
        <w:rPr>
          <w:spacing w:val="1"/>
        </w:rPr>
        <w:t xml:space="preserve"> </w:t>
      </w:r>
      <w:r w:rsidR="004D7C89">
        <w:t>perlindungan hukum tersebut akan melahirkan pengakuan dan perlindungan hak</w:t>
      </w:r>
      <w:r w:rsidR="004D7C89">
        <w:rPr>
          <w:spacing w:val="1"/>
        </w:rPr>
        <w:t xml:space="preserve"> </w:t>
      </w:r>
      <w:r w:rsidR="004D7C89">
        <w:t>asasi manusia dalam wujudnya sebagai makhluk individu dan makhluk sosial</w:t>
      </w:r>
      <w:r w:rsidR="004D7C89">
        <w:rPr>
          <w:spacing w:val="1"/>
        </w:rPr>
        <w:t xml:space="preserve"> </w:t>
      </w:r>
      <w:r w:rsidR="004D7C89">
        <w:t>dalam wadah negara kesatuan yang menjunjung tinggi semangat kekeluargaan</w:t>
      </w:r>
      <w:r w:rsidR="004D7C89">
        <w:rPr>
          <w:spacing w:val="1"/>
        </w:rPr>
        <w:t xml:space="preserve"> </w:t>
      </w:r>
      <w:r w:rsidR="004D7C89">
        <w:t>demi</w:t>
      </w:r>
      <w:r w:rsidR="004D7C89">
        <w:rPr>
          <w:spacing w:val="-1"/>
        </w:rPr>
        <w:t xml:space="preserve"> </w:t>
      </w:r>
      <w:r w:rsidR="004D7C89">
        <w:t>mencapai kesejahteraan bersama.</w:t>
      </w:r>
    </w:p>
    <w:p w14:paraId="7993D2A4" w14:textId="277A64BE" w:rsidR="004D7C89" w:rsidRDefault="004D7C89" w:rsidP="00971F8C">
      <w:pPr>
        <w:pStyle w:val="BodyText"/>
        <w:tabs>
          <w:tab w:val="left" w:pos="7797"/>
          <w:tab w:val="left" w:pos="7938"/>
        </w:tabs>
        <w:spacing w:before="1" w:line="480" w:lineRule="auto"/>
        <w:ind w:right="234" w:firstLine="948"/>
        <w:jc w:val="both"/>
      </w:pPr>
      <w:r>
        <w:t>Pendapat mengenai pengertian untuk memahami arti hukum yang dinyatakan</w:t>
      </w:r>
      <w:r>
        <w:rPr>
          <w:spacing w:val="-57"/>
        </w:rPr>
        <w:t xml:space="preserve"> </w:t>
      </w:r>
      <w:r>
        <w:t>oleh Dr. O. Notohamidjojo, SH</w:t>
      </w:r>
      <w:r w:rsidR="00CD07C7">
        <w:t xml:space="preserve">, </w:t>
      </w:r>
      <w:r>
        <w:t>Hukum ialah keseluruhan peraturan yang tertulis</w:t>
      </w:r>
      <w:r>
        <w:rPr>
          <w:spacing w:val="1"/>
        </w:rPr>
        <w:t xml:space="preserve"> </w:t>
      </w:r>
      <w:r>
        <w:t>dan</w:t>
      </w:r>
      <w:r>
        <w:rPr>
          <w:spacing w:val="-13"/>
        </w:rPr>
        <w:t xml:space="preserve"> </w:t>
      </w:r>
      <w:r>
        <w:t>tidak</w:t>
      </w:r>
      <w:r>
        <w:rPr>
          <w:spacing w:val="-12"/>
        </w:rPr>
        <w:t xml:space="preserve"> </w:t>
      </w:r>
      <w:r>
        <w:t>tertulis</w:t>
      </w:r>
      <w:r>
        <w:rPr>
          <w:spacing w:val="-12"/>
        </w:rPr>
        <w:t xml:space="preserve"> </w:t>
      </w:r>
      <w:r>
        <w:t>yang</w:t>
      </w:r>
      <w:r>
        <w:rPr>
          <w:spacing w:val="-13"/>
        </w:rPr>
        <w:t xml:space="preserve"> </w:t>
      </w:r>
      <w:r>
        <w:t>biasanya</w:t>
      </w:r>
      <w:r>
        <w:rPr>
          <w:spacing w:val="-13"/>
        </w:rPr>
        <w:t xml:space="preserve"> </w:t>
      </w:r>
      <w:r>
        <w:t>beersifat</w:t>
      </w:r>
      <w:r>
        <w:rPr>
          <w:spacing w:val="-12"/>
        </w:rPr>
        <w:t xml:space="preserve"> </w:t>
      </w:r>
      <w:r>
        <w:t>memaksa</w:t>
      </w:r>
      <w:r>
        <w:rPr>
          <w:spacing w:val="-12"/>
        </w:rPr>
        <w:t xml:space="preserve"> </w:t>
      </w:r>
      <w:r>
        <w:t>untuk</w:t>
      </w:r>
      <w:r>
        <w:rPr>
          <w:spacing w:val="-12"/>
        </w:rPr>
        <w:t xml:space="preserve"> </w:t>
      </w:r>
      <w:r>
        <w:t>kelakuan</w:t>
      </w:r>
      <w:r>
        <w:rPr>
          <w:spacing w:val="-10"/>
        </w:rPr>
        <w:t xml:space="preserve"> </w:t>
      </w:r>
      <w:r>
        <w:t>manusia</w:t>
      </w:r>
      <w:r>
        <w:rPr>
          <w:spacing w:val="-11"/>
        </w:rPr>
        <w:t xml:space="preserve"> </w:t>
      </w:r>
      <w:r>
        <w:t>dalam</w:t>
      </w:r>
      <w:r>
        <w:rPr>
          <w:spacing w:val="-58"/>
        </w:rPr>
        <w:t xml:space="preserve"> </w:t>
      </w:r>
      <w:r>
        <w:t>masyarakat negara serta antara negara yang berorientasi pada dua asas, yaitu</w:t>
      </w:r>
      <w:r>
        <w:rPr>
          <w:spacing w:val="1"/>
        </w:rPr>
        <w:t xml:space="preserve"> </w:t>
      </w:r>
      <w:r>
        <w:t>keadilan dan daya</w:t>
      </w:r>
      <w:r>
        <w:rPr>
          <w:spacing w:val="-1"/>
        </w:rPr>
        <w:t xml:space="preserve"> </w:t>
      </w:r>
      <w:r>
        <w:t>guna,</w:t>
      </w:r>
      <w:r>
        <w:rPr>
          <w:spacing w:val="2"/>
        </w:rPr>
        <w:t xml:space="preserve"> </w:t>
      </w:r>
      <w:r>
        <w:t>demi tata</w:t>
      </w:r>
      <w:r>
        <w:rPr>
          <w:spacing w:val="-1"/>
        </w:rPr>
        <w:t xml:space="preserve"> </w:t>
      </w:r>
      <w:r>
        <w:t>dan damai dalam masyrakat.</w:t>
      </w:r>
      <w:r>
        <w:rPr>
          <w:rStyle w:val="FootnoteReference"/>
        </w:rPr>
        <w:footnoteReference w:id="23"/>
      </w:r>
      <w:r>
        <w:t xml:space="preserve"> </w:t>
      </w:r>
    </w:p>
    <w:p w14:paraId="215F548C" w14:textId="4E75E984" w:rsidR="004D7C89" w:rsidRDefault="004D7C89" w:rsidP="00971F8C">
      <w:pPr>
        <w:pStyle w:val="BodyText"/>
        <w:tabs>
          <w:tab w:val="left" w:pos="7797"/>
          <w:tab w:val="left" w:pos="7938"/>
        </w:tabs>
        <w:spacing w:before="1" w:line="480" w:lineRule="auto"/>
        <w:ind w:right="234" w:firstLine="360"/>
        <w:jc w:val="both"/>
      </w:pPr>
      <w:r>
        <w:t>Menurut</w:t>
      </w:r>
      <w:r>
        <w:rPr>
          <w:spacing w:val="1"/>
        </w:rPr>
        <w:t xml:space="preserve"> </w:t>
      </w:r>
      <w:r>
        <w:t>Prof.</w:t>
      </w:r>
      <w:r>
        <w:rPr>
          <w:spacing w:val="1"/>
        </w:rPr>
        <w:t xml:space="preserve"> </w:t>
      </w:r>
      <w:r>
        <w:t>Mahadi,</w:t>
      </w:r>
      <w:r>
        <w:rPr>
          <w:spacing w:val="1"/>
        </w:rPr>
        <w:t xml:space="preserve"> </w:t>
      </w:r>
      <w:r>
        <w:t>S</w:t>
      </w:r>
      <w:r w:rsidR="00CD07C7">
        <w:t>.</w:t>
      </w:r>
      <w:r>
        <w:t>H</w:t>
      </w:r>
      <w:r w:rsidR="00CD07C7">
        <w:t>.</w:t>
      </w:r>
      <w:r>
        <w:rPr>
          <w:spacing w:val="1"/>
        </w:rPr>
        <w:t xml:space="preserve"> </w:t>
      </w:r>
      <w:r>
        <w:t>pengertian</w:t>
      </w:r>
      <w:r>
        <w:rPr>
          <w:spacing w:val="1"/>
        </w:rPr>
        <w:t xml:space="preserve"> </w:t>
      </w:r>
      <w:r>
        <w:t>hukum</w:t>
      </w:r>
      <w:r>
        <w:rPr>
          <w:spacing w:val="1"/>
        </w:rPr>
        <w:t xml:space="preserve"> </w:t>
      </w:r>
      <w:r>
        <w:t>seperangkat</w:t>
      </w:r>
      <w:r>
        <w:rPr>
          <w:spacing w:val="1"/>
        </w:rPr>
        <w:t xml:space="preserve"> </w:t>
      </w:r>
      <w:r>
        <w:t>norma</w:t>
      </w:r>
      <w:r>
        <w:rPr>
          <w:spacing w:val="1"/>
        </w:rPr>
        <w:t xml:space="preserve"> </w:t>
      </w:r>
      <w:r>
        <w:t>yang</w:t>
      </w:r>
      <w:r>
        <w:rPr>
          <w:spacing w:val="1"/>
        </w:rPr>
        <w:t xml:space="preserve"> </w:t>
      </w:r>
      <w:r>
        <w:lastRenderedPageBreak/>
        <w:t>mengatur</w:t>
      </w:r>
      <w:r>
        <w:rPr>
          <w:spacing w:val="1"/>
        </w:rPr>
        <w:t xml:space="preserve"> </w:t>
      </w:r>
      <w:r>
        <w:t>laku</w:t>
      </w:r>
      <w:r>
        <w:rPr>
          <w:spacing w:val="1"/>
        </w:rPr>
        <w:t xml:space="preserve"> </w:t>
      </w:r>
      <w:r>
        <w:t>manusia</w:t>
      </w:r>
      <w:r>
        <w:rPr>
          <w:spacing w:val="1"/>
        </w:rPr>
        <w:t xml:space="preserve"> </w:t>
      </w:r>
      <w:r>
        <w:t>dalam</w:t>
      </w:r>
      <w:r>
        <w:rPr>
          <w:spacing w:val="1"/>
        </w:rPr>
        <w:t xml:space="preserve"> </w:t>
      </w:r>
      <w:r>
        <w:t>masyarakat.</w:t>
      </w:r>
      <w:r>
        <w:rPr>
          <w:spacing w:val="1"/>
        </w:rPr>
        <w:t xml:space="preserve"> </w:t>
      </w:r>
      <w:r>
        <w:t>Menurut</w:t>
      </w:r>
      <w:r>
        <w:rPr>
          <w:spacing w:val="1"/>
        </w:rPr>
        <w:t xml:space="preserve"> </w:t>
      </w:r>
      <w:r>
        <w:t>Soedjono</w:t>
      </w:r>
      <w:r>
        <w:rPr>
          <w:spacing w:val="1"/>
        </w:rPr>
        <w:t xml:space="preserve"> </w:t>
      </w:r>
      <w:r>
        <w:t>Dirdjosisworo</w:t>
      </w:r>
      <w:r>
        <w:rPr>
          <w:spacing w:val="-57"/>
        </w:rPr>
        <w:t xml:space="preserve"> </w:t>
      </w:r>
      <w:r>
        <w:t>bahwa pengertian hukum dapat dilihat dari delapan arti, yaitu hukum dalam arti</w:t>
      </w:r>
      <w:r>
        <w:rPr>
          <w:spacing w:val="1"/>
        </w:rPr>
        <w:t xml:space="preserve"> </w:t>
      </w:r>
      <w:r>
        <w:rPr>
          <w:spacing w:val="-1"/>
        </w:rPr>
        <w:t>penguasa,</w:t>
      </w:r>
      <w:r>
        <w:rPr>
          <w:spacing w:val="-15"/>
        </w:rPr>
        <w:t xml:space="preserve"> </w:t>
      </w:r>
      <w:r>
        <w:t>hukum</w:t>
      </w:r>
      <w:r>
        <w:rPr>
          <w:spacing w:val="-13"/>
        </w:rPr>
        <w:t xml:space="preserve"> </w:t>
      </w:r>
      <w:r>
        <w:t>dalam</w:t>
      </w:r>
      <w:r>
        <w:rPr>
          <w:spacing w:val="-14"/>
        </w:rPr>
        <w:t xml:space="preserve"> </w:t>
      </w:r>
      <w:r>
        <w:t>arti</w:t>
      </w:r>
      <w:r>
        <w:rPr>
          <w:spacing w:val="-14"/>
        </w:rPr>
        <w:t xml:space="preserve"> </w:t>
      </w:r>
      <w:r>
        <w:t>parapetugas,</w:t>
      </w:r>
      <w:r>
        <w:rPr>
          <w:spacing w:val="-15"/>
        </w:rPr>
        <w:t xml:space="preserve"> </w:t>
      </w:r>
      <w:r>
        <w:t>hukum</w:t>
      </w:r>
      <w:r>
        <w:rPr>
          <w:spacing w:val="-13"/>
        </w:rPr>
        <w:t xml:space="preserve"> </w:t>
      </w:r>
      <w:r>
        <w:t>dalam</w:t>
      </w:r>
      <w:r>
        <w:rPr>
          <w:spacing w:val="-14"/>
        </w:rPr>
        <w:t xml:space="preserve"> </w:t>
      </w:r>
      <w:r>
        <w:t>arti</w:t>
      </w:r>
      <w:r>
        <w:rPr>
          <w:spacing w:val="-15"/>
        </w:rPr>
        <w:t xml:space="preserve"> </w:t>
      </w:r>
      <w:r>
        <w:t>sikap</w:t>
      </w:r>
      <w:r>
        <w:rPr>
          <w:spacing w:val="-14"/>
        </w:rPr>
        <w:t xml:space="preserve"> </w:t>
      </w:r>
      <w:r>
        <w:t>tindakan,</w:t>
      </w:r>
      <w:r>
        <w:rPr>
          <w:spacing w:val="-15"/>
        </w:rPr>
        <w:t xml:space="preserve"> </w:t>
      </w:r>
      <w:r>
        <w:t>hukum</w:t>
      </w:r>
      <w:r>
        <w:rPr>
          <w:spacing w:val="-57"/>
        </w:rPr>
        <w:t xml:space="preserve"> </w:t>
      </w:r>
      <w:r>
        <w:t>dalam arti sistem kaidah, hukum dalam arti jalinan nilai, hukum dalam arti tata</w:t>
      </w:r>
      <w:r>
        <w:rPr>
          <w:spacing w:val="1"/>
        </w:rPr>
        <w:t xml:space="preserve"> </w:t>
      </w:r>
      <w:r>
        <w:t>hukum,</w:t>
      </w:r>
      <w:r>
        <w:rPr>
          <w:spacing w:val="1"/>
        </w:rPr>
        <w:t xml:space="preserve"> </w:t>
      </w:r>
      <w:r>
        <w:t>hukum</w:t>
      </w:r>
      <w:r>
        <w:rPr>
          <w:spacing w:val="1"/>
        </w:rPr>
        <w:t xml:space="preserve"> </w:t>
      </w:r>
      <w:r>
        <w:t>dalam</w:t>
      </w:r>
      <w:r>
        <w:rPr>
          <w:spacing w:val="1"/>
        </w:rPr>
        <w:t xml:space="preserve"> </w:t>
      </w:r>
      <w:r>
        <w:t>arti</w:t>
      </w:r>
      <w:r>
        <w:rPr>
          <w:spacing w:val="1"/>
        </w:rPr>
        <w:t xml:space="preserve"> </w:t>
      </w:r>
      <w:r>
        <w:t>ilmu</w:t>
      </w:r>
      <w:r>
        <w:rPr>
          <w:spacing w:val="1"/>
        </w:rPr>
        <w:t xml:space="preserve"> </w:t>
      </w:r>
      <w:r>
        <w:t>hukum,</w:t>
      </w:r>
      <w:r>
        <w:rPr>
          <w:spacing w:val="1"/>
        </w:rPr>
        <w:t xml:space="preserve"> </w:t>
      </w:r>
      <w:r>
        <w:t>hukum</w:t>
      </w:r>
      <w:r>
        <w:rPr>
          <w:spacing w:val="1"/>
        </w:rPr>
        <w:t xml:space="preserve"> </w:t>
      </w:r>
      <w:r>
        <w:t>dalam</w:t>
      </w:r>
      <w:r>
        <w:rPr>
          <w:spacing w:val="1"/>
        </w:rPr>
        <w:t xml:space="preserve"> </w:t>
      </w:r>
      <w:r>
        <w:t>arti</w:t>
      </w:r>
      <w:r>
        <w:rPr>
          <w:spacing w:val="1"/>
        </w:rPr>
        <w:t xml:space="preserve"> </w:t>
      </w:r>
      <w:r>
        <w:t>disiplin</w:t>
      </w:r>
      <w:r>
        <w:rPr>
          <w:spacing w:val="1"/>
        </w:rPr>
        <w:t xml:space="preserve"> </w:t>
      </w:r>
      <w:r>
        <w:t>hukum.</w:t>
      </w:r>
      <w:r>
        <w:rPr>
          <w:spacing w:val="1"/>
        </w:rPr>
        <w:t xml:space="preserve"> </w:t>
      </w:r>
      <w:r>
        <w:t>Berbagai</w:t>
      </w:r>
      <w:r>
        <w:rPr>
          <w:spacing w:val="-8"/>
        </w:rPr>
        <w:t xml:space="preserve"> </w:t>
      </w:r>
      <w:r>
        <w:t>definisi</w:t>
      </w:r>
      <w:r>
        <w:rPr>
          <w:spacing w:val="-8"/>
        </w:rPr>
        <w:t xml:space="preserve"> </w:t>
      </w:r>
      <w:r>
        <w:t>yang</w:t>
      </w:r>
      <w:r>
        <w:rPr>
          <w:spacing w:val="-9"/>
        </w:rPr>
        <w:t xml:space="preserve"> </w:t>
      </w:r>
      <w:r>
        <w:t>telah</w:t>
      </w:r>
      <w:r>
        <w:rPr>
          <w:spacing w:val="-8"/>
        </w:rPr>
        <w:t xml:space="preserve"> </w:t>
      </w:r>
      <w:r>
        <w:t>di</w:t>
      </w:r>
      <w:r>
        <w:rPr>
          <w:spacing w:val="-8"/>
        </w:rPr>
        <w:t xml:space="preserve"> </w:t>
      </w:r>
      <w:r>
        <w:t>kemukakan</w:t>
      </w:r>
      <w:r>
        <w:rPr>
          <w:spacing w:val="-9"/>
        </w:rPr>
        <w:t xml:space="preserve"> </w:t>
      </w:r>
      <w:r>
        <w:t>dan</w:t>
      </w:r>
      <w:r>
        <w:rPr>
          <w:spacing w:val="-9"/>
        </w:rPr>
        <w:t xml:space="preserve"> </w:t>
      </w:r>
      <w:r>
        <w:t>di</w:t>
      </w:r>
      <w:r>
        <w:rPr>
          <w:spacing w:val="-7"/>
        </w:rPr>
        <w:t xml:space="preserve"> </w:t>
      </w:r>
      <w:r>
        <w:t>tulis</w:t>
      </w:r>
      <w:r>
        <w:rPr>
          <w:spacing w:val="-8"/>
        </w:rPr>
        <w:t xml:space="preserve"> </w:t>
      </w:r>
      <w:r>
        <w:t>oleh</w:t>
      </w:r>
      <w:r>
        <w:rPr>
          <w:spacing w:val="-9"/>
        </w:rPr>
        <w:t xml:space="preserve"> </w:t>
      </w:r>
      <w:r>
        <w:t>para</w:t>
      </w:r>
      <w:r>
        <w:rPr>
          <w:spacing w:val="-10"/>
        </w:rPr>
        <w:t xml:space="preserve"> </w:t>
      </w:r>
      <w:r>
        <w:t>ahli</w:t>
      </w:r>
      <w:r>
        <w:rPr>
          <w:spacing w:val="-4"/>
        </w:rPr>
        <w:t xml:space="preserve"> </w:t>
      </w:r>
      <w:r>
        <w:t>hukum,</w:t>
      </w:r>
      <w:r>
        <w:rPr>
          <w:spacing w:val="-7"/>
        </w:rPr>
        <w:t xml:space="preserve"> </w:t>
      </w:r>
      <w:r>
        <w:t>yang</w:t>
      </w:r>
      <w:r>
        <w:rPr>
          <w:spacing w:val="-58"/>
        </w:rPr>
        <w:t xml:space="preserve"> </w:t>
      </w:r>
      <w:r>
        <w:t>pada dasarnya memberikan suatu batasan yang hampir bersamaan, yaitu bahwa</w:t>
      </w:r>
      <w:r>
        <w:rPr>
          <w:spacing w:val="1"/>
        </w:rPr>
        <w:t xml:space="preserve"> </w:t>
      </w:r>
      <w:r>
        <w:t>hukum</w:t>
      </w:r>
      <w:r>
        <w:rPr>
          <w:spacing w:val="-1"/>
        </w:rPr>
        <w:t xml:space="preserve"> </w:t>
      </w:r>
      <w:r>
        <w:t>itu memuat peraturan tingkah laku manusia.</w:t>
      </w:r>
      <w:r>
        <w:rPr>
          <w:rStyle w:val="FootnoteReference"/>
        </w:rPr>
        <w:footnoteReference w:id="24"/>
      </w:r>
      <w:r>
        <w:t xml:space="preserve"> </w:t>
      </w:r>
    </w:p>
    <w:p w14:paraId="6DA60A84" w14:textId="77777777" w:rsidR="004D7C89" w:rsidRDefault="004D7C89" w:rsidP="00971F8C">
      <w:pPr>
        <w:pStyle w:val="BodyText"/>
        <w:tabs>
          <w:tab w:val="left" w:pos="7797"/>
          <w:tab w:val="left" w:pos="7938"/>
        </w:tabs>
        <w:spacing w:before="1" w:line="480" w:lineRule="auto"/>
        <w:ind w:right="231" w:firstLine="502"/>
        <w:jc w:val="both"/>
      </w:pPr>
      <w:r>
        <w:t>Dalam kamus besar Bahasa Indonesia Perlindungan berasal dari kata lindung</w:t>
      </w:r>
      <w:r>
        <w:rPr>
          <w:spacing w:val="1"/>
        </w:rPr>
        <w:t xml:space="preserve"> </w:t>
      </w:r>
      <w:r>
        <w:t>yang memiliki arti mengayomi, mencegah, mempertahankan, dan membentengi.</w:t>
      </w:r>
      <w:r>
        <w:rPr>
          <w:spacing w:val="1"/>
        </w:rPr>
        <w:t xml:space="preserve"> </w:t>
      </w:r>
      <w:r>
        <w:t>Sedangkan Perlindungan berarti konservasi, pemeliharaan, penjagaan, asilun, dan</w:t>
      </w:r>
      <w:r>
        <w:rPr>
          <w:spacing w:val="-58"/>
        </w:rPr>
        <w:t xml:space="preserve"> </w:t>
      </w:r>
      <w:r>
        <w:t>bunker. Secara umum, perlindungan berarti mengayomi sesuatu dari hal-hal yang</w:t>
      </w:r>
      <w:r>
        <w:rPr>
          <w:spacing w:val="-57"/>
        </w:rPr>
        <w:t xml:space="preserve"> </w:t>
      </w:r>
      <w:r>
        <w:t>berbahaya, sesuatu itu bisa saja berupa kepentingan maupun benda atau barang.</w:t>
      </w:r>
      <w:r>
        <w:rPr>
          <w:spacing w:val="1"/>
        </w:rPr>
        <w:t xml:space="preserve"> </w:t>
      </w:r>
      <w:r>
        <w:t>Selain itu perlindungan juga mengandung makna pengayoman yang diberikan</w:t>
      </w:r>
      <w:r>
        <w:rPr>
          <w:spacing w:val="1"/>
        </w:rPr>
        <w:t xml:space="preserve"> </w:t>
      </w:r>
      <w:r>
        <w:t>oleh seseorang terhadap orang yang lebih lemah. Dengan demikian, perlindungan</w:t>
      </w:r>
      <w:r>
        <w:rPr>
          <w:spacing w:val="-58"/>
        </w:rPr>
        <w:t xml:space="preserve"> </w:t>
      </w:r>
      <w:r>
        <w:t>hukum</w:t>
      </w:r>
      <w:r>
        <w:rPr>
          <w:spacing w:val="1"/>
        </w:rPr>
        <w:t xml:space="preserve"> </w:t>
      </w:r>
      <w:r>
        <w:t>dapat</w:t>
      </w:r>
      <w:r>
        <w:rPr>
          <w:spacing w:val="1"/>
        </w:rPr>
        <w:t xml:space="preserve"> </w:t>
      </w:r>
      <w:r>
        <w:t>diartikan</w:t>
      </w:r>
      <w:r>
        <w:rPr>
          <w:spacing w:val="1"/>
        </w:rPr>
        <w:t xml:space="preserve"> </w:t>
      </w:r>
      <w:r>
        <w:t>Perlidungan</w:t>
      </w:r>
      <w:r>
        <w:rPr>
          <w:spacing w:val="1"/>
        </w:rPr>
        <w:t xml:space="preserve"> </w:t>
      </w:r>
      <w:r>
        <w:t>oleh</w:t>
      </w:r>
      <w:r>
        <w:rPr>
          <w:spacing w:val="1"/>
        </w:rPr>
        <w:t xml:space="preserve"> </w:t>
      </w:r>
      <w:r>
        <w:t>hukum</w:t>
      </w:r>
      <w:r>
        <w:rPr>
          <w:spacing w:val="1"/>
        </w:rPr>
        <w:t xml:space="preserve"> </w:t>
      </w:r>
      <w:r>
        <w:t>atau</w:t>
      </w:r>
      <w:r>
        <w:rPr>
          <w:spacing w:val="1"/>
        </w:rPr>
        <w:t xml:space="preserve"> </w:t>
      </w:r>
      <w:r>
        <w:t>perlindungan</w:t>
      </w:r>
      <w:r>
        <w:rPr>
          <w:spacing w:val="1"/>
        </w:rPr>
        <w:t xml:space="preserve"> </w:t>
      </w:r>
      <w:r>
        <w:t>dengan</w:t>
      </w:r>
      <w:r>
        <w:rPr>
          <w:spacing w:val="1"/>
        </w:rPr>
        <w:t xml:space="preserve"> </w:t>
      </w:r>
      <w:r>
        <w:t>menggunakan</w:t>
      </w:r>
      <w:r>
        <w:rPr>
          <w:spacing w:val="-1"/>
        </w:rPr>
        <w:t xml:space="preserve"> </w:t>
      </w:r>
      <w:r>
        <w:t>pranata dan sarana</w:t>
      </w:r>
      <w:r>
        <w:rPr>
          <w:spacing w:val="-1"/>
        </w:rPr>
        <w:t xml:space="preserve"> </w:t>
      </w:r>
      <w:r>
        <w:t>hukum.</w:t>
      </w:r>
    </w:p>
    <w:p w14:paraId="5AC6D17D" w14:textId="61127F2D" w:rsidR="004D7C89" w:rsidRDefault="004D7C89" w:rsidP="00AF6708">
      <w:pPr>
        <w:pStyle w:val="BodyText"/>
        <w:tabs>
          <w:tab w:val="left" w:pos="7797"/>
          <w:tab w:val="left" w:pos="7938"/>
        </w:tabs>
        <w:spacing w:before="1" w:line="480" w:lineRule="auto"/>
        <w:ind w:right="234" w:firstLine="502"/>
        <w:jc w:val="both"/>
      </w:pPr>
      <w:r>
        <w:t>Namun dalam hukum Pengertian perlindungan hukum adalah Segala daya</w:t>
      </w:r>
      <w:r w:rsidR="00AF6708">
        <w:rPr>
          <w:spacing w:val="1"/>
        </w:rPr>
        <w:t xml:space="preserve"> </w:t>
      </w:r>
      <w:r>
        <w:t>upaya</w:t>
      </w:r>
      <w:r>
        <w:rPr>
          <w:spacing w:val="1"/>
        </w:rPr>
        <w:t xml:space="preserve"> </w:t>
      </w:r>
      <w:r>
        <w:t>yang</w:t>
      </w:r>
      <w:r>
        <w:rPr>
          <w:spacing w:val="1"/>
        </w:rPr>
        <w:t xml:space="preserve"> </w:t>
      </w:r>
      <w:r>
        <w:t>di</w:t>
      </w:r>
      <w:r>
        <w:rPr>
          <w:spacing w:val="1"/>
        </w:rPr>
        <w:t xml:space="preserve"> </w:t>
      </w:r>
      <w:r>
        <w:t>lakukan</w:t>
      </w:r>
      <w:r>
        <w:rPr>
          <w:spacing w:val="1"/>
        </w:rPr>
        <w:t xml:space="preserve"> </w:t>
      </w:r>
      <w:r>
        <w:t>secara</w:t>
      </w:r>
      <w:r>
        <w:rPr>
          <w:spacing w:val="1"/>
        </w:rPr>
        <w:t xml:space="preserve"> </w:t>
      </w:r>
      <w:r>
        <w:t>sadar</w:t>
      </w:r>
      <w:r>
        <w:rPr>
          <w:spacing w:val="1"/>
        </w:rPr>
        <w:t xml:space="preserve"> </w:t>
      </w:r>
      <w:r>
        <w:t>oleh</w:t>
      </w:r>
      <w:r>
        <w:rPr>
          <w:spacing w:val="1"/>
        </w:rPr>
        <w:t xml:space="preserve"> </w:t>
      </w:r>
      <w:r>
        <w:t>setiap</w:t>
      </w:r>
      <w:r>
        <w:rPr>
          <w:spacing w:val="1"/>
        </w:rPr>
        <w:t xml:space="preserve"> </w:t>
      </w:r>
      <w:r>
        <w:t>orang</w:t>
      </w:r>
      <w:r>
        <w:rPr>
          <w:spacing w:val="1"/>
        </w:rPr>
        <w:t xml:space="preserve"> </w:t>
      </w:r>
      <w:r>
        <w:t>maupun</w:t>
      </w:r>
      <w:r>
        <w:rPr>
          <w:spacing w:val="1"/>
        </w:rPr>
        <w:t xml:space="preserve"> </w:t>
      </w:r>
      <w:r>
        <w:t>lembaga</w:t>
      </w:r>
      <w:r>
        <w:rPr>
          <w:spacing w:val="1"/>
        </w:rPr>
        <w:t xml:space="preserve"> </w:t>
      </w:r>
      <w:r>
        <w:t>pemerintah, swasta yang bertujuan mengusahakan pengamanan, penguasaan dan</w:t>
      </w:r>
      <w:r>
        <w:rPr>
          <w:spacing w:val="1"/>
        </w:rPr>
        <w:t xml:space="preserve"> </w:t>
      </w:r>
      <w:r>
        <w:t>pemenuhan</w:t>
      </w:r>
      <w:r>
        <w:rPr>
          <w:spacing w:val="21"/>
        </w:rPr>
        <w:t xml:space="preserve"> </w:t>
      </w:r>
      <w:r>
        <w:t>kesehjahteraan</w:t>
      </w:r>
      <w:r>
        <w:rPr>
          <w:spacing w:val="21"/>
        </w:rPr>
        <w:t xml:space="preserve"> </w:t>
      </w:r>
      <w:r>
        <w:t>hidup</w:t>
      </w:r>
      <w:r>
        <w:rPr>
          <w:spacing w:val="21"/>
        </w:rPr>
        <w:t xml:space="preserve"> </w:t>
      </w:r>
      <w:r>
        <w:t>sesuai</w:t>
      </w:r>
      <w:r>
        <w:rPr>
          <w:spacing w:val="21"/>
        </w:rPr>
        <w:t xml:space="preserve"> </w:t>
      </w:r>
      <w:r>
        <w:t>dengan</w:t>
      </w:r>
      <w:r>
        <w:rPr>
          <w:spacing w:val="21"/>
        </w:rPr>
        <w:t xml:space="preserve"> </w:t>
      </w:r>
      <w:r>
        <w:t>hak</w:t>
      </w:r>
      <w:r>
        <w:rPr>
          <w:spacing w:val="21"/>
        </w:rPr>
        <w:t xml:space="preserve"> </w:t>
      </w:r>
      <w:r>
        <w:t>-</w:t>
      </w:r>
      <w:r>
        <w:rPr>
          <w:spacing w:val="23"/>
        </w:rPr>
        <w:t xml:space="preserve"> </w:t>
      </w:r>
      <w:r>
        <w:t>hak</w:t>
      </w:r>
      <w:r>
        <w:rPr>
          <w:spacing w:val="23"/>
        </w:rPr>
        <w:t xml:space="preserve"> </w:t>
      </w:r>
      <w:r>
        <w:t>asasi</w:t>
      </w:r>
      <w:r>
        <w:rPr>
          <w:spacing w:val="22"/>
        </w:rPr>
        <w:t xml:space="preserve"> </w:t>
      </w:r>
      <w:r>
        <w:t>yang</w:t>
      </w:r>
      <w:r>
        <w:rPr>
          <w:spacing w:val="21"/>
        </w:rPr>
        <w:t xml:space="preserve"> </w:t>
      </w:r>
      <w:r>
        <w:t>ada sebagaimana di atur dalam Undang-undang Nomor 39 Tahun 1999 tentang Hak</w:t>
      </w:r>
      <w:r>
        <w:rPr>
          <w:spacing w:val="1"/>
        </w:rPr>
        <w:t xml:space="preserve"> </w:t>
      </w:r>
      <w:r>
        <w:lastRenderedPageBreak/>
        <w:t>Asasi Manusia.</w:t>
      </w:r>
      <w:r>
        <w:rPr>
          <w:rStyle w:val="FootnoteReference"/>
        </w:rPr>
        <w:footnoteReference w:id="25"/>
      </w:r>
    </w:p>
    <w:p w14:paraId="3231B09A" w14:textId="77777777" w:rsidR="004D7C89" w:rsidRDefault="004D7C89" w:rsidP="00971F8C">
      <w:pPr>
        <w:pStyle w:val="BodyText"/>
        <w:tabs>
          <w:tab w:val="left" w:pos="7797"/>
          <w:tab w:val="left" w:pos="7938"/>
        </w:tabs>
        <w:spacing w:line="480" w:lineRule="auto"/>
        <w:ind w:right="235" w:firstLine="360"/>
        <w:jc w:val="both"/>
      </w:pPr>
      <w:r>
        <w:t>Pada dasarnya perlindungan hukum tidak membedakan terhadap kaum pria</w:t>
      </w:r>
      <w:r>
        <w:rPr>
          <w:spacing w:val="1"/>
        </w:rPr>
        <w:t xml:space="preserve"> </w:t>
      </w:r>
      <w:r>
        <w:t>maupun wanita. Indonesia sebagai negara hukum berdasarkan pancasila haruslah</w:t>
      </w:r>
      <w:r>
        <w:rPr>
          <w:spacing w:val="-57"/>
        </w:rPr>
        <w:t xml:space="preserve"> </w:t>
      </w:r>
      <w:r>
        <w:t>memberikan</w:t>
      </w:r>
      <w:r>
        <w:rPr>
          <w:spacing w:val="1"/>
        </w:rPr>
        <w:t xml:space="preserve"> </w:t>
      </w:r>
      <w:r>
        <w:t>perlindungan</w:t>
      </w:r>
      <w:r>
        <w:rPr>
          <w:spacing w:val="1"/>
        </w:rPr>
        <w:t xml:space="preserve"> </w:t>
      </w:r>
      <w:r>
        <w:t>hukum</w:t>
      </w:r>
      <w:r>
        <w:rPr>
          <w:spacing w:val="1"/>
        </w:rPr>
        <w:t xml:space="preserve"> </w:t>
      </w:r>
      <w:r>
        <w:t>terhadap</w:t>
      </w:r>
      <w:r>
        <w:rPr>
          <w:spacing w:val="1"/>
        </w:rPr>
        <w:t xml:space="preserve"> </w:t>
      </w:r>
      <w:r>
        <w:t>warga</w:t>
      </w:r>
      <w:r>
        <w:rPr>
          <w:spacing w:val="1"/>
        </w:rPr>
        <w:t xml:space="preserve"> </w:t>
      </w:r>
      <w:r>
        <w:t>masyarakatnya</w:t>
      </w:r>
      <w:r>
        <w:rPr>
          <w:spacing w:val="1"/>
        </w:rPr>
        <w:t xml:space="preserve"> </w:t>
      </w:r>
      <w:r>
        <w:t>karena</w:t>
      </w:r>
      <w:r>
        <w:rPr>
          <w:spacing w:val="1"/>
        </w:rPr>
        <w:t xml:space="preserve"> </w:t>
      </w:r>
      <w:r>
        <w:t>itu</w:t>
      </w:r>
      <w:r>
        <w:rPr>
          <w:spacing w:val="1"/>
        </w:rPr>
        <w:t xml:space="preserve"> </w:t>
      </w:r>
      <w:r>
        <w:t>perlindungan hukum tersebut akan melahirkan pengakuan dan perlindungan hak</w:t>
      </w:r>
      <w:r>
        <w:rPr>
          <w:spacing w:val="1"/>
        </w:rPr>
        <w:t xml:space="preserve"> </w:t>
      </w:r>
      <w:r>
        <w:t>asasi manusia dalam wujudnya sebagai makhluk individu dan makhluk sosial</w:t>
      </w:r>
      <w:r>
        <w:rPr>
          <w:spacing w:val="1"/>
        </w:rPr>
        <w:t xml:space="preserve"> </w:t>
      </w:r>
      <w:r>
        <w:t>dalam wadah negara kesatuan yang menjunjung tinggi semangat kekeluargaan</w:t>
      </w:r>
      <w:r>
        <w:rPr>
          <w:spacing w:val="1"/>
        </w:rPr>
        <w:t xml:space="preserve"> </w:t>
      </w:r>
      <w:r>
        <w:t>demi</w:t>
      </w:r>
      <w:r>
        <w:rPr>
          <w:spacing w:val="-1"/>
        </w:rPr>
        <w:t xml:space="preserve"> </w:t>
      </w:r>
      <w:r>
        <w:t>mencapai kesejahteraan bersama.</w:t>
      </w:r>
    </w:p>
    <w:p w14:paraId="32EF09FD" w14:textId="77777777" w:rsidR="004D7C89" w:rsidRDefault="004D7C89" w:rsidP="00971F8C">
      <w:pPr>
        <w:pStyle w:val="BodyText"/>
        <w:tabs>
          <w:tab w:val="left" w:pos="7797"/>
          <w:tab w:val="left" w:pos="7938"/>
        </w:tabs>
        <w:spacing w:line="480" w:lineRule="auto"/>
        <w:ind w:right="235"/>
        <w:jc w:val="both"/>
      </w:pPr>
    </w:p>
    <w:p w14:paraId="4C858CD2" w14:textId="77777777" w:rsidR="00D84130" w:rsidRDefault="004D7C89" w:rsidP="00971F8C">
      <w:pPr>
        <w:pStyle w:val="ListParagraph"/>
        <w:numPr>
          <w:ilvl w:val="0"/>
          <w:numId w:val="18"/>
        </w:numPr>
        <w:tabs>
          <w:tab w:val="left" w:pos="426"/>
          <w:tab w:val="left" w:pos="7797"/>
          <w:tab w:val="left" w:pos="7938"/>
        </w:tabs>
        <w:spacing w:line="480" w:lineRule="auto"/>
        <w:ind w:left="0" w:firstLine="0"/>
        <w:rPr>
          <w:b/>
          <w:sz w:val="24"/>
        </w:rPr>
      </w:pPr>
      <w:r>
        <w:rPr>
          <w:b/>
          <w:sz w:val="24"/>
        </w:rPr>
        <w:t>Metode Penelitian</w:t>
      </w:r>
    </w:p>
    <w:p w14:paraId="21BBF658" w14:textId="77777777" w:rsidR="00D84130" w:rsidRPr="00D84130" w:rsidRDefault="004D7C89" w:rsidP="00971F8C">
      <w:pPr>
        <w:pStyle w:val="ListParagraph"/>
        <w:numPr>
          <w:ilvl w:val="0"/>
          <w:numId w:val="20"/>
        </w:numPr>
        <w:tabs>
          <w:tab w:val="left" w:pos="567"/>
          <w:tab w:val="left" w:pos="7797"/>
          <w:tab w:val="left" w:pos="7938"/>
        </w:tabs>
        <w:spacing w:line="480" w:lineRule="auto"/>
        <w:ind w:hanging="435"/>
        <w:rPr>
          <w:b/>
          <w:sz w:val="24"/>
        </w:rPr>
      </w:pPr>
      <w:r w:rsidRPr="00D84130">
        <w:rPr>
          <w:sz w:val="24"/>
        </w:rPr>
        <w:t>Metode</w:t>
      </w:r>
      <w:r w:rsidRPr="00D84130">
        <w:rPr>
          <w:spacing w:val="-3"/>
          <w:sz w:val="24"/>
        </w:rPr>
        <w:t xml:space="preserve"> </w:t>
      </w:r>
      <w:r w:rsidRPr="00D84130">
        <w:rPr>
          <w:sz w:val="24"/>
        </w:rPr>
        <w:t>penelitian</w:t>
      </w:r>
    </w:p>
    <w:p w14:paraId="6148707A" w14:textId="77777777" w:rsidR="002B7644" w:rsidRDefault="004D7C89" w:rsidP="00971F8C">
      <w:pPr>
        <w:pStyle w:val="ListParagraph"/>
        <w:tabs>
          <w:tab w:val="left" w:pos="567"/>
          <w:tab w:val="left" w:pos="7797"/>
          <w:tab w:val="left" w:pos="7938"/>
        </w:tabs>
        <w:spacing w:line="480" w:lineRule="auto"/>
        <w:ind w:left="435" w:firstLine="0"/>
      </w:pPr>
      <w:r>
        <w:t>Penelitian</w:t>
      </w:r>
      <w:r w:rsidRPr="00D84130">
        <w:rPr>
          <w:spacing w:val="-12"/>
        </w:rPr>
        <w:t xml:space="preserve"> </w:t>
      </w:r>
      <w:r>
        <w:t>ini</w:t>
      </w:r>
      <w:r w:rsidRPr="00D84130">
        <w:rPr>
          <w:spacing w:val="-10"/>
        </w:rPr>
        <w:t xml:space="preserve"> </w:t>
      </w:r>
      <w:r>
        <w:t>menggunakan</w:t>
      </w:r>
      <w:r w:rsidRPr="00D84130">
        <w:rPr>
          <w:spacing w:val="-11"/>
        </w:rPr>
        <w:t xml:space="preserve"> </w:t>
      </w:r>
      <w:r>
        <w:t>metode</w:t>
      </w:r>
      <w:r w:rsidRPr="00D84130">
        <w:rPr>
          <w:spacing w:val="-12"/>
        </w:rPr>
        <w:t xml:space="preserve"> </w:t>
      </w:r>
      <w:r>
        <w:t>yurisidis</w:t>
      </w:r>
      <w:r w:rsidRPr="00D84130">
        <w:rPr>
          <w:spacing w:val="-11"/>
        </w:rPr>
        <w:t xml:space="preserve"> </w:t>
      </w:r>
      <w:r>
        <w:t>normatif,</w:t>
      </w:r>
      <w:r w:rsidRPr="00D84130">
        <w:rPr>
          <w:spacing w:val="-13"/>
        </w:rPr>
        <w:t xml:space="preserve"> </w:t>
      </w:r>
      <w:r>
        <w:t>penelitian</w:t>
      </w:r>
      <w:r w:rsidRPr="00D84130">
        <w:rPr>
          <w:spacing w:val="-11"/>
        </w:rPr>
        <w:t xml:space="preserve"> </w:t>
      </w:r>
      <w:r>
        <w:t>hukum</w:t>
      </w:r>
      <w:r w:rsidRPr="00D84130">
        <w:rPr>
          <w:spacing w:val="-11"/>
        </w:rPr>
        <w:t xml:space="preserve"> </w:t>
      </w:r>
      <w:r>
        <w:t>yang</w:t>
      </w:r>
      <w:r w:rsidRPr="00D84130">
        <w:rPr>
          <w:spacing w:val="-58"/>
        </w:rPr>
        <w:t xml:space="preserve"> </w:t>
      </w:r>
      <w:r>
        <w:t>dilakukan</w:t>
      </w:r>
      <w:r w:rsidRPr="00D84130">
        <w:rPr>
          <w:spacing w:val="-9"/>
        </w:rPr>
        <w:t xml:space="preserve"> </w:t>
      </w:r>
      <w:r>
        <w:t>dengan</w:t>
      </w:r>
      <w:r w:rsidRPr="00D84130">
        <w:rPr>
          <w:spacing w:val="-8"/>
        </w:rPr>
        <w:t xml:space="preserve"> </w:t>
      </w:r>
      <w:r>
        <w:t>cara</w:t>
      </w:r>
      <w:r w:rsidRPr="00D84130">
        <w:rPr>
          <w:spacing w:val="-10"/>
        </w:rPr>
        <w:t xml:space="preserve"> </w:t>
      </w:r>
      <w:r>
        <w:t>meneliti</w:t>
      </w:r>
      <w:r w:rsidRPr="00D84130">
        <w:rPr>
          <w:spacing w:val="-7"/>
        </w:rPr>
        <w:t xml:space="preserve"> </w:t>
      </w:r>
      <w:r>
        <w:t>badan</w:t>
      </w:r>
      <w:r w:rsidRPr="00D84130">
        <w:rPr>
          <w:spacing w:val="-7"/>
        </w:rPr>
        <w:t xml:space="preserve"> </w:t>
      </w:r>
      <w:r>
        <w:t>pustaka</w:t>
      </w:r>
      <w:r w:rsidRPr="00D84130">
        <w:rPr>
          <w:spacing w:val="-6"/>
        </w:rPr>
        <w:t xml:space="preserve"> </w:t>
      </w:r>
      <w:r>
        <w:t>atau</w:t>
      </w:r>
      <w:r w:rsidRPr="00D84130">
        <w:rPr>
          <w:spacing w:val="-9"/>
        </w:rPr>
        <w:t xml:space="preserve"> </w:t>
      </w:r>
      <w:r>
        <w:t>data</w:t>
      </w:r>
      <w:r w:rsidRPr="00D84130">
        <w:rPr>
          <w:spacing w:val="-8"/>
        </w:rPr>
        <w:t xml:space="preserve"> </w:t>
      </w:r>
      <w:r>
        <w:t>sekunder</w:t>
      </w:r>
      <w:r w:rsidRPr="00D84130">
        <w:rPr>
          <w:spacing w:val="-7"/>
        </w:rPr>
        <w:t xml:space="preserve"> </w:t>
      </w:r>
      <w:r>
        <w:t>belaka.</w:t>
      </w:r>
      <w:r w:rsidRPr="00D84130">
        <w:rPr>
          <w:spacing w:val="-8"/>
        </w:rPr>
        <w:t xml:space="preserve"> </w:t>
      </w:r>
      <w:r>
        <w:t>Tipe</w:t>
      </w:r>
      <w:r w:rsidRPr="00D84130">
        <w:rPr>
          <w:spacing w:val="-58"/>
        </w:rPr>
        <w:t xml:space="preserve"> </w:t>
      </w:r>
      <w:r>
        <w:t>penelitiannya</w:t>
      </w:r>
      <w:r w:rsidRPr="00D84130">
        <w:rPr>
          <w:spacing w:val="1"/>
        </w:rPr>
        <w:t xml:space="preserve"> </w:t>
      </w:r>
      <w:r>
        <w:t>adalah</w:t>
      </w:r>
      <w:r w:rsidRPr="00D84130">
        <w:rPr>
          <w:spacing w:val="1"/>
        </w:rPr>
        <w:t xml:space="preserve"> </w:t>
      </w:r>
      <w:r>
        <w:t>tipe</w:t>
      </w:r>
      <w:r w:rsidRPr="00D84130">
        <w:rPr>
          <w:spacing w:val="1"/>
        </w:rPr>
        <w:t xml:space="preserve"> </w:t>
      </w:r>
      <w:r>
        <w:t>library</w:t>
      </w:r>
      <w:r w:rsidRPr="00D84130">
        <w:rPr>
          <w:spacing w:val="1"/>
        </w:rPr>
        <w:t xml:space="preserve"> </w:t>
      </w:r>
      <w:r>
        <w:t>research</w:t>
      </w:r>
      <w:r w:rsidRPr="00D84130">
        <w:rPr>
          <w:spacing w:val="1"/>
        </w:rPr>
        <w:t xml:space="preserve"> </w:t>
      </w:r>
      <w:r>
        <w:t>atau</w:t>
      </w:r>
      <w:r w:rsidRPr="00D84130">
        <w:rPr>
          <w:spacing w:val="1"/>
        </w:rPr>
        <w:t xml:space="preserve"> </w:t>
      </w:r>
      <w:r>
        <w:t>penelitian</w:t>
      </w:r>
      <w:r w:rsidRPr="00D84130">
        <w:rPr>
          <w:spacing w:val="1"/>
        </w:rPr>
        <w:t xml:space="preserve"> </w:t>
      </w:r>
      <w:r>
        <w:t>kepustakaan.</w:t>
      </w:r>
      <w:r w:rsidRPr="00D84130">
        <w:rPr>
          <w:spacing w:val="1"/>
        </w:rPr>
        <w:t xml:space="preserve"> </w:t>
      </w:r>
      <w:r>
        <w:t>Penelitian</w:t>
      </w:r>
      <w:r w:rsidRPr="00D84130">
        <w:rPr>
          <w:spacing w:val="1"/>
        </w:rPr>
        <w:t xml:space="preserve"> </w:t>
      </w:r>
      <w:r>
        <w:t>hukum</w:t>
      </w:r>
      <w:r w:rsidRPr="00D84130">
        <w:rPr>
          <w:spacing w:val="1"/>
        </w:rPr>
        <w:t xml:space="preserve"> </w:t>
      </w:r>
      <w:r>
        <w:t>semacam</w:t>
      </w:r>
      <w:r w:rsidRPr="00D84130">
        <w:rPr>
          <w:spacing w:val="1"/>
        </w:rPr>
        <w:t xml:space="preserve"> </w:t>
      </w:r>
      <w:r>
        <w:t>ini</w:t>
      </w:r>
      <w:r w:rsidRPr="00D84130">
        <w:rPr>
          <w:spacing w:val="1"/>
        </w:rPr>
        <w:t xml:space="preserve"> </w:t>
      </w:r>
      <w:r>
        <w:t>tidak</w:t>
      </w:r>
      <w:r w:rsidRPr="00D84130">
        <w:rPr>
          <w:spacing w:val="1"/>
        </w:rPr>
        <w:t xml:space="preserve"> </w:t>
      </w:r>
      <w:r>
        <w:t>mengenal</w:t>
      </w:r>
      <w:r w:rsidRPr="00D84130">
        <w:rPr>
          <w:spacing w:val="1"/>
        </w:rPr>
        <w:t xml:space="preserve"> </w:t>
      </w:r>
      <w:r>
        <w:t>penelitian</w:t>
      </w:r>
      <w:r w:rsidRPr="00D84130">
        <w:rPr>
          <w:spacing w:val="1"/>
        </w:rPr>
        <w:t xml:space="preserve"> </w:t>
      </w:r>
      <w:r>
        <w:t>lapangan</w:t>
      </w:r>
      <w:r w:rsidRPr="00D84130">
        <w:rPr>
          <w:spacing w:val="1"/>
        </w:rPr>
        <w:t xml:space="preserve"> </w:t>
      </w:r>
      <w:r>
        <w:t>(</w:t>
      </w:r>
      <w:r w:rsidRPr="00D84130">
        <w:rPr>
          <w:i/>
        </w:rPr>
        <w:t>field</w:t>
      </w:r>
      <w:r w:rsidRPr="00D84130">
        <w:rPr>
          <w:i/>
          <w:spacing w:val="-57"/>
        </w:rPr>
        <w:t xml:space="preserve"> </w:t>
      </w:r>
      <w:r w:rsidRPr="00D84130">
        <w:rPr>
          <w:i/>
        </w:rPr>
        <w:t>research</w:t>
      </w:r>
      <w:r>
        <w:t>) karena yang</w:t>
      </w:r>
      <w:r w:rsidRPr="00D84130">
        <w:rPr>
          <w:spacing w:val="1"/>
        </w:rPr>
        <w:t xml:space="preserve"> </w:t>
      </w:r>
      <w:r>
        <w:t>diteliti adalah bahan-bahan hukum sehingga dapat</w:t>
      </w:r>
      <w:r w:rsidRPr="00D84130">
        <w:rPr>
          <w:spacing w:val="1"/>
        </w:rPr>
        <w:t xml:space="preserve"> </w:t>
      </w:r>
      <w:r>
        <w:t>dikatakan sebagai library based, focusing on reading and analysis of the</w:t>
      </w:r>
      <w:r w:rsidRPr="00D84130">
        <w:rPr>
          <w:spacing w:val="1"/>
        </w:rPr>
        <w:t xml:space="preserve"> </w:t>
      </w:r>
      <w:r>
        <w:t>primary and secondary materials.</w:t>
      </w:r>
      <w:r>
        <w:rPr>
          <w:rStyle w:val="FootnoteReference"/>
        </w:rPr>
        <w:footnoteReference w:id="26"/>
      </w:r>
      <w:r>
        <w:t xml:space="preserve"> Jadi, data-data yang digunakan berupa</w:t>
      </w:r>
      <w:r w:rsidRPr="00D84130">
        <w:rPr>
          <w:spacing w:val="1"/>
        </w:rPr>
        <w:t xml:space="preserve"> </w:t>
      </w:r>
      <w:r>
        <w:t>buku-buku,</w:t>
      </w:r>
      <w:r w:rsidRPr="00D84130">
        <w:rPr>
          <w:spacing w:val="-1"/>
        </w:rPr>
        <w:t xml:space="preserve"> </w:t>
      </w:r>
      <w:r>
        <w:t>konvensi , jurnal dan lain sebagainya.</w:t>
      </w:r>
    </w:p>
    <w:p w14:paraId="55C31BA2" w14:textId="1E500972" w:rsidR="002B7644" w:rsidRPr="002B7644" w:rsidRDefault="004D7C89" w:rsidP="00971F8C">
      <w:pPr>
        <w:pStyle w:val="ListParagraph"/>
        <w:numPr>
          <w:ilvl w:val="0"/>
          <w:numId w:val="20"/>
        </w:numPr>
        <w:tabs>
          <w:tab w:val="left" w:pos="567"/>
          <w:tab w:val="left" w:pos="7797"/>
          <w:tab w:val="left" w:pos="7938"/>
        </w:tabs>
        <w:spacing w:line="480" w:lineRule="auto"/>
        <w:ind w:hanging="435"/>
      </w:pPr>
      <w:r w:rsidRPr="002B7644">
        <w:rPr>
          <w:sz w:val="24"/>
        </w:rPr>
        <w:t>Spesifikasi</w:t>
      </w:r>
      <w:r w:rsidRPr="002B7644">
        <w:rPr>
          <w:spacing w:val="-2"/>
          <w:sz w:val="24"/>
        </w:rPr>
        <w:t xml:space="preserve"> </w:t>
      </w:r>
      <w:r w:rsidRPr="002B7644">
        <w:rPr>
          <w:sz w:val="24"/>
        </w:rPr>
        <w:t xml:space="preserve">Penelitian </w:t>
      </w:r>
    </w:p>
    <w:p w14:paraId="646E8C34" w14:textId="77777777" w:rsidR="002B7644" w:rsidRDefault="004D7C89" w:rsidP="00971F8C">
      <w:pPr>
        <w:pStyle w:val="ListParagraph"/>
        <w:tabs>
          <w:tab w:val="left" w:pos="567"/>
          <w:tab w:val="left" w:pos="7797"/>
          <w:tab w:val="left" w:pos="7938"/>
        </w:tabs>
        <w:spacing w:line="480" w:lineRule="auto"/>
        <w:ind w:left="435" w:firstLine="0"/>
        <w:rPr>
          <w:i/>
          <w:sz w:val="24"/>
        </w:rPr>
      </w:pPr>
      <w:r w:rsidRPr="002B7644">
        <w:rPr>
          <w:sz w:val="24"/>
        </w:rPr>
        <w:t>Dalam</w:t>
      </w:r>
      <w:r w:rsidRPr="002B7644">
        <w:rPr>
          <w:spacing w:val="1"/>
          <w:sz w:val="24"/>
        </w:rPr>
        <w:t xml:space="preserve"> </w:t>
      </w:r>
      <w:r w:rsidRPr="002B7644">
        <w:rPr>
          <w:sz w:val="24"/>
        </w:rPr>
        <w:t>meneliti</w:t>
      </w:r>
      <w:r w:rsidRPr="002B7644">
        <w:rPr>
          <w:spacing w:val="1"/>
          <w:sz w:val="24"/>
        </w:rPr>
        <w:t xml:space="preserve"> </w:t>
      </w:r>
      <w:r w:rsidRPr="002B7644">
        <w:rPr>
          <w:sz w:val="24"/>
        </w:rPr>
        <w:t>kasus</w:t>
      </w:r>
      <w:r w:rsidRPr="002B7644">
        <w:rPr>
          <w:spacing w:val="1"/>
          <w:sz w:val="24"/>
        </w:rPr>
        <w:t xml:space="preserve"> </w:t>
      </w:r>
      <w:r w:rsidRPr="002B7644">
        <w:rPr>
          <w:sz w:val="24"/>
        </w:rPr>
        <w:t>ini,</w:t>
      </w:r>
      <w:r w:rsidRPr="002B7644">
        <w:rPr>
          <w:spacing w:val="1"/>
          <w:sz w:val="24"/>
        </w:rPr>
        <w:t xml:space="preserve"> </w:t>
      </w:r>
      <w:r w:rsidRPr="002B7644">
        <w:rPr>
          <w:sz w:val="24"/>
        </w:rPr>
        <w:t>peneliti</w:t>
      </w:r>
      <w:r w:rsidRPr="002B7644">
        <w:rPr>
          <w:spacing w:val="1"/>
          <w:sz w:val="24"/>
        </w:rPr>
        <w:t xml:space="preserve"> </w:t>
      </w:r>
      <w:r w:rsidRPr="002B7644">
        <w:rPr>
          <w:sz w:val="24"/>
        </w:rPr>
        <w:t>melakukan</w:t>
      </w:r>
      <w:r w:rsidRPr="002B7644">
        <w:rPr>
          <w:spacing w:val="1"/>
          <w:sz w:val="24"/>
        </w:rPr>
        <w:t xml:space="preserve"> </w:t>
      </w:r>
      <w:r w:rsidRPr="002B7644">
        <w:rPr>
          <w:sz w:val="24"/>
        </w:rPr>
        <w:t>pendekatan</w:t>
      </w:r>
      <w:r w:rsidRPr="002B7644">
        <w:rPr>
          <w:spacing w:val="1"/>
          <w:sz w:val="24"/>
        </w:rPr>
        <w:t xml:space="preserve"> </w:t>
      </w:r>
      <w:r w:rsidRPr="002B7644">
        <w:rPr>
          <w:sz w:val="24"/>
        </w:rPr>
        <w:t>perundang-</w:t>
      </w:r>
      <w:r w:rsidRPr="002B7644">
        <w:rPr>
          <w:spacing w:val="1"/>
          <w:sz w:val="24"/>
        </w:rPr>
        <w:t xml:space="preserve"> </w:t>
      </w:r>
      <w:r w:rsidRPr="002B7644">
        <w:rPr>
          <w:sz w:val="24"/>
        </w:rPr>
        <w:t xml:space="preserve">undangan </w:t>
      </w:r>
      <w:r w:rsidRPr="002B7644">
        <w:rPr>
          <w:i/>
          <w:sz w:val="24"/>
        </w:rPr>
        <w:t>Statue of the Office of the United Nation High Commissioner for</w:t>
      </w:r>
      <w:r w:rsidRPr="002B7644">
        <w:rPr>
          <w:i/>
          <w:spacing w:val="1"/>
          <w:sz w:val="24"/>
        </w:rPr>
        <w:t xml:space="preserve"> </w:t>
      </w:r>
      <w:r w:rsidRPr="002B7644">
        <w:rPr>
          <w:i/>
          <w:sz w:val="24"/>
        </w:rPr>
        <w:lastRenderedPageBreak/>
        <w:t>Refugees</w:t>
      </w:r>
      <w:r w:rsidRPr="002B7644">
        <w:rPr>
          <w:i/>
          <w:spacing w:val="-11"/>
          <w:sz w:val="24"/>
        </w:rPr>
        <w:t xml:space="preserve"> </w:t>
      </w:r>
      <w:r w:rsidRPr="002B7644">
        <w:rPr>
          <w:sz w:val="24"/>
        </w:rPr>
        <w:t>(Statuta</w:t>
      </w:r>
      <w:r w:rsidRPr="002B7644">
        <w:rPr>
          <w:spacing w:val="-12"/>
          <w:sz w:val="24"/>
        </w:rPr>
        <w:t xml:space="preserve"> </w:t>
      </w:r>
      <w:r w:rsidRPr="002B7644">
        <w:rPr>
          <w:sz w:val="24"/>
        </w:rPr>
        <w:t>UNHCR),</w:t>
      </w:r>
      <w:r w:rsidRPr="002B7644">
        <w:rPr>
          <w:spacing w:val="-10"/>
          <w:sz w:val="24"/>
        </w:rPr>
        <w:t xml:space="preserve"> </w:t>
      </w:r>
      <w:r w:rsidRPr="002B7644">
        <w:rPr>
          <w:i/>
          <w:sz w:val="24"/>
        </w:rPr>
        <w:t>Convention</w:t>
      </w:r>
      <w:r w:rsidRPr="002B7644">
        <w:rPr>
          <w:i/>
          <w:spacing w:val="-11"/>
          <w:sz w:val="24"/>
        </w:rPr>
        <w:t xml:space="preserve"> </w:t>
      </w:r>
      <w:r w:rsidRPr="002B7644">
        <w:rPr>
          <w:i/>
          <w:sz w:val="24"/>
        </w:rPr>
        <w:t>on</w:t>
      </w:r>
      <w:r w:rsidRPr="002B7644">
        <w:rPr>
          <w:i/>
          <w:spacing w:val="-11"/>
          <w:sz w:val="24"/>
        </w:rPr>
        <w:t xml:space="preserve"> </w:t>
      </w:r>
      <w:r w:rsidRPr="002B7644">
        <w:rPr>
          <w:i/>
          <w:sz w:val="24"/>
        </w:rPr>
        <w:t>the</w:t>
      </w:r>
      <w:r w:rsidRPr="002B7644">
        <w:rPr>
          <w:i/>
          <w:spacing w:val="-12"/>
          <w:sz w:val="24"/>
        </w:rPr>
        <w:t xml:space="preserve"> </w:t>
      </w:r>
      <w:r w:rsidRPr="002B7644">
        <w:rPr>
          <w:i/>
          <w:sz w:val="24"/>
        </w:rPr>
        <w:t>Status</w:t>
      </w:r>
      <w:r w:rsidRPr="002B7644">
        <w:rPr>
          <w:i/>
          <w:spacing w:val="-11"/>
          <w:sz w:val="24"/>
        </w:rPr>
        <w:t xml:space="preserve"> </w:t>
      </w:r>
      <w:r w:rsidRPr="002B7644">
        <w:rPr>
          <w:i/>
          <w:sz w:val="24"/>
        </w:rPr>
        <w:t>of</w:t>
      </w:r>
      <w:r w:rsidRPr="002B7644">
        <w:rPr>
          <w:i/>
          <w:spacing w:val="-11"/>
          <w:sz w:val="24"/>
        </w:rPr>
        <w:t xml:space="preserve"> </w:t>
      </w:r>
      <w:r w:rsidRPr="002B7644">
        <w:rPr>
          <w:i/>
          <w:sz w:val="24"/>
        </w:rPr>
        <w:t>Refugees</w:t>
      </w:r>
      <w:r w:rsidRPr="002B7644">
        <w:rPr>
          <w:i/>
          <w:spacing w:val="-11"/>
          <w:sz w:val="24"/>
        </w:rPr>
        <w:t xml:space="preserve"> </w:t>
      </w:r>
      <w:r w:rsidRPr="002B7644">
        <w:rPr>
          <w:i/>
          <w:sz w:val="24"/>
        </w:rPr>
        <w:t>tahun</w:t>
      </w:r>
      <w:r w:rsidRPr="002B7644">
        <w:rPr>
          <w:i/>
          <w:spacing w:val="-11"/>
          <w:sz w:val="24"/>
        </w:rPr>
        <w:t xml:space="preserve"> </w:t>
      </w:r>
      <w:r w:rsidRPr="002B7644">
        <w:rPr>
          <w:i/>
          <w:sz w:val="24"/>
        </w:rPr>
        <w:t>1951,</w:t>
      </w:r>
      <w:r w:rsidRPr="002B7644">
        <w:rPr>
          <w:i/>
          <w:spacing w:val="-57"/>
          <w:sz w:val="24"/>
        </w:rPr>
        <w:t xml:space="preserve"> </w:t>
      </w:r>
      <w:r w:rsidRPr="002B7644">
        <w:rPr>
          <w:i/>
          <w:sz w:val="24"/>
        </w:rPr>
        <w:t>Protocol Relating to the Status of Refugees tahun 1967, dan United Nation</w:t>
      </w:r>
      <w:r w:rsidRPr="002B7644">
        <w:rPr>
          <w:i/>
          <w:spacing w:val="1"/>
          <w:sz w:val="24"/>
        </w:rPr>
        <w:t xml:space="preserve"> </w:t>
      </w:r>
      <w:r w:rsidRPr="002B7644">
        <w:rPr>
          <w:i/>
          <w:sz w:val="24"/>
        </w:rPr>
        <w:t xml:space="preserve">Declaration on Territorial Asylum of 1967. </w:t>
      </w:r>
      <w:r w:rsidRPr="002B7644">
        <w:rPr>
          <w:sz w:val="24"/>
        </w:rPr>
        <w:t>Pengungsi Internasional berhak</w:t>
      </w:r>
      <w:r w:rsidRPr="002B7644">
        <w:rPr>
          <w:spacing w:val="1"/>
          <w:sz w:val="24"/>
        </w:rPr>
        <w:t xml:space="preserve"> </w:t>
      </w:r>
      <w:r w:rsidRPr="002B7644">
        <w:rPr>
          <w:sz w:val="24"/>
        </w:rPr>
        <w:t>atas hak-hak dasar sesuai dengan apa yang diamanatkan dalam Deklarasi Hak</w:t>
      </w:r>
      <w:r w:rsidRPr="002B7644">
        <w:rPr>
          <w:spacing w:val="-57"/>
          <w:sz w:val="24"/>
        </w:rPr>
        <w:t xml:space="preserve"> </w:t>
      </w:r>
      <w:r w:rsidRPr="002B7644">
        <w:rPr>
          <w:sz w:val="24"/>
        </w:rPr>
        <w:t>Asasi</w:t>
      </w:r>
      <w:r w:rsidRPr="002B7644">
        <w:rPr>
          <w:spacing w:val="-3"/>
          <w:sz w:val="24"/>
        </w:rPr>
        <w:t xml:space="preserve"> </w:t>
      </w:r>
      <w:r w:rsidRPr="002B7644">
        <w:rPr>
          <w:sz w:val="24"/>
        </w:rPr>
        <w:t>Manusia</w:t>
      </w:r>
      <w:r w:rsidRPr="002B7644">
        <w:rPr>
          <w:spacing w:val="-3"/>
          <w:sz w:val="24"/>
        </w:rPr>
        <w:t xml:space="preserve"> </w:t>
      </w:r>
      <w:r w:rsidRPr="002B7644">
        <w:rPr>
          <w:sz w:val="24"/>
        </w:rPr>
        <w:t>Universal</w:t>
      </w:r>
      <w:r w:rsidRPr="002B7644">
        <w:rPr>
          <w:spacing w:val="-3"/>
          <w:sz w:val="24"/>
        </w:rPr>
        <w:t xml:space="preserve"> </w:t>
      </w:r>
      <w:r w:rsidRPr="002B7644">
        <w:rPr>
          <w:sz w:val="24"/>
        </w:rPr>
        <w:t>dan</w:t>
      </w:r>
      <w:r w:rsidRPr="002B7644">
        <w:rPr>
          <w:spacing w:val="-3"/>
          <w:sz w:val="24"/>
        </w:rPr>
        <w:t xml:space="preserve"> </w:t>
      </w:r>
      <w:r w:rsidRPr="002B7644">
        <w:rPr>
          <w:sz w:val="24"/>
        </w:rPr>
        <w:t>instrumen-instrumen</w:t>
      </w:r>
      <w:r w:rsidRPr="002B7644">
        <w:rPr>
          <w:spacing w:val="-4"/>
          <w:sz w:val="24"/>
        </w:rPr>
        <w:t xml:space="preserve"> </w:t>
      </w:r>
      <w:r w:rsidRPr="002B7644">
        <w:rPr>
          <w:sz w:val="24"/>
        </w:rPr>
        <w:t>internasional</w:t>
      </w:r>
      <w:r w:rsidRPr="002B7644">
        <w:rPr>
          <w:spacing w:val="-4"/>
          <w:sz w:val="24"/>
        </w:rPr>
        <w:t xml:space="preserve"> </w:t>
      </w:r>
      <w:r w:rsidRPr="002B7644">
        <w:rPr>
          <w:sz w:val="24"/>
        </w:rPr>
        <w:t>lainnya</w:t>
      </w:r>
      <w:r w:rsidRPr="002B7644">
        <w:rPr>
          <w:spacing w:val="-4"/>
          <w:sz w:val="24"/>
        </w:rPr>
        <w:t xml:space="preserve"> </w:t>
      </w:r>
      <w:r w:rsidRPr="002B7644">
        <w:rPr>
          <w:sz w:val="24"/>
        </w:rPr>
        <w:t>yang</w:t>
      </w:r>
      <w:r w:rsidRPr="002B7644">
        <w:rPr>
          <w:spacing w:val="-57"/>
          <w:sz w:val="24"/>
        </w:rPr>
        <w:t xml:space="preserve"> </w:t>
      </w:r>
      <w:r w:rsidRPr="002B7644">
        <w:rPr>
          <w:sz w:val="24"/>
        </w:rPr>
        <w:t>berkenaan</w:t>
      </w:r>
      <w:r w:rsidRPr="002B7644">
        <w:rPr>
          <w:spacing w:val="-13"/>
          <w:sz w:val="24"/>
        </w:rPr>
        <w:t xml:space="preserve"> </w:t>
      </w:r>
      <w:r w:rsidRPr="002B7644">
        <w:rPr>
          <w:sz w:val="24"/>
        </w:rPr>
        <w:t>dengan</w:t>
      </w:r>
      <w:r w:rsidRPr="002B7644">
        <w:rPr>
          <w:spacing w:val="-13"/>
          <w:sz w:val="24"/>
        </w:rPr>
        <w:t xml:space="preserve"> </w:t>
      </w:r>
      <w:r w:rsidRPr="002B7644">
        <w:rPr>
          <w:sz w:val="24"/>
        </w:rPr>
        <w:t>isu</w:t>
      </w:r>
      <w:r w:rsidRPr="002B7644">
        <w:rPr>
          <w:spacing w:val="-13"/>
          <w:sz w:val="24"/>
        </w:rPr>
        <w:t xml:space="preserve"> </w:t>
      </w:r>
      <w:r w:rsidRPr="002B7644">
        <w:rPr>
          <w:sz w:val="24"/>
        </w:rPr>
        <w:t>pengungsi.</w:t>
      </w:r>
      <w:r w:rsidRPr="002B7644">
        <w:rPr>
          <w:spacing w:val="-13"/>
          <w:sz w:val="24"/>
        </w:rPr>
        <w:t xml:space="preserve"> </w:t>
      </w:r>
      <w:r w:rsidRPr="002B7644">
        <w:rPr>
          <w:sz w:val="24"/>
        </w:rPr>
        <w:t>Dan</w:t>
      </w:r>
      <w:r w:rsidRPr="002B7644">
        <w:rPr>
          <w:spacing w:val="-13"/>
          <w:sz w:val="24"/>
        </w:rPr>
        <w:t xml:space="preserve"> </w:t>
      </w:r>
      <w:r w:rsidRPr="002B7644">
        <w:rPr>
          <w:sz w:val="24"/>
        </w:rPr>
        <w:t>Pasal</w:t>
      </w:r>
      <w:r w:rsidRPr="002B7644">
        <w:rPr>
          <w:spacing w:val="-13"/>
          <w:sz w:val="24"/>
        </w:rPr>
        <w:t xml:space="preserve"> </w:t>
      </w:r>
      <w:r w:rsidRPr="002B7644">
        <w:rPr>
          <w:sz w:val="24"/>
        </w:rPr>
        <w:t>33</w:t>
      </w:r>
      <w:r w:rsidRPr="002B7644">
        <w:rPr>
          <w:spacing w:val="-13"/>
          <w:sz w:val="24"/>
        </w:rPr>
        <w:t xml:space="preserve"> </w:t>
      </w:r>
      <w:r w:rsidRPr="002B7644">
        <w:rPr>
          <w:sz w:val="24"/>
        </w:rPr>
        <w:t>ayat</w:t>
      </w:r>
      <w:r w:rsidRPr="002B7644">
        <w:rPr>
          <w:spacing w:val="-13"/>
          <w:sz w:val="24"/>
        </w:rPr>
        <w:t xml:space="preserve"> </w:t>
      </w:r>
      <w:r w:rsidRPr="002B7644">
        <w:rPr>
          <w:sz w:val="24"/>
        </w:rPr>
        <w:t>(1)</w:t>
      </w:r>
      <w:r w:rsidRPr="002B7644">
        <w:rPr>
          <w:spacing w:val="-15"/>
          <w:sz w:val="24"/>
        </w:rPr>
        <w:t xml:space="preserve"> </w:t>
      </w:r>
      <w:r w:rsidRPr="002B7644">
        <w:rPr>
          <w:sz w:val="24"/>
        </w:rPr>
        <w:t>Konvensi</w:t>
      </w:r>
      <w:r w:rsidRPr="002B7644">
        <w:rPr>
          <w:spacing w:val="-13"/>
          <w:sz w:val="24"/>
        </w:rPr>
        <w:t xml:space="preserve"> </w:t>
      </w:r>
      <w:r w:rsidRPr="002B7644">
        <w:rPr>
          <w:sz w:val="24"/>
        </w:rPr>
        <w:t>Jenewa</w:t>
      </w:r>
      <w:r w:rsidRPr="002B7644">
        <w:rPr>
          <w:spacing w:val="-14"/>
          <w:sz w:val="24"/>
        </w:rPr>
        <w:t xml:space="preserve"> </w:t>
      </w:r>
      <w:r w:rsidRPr="002B7644">
        <w:rPr>
          <w:sz w:val="24"/>
        </w:rPr>
        <w:t>1951</w:t>
      </w:r>
      <w:r w:rsidRPr="002B7644">
        <w:rPr>
          <w:spacing w:val="-58"/>
          <w:sz w:val="24"/>
        </w:rPr>
        <w:t xml:space="preserve"> </w:t>
      </w:r>
      <w:r w:rsidRPr="002B7644">
        <w:rPr>
          <w:sz w:val="24"/>
        </w:rPr>
        <w:t>tentang</w:t>
      </w:r>
      <w:r w:rsidRPr="002B7644">
        <w:rPr>
          <w:spacing w:val="-1"/>
          <w:sz w:val="24"/>
        </w:rPr>
        <w:t xml:space="preserve"> </w:t>
      </w:r>
      <w:r w:rsidRPr="002B7644">
        <w:rPr>
          <w:sz w:val="24"/>
        </w:rPr>
        <w:t>Larangan Pengusiran atau</w:t>
      </w:r>
      <w:r w:rsidRPr="002B7644">
        <w:rPr>
          <w:spacing w:val="-1"/>
          <w:sz w:val="24"/>
        </w:rPr>
        <w:t xml:space="preserve"> </w:t>
      </w:r>
      <w:r w:rsidRPr="002B7644">
        <w:rPr>
          <w:sz w:val="24"/>
        </w:rPr>
        <w:t>Pengebalian</w:t>
      </w:r>
      <w:r w:rsidRPr="002B7644">
        <w:rPr>
          <w:spacing w:val="2"/>
          <w:sz w:val="24"/>
        </w:rPr>
        <w:t xml:space="preserve"> </w:t>
      </w:r>
      <w:r w:rsidRPr="002B7644">
        <w:rPr>
          <w:i/>
          <w:sz w:val="24"/>
        </w:rPr>
        <w:t>(refoulment).</w:t>
      </w:r>
    </w:p>
    <w:p w14:paraId="598800B7" w14:textId="77777777" w:rsidR="002B7644" w:rsidRPr="002B7644" w:rsidRDefault="004D7C89" w:rsidP="00971F8C">
      <w:pPr>
        <w:pStyle w:val="ListParagraph"/>
        <w:numPr>
          <w:ilvl w:val="0"/>
          <w:numId w:val="20"/>
        </w:numPr>
        <w:tabs>
          <w:tab w:val="left" w:pos="567"/>
          <w:tab w:val="left" w:pos="7797"/>
          <w:tab w:val="left" w:pos="7938"/>
        </w:tabs>
        <w:spacing w:line="480" w:lineRule="auto"/>
        <w:ind w:hanging="435"/>
        <w:rPr>
          <w:b/>
          <w:sz w:val="24"/>
        </w:rPr>
      </w:pPr>
      <w:r w:rsidRPr="002B7644">
        <w:rPr>
          <w:sz w:val="24"/>
        </w:rPr>
        <w:t>Sumber</w:t>
      </w:r>
      <w:r w:rsidRPr="002B7644">
        <w:rPr>
          <w:spacing w:val="-3"/>
          <w:sz w:val="24"/>
        </w:rPr>
        <w:t xml:space="preserve"> </w:t>
      </w:r>
      <w:r w:rsidRPr="002B7644">
        <w:rPr>
          <w:sz w:val="24"/>
        </w:rPr>
        <w:t>data</w:t>
      </w:r>
    </w:p>
    <w:p w14:paraId="64E1349F" w14:textId="1F56A1C0" w:rsidR="004D7C89" w:rsidRPr="002B7644" w:rsidRDefault="004D7C89" w:rsidP="00971F8C">
      <w:pPr>
        <w:pStyle w:val="ListParagraph"/>
        <w:tabs>
          <w:tab w:val="left" w:pos="567"/>
          <w:tab w:val="left" w:pos="7797"/>
          <w:tab w:val="left" w:pos="7938"/>
        </w:tabs>
        <w:spacing w:line="480" w:lineRule="auto"/>
        <w:ind w:left="435" w:firstLine="0"/>
        <w:rPr>
          <w:b/>
          <w:sz w:val="24"/>
        </w:rPr>
      </w:pPr>
      <w:r>
        <w:t>Mengingat</w:t>
      </w:r>
      <w:r w:rsidRPr="002B7644">
        <w:rPr>
          <w:spacing w:val="1"/>
        </w:rPr>
        <w:t xml:space="preserve"> </w:t>
      </w:r>
      <w:r>
        <w:t>bahwa</w:t>
      </w:r>
      <w:r w:rsidRPr="002B7644">
        <w:rPr>
          <w:spacing w:val="1"/>
        </w:rPr>
        <w:t xml:space="preserve"> </w:t>
      </w:r>
      <w:r>
        <w:t>jenis</w:t>
      </w:r>
      <w:r w:rsidRPr="002B7644">
        <w:rPr>
          <w:spacing w:val="1"/>
        </w:rPr>
        <w:t xml:space="preserve"> </w:t>
      </w:r>
      <w:r>
        <w:t>penelitian</w:t>
      </w:r>
      <w:r w:rsidRPr="002B7644">
        <w:rPr>
          <w:spacing w:val="1"/>
        </w:rPr>
        <w:t xml:space="preserve"> </w:t>
      </w:r>
      <w:r>
        <w:t>yang</w:t>
      </w:r>
      <w:r w:rsidRPr="002B7644">
        <w:rPr>
          <w:spacing w:val="1"/>
        </w:rPr>
        <w:t xml:space="preserve"> </w:t>
      </w:r>
      <w:r>
        <w:t>digunakan</w:t>
      </w:r>
      <w:r w:rsidRPr="002B7644">
        <w:rPr>
          <w:spacing w:val="1"/>
        </w:rPr>
        <w:t xml:space="preserve"> </w:t>
      </w:r>
      <w:r>
        <w:t>adalah</w:t>
      </w:r>
      <w:r w:rsidRPr="002B7644">
        <w:rPr>
          <w:spacing w:val="1"/>
        </w:rPr>
        <w:t xml:space="preserve"> </w:t>
      </w:r>
      <w:r>
        <w:t>hukum</w:t>
      </w:r>
      <w:r w:rsidRPr="002B7644">
        <w:rPr>
          <w:spacing w:val="1"/>
        </w:rPr>
        <w:t xml:space="preserve"> </w:t>
      </w:r>
      <w:r>
        <w:t>yuridis</w:t>
      </w:r>
      <w:r w:rsidRPr="002B7644">
        <w:rPr>
          <w:spacing w:val="-57"/>
        </w:rPr>
        <w:t xml:space="preserve"> </w:t>
      </w:r>
      <w:r>
        <w:t>normatif</w:t>
      </w:r>
      <w:r w:rsidRPr="002B7644">
        <w:rPr>
          <w:spacing w:val="1"/>
        </w:rPr>
        <w:t xml:space="preserve"> </w:t>
      </w:r>
      <w:r>
        <w:t>maka</w:t>
      </w:r>
      <w:r w:rsidRPr="002B7644">
        <w:rPr>
          <w:spacing w:val="1"/>
        </w:rPr>
        <w:t xml:space="preserve"> </w:t>
      </w:r>
      <w:r>
        <w:t>sumber</w:t>
      </w:r>
      <w:r w:rsidRPr="002B7644">
        <w:rPr>
          <w:spacing w:val="1"/>
        </w:rPr>
        <w:t xml:space="preserve"> </w:t>
      </w:r>
      <w:r>
        <w:t>data</w:t>
      </w:r>
      <w:r w:rsidRPr="002B7644">
        <w:rPr>
          <w:spacing w:val="1"/>
        </w:rPr>
        <w:t xml:space="preserve"> </w:t>
      </w:r>
      <w:r>
        <w:t>yang</w:t>
      </w:r>
      <w:r w:rsidRPr="002B7644">
        <w:rPr>
          <w:spacing w:val="1"/>
        </w:rPr>
        <w:t xml:space="preserve"> </w:t>
      </w:r>
      <w:r>
        <w:t>peneliti</w:t>
      </w:r>
      <w:r w:rsidRPr="002B7644">
        <w:rPr>
          <w:spacing w:val="1"/>
        </w:rPr>
        <w:t xml:space="preserve"> </w:t>
      </w:r>
      <w:r>
        <w:t>gunakan</w:t>
      </w:r>
      <w:r w:rsidRPr="002B7644">
        <w:rPr>
          <w:spacing w:val="1"/>
        </w:rPr>
        <w:t xml:space="preserve"> </w:t>
      </w:r>
      <w:r>
        <w:t>merupakan</w:t>
      </w:r>
      <w:r w:rsidRPr="002B7644">
        <w:rPr>
          <w:spacing w:val="1"/>
        </w:rPr>
        <w:t xml:space="preserve"> </w:t>
      </w:r>
      <w:r>
        <w:t>jenis</w:t>
      </w:r>
      <w:r w:rsidRPr="002B7644">
        <w:rPr>
          <w:spacing w:val="1"/>
        </w:rPr>
        <w:t xml:space="preserve"> </w:t>
      </w:r>
      <w:r>
        <w:t>data</w:t>
      </w:r>
      <w:r w:rsidRPr="002B7644">
        <w:rPr>
          <w:spacing w:val="-57"/>
        </w:rPr>
        <w:t xml:space="preserve"> </w:t>
      </w:r>
      <w:r>
        <w:t>sekunder. Data sekunder mencakup dokumen-dokumen resmi, buku-buku,</w:t>
      </w:r>
      <w:r w:rsidRPr="002B7644">
        <w:rPr>
          <w:spacing w:val="1"/>
        </w:rPr>
        <w:t xml:space="preserve"> </w:t>
      </w:r>
      <w:r>
        <w:t>hasil penelitian yang berwujud laporan, dan sererusnya. Sumber kepustakaan</w:t>
      </w:r>
      <w:r w:rsidRPr="002B7644">
        <w:rPr>
          <w:spacing w:val="1"/>
        </w:rPr>
        <w:t xml:space="preserve"> </w:t>
      </w:r>
      <w:r>
        <w:t>dalam</w:t>
      </w:r>
      <w:r w:rsidRPr="002B7644">
        <w:rPr>
          <w:spacing w:val="-1"/>
        </w:rPr>
        <w:t xml:space="preserve"> </w:t>
      </w:r>
      <w:r>
        <w:t>penelitian hukum normatif terdiri dari:</w:t>
      </w:r>
    </w:p>
    <w:p w14:paraId="700FFA54" w14:textId="77777777" w:rsidR="004D7C89" w:rsidRDefault="004D7C89" w:rsidP="00971F8C">
      <w:pPr>
        <w:pStyle w:val="BodyText"/>
        <w:tabs>
          <w:tab w:val="left" w:pos="7797"/>
          <w:tab w:val="left" w:pos="7938"/>
        </w:tabs>
        <w:spacing w:line="480" w:lineRule="auto"/>
        <w:ind w:right="235" w:firstLine="360"/>
        <w:jc w:val="both"/>
      </w:pPr>
      <w:r>
        <w:t>Bahan</w:t>
      </w:r>
      <w:r>
        <w:rPr>
          <w:spacing w:val="1"/>
        </w:rPr>
        <w:t xml:space="preserve"> </w:t>
      </w:r>
      <w:r>
        <w:t>hukum</w:t>
      </w:r>
      <w:r>
        <w:rPr>
          <w:spacing w:val="1"/>
        </w:rPr>
        <w:t xml:space="preserve"> </w:t>
      </w:r>
      <w:r>
        <w:t>primer</w:t>
      </w:r>
      <w:r>
        <w:rPr>
          <w:spacing w:val="1"/>
        </w:rPr>
        <w:t xml:space="preserve"> </w:t>
      </w:r>
      <w:r>
        <w:t>adalah</w:t>
      </w:r>
      <w:r>
        <w:rPr>
          <w:spacing w:val="1"/>
        </w:rPr>
        <w:t xml:space="preserve"> </w:t>
      </w:r>
      <w:r>
        <w:t>hukum</w:t>
      </w:r>
      <w:r>
        <w:rPr>
          <w:spacing w:val="1"/>
        </w:rPr>
        <w:t xml:space="preserve"> </w:t>
      </w:r>
      <w:r>
        <w:t>yang</w:t>
      </w:r>
      <w:r>
        <w:rPr>
          <w:spacing w:val="1"/>
        </w:rPr>
        <w:t xml:space="preserve"> </w:t>
      </w:r>
      <w:r>
        <w:t>mempunyai</w:t>
      </w:r>
      <w:r>
        <w:rPr>
          <w:spacing w:val="1"/>
        </w:rPr>
        <w:t xml:space="preserve"> </w:t>
      </w:r>
      <w:r>
        <w:t>otoritas.</w:t>
      </w:r>
      <w:r>
        <w:rPr>
          <w:spacing w:val="1"/>
        </w:rPr>
        <w:t xml:space="preserve"> </w:t>
      </w:r>
      <w:r>
        <w:t>Pada</w:t>
      </w:r>
      <w:r>
        <w:rPr>
          <w:spacing w:val="1"/>
        </w:rPr>
        <w:t xml:space="preserve"> </w:t>
      </w:r>
      <w:r>
        <w:t xml:space="preserve">penelitian ini bahan hukum primer </w:t>
      </w:r>
      <w:r w:rsidR="00464B02">
        <w:t xml:space="preserve">   </w:t>
      </w:r>
      <w:r>
        <w:t xml:space="preserve">yang digunakan antara lain: </w:t>
      </w:r>
      <w:r>
        <w:rPr>
          <w:i/>
        </w:rPr>
        <w:t>Statue of</w:t>
      </w:r>
      <w:r>
        <w:rPr>
          <w:i/>
          <w:spacing w:val="1"/>
        </w:rPr>
        <w:t xml:space="preserve"> </w:t>
      </w:r>
      <w:r>
        <w:rPr>
          <w:i/>
        </w:rPr>
        <w:t xml:space="preserve">the Office of the United Nation High Commissioner for Refugees </w:t>
      </w:r>
      <w:r>
        <w:t>(Statuta</w:t>
      </w:r>
      <w:r>
        <w:rPr>
          <w:spacing w:val="1"/>
        </w:rPr>
        <w:t xml:space="preserve"> </w:t>
      </w:r>
      <w:r>
        <w:t xml:space="preserve">UNHCR), Convention on the Status </w:t>
      </w:r>
      <w:r>
        <w:rPr>
          <w:i/>
        </w:rPr>
        <w:t>of Refugees tahun 1951, Protocol</w:t>
      </w:r>
      <w:r>
        <w:rPr>
          <w:i/>
          <w:spacing w:val="1"/>
        </w:rPr>
        <w:t xml:space="preserve"> </w:t>
      </w:r>
      <w:r>
        <w:rPr>
          <w:i/>
        </w:rPr>
        <w:t>Relating</w:t>
      </w:r>
      <w:r>
        <w:rPr>
          <w:i/>
          <w:spacing w:val="1"/>
        </w:rPr>
        <w:t xml:space="preserve"> </w:t>
      </w:r>
      <w:r>
        <w:rPr>
          <w:i/>
        </w:rPr>
        <w:t>to</w:t>
      </w:r>
      <w:r>
        <w:rPr>
          <w:i/>
          <w:spacing w:val="1"/>
        </w:rPr>
        <w:t xml:space="preserve"> </w:t>
      </w:r>
      <w:r>
        <w:rPr>
          <w:i/>
        </w:rPr>
        <w:t>the</w:t>
      </w:r>
      <w:r>
        <w:rPr>
          <w:i/>
          <w:spacing w:val="1"/>
        </w:rPr>
        <w:t xml:space="preserve"> </w:t>
      </w:r>
      <w:r>
        <w:rPr>
          <w:i/>
        </w:rPr>
        <w:t>Status</w:t>
      </w:r>
      <w:r>
        <w:rPr>
          <w:i/>
          <w:spacing w:val="1"/>
        </w:rPr>
        <w:t xml:space="preserve"> </w:t>
      </w:r>
      <w:r>
        <w:rPr>
          <w:i/>
        </w:rPr>
        <w:t>of</w:t>
      </w:r>
      <w:r>
        <w:rPr>
          <w:i/>
          <w:spacing w:val="1"/>
        </w:rPr>
        <w:t xml:space="preserve"> </w:t>
      </w:r>
      <w:r>
        <w:rPr>
          <w:i/>
        </w:rPr>
        <w:t>Refugees</w:t>
      </w:r>
      <w:r>
        <w:rPr>
          <w:i/>
          <w:spacing w:val="1"/>
        </w:rPr>
        <w:t xml:space="preserve"> </w:t>
      </w:r>
      <w:r>
        <w:rPr>
          <w:i/>
        </w:rPr>
        <w:t>tahun</w:t>
      </w:r>
      <w:r>
        <w:rPr>
          <w:i/>
          <w:spacing w:val="1"/>
        </w:rPr>
        <w:t xml:space="preserve"> </w:t>
      </w:r>
      <w:r>
        <w:rPr>
          <w:i/>
        </w:rPr>
        <w:t>1967,</w:t>
      </w:r>
      <w:r>
        <w:rPr>
          <w:i/>
          <w:spacing w:val="1"/>
        </w:rPr>
        <w:t xml:space="preserve"> </w:t>
      </w:r>
      <w:r>
        <w:rPr>
          <w:i/>
        </w:rPr>
        <w:t>dan</w:t>
      </w:r>
      <w:r>
        <w:rPr>
          <w:i/>
          <w:spacing w:val="1"/>
        </w:rPr>
        <w:t xml:space="preserve"> </w:t>
      </w:r>
      <w:r>
        <w:rPr>
          <w:i/>
        </w:rPr>
        <w:t>United</w:t>
      </w:r>
      <w:r>
        <w:rPr>
          <w:i/>
          <w:spacing w:val="1"/>
        </w:rPr>
        <w:t xml:space="preserve"> </w:t>
      </w:r>
      <w:r>
        <w:rPr>
          <w:i/>
        </w:rPr>
        <w:t>Nation</w:t>
      </w:r>
      <w:r>
        <w:rPr>
          <w:i/>
          <w:spacing w:val="1"/>
        </w:rPr>
        <w:t xml:space="preserve"> </w:t>
      </w:r>
      <w:r>
        <w:rPr>
          <w:i/>
        </w:rPr>
        <w:t>Declaration</w:t>
      </w:r>
      <w:r>
        <w:rPr>
          <w:i/>
          <w:spacing w:val="56"/>
        </w:rPr>
        <w:t xml:space="preserve"> </w:t>
      </w:r>
      <w:r>
        <w:rPr>
          <w:i/>
        </w:rPr>
        <w:t>on</w:t>
      </w:r>
      <w:r>
        <w:rPr>
          <w:i/>
          <w:spacing w:val="56"/>
        </w:rPr>
        <w:t xml:space="preserve"> </w:t>
      </w:r>
      <w:r>
        <w:rPr>
          <w:i/>
        </w:rPr>
        <w:t>Territorial</w:t>
      </w:r>
      <w:r>
        <w:rPr>
          <w:i/>
          <w:spacing w:val="57"/>
        </w:rPr>
        <w:t xml:space="preserve"> </w:t>
      </w:r>
      <w:r>
        <w:rPr>
          <w:i/>
        </w:rPr>
        <w:t>Asylum</w:t>
      </w:r>
      <w:r w:rsidR="00CC67F9">
        <w:rPr>
          <w:i/>
        </w:rPr>
        <w:t xml:space="preserve"> of</w:t>
      </w:r>
      <w:r w:rsidR="00CC67F9">
        <w:rPr>
          <w:i/>
          <w:spacing w:val="57"/>
        </w:rPr>
        <w:t xml:space="preserve"> </w:t>
      </w:r>
      <w:r w:rsidR="00CC67F9">
        <w:rPr>
          <w:i/>
        </w:rPr>
        <w:t>1967.</w:t>
      </w:r>
      <w:r w:rsidR="00CC67F9">
        <w:rPr>
          <w:rStyle w:val="FootnoteReference"/>
          <w:i/>
        </w:rPr>
        <w:footnoteReference w:id="27"/>
      </w:r>
    </w:p>
    <w:p w14:paraId="6787FEEE" w14:textId="4499FF66" w:rsidR="002B7644" w:rsidRPr="004D7C89" w:rsidRDefault="002B7644" w:rsidP="00971F8C">
      <w:pPr>
        <w:pStyle w:val="BodyText"/>
        <w:tabs>
          <w:tab w:val="left" w:pos="7797"/>
          <w:tab w:val="left" w:pos="7938"/>
        </w:tabs>
        <w:spacing w:line="480" w:lineRule="auto"/>
        <w:ind w:right="235"/>
        <w:jc w:val="both"/>
        <w:sectPr w:rsidR="002B7644" w:rsidRPr="004D7C89" w:rsidSect="00432E68">
          <w:pgSz w:w="11910" w:h="16840" w:code="9"/>
          <w:pgMar w:top="2268" w:right="1701" w:bottom="1701" w:left="2268" w:header="1134" w:footer="1134" w:gutter="0"/>
          <w:cols w:space="720"/>
          <w:docGrid w:linePitch="299"/>
        </w:sectPr>
      </w:pPr>
    </w:p>
    <w:p w14:paraId="35ED85DC" w14:textId="7A190546" w:rsidR="00CC67F9" w:rsidRPr="002B7644" w:rsidRDefault="00CC67F9" w:rsidP="00971F8C">
      <w:pPr>
        <w:pStyle w:val="ListParagraph"/>
        <w:numPr>
          <w:ilvl w:val="0"/>
          <w:numId w:val="19"/>
        </w:numPr>
        <w:tabs>
          <w:tab w:val="left" w:pos="1309"/>
          <w:tab w:val="left" w:pos="7797"/>
          <w:tab w:val="left" w:pos="7938"/>
        </w:tabs>
        <w:spacing w:before="1" w:line="480" w:lineRule="auto"/>
        <w:ind w:right="231"/>
        <w:jc w:val="both"/>
        <w:rPr>
          <w:sz w:val="24"/>
        </w:rPr>
      </w:pPr>
      <w:r w:rsidRPr="002B7644">
        <w:rPr>
          <w:sz w:val="24"/>
        </w:rPr>
        <w:t>Pengungsi</w:t>
      </w:r>
      <w:r w:rsidRPr="002B7644">
        <w:rPr>
          <w:spacing w:val="57"/>
          <w:sz w:val="24"/>
        </w:rPr>
        <w:t xml:space="preserve"> </w:t>
      </w:r>
      <w:r w:rsidRPr="002B7644">
        <w:rPr>
          <w:sz w:val="24"/>
        </w:rPr>
        <w:t>Internasional</w:t>
      </w:r>
    </w:p>
    <w:p w14:paraId="130372E8" w14:textId="5DB0EDE0" w:rsidR="00CC67F9" w:rsidRDefault="00CC67F9" w:rsidP="00971F8C">
      <w:pPr>
        <w:pStyle w:val="BodyText"/>
        <w:numPr>
          <w:ilvl w:val="0"/>
          <w:numId w:val="19"/>
        </w:numPr>
        <w:tabs>
          <w:tab w:val="left" w:pos="7797"/>
          <w:tab w:val="left" w:pos="7938"/>
        </w:tabs>
        <w:spacing w:before="90" w:line="480" w:lineRule="auto"/>
        <w:ind w:right="232"/>
        <w:jc w:val="both"/>
      </w:pPr>
      <w:r>
        <w:t>berhak atas hak-hak dasar sesuai dengan apa yang diamanatkan dalam</w:t>
      </w:r>
      <w:r>
        <w:rPr>
          <w:spacing w:val="1"/>
        </w:rPr>
        <w:t xml:space="preserve"> </w:t>
      </w:r>
      <w:r>
        <w:lastRenderedPageBreak/>
        <w:t>Deklarasi</w:t>
      </w:r>
      <w:r>
        <w:rPr>
          <w:spacing w:val="1"/>
        </w:rPr>
        <w:t xml:space="preserve"> </w:t>
      </w:r>
      <w:r>
        <w:t>Hak</w:t>
      </w:r>
      <w:r>
        <w:rPr>
          <w:spacing w:val="1"/>
        </w:rPr>
        <w:t xml:space="preserve"> </w:t>
      </w:r>
      <w:r>
        <w:t>Asasi</w:t>
      </w:r>
      <w:r>
        <w:rPr>
          <w:spacing w:val="1"/>
        </w:rPr>
        <w:t xml:space="preserve"> </w:t>
      </w:r>
      <w:r>
        <w:t>Manusia</w:t>
      </w:r>
      <w:r>
        <w:rPr>
          <w:spacing w:val="1"/>
        </w:rPr>
        <w:t xml:space="preserve"> </w:t>
      </w:r>
      <w:r>
        <w:t>Universal</w:t>
      </w:r>
      <w:r>
        <w:rPr>
          <w:spacing w:val="1"/>
        </w:rPr>
        <w:t xml:space="preserve"> </w:t>
      </w:r>
      <w:r>
        <w:t>dan</w:t>
      </w:r>
      <w:r>
        <w:rPr>
          <w:spacing w:val="1"/>
        </w:rPr>
        <w:t xml:space="preserve"> </w:t>
      </w:r>
      <w:r>
        <w:t>instrumen-instrumen</w:t>
      </w:r>
      <w:r>
        <w:rPr>
          <w:spacing w:val="1"/>
        </w:rPr>
        <w:t xml:space="preserve"> </w:t>
      </w:r>
      <w:r>
        <w:t>internasional lainnya yang berkenaan dengan isu pengungsi. Dan Pasal 33</w:t>
      </w:r>
      <w:r>
        <w:rPr>
          <w:spacing w:val="-57"/>
        </w:rPr>
        <w:t xml:space="preserve"> </w:t>
      </w:r>
      <w:r>
        <w:t>ayat</w:t>
      </w:r>
      <w:r>
        <w:rPr>
          <w:spacing w:val="1"/>
        </w:rPr>
        <w:t xml:space="preserve"> </w:t>
      </w:r>
      <w:r>
        <w:t>(1)</w:t>
      </w:r>
      <w:r>
        <w:rPr>
          <w:spacing w:val="1"/>
        </w:rPr>
        <w:t xml:space="preserve"> </w:t>
      </w:r>
      <w:r>
        <w:t>Konvensi</w:t>
      </w:r>
      <w:r>
        <w:rPr>
          <w:spacing w:val="1"/>
        </w:rPr>
        <w:t xml:space="preserve"> </w:t>
      </w:r>
      <w:r>
        <w:t>Jenewa</w:t>
      </w:r>
      <w:r>
        <w:rPr>
          <w:spacing w:val="1"/>
        </w:rPr>
        <w:t xml:space="preserve"> </w:t>
      </w:r>
      <w:r>
        <w:t>1951</w:t>
      </w:r>
      <w:r>
        <w:rPr>
          <w:spacing w:val="1"/>
        </w:rPr>
        <w:t xml:space="preserve"> </w:t>
      </w:r>
      <w:r>
        <w:t>tentang</w:t>
      </w:r>
      <w:r>
        <w:rPr>
          <w:spacing w:val="1"/>
        </w:rPr>
        <w:t xml:space="preserve"> </w:t>
      </w:r>
      <w:r>
        <w:t>Larangan</w:t>
      </w:r>
      <w:r>
        <w:rPr>
          <w:spacing w:val="1"/>
        </w:rPr>
        <w:t xml:space="preserve"> </w:t>
      </w:r>
      <w:r>
        <w:t>Pengusiran</w:t>
      </w:r>
      <w:r>
        <w:rPr>
          <w:spacing w:val="1"/>
        </w:rPr>
        <w:t xml:space="preserve"> </w:t>
      </w:r>
      <w:r>
        <w:t>atau</w:t>
      </w:r>
      <w:r>
        <w:rPr>
          <w:spacing w:val="1"/>
        </w:rPr>
        <w:t xml:space="preserve"> </w:t>
      </w:r>
      <w:r>
        <w:t>Pengebalian (</w:t>
      </w:r>
      <w:r>
        <w:rPr>
          <w:i/>
        </w:rPr>
        <w:t>refoulment</w:t>
      </w:r>
      <w:r>
        <w:t>).</w:t>
      </w:r>
      <w:r>
        <w:rPr>
          <w:rStyle w:val="FootnoteReference"/>
        </w:rPr>
        <w:footnoteReference w:id="28"/>
      </w:r>
      <w:r>
        <w:t xml:space="preserve"> </w:t>
      </w:r>
    </w:p>
    <w:p w14:paraId="065BDDF1" w14:textId="77777777" w:rsidR="00CC67F9" w:rsidRDefault="00CC67F9" w:rsidP="00971F8C">
      <w:pPr>
        <w:pStyle w:val="ListParagraph"/>
        <w:numPr>
          <w:ilvl w:val="0"/>
          <w:numId w:val="19"/>
        </w:numPr>
        <w:tabs>
          <w:tab w:val="left" w:pos="1309"/>
          <w:tab w:val="left" w:pos="7797"/>
          <w:tab w:val="left" w:pos="7938"/>
        </w:tabs>
        <w:spacing w:line="480" w:lineRule="auto"/>
        <w:ind w:right="232"/>
        <w:jc w:val="both"/>
        <w:rPr>
          <w:sz w:val="24"/>
        </w:rPr>
      </w:pPr>
      <w:r>
        <w:rPr>
          <w:sz w:val="24"/>
        </w:rPr>
        <w:t>Bahan</w:t>
      </w:r>
      <w:r>
        <w:rPr>
          <w:spacing w:val="1"/>
          <w:sz w:val="24"/>
        </w:rPr>
        <w:t xml:space="preserve"> </w:t>
      </w:r>
      <w:r>
        <w:rPr>
          <w:sz w:val="24"/>
        </w:rPr>
        <w:t>hukum</w:t>
      </w:r>
      <w:r>
        <w:rPr>
          <w:spacing w:val="1"/>
          <w:sz w:val="24"/>
        </w:rPr>
        <w:t xml:space="preserve"> </w:t>
      </w:r>
      <w:r>
        <w:rPr>
          <w:sz w:val="24"/>
        </w:rPr>
        <w:t>sekunder</w:t>
      </w:r>
      <w:r>
        <w:rPr>
          <w:spacing w:val="1"/>
          <w:sz w:val="24"/>
        </w:rPr>
        <w:t xml:space="preserve"> </w:t>
      </w:r>
      <w:r>
        <w:rPr>
          <w:sz w:val="24"/>
        </w:rPr>
        <w:t>adalah</w:t>
      </w:r>
      <w:r>
        <w:rPr>
          <w:spacing w:val="1"/>
          <w:sz w:val="24"/>
        </w:rPr>
        <w:t xml:space="preserve"> </w:t>
      </w:r>
      <w:r>
        <w:rPr>
          <w:sz w:val="24"/>
        </w:rPr>
        <w:t>semua</w:t>
      </w:r>
      <w:r>
        <w:rPr>
          <w:spacing w:val="1"/>
          <w:sz w:val="24"/>
        </w:rPr>
        <w:t xml:space="preserve"> </w:t>
      </w:r>
      <w:r>
        <w:rPr>
          <w:sz w:val="24"/>
        </w:rPr>
        <w:t>publikasi</w:t>
      </w:r>
      <w:r>
        <w:rPr>
          <w:spacing w:val="1"/>
          <w:sz w:val="24"/>
        </w:rPr>
        <w:t xml:space="preserve"> </w:t>
      </w:r>
      <w:r>
        <w:rPr>
          <w:sz w:val="24"/>
        </w:rPr>
        <w:t>tentang</w:t>
      </w:r>
      <w:r>
        <w:rPr>
          <w:spacing w:val="1"/>
          <w:sz w:val="24"/>
        </w:rPr>
        <w:t xml:space="preserve"> </w:t>
      </w:r>
      <w:r>
        <w:rPr>
          <w:sz w:val="24"/>
        </w:rPr>
        <w:t>hukum</w:t>
      </w:r>
      <w:r>
        <w:rPr>
          <w:spacing w:val="1"/>
          <w:sz w:val="24"/>
        </w:rPr>
        <w:t xml:space="preserve"> </w:t>
      </w:r>
      <w:r>
        <w:rPr>
          <w:sz w:val="24"/>
        </w:rPr>
        <w:t>yang</w:t>
      </w:r>
      <w:r>
        <w:rPr>
          <w:spacing w:val="-57"/>
          <w:sz w:val="24"/>
        </w:rPr>
        <w:t xml:space="preserve"> </w:t>
      </w:r>
      <w:r>
        <w:rPr>
          <w:sz w:val="24"/>
        </w:rPr>
        <w:t>merupakan dokumen yang tidak resmi. Publikasi tersebut atas buku-buku</w:t>
      </w:r>
      <w:r>
        <w:rPr>
          <w:spacing w:val="1"/>
          <w:sz w:val="24"/>
        </w:rPr>
        <w:t xml:space="preserve"> </w:t>
      </w:r>
      <w:r>
        <w:rPr>
          <w:sz w:val="24"/>
        </w:rPr>
        <w:t>teks</w:t>
      </w:r>
      <w:r>
        <w:rPr>
          <w:spacing w:val="1"/>
          <w:sz w:val="24"/>
        </w:rPr>
        <w:t xml:space="preserve"> </w:t>
      </w:r>
      <w:r>
        <w:rPr>
          <w:sz w:val="24"/>
        </w:rPr>
        <w:t>yang</w:t>
      </w:r>
      <w:r>
        <w:rPr>
          <w:spacing w:val="1"/>
          <w:sz w:val="24"/>
        </w:rPr>
        <w:t xml:space="preserve"> </w:t>
      </w:r>
      <w:r>
        <w:rPr>
          <w:sz w:val="24"/>
        </w:rPr>
        <w:t>membicarakan</w:t>
      </w:r>
      <w:r>
        <w:rPr>
          <w:spacing w:val="1"/>
          <w:sz w:val="24"/>
        </w:rPr>
        <w:t xml:space="preserve"> </w:t>
      </w:r>
      <w:r>
        <w:rPr>
          <w:sz w:val="24"/>
        </w:rPr>
        <w:t>suatu</w:t>
      </w:r>
      <w:r>
        <w:rPr>
          <w:spacing w:val="1"/>
          <w:sz w:val="24"/>
        </w:rPr>
        <w:t xml:space="preserve"> </w:t>
      </w:r>
      <w:r>
        <w:rPr>
          <w:sz w:val="24"/>
        </w:rPr>
        <w:t>permasalahan</w:t>
      </w:r>
      <w:r>
        <w:rPr>
          <w:spacing w:val="1"/>
          <w:sz w:val="24"/>
        </w:rPr>
        <w:t xml:space="preserve"> </w:t>
      </w:r>
      <w:r>
        <w:rPr>
          <w:sz w:val="24"/>
        </w:rPr>
        <w:t>pelanggaran</w:t>
      </w:r>
      <w:r>
        <w:rPr>
          <w:spacing w:val="1"/>
          <w:sz w:val="24"/>
        </w:rPr>
        <w:t xml:space="preserve"> </w:t>
      </w:r>
      <w:r>
        <w:rPr>
          <w:sz w:val="24"/>
        </w:rPr>
        <w:t>Hak</w:t>
      </w:r>
      <w:r>
        <w:rPr>
          <w:spacing w:val="1"/>
          <w:sz w:val="24"/>
        </w:rPr>
        <w:t xml:space="preserve"> </w:t>
      </w:r>
      <w:r>
        <w:rPr>
          <w:sz w:val="24"/>
        </w:rPr>
        <w:t>Asasi</w:t>
      </w:r>
      <w:r>
        <w:rPr>
          <w:spacing w:val="1"/>
          <w:sz w:val="24"/>
        </w:rPr>
        <w:t xml:space="preserve"> </w:t>
      </w:r>
      <w:r>
        <w:rPr>
          <w:spacing w:val="-1"/>
          <w:sz w:val="24"/>
        </w:rPr>
        <w:t>Manusia</w:t>
      </w:r>
      <w:r>
        <w:rPr>
          <w:spacing w:val="-16"/>
          <w:sz w:val="24"/>
        </w:rPr>
        <w:t xml:space="preserve"> </w:t>
      </w:r>
      <w:r>
        <w:rPr>
          <w:sz w:val="24"/>
        </w:rPr>
        <w:t>para</w:t>
      </w:r>
      <w:r>
        <w:rPr>
          <w:spacing w:val="-16"/>
          <w:sz w:val="24"/>
        </w:rPr>
        <w:t xml:space="preserve"> </w:t>
      </w:r>
      <w:r>
        <w:rPr>
          <w:sz w:val="24"/>
        </w:rPr>
        <w:t>pencarai</w:t>
      </w:r>
      <w:r>
        <w:rPr>
          <w:spacing w:val="-13"/>
          <w:sz w:val="24"/>
        </w:rPr>
        <w:t xml:space="preserve"> </w:t>
      </w:r>
      <w:r>
        <w:rPr>
          <w:sz w:val="24"/>
        </w:rPr>
        <w:t>suaka</w:t>
      </w:r>
      <w:r>
        <w:rPr>
          <w:spacing w:val="-16"/>
          <w:sz w:val="24"/>
        </w:rPr>
        <w:t xml:space="preserve"> </w:t>
      </w:r>
      <w:r>
        <w:rPr>
          <w:sz w:val="24"/>
        </w:rPr>
        <w:t>dan</w:t>
      </w:r>
      <w:r>
        <w:rPr>
          <w:spacing w:val="-15"/>
          <w:sz w:val="24"/>
        </w:rPr>
        <w:t xml:space="preserve"> </w:t>
      </w:r>
      <w:r>
        <w:rPr>
          <w:sz w:val="24"/>
        </w:rPr>
        <w:t>beberapa</w:t>
      </w:r>
      <w:r>
        <w:rPr>
          <w:spacing w:val="-15"/>
          <w:sz w:val="24"/>
        </w:rPr>
        <w:t xml:space="preserve"> </w:t>
      </w:r>
      <w:r>
        <w:rPr>
          <w:sz w:val="24"/>
        </w:rPr>
        <w:t>permasalahan</w:t>
      </w:r>
      <w:r>
        <w:rPr>
          <w:spacing w:val="-15"/>
          <w:sz w:val="24"/>
        </w:rPr>
        <w:t xml:space="preserve"> </w:t>
      </w:r>
      <w:r>
        <w:rPr>
          <w:sz w:val="24"/>
        </w:rPr>
        <w:t>hukum,</w:t>
      </w:r>
      <w:r>
        <w:rPr>
          <w:spacing w:val="-15"/>
          <w:sz w:val="24"/>
        </w:rPr>
        <w:t xml:space="preserve"> </w:t>
      </w:r>
      <w:r>
        <w:rPr>
          <w:sz w:val="24"/>
        </w:rPr>
        <w:t>termasuk</w:t>
      </w:r>
      <w:r>
        <w:rPr>
          <w:spacing w:val="-57"/>
          <w:sz w:val="24"/>
        </w:rPr>
        <w:t xml:space="preserve"> </w:t>
      </w:r>
      <w:r>
        <w:rPr>
          <w:sz w:val="24"/>
        </w:rPr>
        <w:t>skripsi dan jurnal- jurnal hukum. Publikasi tersebut merupakan petunjuk</w:t>
      </w:r>
      <w:r>
        <w:rPr>
          <w:spacing w:val="1"/>
          <w:sz w:val="24"/>
        </w:rPr>
        <w:t xml:space="preserve"> </w:t>
      </w:r>
      <w:r>
        <w:rPr>
          <w:sz w:val="24"/>
        </w:rPr>
        <w:t>atau</w:t>
      </w:r>
      <w:r>
        <w:rPr>
          <w:spacing w:val="1"/>
          <w:sz w:val="24"/>
        </w:rPr>
        <w:t xml:space="preserve"> </w:t>
      </w:r>
      <w:r>
        <w:rPr>
          <w:sz w:val="24"/>
        </w:rPr>
        <w:t>penjelasan</w:t>
      </w:r>
      <w:r>
        <w:rPr>
          <w:spacing w:val="1"/>
          <w:sz w:val="24"/>
        </w:rPr>
        <w:t xml:space="preserve"> </w:t>
      </w:r>
      <w:r>
        <w:rPr>
          <w:sz w:val="24"/>
        </w:rPr>
        <w:t>mengenai</w:t>
      </w:r>
      <w:r>
        <w:rPr>
          <w:spacing w:val="1"/>
          <w:sz w:val="24"/>
        </w:rPr>
        <w:t xml:space="preserve"> </w:t>
      </w:r>
      <w:r>
        <w:rPr>
          <w:sz w:val="24"/>
        </w:rPr>
        <w:t>bahan</w:t>
      </w:r>
      <w:r>
        <w:rPr>
          <w:spacing w:val="1"/>
          <w:sz w:val="24"/>
        </w:rPr>
        <w:t xml:space="preserve"> </w:t>
      </w:r>
      <w:r>
        <w:rPr>
          <w:sz w:val="24"/>
        </w:rPr>
        <w:t>hukum</w:t>
      </w:r>
      <w:r>
        <w:rPr>
          <w:spacing w:val="1"/>
          <w:sz w:val="24"/>
        </w:rPr>
        <w:t xml:space="preserve"> </w:t>
      </w:r>
      <w:r>
        <w:rPr>
          <w:sz w:val="24"/>
        </w:rPr>
        <w:t>primer</w:t>
      </w:r>
      <w:r>
        <w:rPr>
          <w:spacing w:val="1"/>
          <w:sz w:val="24"/>
        </w:rPr>
        <w:t xml:space="preserve"> </w:t>
      </w:r>
      <w:r>
        <w:rPr>
          <w:sz w:val="24"/>
        </w:rPr>
        <w:t>atau</w:t>
      </w:r>
      <w:r>
        <w:rPr>
          <w:spacing w:val="1"/>
          <w:sz w:val="24"/>
        </w:rPr>
        <w:t xml:space="preserve"> </w:t>
      </w:r>
      <w:r>
        <w:rPr>
          <w:sz w:val="24"/>
        </w:rPr>
        <w:t>bahan</w:t>
      </w:r>
      <w:r>
        <w:rPr>
          <w:spacing w:val="1"/>
          <w:sz w:val="24"/>
        </w:rPr>
        <w:t xml:space="preserve"> </w:t>
      </w:r>
      <w:r>
        <w:rPr>
          <w:sz w:val="24"/>
        </w:rPr>
        <w:t>hukum</w:t>
      </w:r>
      <w:r>
        <w:rPr>
          <w:spacing w:val="1"/>
          <w:sz w:val="24"/>
        </w:rPr>
        <w:t xml:space="preserve"> </w:t>
      </w:r>
      <w:r>
        <w:rPr>
          <w:sz w:val="24"/>
        </w:rPr>
        <w:t>sekunder</w:t>
      </w:r>
      <w:r>
        <w:rPr>
          <w:spacing w:val="-1"/>
          <w:sz w:val="24"/>
        </w:rPr>
        <w:t xml:space="preserve"> </w:t>
      </w:r>
      <w:r>
        <w:rPr>
          <w:sz w:val="24"/>
        </w:rPr>
        <w:t>yang berasal</w:t>
      </w:r>
      <w:r>
        <w:rPr>
          <w:spacing w:val="-1"/>
          <w:sz w:val="24"/>
        </w:rPr>
        <w:t xml:space="preserve"> </w:t>
      </w:r>
      <w:r>
        <w:rPr>
          <w:sz w:val="24"/>
        </w:rPr>
        <w:t>dari surat</w:t>
      </w:r>
      <w:r>
        <w:rPr>
          <w:spacing w:val="-1"/>
          <w:sz w:val="24"/>
        </w:rPr>
        <w:t xml:space="preserve"> </w:t>
      </w:r>
      <w:r>
        <w:rPr>
          <w:sz w:val="24"/>
        </w:rPr>
        <w:t>kabar, jurnal</w:t>
      </w:r>
      <w:r>
        <w:rPr>
          <w:spacing w:val="-1"/>
          <w:sz w:val="24"/>
        </w:rPr>
        <w:t xml:space="preserve"> </w:t>
      </w:r>
      <w:r>
        <w:rPr>
          <w:sz w:val="24"/>
        </w:rPr>
        <w:t>dan</w:t>
      </w:r>
      <w:r>
        <w:rPr>
          <w:spacing w:val="1"/>
          <w:sz w:val="24"/>
        </w:rPr>
        <w:t xml:space="preserve"> </w:t>
      </w:r>
      <w:r>
        <w:rPr>
          <w:sz w:val="24"/>
        </w:rPr>
        <w:t>lain</w:t>
      </w:r>
      <w:r>
        <w:rPr>
          <w:spacing w:val="-1"/>
          <w:sz w:val="24"/>
        </w:rPr>
        <w:t xml:space="preserve"> </w:t>
      </w:r>
      <w:r>
        <w:rPr>
          <w:sz w:val="24"/>
        </w:rPr>
        <w:t>sebagainya.</w:t>
      </w:r>
    </w:p>
    <w:p w14:paraId="0D5E07BF" w14:textId="77777777" w:rsidR="00CC67F9" w:rsidRDefault="00CC67F9" w:rsidP="00971F8C">
      <w:pPr>
        <w:pStyle w:val="ListParagraph"/>
        <w:numPr>
          <w:ilvl w:val="0"/>
          <w:numId w:val="19"/>
        </w:numPr>
        <w:tabs>
          <w:tab w:val="left" w:pos="1309"/>
          <w:tab w:val="left" w:pos="7797"/>
          <w:tab w:val="left" w:pos="7938"/>
        </w:tabs>
        <w:spacing w:before="2" w:line="480" w:lineRule="auto"/>
        <w:ind w:right="234"/>
        <w:jc w:val="both"/>
        <w:rPr>
          <w:sz w:val="24"/>
        </w:rPr>
      </w:pPr>
      <w:r>
        <w:rPr>
          <w:sz w:val="24"/>
        </w:rPr>
        <w:t>Bahan</w:t>
      </w:r>
      <w:r>
        <w:rPr>
          <w:spacing w:val="-2"/>
          <w:sz w:val="24"/>
        </w:rPr>
        <w:t xml:space="preserve"> </w:t>
      </w:r>
      <w:r>
        <w:rPr>
          <w:sz w:val="24"/>
        </w:rPr>
        <w:t>hukum</w:t>
      </w:r>
      <w:r>
        <w:rPr>
          <w:spacing w:val="-2"/>
          <w:sz w:val="24"/>
        </w:rPr>
        <w:t xml:space="preserve"> </w:t>
      </w:r>
      <w:r>
        <w:rPr>
          <w:sz w:val="24"/>
        </w:rPr>
        <w:t>tersier,</w:t>
      </w:r>
      <w:r>
        <w:rPr>
          <w:spacing w:val="-2"/>
          <w:sz w:val="24"/>
        </w:rPr>
        <w:t xml:space="preserve"> </w:t>
      </w:r>
      <w:r>
        <w:rPr>
          <w:sz w:val="24"/>
        </w:rPr>
        <w:t>yaitu</w:t>
      </w:r>
      <w:r>
        <w:rPr>
          <w:spacing w:val="-2"/>
          <w:sz w:val="24"/>
        </w:rPr>
        <w:t xml:space="preserve"> </w:t>
      </w:r>
      <w:r>
        <w:rPr>
          <w:sz w:val="24"/>
        </w:rPr>
        <w:t>bahan-bahan</w:t>
      </w:r>
      <w:r>
        <w:rPr>
          <w:spacing w:val="-2"/>
          <w:sz w:val="24"/>
        </w:rPr>
        <w:t xml:space="preserve"> </w:t>
      </w:r>
      <w:r>
        <w:rPr>
          <w:sz w:val="24"/>
        </w:rPr>
        <w:t>yang</w:t>
      </w:r>
      <w:r>
        <w:rPr>
          <w:spacing w:val="-2"/>
          <w:sz w:val="24"/>
        </w:rPr>
        <w:t xml:space="preserve"> </w:t>
      </w:r>
      <w:r>
        <w:rPr>
          <w:sz w:val="24"/>
        </w:rPr>
        <w:t>memberi</w:t>
      </w:r>
      <w:r>
        <w:rPr>
          <w:spacing w:val="-2"/>
          <w:sz w:val="24"/>
        </w:rPr>
        <w:t xml:space="preserve"> </w:t>
      </w:r>
      <w:r>
        <w:rPr>
          <w:sz w:val="24"/>
        </w:rPr>
        <w:t>petunjuk</w:t>
      </w:r>
      <w:r>
        <w:rPr>
          <w:spacing w:val="-2"/>
          <w:sz w:val="24"/>
        </w:rPr>
        <w:t xml:space="preserve"> </w:t>
      </w:r>
      <w:r>
        <w:rPr>
          <w:sz w:val="24"/>
        </w:rPr>
        <w:t>terhadap</w:t>
      </w:r>
      <w:r>
        <w:rPr>
          <w:spacing w:val="-58"/>
          <w:sz w:val="24"/>
        </w:rPr>
        <w:t xml:space="preserve"> </w:t>
      </w:r>
      <w:r>
        <w:rPr>
          <w:sz w:val="24"/>
        </w:rPr>
        <w:t>bahan</w:t>
      </w:r>
      <w:r>
        <w:rPr>
          <w:spacing w:val="-11"/>
          <w:sz w:val="24"/>
        </w:rPr>
        <w:t xml:space="preserve"> </w:t>
      </w:r>
      <w:r>
        <w:rPr>
          <w:sz w:val="24"/>
        </w:rPr>
        <w:t>hukum</w:t>
      </w:r>
      <w:r>
        <w:rPr>
          <w:spacing w:val="-10"/>
          <w:sz w:val="24"/>
        </w:rPr>
        <w:t xml:space="preserve"> </w:t>
      </w:r>
      <w:r>
        <w:rPr>
          <w:sz w:val="24"/>
        </w:rPr>
        <w:t>primer</w:t>
      </w:r>
      <w:r>
        <w:rPr>
          <w:spacing w:val="-12"/>
          <w:sz w:val="24"/>
        </w:rPr>
        <w:t xml:space="preserve"> </w:t>
      </w:r>
      <w:r>
        <w:rPr>
          <w:sz w:val="24"/>
        </w:rPr>
        <w:t>dan</w:t>
      </w:r>
      <w:r>
        <w:rPr>
          <w:spacing w:val="-6"/>
          <w:sz w:val="24"/>
        </w:rPr>
        <w:t xml:space="preserve"> </w:t>
      </w:r>
      <w:r>
        <w:rPr>
          <w:sz w:val="24"/>
        </w:rPr>
        <w:t>bahan</w:t>
      </w:r>
      <w:r>
        <w:rPr>
          <w:spacing w:val="-11"/>
          <w:sz w:val="24"/>
        </w:rPr>
        <w:t xml:space="preserve"> </w:t>
      </w:r>
      <w:r>
        <w:rPr>
          <w:sz w:val="24"/>
        </w:rPr>
        <w:t>sekunder,</w:t>
      </w:r>
      <w:r>
        <w:rPr>
          <w:spacing w:val="-11"/>
          <w:sz w:val="24"/>
        </w:rPr>
        <w:t xml:space="preserve"> </w:t>
      </w:r>
      <w:r>
        <w:rPr>
          <w:sz w:val="24"/>
        </w:rPr>
        <w:t>yang</w:t>
      </w:r>
      <w:r>
        <w:rPr>
          <w:spacing w:val="-11"/>
          <w:sz w:val="24"/>
        </w:rPr>
        <w:t xml:space="preserve"> </w:t>
      </w:r>
      <w:r>
        <w:rPr>
          <w:sz w:val="24"/>
        </w:rPr>
        <w:t>lebih</w:t>
      </w:r>
      <w:r>
        <w:rPr>
          <w:spacing w:val="-10"/>
          <w:sz w:val="24"/>
        </w:rPr>
        <w:t xml:space="preserve"> </w:t>
      </w:r>
      <w:r>
        <w:rPr>
          <w:sz w:val="24"/>
        </w:rPr>
        <w:t>dikenal</w:t>
      </w:r>
      <w:r>
        <w:rPr>
          <w:spacing w:val="-11"/>
          <w:sz w:val="24"/>
        </w:rPr>
        <w:t xml:space="preserve"> </w:t>
      </w:r>
      <w:r>
        <w:rPr>
          <w:sz w:val="24"/>
        </w:rPr>
        <w:t>dengan</w:t>
      </w:r>
      <w:r>
        <w:rPr>
          <w:spacing w:val="-10"/>
          <w:sz w:val="24"/>
        </w:rPr>
        <w:t xml:space="preserve"> </w:t>
      </w:r>
      <w:r>
        <w:rPr>
          <w:sz w:val="24"/>
        </w:rPr>
        <w:t>nama</w:t>
      </w:r>
      <w:r>
        <w:rPr>
          <w:spacing w:val="-58"/>
          <w:sz w:val="24"/>
        </w:rPr>
        <w:t xml:space="preserve"> </w:t>
      </w:r>
      <w:r>
        <w:rPr>
          <w:sz w:val="24"/>
        </w:rPr>
        <w:t>bahan</w:t>
      </w:r>
      <w:r>
        <w:rPr>
          <w:spacing w:val="-1"/>
          <w:sz w:val="24"/>
        </w:rPr>
        <w:t xml:space="preserve"> </w:t>
      </w:r>
      <w:r>
        <w:rPr>
          <w:sz w:val="24"/>
        </w:rPr>
        <w:t>acuan bidang hukum atau rujukan bidang hukum.</w:t>
      </w:r>
    </w:p>
    <w:p w14:paraId="410A3A0C" w14:textId="39991E61" w:rsidR="00CC67F9" w:rsidRPr="005152C2" w:rsidRDefault="00CC67F9" w:rsidP="00971F8C">
      <w:pPr>
        <w:pStyle w:val="ListParagraph"/>
        <w:numPr>
          <w:ilvl w:val="0"/>
          <w:numId w:val="20"/>
        </w:numPr>
        <w:tabs>
          <w:tab w:val="left" w:pos="949"/>
          <w:tab w:val="left" w:pos="7797"/>
          <w:tab w:val="left" w:pos="7938"/>
        </w:tabs>
        <w:spacing w:line="480" w:lineRule="auto"/>
        <w:ind w:hanging="435"/>
        <w:jc w:val="both"/>
        <w:rPr>
          <w:sz w:val="24"/>
        </w:rPr>
      </w:pPr>
      <w:r w:rsidRPr="002B7644">
        <w:rPr>
          <w:sz w:val="24"/>
        </w:rPr>
        <w:t>Teknik</w:t>
      </w:r>
      <w:r w:rsidRPr="002B7644">
        <w:rPr>
          <w:spacing w:val="-1"/>
          <w:sz w:val="24"/>
        </w:rPr>
        <w:t xml:space="preserve"> </w:t>
      </w:r>
      <w:r w:rsidRPr="002B7644">
        <w:rPr>
          <w:sz w:val="24"/>
        </w:rPr>
        <w:t>Pengumpulan</w:t>
      </w:r>
      <w:r w:rsidRPr="002B7644">
        <w:rPr>
          <w:spacing w:val="-1"/>
          <w:sz w:val="24"/>
        </w:rPr>
        <w:t xml:space="preserve"> </w:t>
      </w:r>
      <w:r w:rsidRPr="002B7644">
        <w:rPr>
          <w:sz w:val="24"/>
        </w:rPr>
        <w:t>Data</w:t>
      </w:r>
    </w:p>
    <w:p w14:paraId="337E228B" w14:textId="5A3863AB" w:rsidR="00CC67F9" w:rsidRDefault="00CC67F9" w:rsidP="00971F8C">
      <w:pPr>
        <w:pStyle w:val="BodyText"/>
        <w:tabs>
          <w:tab w:val="left" w:pos="7797"/>
          <w:tab w:val="left" w:pos="7938"/>
        </w:tabs>
        <w:spacing w:line="480" w:lineRule="auto"/>
        <w:ind w:left="709" w:right="235"/>
        <w:jc w:val="both"/>
      </w:pPr>
      <w:r>
        <w:t>Teknik yang digunakan peneliti dalam pengumpulan data ialah dengan studi</w:t>
      </w:r>
      <w:r>
        <w:rPr>
          <w:spacing w:val="1"/>
        </w:rPr>
        <w:t xml:space="preserve"> </w:t>
      </w:r>
      <w:r>
        <w:t>kepustakaan.</w:t>
      </w:r>
      <w:r>
        <w:rPr>
          <w:spacing w:val="-8"/>
        </w:rPr>
        <w:t xml:space="preserve"> </w:t>
      </w:r>
      <w:r>
        <w:t>Studi</w:t>
      </w:r>
      <w:r>
        <w:rPr>
          <w:spacing w:val="-8"/>
        </w:rPr>
        <w:t xml:space="preserve"> </w:t>
      </w:r>
      <w:r>
        <w:t>kepustakaan</w:t>
      </w:r>
      <w:r>
        <w:rPr>
          <w:spacing w:val="-9"/>
        </w:rPr>
        <w:t xml:space="preserve"> </w:t>
      </w:r>
      <w:r>
        <w:t>ditujukan</w:t>
      </w:r>
      <w:r>
        <w:rPr>
          <w:spacing w:val="-7"/>
        </w:rPr>
        <w:t xml:space="preserve"> </w:t>
      </w:r>
      <w:r>
        <w:t>untuk</w:t>
      </w:r>
      <w:r>
        <w:rPr>
          <w:spacing w:val="-8"/>
        </w:rPr>
        <w:t xml:space="preserve"> </w:t>
      </w:r>
      <w:r>
        <w:t>memperoleh</w:t>
      </w:r>
      <w:r>
        <w:rPr>
          <w:spacing w:val="-7"/>
        </w:rPr>
        <w:t xml:space="preserve"> </w:t>
      </w:r>
      <w:r>
        <w:t>bahanbahan</w:t>
      </w:r>
      <w:r>
        <w:rPr>
          <w:spacing w:val="-7"/>
        </w:rPr>
        <w:t xml:space="preserve"> </w:t>
      </w:r>
      <w:r>
        <w:t>dan</w:t>
      </w:r>
      <w:r>
        <w:rPr>
          <w:spacing w:val="-58"/>
        </w:rPr>
        <w:t xml:space="preserve"> </w:t>
      </w:r>
      <w:r>
        <w:t>informasi-informasi sekunder yang relevan dengan penelitian, yang diperoleh</w:t>
      </w:r>
      <w:r>
        <w:rPr>
          <w:spacing w:val="-57"/>
        </w:rPr>
        <w:t xml:space="preserve"> </w:t>
      </w:r>
      <w:r>
        <w:t>dari membaca, mengkaji, menelaah serta menganalisis data yang berasal dari</w:t>
      </w:r>
      <w:r>
        <w:rPr>
          <w:spacing w:val="1"/>
        </w:rPr>
        <w:t xml:space="preserve"> </w:t>
      </w:r>
      <w:r>
        <w:t>peraturan</w:t>
      </w:r>
      <w:r>
        <w:rPr>
          <w:spacing w:val="44"/>
        </w:rPr>
        <w:t xml:space="preserve"> </w:t>
      </w:r>
      <w:r>
        <w:t>hukum,</w:t>
      </w:r>
      <w:r>
        <w:rPr>
          <w:spacing w:val="44"/>
        </w:rPr>
        <w:t xml:space="preserve"> </w:t>
      </w:r>
      <w:r>
        <w:t>buku-buku,</w:t>
      </w:r>
      <w:r>
        <w:rPr>
          <w:spacing w:val="45"/>
        </w:rPr>
        <w:t xml:space="preserve"> </w:t>
      </w:r>
      <w:r>
        <w:t>dokumen-dokumen,</w:t>
      </w:r>
      <w:r>
        <w:rPr>
          <w:spacing w:val="44"/>
        </w:rPr>
        <w:t xml:space="preserve"> </w:t>
      </w:r>
      <w:r>
        <w:t>jurnal,</w:t>
      </w:r>
      <w:r>
        <w:rPr>
          <w:spacing w:val="44"/>
        </w:rPr>
        <w:t xml:space="preserve"> </w:t>
      </w:r>
      <w:r>
        <w:t>makalah,</w:t>
      </w:r>
      <w:r>
        <w:rPr>
          <w:spacing w:val="45"/>
        </w:rPr>
        <w:t xml:space="preserve"> </w:t>
      </w:r>
      <w:r>
        <w:t>artikel,</w:t>
      </w:r>
      <w:r w:rsidR="002B7644">
        <w:t xml:space="preserve"> </w:t>
      </w:r>
      <w:r>
        <w:t>majalah,</w:t>
      </w:r>
      <w:r>
        <w:rPr>
          <w:spacing w:val="-12"/>
        </w:rPr>
        <w:t xml:space="preserve"> </w:t>
      </w:r>
      <w:r>
        <w:t>surat</w:t>
      </w:r>
      <w:r>
        <w:rPr>
          <w:spacing w:val="-11"/>
        </w:rPr>
        <w:t xml:space="preserve"> </w:t>
      </w:r>
      <w:r>
        <w:t>kabar,</w:t>
      </w:r>
      <w:r>
        <w:rPr>
          <w:spacing w:val="-11"/>
        </w:rPr>
        <w:t xml:space="preserve"> </w:t>
      </w:r>
      <w:r>
        <w:t>karya</w:t>
      </w:r>
      <w:r>
        <w:rPr>
          <w:spacing w:val="-12"/>
        </w:rPr>
        <w:t xml:space="preserve"> </w:t>
      </w:r>
      <w:r>
        <w:lastRenderedPageBreak/>
        <w:t>tulis</w:t>
      </w:r>
      <w:r>
        <w:rPr>
          <w:spacing w:val="-9"/>
        </w:rPr>
        <w:t xml:space="preserve"> </w:t>
      </w:r>
      <w:r>
        <w:t>ilmiah</w:t>
      </w:r>
      <w:r>
        <w:rPr>
          <w:spacing w:val="-11"/>
        </w:rPr>
        <w:t xml:space="preserve"> </w:t>
      </w:r>
      <w:r>
        <w:t>serta</w:t>
      </w:r>
      <w:r>
        <w:rPr>
          <w:spacing w:val="-11"/>
        </w:rPr>
        <w:t xml:space="preserve"> </w:t>
      </w:r>
      <w:r>
        <w:t>sumber-sumber</w:t>
      </w:r>
      <w:r>
        <w:rPr>
          <w:spacing w:val="-12"/>
        </w:rPr>
        <w:t xml:space="preserve"> </w:t>
      </w:r>
      <w:r>
        <w:t>informasi</w:t>
      </w:r>
      <w:r>
        <w:rPr>
          <w:spacing w:val="-10"/>
        </w:rPr>
        <w:t xml:space="preserve"> </w:t>
      </w:r>
      <w:r>
        <w:t>lainnya</w:t>
      </w:r>
      <w:r>
        <w:rPr>
          <w:spacing w:val="-58"/>
        </w:rPr>
        <w:t xml:space="preserve"> </w:t>
      </w:r>
      <w:r>
        <w:t>seperti data-data yang terdapat pada situs-situs internet yang relevan</w:t>
      </w:r>
      <w:r>
        <w:rPr>
          <w:spacing w:val="1"/>
        </w:rPr>
        <w:t xml:space="preserve"> </w:t>
      </w:r>
      <w:r>
        <w:t>dan</w:t>
      </w:r>
      <w:r>
        <w:rPr>
          <w:spacing w:val="1"/>
        </w:rPr>
        <w:t xml:space="preserve"> </w:t>
      </w:r>
      <w:r>
        <w:t>terpercaya.</w:t>
      </w:r>
    </w:p>
    <w:p w14:paraId="61C8375A" w14:textId="5876A759" w:rsidR="00CC67F9" w:rsidRPr="00265BEB" w:rsidRDefault="00CC67F9" w:rsidP="00971F8C">
      <w:pPr>
        <w:pStyle w:val="ListParagraph"/>
        <w:numPr>
          <w:ilvl w:val="0"/>
          <w:numId w:val="20"/>
        </w:numPr>
        <w:tabs>
          <w:tab w:val="left" w:pos="949"/>
          <w:tab w:val="left" w:pos="7797"/>
          <w:tab w:val="left" w:pos="7938"/>
        </w:tabs>
        <w:spacing w:line="480" w:lineRule="auto"/>
        <w:jc w:val="both"/>
        <w:rPr>
          <w:sz w:val="24"/>
        </w:rPr>
      </w:pPr>
      <w:r>
        <w:rPr>
          <w:sz w:val="24"/>
        </w:rPr>
        <w:t>Analisis</w:t>
      </w:r>
      <w:r>
        <w:rPr>
          <w:spacing w:val="-2"/>
          <w:sz w:val="24"/>
        </w:rPr>
        <w:t xml:space="preserve"> </w:t>
      </w:r>
      <w:r>
        <w:rPr>
          <w:sz w:val="24"/>
        </w:rPr>
        <w:t>Data</w:t>
      </w:r>
    </w:p>
    <w:p w14:paraId="59005FB2" w14:textId="77777777" w:rsidR="00CC67F9" w:rsidRDefault="00CC67F9" w:rsidP="00971F8C">
      <w:pPr>
        <w:pStyle w:val="BodyText"/>
        <w:tabs>
          <w:tab w:val="left" w:pos="7797"/>
          <w:tab w:val="left" w:pos="7938"/>
        </w:tabs>
        <w:spacing w:line="480" w:lineRule="auto"/>
        <w:ind w:left="851" w:right="236"/>
        <w:jc w:val="both"/>
      </w:pPr>
      <w:r>
        <w:t>Analisis yang digunakan dalam penulisan ini yaitu normatif kualitatif, yaitu</w:t>
      </w:r>
      <w:r>
        <w:rPr>
          <w:spacing w:val="1"/>
        </w:rPr>
        <w:t xml:space="preserve"> </w:t>
      </w:r>
      <w:r>
        <w:rPr>
          <w:spacing w:val="-1"/>
        </w:rPr>
        <w:t>suatu</w:t>
      </w:r>
      <w:r>
        <w:rPr>
          <w:spacing w:val="-13"/>
        </w:rPr>
        <w:t xml:space="preserve"> </w:t>
      </w:r>
      <w:r>
        <w:rPr>
          <w:spacing w:val="-1"/>
        </w:rPr>
        <w:t>cara</w:t>
      </w:r>
      <w:r>
        <w:rPr>
          <w:spacing w:val="-15"/>
        </w:rPr>
        <w:t xml:space="preserve"> </w:t>
      </w:r>
      <w:r>
        <w:rPr>
          <w:spacing w:val="-1"/>
        </w:rPr>
        <w:t>menganalisa</w:t>
      </w:r>
      <w:r>
        <w:rPr>
          <w:spacing w:val="-15"/>
        </w:rPr>
        <w:t xml:space="preserve"> </w:t>
      </w:r>
      <w:r>
        <w:t>yang</w:t>
      </w:r>
      <w:r>
        <w:rPr>
          <w:spacing w:val="-14"/>
        </w:rPr>
        <w:t xml:space="preserve"> </w:t>
      </w:r>
      <w:r>
        <w:t>menghasilkan</w:t>
      </w:r>
      <w:r>
        <w:rPr>
          <w:spacing w:val="-14"/>
        </w:rPr>
        <w:t xml:space="preserve"> </w:t>
      </w:r>
      <w:r>
        <w:t>logika</w:t>
      </w:r>
      <w:r>
        <w:rPr>
          <w:spacing w:val="-12"/>
        </w:rPr>
        <w:t xml:space="preserve"> </w:t>
      </w:r>
      <w:r>
        <w:t>penalaran</w:t>
      </w:r>
      <w:r>
        <w:rPr>
          <w:spacing w:val="-14"/>
        </w:rPr>
        <w:t xml:space="preserve"> </w:t>
      </w:r>
      <w:r>
        <w:t>kualitatif.</w:t>
      </w:r>
      <w:r>
        <w:rPr>
          <w:spacing w:val="-14"/>
        </w:rPr>
        <w:t xml:space="preserve"> </w:t>
      </w:r>
      <w:r>
        <w:t>Analisa</w:t>
      </w:r>
      <w:r>
        <w:rPr>
          <w:spacing w:val="-58"/>
        </w:rPr>
        <w:t xml:space="preserve"> </w:t>
      </w:r>
      <w:r>
        <w:t>dilakukan secara kualitatif, berlaku bagi data dan studi kasus yang diteliti.</w:t>
      </w:r>
      <w:r>
        <w:rPr>
          <w:spacing w:val="1"/>
        </w:rPr>
        <w:t xml:space="preserve"> </w:t>
      </w:r>
      <w:r>
        <w:t>Analisis data pada penelitian ini juga menggunakan sumber berupa pendapat</w:t>
      </w:r>
      <w:r>
        <w:rPr>
          <w:spacing w:val="1"/>
        </w:rPr>
        <w:t xml:space="preserve"> </w:t>
      </w:r>
      <w:r>
        <w:t>ahli</w:t>
      </w:r>
      <w:r>
        <w:rPr>
          <w:spacing w:val="-1"/>
        </w:rPr>
        <w:t xml:space="preserve"> </w:t>
      </w:r>
      <w:r>
        <w:t>dan teori</w:t>
      </w:r>
      <w:r>
        <w:rPr>
          <w:spacing w:val="-1"/>
        </w:rPr>
        <w:t xml:space="preserve"> </w:t>
      </w:r>
      <w:r>
        <w:t>yang berkaitan dengan</w:t>
      </w:r>
      <w:r>
        <w:rPr>
          <w:spacing w:val="-1"/>
        </w:rPr>
        <w:t xml:space="preserve"> </w:t>
      </w:r>
      <w:r>
        <w:t>objek penelitian</w:t>
      </w:r>
      <w:r>
        <w:rPr>
          <w:spacing w:val="-1"/>
        </w:rPr>
        <w:t xml:space="preserve"> </w:t>
      </w:r>
      <w:r>
        <w:t>yang diteliti.</w:t>
      </w:r>
    </w:p>
    <w:p w14:paraId="5F79E3C6" w14:textId="2FE97764" w:rsidR="00CC67F9" w:rsidRPr="00265BEB" w:rsidRDefault="00CC67F9" w:rsidP="00971F8C">
      <w:pPr>
        <w:pStyle w:val="ListParagraph"/>
        <w:numPr>
          <w:ilvl w:val="0"/>
          <w:numId w:val="20"/>
        </w:numPr>
        <w:tabs>
          <w:tab w:val="left" w:pos="949"/>
          <w:tab w:val="left" w:pos="7797"/>
          <w:tab w:val="left" w:pos="7938"/>
        </w:tabs>
        <w:spacing w:before="1" w:line="480" w:lineRule="auto"/>
        <w:jc w:val="both"/>
        <w:rPr>
          <w:sz w:val="24"/>
        </w:rPr>
      </w:pPr>
      <w:r>
        <w:rPr>
          <w:sz w:val="24"/>
        </w:rPr>
        <w:t>Lokasi</w:t>
      </w:r>
      <w:r>
        <w:rPr>
          <w:spacing w:val="-3"/>
          <w:sz w:val="24"/>
        </w:rPr>
        <w:t xml:space="preserve"> </w:t>
      </w:r>
      <w:r>
        <w:rPr>
          <w:sz w:val="24"/>
        </w:rPr>
        <w:t>penelitian</w:t>
      </w:r>
    </w:p>
    <w:p w14:paraId="622411BF" w14:textId="77777777" w:rsidR="00CC67F9" w:rsidRDefault="00CC67F9" w:rsidP="00971F8C">
      <w:pPr>
        <w:pStyle w:val="BodyText"/>
        <w:tabs>
          <w:tab w:val="left" w:pos="7797"/>
          <w:tab w:val="left" w:pos="7938"/>
        </w:tabs>
        <w:spacing w:line="480" w:lineRule="auto"/>
        <w:ind w:left="709" w:right="231" w:firstLine="239"/>
        <w:jc w:val="both"/>
      </w:pPr>
      <w:r>
        <w:t>Lokasi penelitian yang dipilih penulis untuk memperoleh data-data akurat</w:t>
      </w:r>
      <w:r>
        <w:rPr>
          <w:spacing w:val="1"/>
        </w:rPr>
        <w:t xml:space="preserve"> </w:t>
      </w:r>
      <w:r>
        <w:t>untuk</w:t>
      </w:r>
      <w:r>
        <w:rPr>
          <w:spacing w:val="1"/>
        </w:rPr>
        <w:t xml:space="preserve"> </w:t>
      </w:r>
      <w:r>
        <w:t>dijadikan</w:t>
      </w:r>
      <w:r>
        <w:rPr>
          <w:spacing w:val="1"/>
        </w:rPr>
        <w:t xml:space="preserve"> </w:t>
      </w:r>
      <w:r>
        <w:t>bahan</w:t>
      </w:r>
      <w:r>
        <w:rPr>
          <w:spacing w:val="1"/>
        </w:rPr>
        <w:t xml:space="preserve"> </w:t>
      </w:r>
      <w:r>
        <w:t>pembahasan</w:t>
      </w:r>
      <w:r>
        <w:rPr>
          <w:spacing w:val="1"/>
        </w:rPr>
        <w:t xml:space="preserve"> </w:t>
      </w:r>
      <w:r>
        <w:t>penelitian</w:t>
      </w:r>
      <w:r>
        <w:rPr>
          <w:spacing w:val="1"/>
        </w:rPr>
        <w:t xml:space="preserve"> </w:t>
      </w:r>
      <w:r>
        <w:t>adalah</w:t>
      </w:r>
      <w:r>
        <w:rPr>
          <w:spacing w:val="1"/>
        </w:rPr>
        <w:t xml:space="preserve"> </w:t>
      </w:r>
      <w:r>
        <w:t>Perpustakaan</w:t>
      </w:r>
      <w:r>
        <w:rPr>
          <w:spacing w:val="1"/>
        </w:rPr>
        <w:t xml:space="preserve"> </w:t>
      </w:r>
      <w:r>
        <w:t>Pusat</w:t>
      </w:r>
      <w:r>
        <w:rPr>
          <w:spacing w:val="-57"/>
        </w:rPr>
        <w:t xml:space="preserve"> </w:t>
      </w:r>
      <w:r>
        <w:t>Universitas Sultan Ageng Tirtayasa, Perpustakaan Hukum Universitas Sultan</w:t>
      </w:r>
      <w:r>
        <w:rPr>
          <w:spacing w:val="-57"/>
        </w:rPr>
        <w:t xml:space="preserve"> </w:t>
      </w:r>
      <w:r>
        <w:t>Ageng</w:t>
      </w:r>
      <w:r>
        <w:rPr>
          <w:spacing w:val="-1"/>
        </w:rPr>
        <w:t xml:space="preserve"> </w:t>
      </w:r>
      <w:r>
        <w:t>Tirtayasa</w:t>
      </w:r>
      <w:r>
        <w:rPr>
          <w:spacing w:val="-1"/>
        </w:rPr>
        <w:t xml:space="preserve"> </w:t>
      </w:r>
      <w:r>
        <w:t>dan</w:t>
      </w:r>
      <w:r>
        <w:rPr>
          <w:spacing w:val="-1"/>
        </w:rPr>
        <w:t xml:space="preserve"> </w:t>
      </w:r>
      <w:r>
        <w:t>Perpustakaan Nasional Republik</w:t>
      </w:r>
      <w:r>
        <w:rPr>
          <w:spacing w:val="-1"/>
        </w:rPr>
        <w:t xml:space="preserve"> </w:t>
      </w:r>
      <w:r>
        <w:t>Indonesia.</w:t>
      </w:r>
    </w:p>
    <w:p w14:paraId="3F5A8FC4" w14:textId="3A52514B" w:rsidR="00CC67F9" w:rsidRPr="00EC4EA4" w:rsidRDefault="00CC67F9" w:rsidP="00971F8C">
      <w:pPr>
        <w:tabs>
          <w:tab w:val="left" w:pos="7797"/>
          <w:tab w:val="left" w:pos="7938"/>
        </w:tabs>
        <w:spacing w:line="480" w:lineRule="auto"/>
        <w:rPr>
          <w:b/>
          <w:sz w:val="24"/>
          <w:szCs w:val="24"/>
        </w:rPr>
        <w:sectPr w:rsidR="00CC67F9" w:rsidRPr="00EC4EA4" w:rsidSect="00432E68">
          <w:type w:val="continuous"/>
          <w:pgSz w:w="11910" w:h="16840" w:code="9"/>
          <w:pgMar w:top="2268" w:right="1701" w:bottom="1701" w:left="2268" w:header="1134" w:footer="1134" w:gutter="0"/>
          <w:cols w:space="720"/>
        </w:sectPr>
      </w:pPr>
    </w:p>
    <w:p w14:paraId="4BE6D95E" w14:textId="08FA92C6" w:rsidR="000A0E93" w:rsidRDefault="0091176C" w:rsidP="00971F8C">
      <w:pPr>
        <w:pStyle w:val="Heading1"/>
        <w:tabs>
          <w:tab w:val="left" w:pos="7797"/>
          <w:tab w:val="left" w:pos="7938"/>
        </w:tabs>
        <w:spacing w:line="480" w:lineRule="auto"/>
        <w:ind w:left="426"/>
        <w:jc w:val="center"/>
        <w:rPr>
          <w:spacing w:val="1"/>
        </w:rPr>
      </w:pPr>
      <w:r>
        <w:lastRenderedPageBreak/>
        <w:t>BAB</w:t>
      </w:r>
      <w:r>
        <w:rPr>
          <w:spacing w:val="1"/>
        </w:rPr>
        <w:t xml:space="preserve"> </w:t>
      </w:r>
      <w:r>
        <w:t>II</w:t>
      </w:r>
    </w:p>
    <w:p w14:paraId="006115A7" w14:textId="514F7BD1" w:rsidR="0044431E" w:rsidRDefault="0091176C" w:rsidP="00971F8C">
      <w:pPr>
        <w:pStyle w:val="Heading1"/>
        <w:tabs>
          <w:tab w:val="left" w:pos="7797"/>
          <w:tab w:val="left" w:pos="7938"/>
        </w:tabs>
        <w:spacing w:line="480" w:lineRule="auto"/>
        <w:ind w:left="426"/>
        <w:jc w:val="center"/>
      </w:pPr>
      <w:r>
        <w:t>TINJAUAN</w:t>
      </w:r>
      <w:r>
        <w:rPr>
          <w:spacing w:val="1"/>
        </w:rPr>
        <w:t xml:space="preserve"> </w:t>
      </w:r>
      <w:r>
        <w:t>TEOR</w:t>
      </w:r>
      <w:r w:rsidR="000A0E93">
        <w:t>I</w:t>
      </w:r>
      <w:r w:rsidR="00151646">
        <w:t xml:space="preserve">TIS TENTANG </w:t>
      </w:r>
      <w:r w:rsidR="000A0E93">
        <w:t>KEDAULATAN DAN TEORI PERLINDUNGAN HUKUM</w:t>
      </w:r>
    </w:p>
    <w:p w14:paraId="1D7DBFAC" w14:textId="77777777" w:rsidR="0089308F" w:rsidRDefault="0089308F" w:rsidP="00971F8C">
      <w:pPr>
        <w:tabs>
          <w:tab w:val="left" w:pos="7797"/>
          <w:tab w:val="left" w:pos="7938"/>
        </w:tabs>
        <w:spacing w:line="480" w:lineRule="auto"/>
      </w:pPr>
    </w:p>
    <w:p w14:paraId="7ED73064" w14:textId="2E0FD5DA" w:rsidR="003A57A4" w:rsidRPr="003C7E44" w:rsidRDefault="003A57A4" w:rsidP="00971F8C">
      <w:pPr>
        <w:pStyle w:val="BodyText"/>
        <w:numPr>
          <w:ilvl w:val="0"/>
          <w:numId w:val="5"/>
        </w:numPr>
        <w:tabs>
          <w:tab w:val="left" w:pos="7797"/>
          <w:tab w:val="left" w:pos="7938"/>
        </w:tabs>
        <w:spacing w:line="480" w:lineRule="auto"/>
        <w:ind w:left="426" w:right="236"/>
      </w:pPr>
      <w:r>
        <w:rPr>
          <w:b/>
        </w:rPr>
        <w:t>Teori kedaulatan negara</w:t>
      </w:r>
    </w:p>
    <w:p w14:paraId="28470EB3" w14:textId="77777777" w:rsidR="005152C2" w:rsidRDefault="003C7E44" w:rsidP="005152C2">
      <w:pPr>
        <w:pStyle w:val="BodyText"/>
        <w:tabs>
          <w:tab w:val="left" w:pos="7797"/>
          <w:tab w:val="left" w:pos="7938"/>
        </w:tabs>
        <w:spacing w:line="480" w:lineRule="auto"/>
        <w:ind w:right="236" w:firstLine="720"/>
        <w:jc w:val="both"/>
        <w:rPr>
          <w:bCs/>
        </w:rPr>
      </w:pPr>
      <w:r w:rsidRPr="004E0344">
        <w:rPr>
          <w:bCs/>
        </w:rPr>
        <w:t>Teori kedaulatan negara menjadi konsep yang menarik dan topik yang sangat inspiratif dalam wacana akademis di bidang akademis dan politik internasional.</w:t>
      </w:r>
      <w:r w:rsidR="008509EA">
        <w:rPr>
          <w:bCs/>
        </w:rPr>
        <w:t xml:space="preserve"> </w:t>
      </w:r>
      <w:r w:rsidR="008509EA" w:rsidRPr="008509EA">
        <w:rPr>
          <w:bCs/>
        </w:rPr>
        <w:t>Kata kedaulatan secara etimologis berasal dari bahasa arab,</w:t>
      </w:r>
      <w:r w:rsidR="00264008">
        <w:rPr>
          <w:bCs/>
        </w:rPr>
        <w:t xml:space="preserve"> </w:t>
      </w:r>
      <w:r w:rsidR="00D74740">
        <w:rPr>
          <w:bCs/>
        </w:rPr>
        <w:t>d</w:t>
      </w:r>
      <w:r w:rsidR="008509EA" w:rsidRPr="008509EA">
        <w:rPr>
          <w:bCs/>
        </w:rPr>
        <w:t>aula</w:t>
      </w:r>
      <w:r w:rsidR="00264008">
        <w:rPr>
          <w:bCs/>
        </w:rPr>
        <w:t xml:space="preserve">t </w:t>
      </w:r>
      <w:r w:rsidR="008509EA" w:rsidRPr="008509EA">
        <w:rPr>
          <w:bCs/>
        </w:rPr>
        <w:t>yang berarti kekuasaan atau dinasti pemerintahan. Adapun dari bahasa latin yakni, supremus yang artinya tertinggi.</w:t>
      </w:r>
      <w:r w:rsidR="008509EA">
        <w:rPr>
          <w:bCs/>
        </w:rPr>
        <w:t xml:space="preserve"> </w:t>
      </w:r>
      <w:r w:rsidR="00D74740">
        <w:rPr>
          <w:bCs/>
        </w:rPr>
        <w:t>Untuk itu</w:t>
      </w:r>
      <w:r w:rsidR="008509EA" w:rsidRPr="008509EA">
        <w:rPr>
          <w:bCs/>
        </w:rPr>
        <w:t xml:space="preserve"> kedaulatan berarti kekuasaan tertinggi pada suatu negara,</w:t>
      </w:r>
      <w:r w:rsidR="00D74740">
        <w:rPr>
          <w:bCs/>
        </w:rPr>
        <w:t xml:space="preserve"> </w:t>
      </w:r>
      <w:r w:rsidR="008509EA" w:rsidRPr="008509EA">
        <w:rPr>
          <w:bCs/>
        </w:rPr>
        <w:t>bisa di</w:t>
      </w:r>
      <w:r w:rsidR="00D74740">
        <w:rPr>
          <w:bCs/>
        </w:rPr>
        <w:t>artikan</w:t>
      </w:r>
      <w:r w:rsidR="008509EA" w:rsidRPr="008509EA">
        <w:rPr>
          <w:bCs/>
        </w:rPr>
        <w:t xml:space="preserve"> bahwa kekuasaan yang tidak terletak di bawah kekuasaan negara lain</w:t>
      </w:r>
      <w:r w:rsidR="00D74740">
        <w:rPr>
          <w:bCs/>
        </w:rPr>
        <w:t xml:space="preserve"> atau dengan arti lain kekuasaan tertinggi yang tidak dapat diganggu gugat oleh pihak manapun. </w:t>
      </w:r>
    </w:p>
    <w:p w14:paraId="461997F4" w14:textId="68D75790" w:rsidR="005152C2" w:rsidRPr="005152C2" w:rsidRDefault="00D74740" w:rsidP="005152C2">
      <w:pPr>
        <w:pStyle w:val="BodyText"/>
        <w:tabs>
          <w:tab w:val="left" w:pos="7797"/>
          <w:tab w:val="left" w:pos="7938"/>
        </w:tabs>
        <w:spacing w:line="480" w:lineRule="auto"/>
        <w:ind w:right="236" w:firstLine="720"/>
        <w:jc w:val="both"/>
        <w:rPr>
          <w:bCs/>
        </w:rPr>
      </w:pPr>
      <w:r w:rsidRPr="00D74740">
        <w:rPr>
          <w:bCs/>
        </w:rPr>
        <w:t>Kedaulatan juga berarti negara tersebut tidak tunduk pada kekuasaan negara lain dan memiliki hak untuk menentukan nasib sendiri.</w:t>
      </w:r>
      <w:r>
        <w:rPr>
          <w:bCs/>
        </w:rPr>
        <w:t xml:space="preserve"> </w:t>
      </w:r>
      <w:r w:rsidR="008509EA" w:rsidRPr="008509EA">
        <w:rPr>
          <w:bCs/>
        </w:rPr>
        <w:t>Setiap negara tentu</w:t>
      </w:r>
      <w:r>
        <w:rPr>
          <w:bCs/>
        </w:rPr>
        <w:t xml:space="preserve"> </w:t>
      </w:r>
      <w:r w:rsidR="008509EA" w:rsidRPr="008509EA">
        <w:rPr>
          <w:bCs/>
        </w:rPr>
        <w:t xml:space="preserve">memiliki kedaulatannya </w:t>
      </w:r>
      <w:r>
        <w:rPr>
          <w:bCs/>
        </w:rPr>
        <w:t xml:space="preserve">seperti </w:t>
      </w:r>
      <w:r w:rsidR="008509EA" w:rsidRPr="008509EA">
        <w:rPr>
          <w:bCs/>
        </w:rPr>
        <w:t xml:space="preserve">kedaulatan </w:t>
      </w:r>
      <w:r>
        <w:rPr>
          <w:bCs/>
        </w:rPr>
        <w:t>rakyat, kedaulatan hukum</w:t>
      </w:r>
      <w:r w:rsidR="008509EA" w:rsidRPr="008509EA">
        <w:rPr>
          <w:bCs/>
        </w:rPr>
        <w:t>,</w:t>
      </w:r>
      <w:r>
        <w:rPr>
          <w:bCs/>
        </w:rPr>
        <w:t xml:space="preserve"> kedaulatan di darat, laut maupun udara</w:t>
      </w:r>
      <w:r w:rsidR="008509EA" w:rsidRPr="008509EA">
        <w:rPr>
          <w:bCs/>
        </w:rPr>
        <w:t xml:space="preserve"> tidak hanya dinegaranya kedaulatan juga</w:t>
      </w:r>
      <w:r w:rsidR="008509EA">
        <w:rPr>
          <w:bCs/>
        </w:rPr>
        <w:t xml:space="preserve"> </w:t>
      </w:r>
      <w:r w:rsidR="008509EA" w:rsidRPr="008509EA">
        <w:rPr>
          <w:bCs/>
        </w:rPr>
        <w:t>dapat kita mak</w:t>
      </w:r>
      <w:r>
        <w:rPr>
          <w:bCs/>
        </w:rPr>
        <w:t>nai</w:t>
      </w:r>
      <w:r w:rsidR="008509EA" w:rsidRPr="008509EA">
        <w:rPr>
          <w:bCs/>
        </w:rPr>
        <w:t xml:space="preserve"> dalam lingkup Internasional</w:t>
      </w:r>
      <w:r>
        <w:rPr>
          <w:bCs/>
        </w:rPr>
        <w:t>.</w:t>
      </w:r>
      <w:r w:rsidR="009171CB">
        <w:rPr>
          <w:rStyle w:val="FootnoteReference"/>
          <w:bCs/>
        </w:rPr>
        <w:footnoteReference w:id="29"/>
      </w:r>
    </w:p>
    <w:p w14:paraId="05222A93" w14:textId="6FA272C3" w:rsidR="002A2BE2" w:rsidRPr="005152C2" w:rsidRDefault="00B53E7C" w:rsidP="005152C2">
      <w:pPr>
        <w:pStyle w:val="BodyText"/>
        <w:tabs>
          <w:tab w:val="left" w:pos="7797"/>
          <w:tab w:val="left" w:pos="7938"/>
        </w:tabs>
        <w:spacing w:line="480" w:lineRule="auto"/>
        <w:ind w:right="236" w:firstLine="720"/>
        <w:jc w:val="both"/>
        <w:rPr>
          <w:bCs/>
          <w:sz w:val="20"/>
          <w:szCs w:val="20"/>
        </w:rPr>
      </w:pPr>
      <w:r>
        <w:rPr>
          <w:bCs/>
        </w:rPr>
        <w:t>I</w:t>
      </w:r>
      <w:r w:rsidR="00264008">
        <w:rPr>
          <w:bCs/>
        </w:rPr>
        <w:t>stilah</w:t>
      </w:r>
      <w:r>
        <w:rPr>
          <w:bCs/>
        </w:rPr>
        <w:t xml:space="preserve"> </w:t>
      </w:r>
      <w:r w:rsidR="00264008">
        <w:rPr>
          <w:bCs/>
        </w:rPr>
        <w:t xml:space="preserve">kedaulatan merupakan terjemahan dari bahasa Inggris dan Jerman, </w:t>
      </w:r>
      <w:r w:rsidR="00264008" w:rsidRPr="00D74740">
        <w:rPr>
          <w:bCs/>
          <w:i/>
          <w:iCs/>
        </w:rPr>
        <w:t>soverignty</w:t>
      </w:r>
      <w:r w:rsidR="00264008">
        <w:rPr>
          <w:bCs/>
        </w:rPr>
        <w:t xml:space="preserve"> atau </w:t>
      </w:r>
      <w:r w:rsidR="00264008" w:rsidRPr="00D74740">
        <w:rPr>
          <w:bCs/>
          <w:i/>
          <w:iCs/>
        </w:rPr>
        <w:t>souvereinteit</w:t>
      </w:r>
      <w:r w:rsidR="00264008">
        <w:rPr>
          <w:bCs/>
        </w:rPr>
        <w:t xml:space="preserve"> yang secara ekstrim menunjuk</w:t>
      </w:r>
      <w:r>
        <w:rPr>
          <w:bCs/>
        </w:rPr>
        <w:t xml:space="preserve"> kepada pengertian kekuasan tertinggi. Jean </w:t>
      </w:r>
      <w:r w:rsidR="00D74740">
        <w:rPr>
          <w:bCs/>
        </w:rPr>
        <w:t>B</w:t>
      </w:r>
      <w:r>
        <w:rPr>
          <w:bCs/>
        </w:rPr>
        <w:t xml:space="preserve">odin mengatakan bahwa kedaulatan adalah wewenang </w:t>
      </w:r>
      <w:r>
        <w:rPr>
          <w:bCs/>
        </w:rPr>
        <w:lastRenderedPageBreak/>
        <w:t xml:space="preserve">tertinggi yang tidak dapat dibatasi oleh hukum. Wewenang itu ada pada penguasa yang menguasi seluruh warga negara dan orang-orang dalam ruang lingkup wilayahnya. Seiring dengan perkembangan pemikiran </w:t>
      </w:r>
      <w:r w:rsidR="00D74740">
        <w:rPr>
          <w:bCs/>
        </w:rPr>
        <w:t>J</w:t>
      </w:r>
      <w:r>
        <w:rPr>
          <w:bCs/>
        </w:rPr>
        <w:t xml:space="preserve">ean </w:t>
      </w:r>
      <w:r w:rsidR="00D74740">
        <w:rPr>
          <w:bCs/>
        </w:rPr>
        <w:t>B</w:t>
      </w:r>
      <w:r>
        <w:rPr>
          <w:bCs/>
        </w:rPr>
        <w:t>odin dengan berkembangnya sejarah politik yang bergeser dari kuatnya sistem monarki (kerajaan) menjadi sistem demokrasi (kedaualatan rakyat) yang masih disanjung tinggi hingga penghujung milinium ketiga saat ini.</w:t>
      </w:r>
      <w:r w:rsidR="00D74740">
        <w:rPr>
          <w:rStyle w:val="FootnoteReference"/>
          <w:bCs/>
        </w:rPr>
        <w:footnoteReference w:id="30"/>
      </w:r>
    </w:p>
    <w:p w14:paraId="579946A3" w14:textId="77777777" w:rsidR="008F6BE3" w:rsidRDefault="002D1C8F" w:rsidP="008F6BE3">
      <w:pPr>
        <w:pStyle w:val="BodyText"/>
        <w:tabs>
          <w:tab w:val="left" w:pos="7797"/>
          <w:tab w:val="left" w:pos="7938"/>
        </w:tabs>
        <w:spacing w:line="480" w:lineRule="auto"/>
        <w:ind w:right="236" w:firstLine="567"/>
        <w:jc w:val="both"/>
        <w:rPr>
          <w:bCs/>
          <w:lang w:val="en-ID"/>
        </w:rPr>
      </w:pPr>
      <w:proofErr w:type="gramStart"/>
      <w:r w:rsidRPr="002D1C8F">
        <w:rPr>
          <w:bCs/>
          <w:lang w:val="en-ID"/>
        </w:rPr>
        <w:t>Jack  H.</w:t>
      </w:r>
      <w:proofErr w:type="gramEnd"/>
      <w:r w:rsidRPr="002D1C8F">
        <w:rPr>
          <w:bCs/>
          <w:lang w:val="en-ID"/>
        </w:rPr>
        <w:t xml:space="preserve">  </w:t>
      </w:r>
      <w:proofErr w:type="gramStart"/>
      <w:r w:rsidRPr="002D1C8F">
        <w:rPr>
          <w:bCs/>
          <w:lang w:val="en-ID"/>
        </w:rPr>
        <w:t xml:space="preserve">Nagel  </w:t>
      </w:r>
      <w:proofErr w:type="spellStart"/>
      <w:r w:rsidRPr="002D1C8F">
        <w:rPr>
          <w:bCs/>
          <w:lang w:val="en-ID"/>
        </w:rPr>
        <w:t>berpendapat</w:t>
      </w:r>
      <w:proofErr w:type="spellEnd"/>
      <w:proofErr w:type="gramEnd"/>
      <w:r w:rsidRPr="002D1C8F">
        <w:rPr>
          <w:bCs/>
          <w:lang w:val="en-ID"/>
        </w:rPr>
        <w:t xml:space="preserve">  </w:t>
      </w:r>
      <w:proofErr w:type="spellStart"/>
      <w:proofErr w:type="gramStart"/>
      <w:r w:rsidRPr="002D1C8F">
        <w:rPr>
          <w:bCs/>
          <w:lang w:val="en-ID"/>
        </w:rPr>
        <w:t>mengenai</w:t>
      </w:r>
      <w:proofErr w:type="spellEnd"/>
      <w:r w:rsidRPr="002D1C8F">
        <w:rPr>
          <w:bCs/>
          <w:lang w:val="en-ID"/>
        </w:rPr>
        <w:t xml:space="preserve">  </w:t>
      </w:r>
      <w:proofErr w:type="spellStart"/>
      <w:r w:rsidRPr="002D1C8F">
        <w:rPr>
          <w:bCs/>
          <w:lang w:val="en-ID"/>
        </w:rPr>
        <w:t>kedaulatan</w:t>
      </w:r>
      <w:proofErr w:type="spellEnd"/>
      <w:proofErr w:type="gramEnd"/>
      <w:r w:rsidRPr="002D1C8F">
        <w:rPr>
          <w:bCs/>
          <w:lang w:val="en-ID"/>
        </w:rPr>
        <w:t xml:space="preserve">  yang </w:t>
      </w:r>
      <w:proofErr w:type="spellStart"/>
      <w:proofErr w:type="gramStart"/>
      <w:r w:rsidRPr="002D1C8F">
        <w:rPr>
          <w:bCs/>
          <w:lang w:val="en-ID"/>
        </w:rPr>
        <w:t>dikutip</w:t>
      </w:r>
      <w:proofErr w:type="spellEnd"/>
      <w:r w:rsidRPr="002D1C8F">
        <w:rPr>
          <w:bCs/>
          <w:lang w:val="en-ID"/>
        </w:rPr>
        <w:t xml:space="preserve">  oleh</w:t>
      </w:r>
      <w:proofErr w:type="gramEnd"/>
      <w:r>
        <w:rPr>
          <w:bCs/>
          <w:lang w:val="en-ID"/>
        </w:rPr>
        <w:t xml:space="preserve"> </w:t>
      </w:r>
      <w:proofErr w:type="spellStart"/>
      <w:proofErr w:type="gramStart"/>
      <w:r w:rsidRPr="002D1C8F">
        <w:rPr>
          <w:bCs/>
          <w:lang w:val="en-ID"/>
        </w:rPr>
        <w:t>Asshiddique</w:t>
      </w:r>
      <w:proofErr w:type="spellEnd"/>
      <w:r w:rsidRPr="002D1C8F">
        <w:rPr>
          <w:bCs/>
          <w:lang w:val="en-ID"/>
        </w:rPr>
        <w:t xml:space="preserve">  </w:t>
      </w:r>
      <w:proofErr w:type="spellStart"/>
      <w:r w:rsidRPr="002D1C8F">
        <w:rPr>
          <w:bCs/>
          <w:lang w:val="en-ID"/>
        </w:rPr>
        <w:t>yaitu</w:t>
      </w:r>
      <w:proofErr w:type="spellEnd"/>
      <w:proofErr w:type="gramEnd"/>
      <w:r w:rsidRPr="002D1C8F">
        <w:rPr>
          <w:bCs/>
          <w:lang w:val="en-ID"/>
        </w:rPr>
        <w:t xml:space="preserve">  </w:t>
      </w:r>
      <w:proofErr w:type="spellStart"/>
      <w:proofErr w:type="gramStart"/>
      <w:r w:rsidRPr="002D1C8F">
        <w:rPr>
          <w:bCs/>
          <w:lang w:val="en-ID"/>
        </w:rPr>
        <w:t>kedaulatan</w:t>
      </w:r>
      <w:proofErr w:type="spellEnd"/>
      <w:r w:rsidRPr="002D1C8F">
        <w:rPr>
          <w:bCs/>
          <w:lang w:val="en-ID"/>
        </w:rPr>
        <w:t xml:space="preserve">  </w:t>
      </w:r>
      <w:proofErr w:type="spellStart"/>
      <w:r w:rsidRPr="002D1C8F">
        <w:rPr>
          <w:bCs/>
          <w:lang w:val="en-ID"/>
        </w:rPr>
        <w:t>memiliki</w:t>
      </w:r>
      <w:proofErr w:type="spellEnd"/>
      <w:proofErr w:type="gramEnd"/>
      <w:r w:rsidRPr="002D1C8F">
        <w:rPr>
          <w:bCs/>
          <w:lang w:val="en-ID"/>
        </w:rPr>
        <w:t xml:space="preserve">  </w:t>
      </w:r>
      <w:proofErr w:type="gramStart"/>
      <w:r w:rsidRPr="002D1C8F">
        <w:rPr>
          <w:bCs/>
          <w:lang w:val="en-ID"/>
        </w:rPr>
        <w:t>dua  arti</w:t>
      </w:r>
      <w:proofErr w:type="gramEnd"/>
      <w:r w:rsidRPr="002D1C8F">
        <w:rPr>
          <w:bCs/>
          <w:lang w:val="en-ID"/>
        </w:rPr>
        <w:t xml:space="preserve"> </w:t>
      </w:r>
      <w:r w:rsidR="00D74740">
        <w:rPr>
          <w:bCs/>
          <w:lang w:val="en-ID"/>
        </w:rPr>
        <w:t>yang</w:t>
      </w:r>
      <w:r w:rsidRPr="002D1C8F">
        <w:rPr>
          <w:bCs/>
          <w:lang w:val="en-ID"/>
        </w:rPr>
        <w:t xml:space="preserve"> </w:t>
      </w:r>
      <w:proofErr w:type="spellStart"/>
      <w:proofErr w:type="gramStart"/>
      <w:r w:rsidRPr="002D1C8F">
        <w:rPr>
          <w:bCs/>
          <w:lang w:val="en-ID"/>
        </w:rPr>
        <w:t>penting</w:t>
      </w:r>
      <w:proofErr w:type="spellEnd"/>
      <w:r w:rsidRPr="002D1C8F">
        <w:rPr>
          <w:bCs/>
          <w:lang w:val="en-ID"/>
        </w:rPr>
        <w:t xml:space="preserve">  </w:t>
      </w:r>
      <w:proofErr w:type="spellStart"/>
      <w:r w:rsidRPr="002D1C8F">
        <w:rPr>
          <w:bCs/>
          <w:lang w:val="en-ID"/>
        </w:rPr>
        <w:t>antara</w:t>
      </w:r>
      <w:proofErr w:type="spellEnd"/>
      <w:proofErr w:type="gramEnd"/>
      <w:r w:rsidRPr="002D1C8F">
        <w:rPr>
          <w:bCs/>
          <w:lang w:val="en-ID"/>
        </w:rPr>
        <w:t xml:space="preserve"> lain </w:t>
      </w:r>
      <w:proofErr w:type="spellStart"/>
      <w:r w:rsidRPr="002D1C8F">
        <w:rPr>
          <w:bCs/>
          <w:lang w:val="en-ID"/>
        </w:rPr>
        <w:t>adalah</w:t>
      </w:r>
      <w:proofErr w:type="spellEnd"/>
      <w:r w:rsidRPr="002D1C8F">
        <w:rPr>
          <w:bCs/>
          <w:lang w:val="en-ID"/>
        </w:rPr>
        <w:t xml:space="preserve"> </w:t>
      </w:r>
      <w:proofErr w:type="spellStart"/>
      <w:r w:rsidRPr="002D1C8F">
        <w:rPr>
          <w:bCs/>
          <w:lang w:val="en-ID"/>
        </w:rPr>
        <w:t>lingkup</w:t>
      </w:r>
      <w:proofErr w:type="spellEnd"/>
      <w:r w:rsidRPr="002D1C8F">
        <w:rPr>
          <w:bCs/>
          <w:lang w:val="en-ID"/>
        </w:rPr>
        <w:t xml:space="preserve"> </w:t>
      </w:r>
      <w:proofErr w:type="spellStart"/>
      <w:r w:rsidRPr="002D1C8F">
        <w:rPr>
          <w:bCs/>
          <w:lang w:val="en-ID"/>
        </w:rPr>
        <w:t>kekuasaan</w:t>
      </w:r>
      <w:proofErr w:type="spellEnd"/>
      <w:r w:rsidRPr="002D1C8F">
        <w:rPr>
          <w:bCs/>
          <w:lang w:val="en-ID"/>
        </w:rPr>
        <w:t xml:space="preserve"> dan </w:t>
      </w:r>
      <w:proofErr w:type="spellStart"/>
      <w:r w:rsidRPr="002D1C8F">
        <w:rPr>
          <w:bCs/>
          <w:lang w:val="en-ID"/>
        </w:rPr>
        <w:t>jangkauan</w:t>
      </w:r>
      <w:proofErr w:type="spellEnd"/>
      <w:r w:rsidRPr="002D1C8F">
        <w:rPr>
          <w:bCs/>
          <w:lang w:val="en-ID"/>
        </w:rPr>
        <w:t xml:space="preserve"> </w:t>
      </w:r>
      <w:proofErr w:type="spellStart"/>
      <w:r w:rsidRPr="002D1C8F">
        <w:rPr>
          <w:bCs/>
          <w:lang w:val="en-ID"/>
        </w:rPr>
        <w:t>kekuasaan</w:t>
      </w:r>
      <w:proofErr w:type="spellEnd"/>
      <w:r>
        <w:rPr>
          <w:bCs/>
          <w:lang w:val="en-ID"/>
        </w:rPr>
        <w:t xml:space="preserve"> </w:t>
      </w:r>
      <w:proofErr w:type="spellStart"/>
      <w:r w:rsidRPr="002D1C8F">
        <w:rPr>
          <w:bCs/>
          <w:lang w:val="en-ID"/>
        </w:rPr>
        <w:t>Lingkup</w:t>
      </w:r>
      <w:proofErr w:type="spellEnd"/>
      <w:r w:rsidRPr="002D1C8F">
        <w:rPr>
          <w:bCs/>
          <w:lang w:val="en-ID"/>
        </w:rPr>
        <w:t xml:space="preserve"> </w:t>
      </w:r>
      <w:proofErr w:type="spellStart"/>
      <w:r w:rsidRPr="002D1C8F">
        <w:rPr>
          <w:bCs/>
          <w:lang w:val="en-ID"/>
        </w:rPr>
        <w:t>kedaulatan</w:t>
      </w:r>
      <w:proofErr w:type="spellEnd"/>
      <w:r w:rsidRPr="002D1C8F">
        <w:rPr>
          <w:bCs/>
          <w:lang w:val="en-ID"/>
        </w:rPr>
        <w:t xml:space="preserve"> </w:t>
      </w:r>
      <w:proofErr w:type="spellStart"/>
      <w:r w:rsidRPr="002D1C8F">
        <w:rPr>
          <w:bCs/>
          <w:lang w:val="en-ID"/>
        </w:rPr>
        <w:t>meliputi</w:t>
      </w:r>
      <w:proofErr w:type="spellEnd"/>
      <w:r w:rsidRPr="002D1C8F">
        <w:rPr>
          <w:bCs/>
          <w:lang w:val="en-ID"/>
        </w:rPr>
        <w:t xml:space="preserve">    </w:t>
      </w:r>
      <w:proofErr w:type="spellStart"/>
      <w:r w:rsidRPr="002D1C8F">
        <w:rPr>
          <w:bCs/>
          <w:lang w:val="en-ID"/>
        </w:rPr>
        <w:t>aktivitas</w:t>
      </w:r>
      <w:proofErr w:type="spellEnd"/>
      <w:r w:rsidRPr="002D1C8F">
        <w:rPr>
          <w:bCs/>
          <w:lang w:val="en-ID"/>
        </w:rPr>
        <w:t xml:space="preserve">    </w:t>
      </w:r>
      <w:proofErr w:type="spellStart"/>
      <w:r w:rsidRPr="002D1C8F">
        <w:rPr>
          <w:bCs/>
          <w:lang w:val="en-ID"/>
        </w:rPr>
        <w:t>dalam</w:t>
      </w:r>
      <w:proofErr w:type="spellEnd"/>
      <w:r w:rsidRPr="002D1C8F">
        <w:rPr>
          <w:bCs/>
          <w:lang w:val="en-ID"/>
        </w:rPr>
        <w:t xml:space="preserve">    </w:t>
      </w:r>
      <w:proofErr w:type="spellStart"/>
      <w:r w:rsidRPr="002D1C8F">
        <w:rPr>
          <w:bCs/>
          <w:lang w:val="en-ID"/>
        </w:rPr>
        <w:t>hal</w:t>
      </w:r>
      <w:proofErr w:type="spellEnd"/>
      <w:r w:rsidRPr="002D1C8F">
        <w:rPr>
          <w:bCs/>
          <w:lang w:val="en-ID"/>
        </w:rPr>
        <w:t xml:space="preserve">    </w:t>
      </w:r>
      <w:proofErr w:type="spellStart"/>
      <w:r w:rsidRPr="002D1C8F">
        <w:rPr>
          <w:bCs/>
          <w:lang w:val="en-ID"/>
        </w:rPr>
        <w:t>fungsi</w:t>
      </w:r>
      <w:proofErr w:type="spellEnd"/>
      <w:r w:rsidRPr="002D1C8F">
        <w:rPr>
          <w:bCs/>
          <w:lang w:val="en-ID"/>
        </w:rPr>
        <w:t xml:space="preserve">    </w:t>
      </w:r>
      <w:proofErr w:type="spellStart"/>
      <w:r w:rsidRPr="002D1C8F">
        <w:rPr>
          <w:bCs/>
          <w:lang w:val="en-ID"/>
        </w:rPr>
        <w:t>kedaulatan</w:t>
      </w:r>
      <w:proofErr w:type="spellEnd"/>
      <w:r w:rsidRPr="002D1C8F">
        <w:rPr>
          <w:bCs/>
          <w:lang w:val="en-ID"/>
        </w:rPr>
        <w:t xml:space="preserve">    </w:t>
      </w:r>
      <w:proofErr w:type="spellStart"/>
      <w:r w:rsidRPr="002D1C8F">
        <w:rPr>
          <w:bCs/>
          <w:lang w:val="en-ID"/>
        </w:rPr>
        <w:t>sedangkan</w:t>
      </w:r>
      <w:proofErr w:type="spellEnd"/>
      <w:r w:rsidRPr="002D1C8F">
        <w:rPr>
          <w:bCs/>
          <w:lang w:val="en-ID"/>
        </w:rPr>
        <w:t xml:space="preserve">    </w:t>
      </w:r>
      <w:proofErr w:type="spellStart"/>
      <w:r w:rsidRPr="002D1C8F">
        <w:rPr>
          <w:bCs/>
          <w:lang w:val="en-ID"/>
        </w:rPr>
        <w:t>jangkauan</w:t>
      </w:r>
      <w:proofErr w:type="spellEnd"/>
      <w:r w:rsidRPr="002D1C8F">
        <w:rPr>
          <w:bCs/>
          <w:lang w:val="en-ID"/>
        </w:rPr>
        <w:t xml:space="preserve"> </w:t>
      </w:r>
      <w:proofErr w:type="spellStart"/>
      <w:r w:rsidRPr="002D1C8F">
        <w:rPr>
          <w:bCs/>
          <w:lang w:val="en-ID"/>
        </w:rPr>
        <w:t>kedaulatan</w:t>
      </w:r>
      <w:proofErr w:type="spellEnd"/>
      <w:r w:rsidRPr="002D1C8F">
        <w:rPr>
          <w:bCs/>
          <w:lang w:val="en-ID"/>
        </w:rPr>
        <w:t xml:space="preserve"> </w:t>
      </w:r>
      <w:proofErr w:type="spellStart"/>
      <w:r w:rsidRPr="002D1C8F">
        <w:rPr>
          <w:bCs/>
          <w:lang w:val="en-ID"/>
        </w:rPr>
        <w:t>meliputi</w:t>
      </w:r>
      <w:proofErr w:type="spellEnd"/>
      <w:r w:rsidRPr="002D1C8F">
        <w:rPr>
          <w:bCs/>
          <w:lang w:val="en-ID"/>
        </w:rPr>
        <w:t xml:space="preserve"> </w:t>
      </w:r>
      <w:proofErr w:type="spellStart"/>
      <w:r w:rsidRPr="002D1C8F">
        <w:rPr>
          <w:bCs/>
          <w:lang w:val="en-ID"/>
        </w:rPr>
        <w:t>subjek</w:t>
      </w:r>
      <w:proofErr w:type="spellEnd"/>
      <w:r w:rsidRPr="002D1C8F">
        <w:rPr>
          <w:bCs/>
          <w:lang w:val="en-ID"/>
        </w:rPr>
        <w:t xml:space="preserve"> yang </w:t>
      </w:r>
      <w:proofErr w:type="spellStart"/>
      <w:r w:rsidRPr="002D1C8F">
        <w:rPr>
          <w:bCs/>
          <w:lang w:val="en-ID"/>
        </w:rPr>
        <w:t>memegang</w:t>
      </w:r>
      <w:proofErr w:type="spellEnd"/>
      <w:r w:rsidRPr="002D1C8F">
        <w:rPr>
          <w:bCs/>
          <w:lang w:val="en-ID"/>
        </w:rPr>
        <w:t xml:space="preserve"> </w:t>
      </w:r>
      <w:proofErr w:type="spellStart"/>
      <w:r w:rsidRPr="002D1C8F">
        <w:rPr>
          <w:bCs/>
          <w:lang w:val="en-ID"/>
        </w:rPr>
        <w:t>kedaulatan</w:t>
      </w:r>
      <w:proofErr w:type="spellEnd"/>
      <w:r w:rsidRPr="002D1C8F">
        <w:rPr>
          <w:bCs/>
          <w:lang w:val="en-ID"/>
        </w:rPr>
        <w:t xml:space="preserve">. </w:t>
      </w:r>
      <w:proofErr w:type="spellStart"/>
      <w:proofErr w:type="gramStart"/>
      <w:r w:rsidRPr="002D1C8F">
        <w:rPr>
          <w:bCs/>
          <w:lang w:val="en-ID"/>
        </w:rPr>
        <w:t>Kedaulatan</w:t>
      </w:r>
      <w:proofErr w:type="spellEnd"/>
      <w:r w:rsidRPr="002D1C8F">
        <w:rPr>
          <w:bCs/>
          <w:lang w:val="en-ID"/>
        </w:rPr>
        <w:t xml:space="preserve">  </w:t>
      </w:r>
      <w:proofErr w:type="spellStart"/>
      <w:r w:rsidRPr="002D1C8F">
        <w:rPr>
          <w:bCs/>
          <w:lang w:val="en-ID"/>
        </w:rPr>
        <w:t>bukan</w:t>
      </w:r>
      <w:proofErr w:type="spellEnd"/>
      <w:proofErr w:type="gramEnd"/>
      <w:r w:rsidRPr="002D1C8F">
        <w:rPr>
          <w:bCs/>
          <w:lang w:val="en-ID"/>
        </w:rPr>
        <w:t xml:space="preserve">  </w:t>
      </w:r>
      <w:proofErr w:type="spellStart"/>
      <w:proofErr w:type="gramStart"/>
      <w:r w:rsidRPr="002D1C8F">
        <w:rPr>
          <w:bCs/>
          <w:lang w:val="en-ID"/>
        </w:rPr>
        <w:t>merupakan</w:t>
      </w:r>
      <w:proofErr w:type="spellEnd"/>
      <w:r w:rsidRPr="002D1C8F">
        <w:rPr>
          <w:bCs/>
          <w:lang w:val="en-ID"/>
        </w:rPr>
        <w:t xml:space="preserve">  </w:t>
      </w:r>
      <w:proofErr w:type="spellStart"/>
      <w:r w:rsidRPr="002D1C8F">
        <w:rPr>
          <w:bCs/>
          <w:lang w:val="en-ID"/>
        </w:rPr>
        <w:t>fakta</w:t>
      </w:r>
      <w:proofErr w:type="spellEnd"/>
      <w:proofErr w:type="gramEnd"/>
      <w:r w:rsidRPr="002D1C8F">
        <w:rPr>
          <w:bCs/>
          <w:lang w:val="en-ID"/>
        </w:rPr>
        <w:t xml:space="preserve">  </w:t>
      </w:r>
      <w:proofErr w:type="spellStart"/>
      <w:proofErr w:type="gramStart"/>
      <w:r w:rsidRPr="002D1C8F">
        <w:rPr>
          <w:bCs/>
          <w:lang w:val="en-ID"/>
        </w:rPr>
        <w:t>atau</w:t>
      </w:r>
      <w:proofErr w:type="spellEnd"/>
      <w:r w:rsidRPr="002D1C8F">
        <w:rPr>
          <w:bCs/>
          <w:lang w:val="en-ID"/>
        </w:rPr>
        <w:t xml:space="preserve">  </w:t>
      </w:r>
      <w:proofErr w:type="spellStart"/>
      <w:r w:rsidRPr="002D1C8F">
        <w:rPr>
          <w:bCs/>
          <w:lang w:val="en-ID"/>
        </w:rPr>
        <w:t>kondisi</w:t>
      </w:r>
      <w:proofErr w:type="spellEnd"/>
      <w:proofErr w:type="gramEnd"/>
      <w:r w:rsidRPr="002D1C8F">
        <w:rPr>
          <w:bCs/>
          <w:lang w:val="en-ID"/>
        </w:rPr>
        <w:t xml:space="preserve">  </w:t>
      </w:r>
      <w:proofErr w:type="gramStart"/>
      <w:r w:rsidRPr="002D1C8F">
        <w:rPr>
          <w:bCs/>
          <w:lang w:val="en-ID"/>
        </w:rPr>
        <w:t xml:space="preserve">yang  </w:t>
      </w:r>
      <w:proofErr w:type="spellStart"/>
      <w:r w:rsidRPr="002D1C8F">
        <w:rPr>
          <w:bCs/>
          <w:lang w:val="en-ID"/>
        </w:rPr>
        <w:t>sifatnya</w:t>
      </w:r>
      <w:proofErr w:type="spellEnd"/>
      <w:proofErr w:type="gramEnd"/>
      <w:r w:rsidRPr="002D1C8F">
        <w:rPr>
          <w:bCs/>
          <w:lang w:val="en-ID"/>
        </w:rPr>
        <w:t xml:space="preserve">  statis. </w:t>
      </w:r>
      <w:proofErr w:type="spellStart"/>
      <w:r w:rsidRPr="002D1C8F">
        <w:rPr>
          <w:bCs/>
          <w:lang w:val="en-ID"/>
        </w:rPr>
        <w:t>Kedaulatan</w:t>
      </w:r>
      <w:proofErr w:type="spellEnd"/>
      <w:r w:rsidRPr="002D1C8F">
        <w:rPr>
          <w:bCs/>
          <w:lang w:val="en-ID"/>
        </w:rPr>
        <w:t xml:space="preserve"> </w:t>
      </w:r>
      <w:proofErr w:type="spellStart"/>
      <w:r w:rsidRPr="002D1C8F">
        <w:rPr>
          <w:bCs/>
          <w:lang w:val="en-ID"/>
        </w:rPr>
        <w:t>lebih</w:t>
      </w:r>
      <w:proofErr w:type="spellEnd"/>
      <w:r w:rsidRPr="002D1C8F">
        <w:rPr>
          <w:bCs/>
          <w:lang w:val="en-ID"/>
        </w:rPr>
        <w:t xml:space="preserve"> </w:t>
      </w:r>
      <w:proofErr w:type="spellStart"/>
      <w:r w:rsidRPr="002D1C8F">
        <w:rPr>
          <w:bCs/>
          <w:lang w:val="en-ID"/>
        </w:rPr>
        <w:t>merupakan</w:t>
      </w:r>
      <w:proofErr w:type="spellEnd"/>
      <w:r w:rsidRPr="002D1C8F">
        <w:rPr>
          <w:bCs/>
          <w:lang w:val="en-ID"/>
        </w:rPr>
        <w:t xml:space="preserve"> proses </w:t>
      </w:r>
      <w:proofErr w:type="spellStart"/>
      <w:r w:rsidRPr="002D1C8F">
        <w:rPr>
          <w:bCs/>
          <w:lang w:val="en-ID"/>
        </w:rPr>
        <w:t>atau</w:t>
      </w:r>
      <w:proofErr w:type="spellEnd"/>
      <w:r w:rsidRPr="002D1C8F">
        <w:rPr>
          <w:bCs/>
          <w:lang w:val="en-ID"/>
        </w:rPr>
        <w:t xml:space="preserve"> </w:t>
      </w:r>
      <w:proofErr w:type="spellStart"/>
      <w:r w:rsidRPr="002D1C8F">
        <w:rPr>
          <w:bCs/>
          <w:lang w:val="en-ID"/>
        </w:rPr>
        <w:t>serangkaian</w:t>
      </w:r>
      <w:proofErr w:type="spellEnd"/>
      <w:r w:rsidRPr="002D1C8F">
        <w:rPr>
          <w:bCs/>
          <w:lang w:val="en-ID"/>
        </w:rPr>
        <w:t xml:space="preserve"> </w:t>
      </w:r>
      <w:proofErr w:type="spellStart"/>
      <w:r w:rsidRPr="002D1C8F">
        <w:rPr>
          <w:bCs/>
          <w:lang w:val="en-ID"/>
        </w:rPr>
        <w:t>tindakan</w:t>
      </w:r>
      <w:proofErr w:type="spellEnd"/>
      <w:r w:rsidRPr="002D1C8F">
        <w:rPr>
          <w:bCs/>
          <w:lang w:val="en-ID"/>
        </w:rPr>
        <w:t xml:space="preserve"> dan proses. Jika </w:t>
      </w:r>
      <w:proofErr w:type="spellStart"/>
      <w:proofErr w:type="gramStart"/>
      <w:r w:rsidRPr="002D1C8F">
        <w:rPr>
          <w:bCs/>
          <w:lang w:val="en-ID"/>
        </w:rPr>
        <w:t>terdapat</w:t>
      </w:r>
      <w:proofErr w:type="spellEnd"/>
      <w:r w:rsidRPr="002D1C8F">
        <w:rPr>
          <w:bCs/>
          <w:lang w:val="en-ID"/>
        </w:rPr>
        <w:t xml:space="preserve">  </w:t>
      </w:r>
      <w:proofErr w:type="spellStart"/>
      <w:r w:rsidRPr="002D1C8F">
        <w:rPr>
          <w:bCs/>
          <w:lang w:val="en-ID"/>
        </w:rPr>
        <w:t>suatu</w:t>
      </w:r>
      <w:proofErr w:type="spellEnd"/>
      <w:proofErr w:type="gramEnd"/>
      <w:r w:rsidRPr="002D1C8F">
        <w:rPr>
          <w:bCs/>
          <w:lang w:val="en-ID"/>
        </w:rPr>
        <w:t xml:space="preserve">  </w:t>
      </w:r>
      <w:proofErr w:type="gramStart"/>
      <w:r w:rsidRPr="002D1C8F">
        <w:rPr>
          <w:bCs/>
          <w:lang w:val="en-ID"/>
        </w:rPr>
        <w:t>Negara  yang</w:t>
      </w:r>
      <w:proofErr w:type="gramEnd"/>
      <w:r w:rsidRPr="002D1C8F">
        <w:rPr>
          <w:bCs/>
          <w:lang w:val="en-ID"/>
        </w:rPr>
        <w:t xml:space="preserve">  </w:t>
      </w:r>
      <w:proofErr w:type="spellStart"/>
      <w:proofErr w:type="gramStart"/>
      <w:r w:rsidRPr="002D1C8F">
        <w:rPr>
          <w:bCs/>
          <w:lang w:val="en-ID"/>
        </w:rPr>
        <w:t>mengalami</w:t>
      </w:r>
      <w:proofErr w:type="spellEnd"/>
      <w:r w:rsidRPr="002D1C8F">
        <w:rPr>
          <w:bCs/>
          <w:lang w:val="en-ID"/>
        </w:rPr>
        <w:t xml:space="preserve">  proses</w:t>
      </w:r>
      <w:proofErr w:type="gramEnd"/>
      <w:r w:rsidRPr="002D1C8F">
        <w:rPr>
          <w:bCs/>
          <w:lang w:val="en-ID"/>
        </w:rPr>
        <w:t xml:space="preserve">  </w:t>
      </w:r>
      <w:proofErr w:type="gramStart"/>
      <w:r w:rsidRPr="002D1C8F">
        <w:rPr>
          <w:bCs/>
          <w:lang w:val="en-ID"/>
        </w:rPr>
        <w:t xml:space="preserve">dan  </w:t>
      </w:r>
      <w:proofErr w:type="spellStart"/>
      <w:r w:rsidRPr="002D1C8F">
        <w:rPr>
          <w:bCs/>
          <w:lang w:val="en-ID"/>
        </w:rPr>
        <w:t>telah</w:t>
      </w:r>
      <w:proofErr w:type="spellEnd"/>
      <w:proofErr w:type="gramEnd"/>
      <w:r w:rsidRPr="002D1C8F">
        <w:rPr>
          <w:bCs/>
          <w:lang w:val="en-ID"/>
        </w:rPr>
        <w:t xml:space="preserve">  </w:t>
      </w:r>
      <w:proofErr w:type="spellStart"/>
      <w:proofErr w:type="gramStart"/>
      <w:r w:rsidRPr="002D1C8F">
        <w:rPr>
          <w:bCs/>
          <w:lang w:val="en-ID"/>
        </w:rPr>
        <w:t>menjelma</w:t>
      </w:r>
      <w:proofErr w:type="spellEnd"/>
      <w:r w:rsidRPr="002D1C8F">
        <w:rPr>
          <w:bCs/>
          <w:lang w:val="en-ID"/>
        </w:rPr>
        <w:t xml:space="preserve">  </w:t>
      </w:r>
      <w:proofErr w:type="spellStart"/>
      <w:r w:rsidRPr="002D1C8F">
        <w:rPr>
          <w:bCs/>
          <w:lang w:val="en-ID"/>
        </w:rPr>
        <w:t>menjadi</w:t>
      </w:r>
      <w:proofErr w:type="spellEnd"/>
      <w:proofErr w:type="gramEnd"/>
      <w:r w:rsidRPr="002D1C8F">
        <w:rPr>
          <w:bCs/>
          <w:lang w:val="en-ID"/>
        </w:rPr>
        <w:t xml:space="preserve"> </w:t>
      </w:r>
      <w:proofErr w:type="spellStart"/>
      <w:proofErr w:type="gramStart"/>
      <w:r w:rsidRPr="002D1C8F">
        <w:rPr>
          <w:bCs/>
          <w:lang w:val="en-ID"/>
        </w:rPr>
        <w:t>suatu</w:t>
      </w:r>
      <w:proofErr w:type="spellEnd"/>
      <w:r w:rsidRPr="002D1C8F">
        <w:rPr>
          <w:bCs/>
          <w:lang w:val="en-ID"/>
        </w:rPr>
        <w:t xml:space="preserve">  Negara</w:t>
      </w:r>
      <w:proofErr w:type="gramEnd"/>
      <w:r w:rsidRPr="002D1C8F">
        <w:rPr>
          <w:bCs/>
          <w:lang w:val="en-ID"/>
        </w:rPr>
        <w:t xml:space="preserve">  </w:t>
      </w:r>
      <w:proofErr w:type="gramStart"/>
      <w:r w:rsidRPr="002D1C8F">
        <w:rPr>
          <w:bCs/>
          <w:lang w:val="en-ID"/>
        </w:rPr>
        <w:t xml:space="preserve">yang  </w:t>
      </w:r>
      <w:proofErr w:type="spellStart"/>
      <w:r w:rsidRPr="002D1C8F">
        <w:rPr>
          <w:bCs/>
          <w:lang w:val="en-ID"/>
        </w:rPr>
        <w:t>gagal</w:t>
      </w:r>
      <w:proofErr w:type="spellEnd"/>
      <w:proofErr w:type="gramEnd"/>
      <w:r w:rsidRPr="002D1C8F">
        <w:rPr>
          <w:bCs/>
          <w:lang w:val="en-ID"/>
        </w:rPr>
        <w:t xml:space="preserve">  </w:t>
      </w:r>
      <w:r w:rsidRPr="00D74740">
        <w:rPr>
          <w:bCs/>
          <w:i/>
          <w:iCs/>
          <w:lang w:val="en-ID"/>
        </w:rPr>
        <w:t>(</w:t>
      </w:r>
      <w:proofErr w:type="spellStart"/>
      <w:proofErr w:type="gramStart"/>
      <w:r w:rsidRPr="00D74740">
        <w:rPr>
          <w:bCs/>
          <w:i/>
          <w:iCs/>
          <w:lang w:val="en-ID"/>
        </w:rPr>
        <w:t>afailed</w:t>
      </w:r>
      <w:proofErr w:type="spellEnd"/>
      <w:r w:rsidRPr="00D74740">
        <w:rPr>
          <w:bCs/>
          <w:i/>
          <w:iCs/>
          <w:lang w:val="en-ID"/>
        </w:rPr>
        <w:t xml:space="preserve">  state),</w:t>
      </w:r>
      <w:r w:rsidRPr="002D1C8F">
        <w:rPr>
          <w:bCs/>
          <w:lang w:val="en-ID"/>
        </w:rPr>
        <w:t xml:space="preserve">  </w:t>
      </w:r>
      <w:proofErr w:type="spellStart"/>
      <w:r w:rsidRPr="002D1C8F">
        <w:rPr>
          <w:bCs/>
          <w:lang w:val="en-ID"/>
        </w:rPr>
        <w:t>ketika</w:t>
      </w:r>
      <w:proofErr w:type="spellEnd"/>
      <w:proofErr w:type="gramEnd"/>
      <w:r w:rsidRPr="002D1C8F">
        <w:rPr>
          <w:bCs/>
          <w:lang w:val="en-ID"/>
        </w:rPr>
        <w:t xml:space="preserve">  </w:t>
      </w:r>
      <w:proofErr w:type="gramStart"/>
      <w:r w:rsidRPr="002D1C8F">
        <w:rPr>
          <w:bCs/>
          <w:lang w:val="en-ID"/>
        </w:rPr>
        <w:t xml:space="preserve">di  </w:t>
      </w:r>
      <w:proofErr w:type="spellStart"/>
      <w:r w:rsidRPr="002D1C8F">
        <w:rPr>
          <w:bCs/>
          <w:lang w:val="en-ID"/>
        </w:rPr>
        <w:t>dalamnya</w:t>
      </w:r>
      <w:proofErr w:type="spellEnd"/>
      <w:proofErr w:type="gramEnd"/>
      <w:r w:rsidRPr="002D1C8F">
        <w:rPr>
          <w:bCs/>
          <w:lang w:val="en-ID"/>
        </w:rPr>
        <w:t xml:space="preserve">  </w:t>
      </w:r>
      <w:proofErr w:type="spellStart"/>
      <w:proofErr w:type="gramStart"/>
      <w:r w:rsidRPr="002D1C8F">
        <w:rPr>
          <w:bCs/>
          <w:lang w:val="en-ID"/>
        </w:rPr>
        <w:t>telah</w:t>
      </w:r>
      <w:proofErr w:type="spellEnd"/>
      <w:r w:rsidRPr="002D1C8F">
        <w:rPr>
          <w:bCs/>
          <w:lang w:val="en-ID"/>
        </w:rPr>
        <w:t xml:space="preserve">  </w:t>
      </w:r>
      <w:proofErr w:type="spellStart"/>
      <w:r w:rsidRPr="002D1C8F">
        <w:rPr>
          <w:bCs/>
          <w:lang w:val="en-ID"/>
        </w:rPr>
        <w:t>terjadi</w:t>
      </w:r>
      <w:proofErr w:type="spellEnd"/>
      <w:proofErr w:type="gramEnd"/>
      <w:r w:rsidRPr="002D1C8F">
        <w:rPr>
          <w:bCs/>
          <w:lang w:val="en-ID"/>
        </w:rPr>
        <w:t xml:space="preserve"> </w:t>
      </w:r>
      <w:proofErr w:type="spellStart"/>
      <w:proofErr w:type="gramStart"/>
      <w:r w:rsidRPr="002D1C8F">
        <w:rPr>
          <w:bCs/>
          <w:lang w:val="en-ID"/>
        </w:rPr>
        <w:t>perpecahan</w:t>
      </w:r>
      <w:proofErr w:type="spellEnd"/>
      <w:r w:rsidRPr="002D1C8F">
        <w:rPr>
          <w:bCs/>
          <w:lang w:val="en-ID"/>
        </w:rPr>
        <w:t xml:space="preserve">  </w:t>
      </w:r>
      <w:proofErr w:type="spellStart"/>
      <w:r w:rsidRPr="002D1C8F">
        <w:rPr>
          <w:bCs/>
          <w:lang w:val="en-ID"/>
        </w:rPr>
        <w:t>secara</w:t>
      </w:r>
      <w:proofErr w:type="spellEnd"/>
      <w:proofErr w:type="gramEnd"/>
      <w:r w:rsidRPr="002D1C8F">
        <w:rPr>
          <w:bCs/>
          <w:lang w:val="en-ID"/>
        </w:rPr>
        <w:t xml:space="preserve">  </w:t>
      </w:r>
      <w:proofErr w:type="spellStart"/>
      <w:proofErr w:type="gramStart"/>
      <w:r w:rsidRPr="002D1C8F">
        <w:rPr>
          <w:bCs/>
          <w:lang w:val="en-ID"/>
        </w:rPr>
        <w:t>fisik</w:t>
      </w:r>
      <w:proofErr w:type="spellEnd"/>
      <w:r w:rsidRPr="002D1C8F">
        <w:rPr>
          <w:bCs/>
          <w:lang w:val="en-ID"/>
        </w:rPr>
        <w:t xml:space="preserve">,  </w:t>
      </w:r>
      <w:proofErr w:type="spellStart"/>
      <w:r w:rsidRPr="002D1C8F">
        <w:rPr>
          <w:bCs/>
          <w:lang w:val="en-ID"/>
        </w:rPr>
        <w:t>budaya</w:t>
      </w:r>
      <w:proofErr w:type="spellEnd"/>
      <w:r w:rsidRPr="002D1C8F">
        <w:rPr>
          <w:bCs/>
          <w:lang w:val="en-ID"/>
        </w:rPr>
        <w:t xml:space="preserve">,  </w:t>
      </w:r>
      <w:proofErr w:type="spellStart"/>
      <w:r w:rsidRPr="002D1C8F">
        <w:rPr>
          <w:bCs/>
          <w:lang w:val="en-ID"/>
        </w:rPr>
        <w:t>ekonomi</w:t>
      </w:r>
      <w:proofErr w:type="spellEnd"/>
      <w:r w:rsidRPr="002D1C8F">
        <w:rPr>
          <w:bCs/>
          <w:lang w:val="en-ID"/>
        </w:rPr>
        <w:t>,  dan</w:t>
      </w:r>
      <w:proofErr w:type="gramEnd"/>
      <w:r w:rsidRPr="002D1C8F">
        <w:rPr>
          <w:bCs/>
          <w:lang w:val="en-ID"/>
        </w:rPr>
        <w:t xml:space="preserve">  </w:t>
      </w:r>
      <w:proofErr w:type="spellStart"/>
      <w:proofErr w:type="gramStart"/>
      <w:r w:rsidRPr="002D1C8F">
        <w:rPr>
          <w:bCs/>
          <w:lang w:val="en-ID"/>
        </w:rPr>
        <w:t>politik</w:t>
      </w:r>
      <w:proofErr w:type="spellEnd"/>
      <w:r w:rsidRPr="002D1C8F">
        <w:rPr>
          <w:bCs/>
          <w:lang w:val="en-ID"/>
        </w:rPr>
        <w:t xml:space="preserve">,  </w:t>
      </w:r>
      <w:proofErr w:type="spellStart"/>
      <w:r w:rsidRPr="002D1C8F">
        <w:rPr>
          <w:bCs/>
          <w:lang w:val="en-ID"/>
        </w:rPr>
        <w:t>tercerai</w:t>
      </w:r>
      <w:proofErr w:type="gramEnd"/>
      <w:r w:rsidRPr="002D1C8F">
        <w:rPr>
          <w:bCs/>
          <w:lang w:val="en-ID"/>
        </w:rPr>
        <w:t>-</w:t>
      </w:r>
      <w:proofErr w:type="gramStart"/>
      <w:r w:rsidRPr="002D1C8F">
        <w:rPr>
          <w:bCs/>
          <w:lang w:val="en-ID"/>
        </w:rPr>
        <w:t>berai</w:t>
      </w:r>
      <w:proofErr w:type="spellEnd"/>
      <w:r w:rsidRPr="002D1C8F">
        <w:rPr>
          <w:bCs/>
          <w:lang w:val="en-ID"/>
        </w:rPr>
        <w:t xml:space="preserve">  </w:t>
      </w:r>
      <w:proofErr w:type="spellStart"/>
      <w:r w:rsidRPr="002D1C8F">
        <w:rPr>
          <w:bCs/>
          <w:lang w:val="en-ID"/>
        </w:rPr>
        <w:t>ke</w:t>
      </w:r>
      <w:proofErr w:type="spellEnd"/>
      <w:proofErr w:type="gramEnd"/>
      <w:r w:rsidRPr="002D1C8F">
        <w:rPr>
          <w:bCs/>
          <w:lang w:val="en-ID"/>
        </w:rPr>
        <w:t xml:space="preserve">  </w:t>
      </w:r>
      <w:proofErr w:type="spellStart"/>
      <w:r w:rsidRPr="002D1C8F">
        <w:rPr>
          <w:bCs/>
          <w:lang w:val="en-ID"/>
        </w:rPr>
        <w:t>dalam</w:t>
      </w:r>
      <w:proofErr w:type="spellEnd"/>
      <w:r w:rsidRPr="002D1C8F">
        <w:rPr>
          <w:bCs/>
          <w:lang w:val="en-ID"/>
        </w:rPr>
        <w:t xml:space="preserve"> </w:t>
      </w:r>
      <w:proofErr w:type="spellStart"/>
      <w:proofErr w:type="gramStart"/>
      <w:r w:rsidRPr="002D1C8F">
        <w:rPr>
          <w:bCs/>
          <w:lang w:val="en-ID"/>
        </w:rPr>
        <w:t>banyak</w:t>
      </w:r>
      <w:proofErr w:type="spellEnd"/>
      <w:r w:rsidRPr="002D1C8F">
        <w:rPr>
          <w:bCs/>
          <w:lang w:val="en-ID"/>
        </w:rPr>
        <w:t xml:space="preserve">  non</w:t>
      </w:r>
      <w:proofErr w:type="gramEnd"/>
      <w:r w:rsidRPr="002D1C8F">
        <w:rPr>
          <w:bCs/>
          <w:lang w:val="en-ID"/>
        </w:rPr>
        <w:t xml:space="preserve">  </w:t>
      </w:r>
      <w:proofErr w:type="gramStart"/>
      <w:r w:rsidRPr="002D1C8F">
        <w:rPr>
          <w:bCs/>
          <w:lang w:val="en-ID"/>
        </w:rPr>
        <w:t>state  actors</w:t>
      </w:r>
      <w:proofErr w:type="gramEnd"/>
      <w:r w:rsidRPr="002D1C8F">
        <w:rPr>
          <w:bCs/>
          <w:lang w:val="en-ID"/>
        </w:rPr>
        <w:t xml:space="preserve">  </w:t>
      </w:r>
      <w:proofErr w:type="spellStart"/>
      <w:proofErr w:type="gramStart"/>
      <w:r w:rsidRPr="002D1C8F">
        <w:rPr>
          <w:bCs/>
          <w:lang w:val="en-ID"/>
        </w:rPr>
        <w:t>serta</w:t>
      </w:r>
      <w:proofErr w:type="spellEnd"/>
      <w:r w:rsidRPr="002D1C8F">
        <w:rPr>
          <w:bCs/>
          <w:lang w:val="en-ID"/>
        </w:rPr>
        <w:t xml:space="preserve">  </w:t>
      </w:r>
      <w:proofErr w:type="spellStart"/>
      <w:r w:rsidRPr="002D1C8F">
        <w:rPr>
          <w:bCs/>
          <w:lang w:val="en-ID"/>
        </w:rPr>
        <w:t>telah</w:t>
      </w:r>
      <w:proofErr w:type="spellEnd"/>
      <w:proofErr w:type="gramEnd"/>
      <w:r w:rsidRPr="002D1C8F">
        <w:rPr>
          <w:bCs/>
          <w:lang w:val="en-ID"/>
        </w:rPr>
        <w:t xml:space="preserve">  </w:t>
      </w:r>
      <w:proofErr w:type="spellStart"/>
      <w:proofErr w:type="gramStart"/>
      <w:r w:rsidRPr="002D1C8F">
        <w:rPr>
          <w:bCs/>
          <w:lang w:val="en-ID"/>
        </w:rPr>
        <w:t>kehilangan</w:t>
      </w:r>
      <w:proofErr w:type="spellEnd"/>
      <w:r w:rsidRPr="002D1C8F">
        <w:rPr>
          <w:bCs/>
          <w:lang w:val="en-ID"/>
        </w:rPr>
        <w:t xml:space="preserve">  </w:t>
      </w:r>
      <w:proofErr w:type="spellStart"/>
      <w:r w:rsidRPr="002D1C8F">
        <w:rPr>
          <w:bCs/>
          <w:lang w:val="en-ID"/>
        </w:rPr>
        <w:t>kapasitas</w:t>
      </w:r>
      <w:proofErr w:type="spellEnd"/>
      <w:proofErr w:type="gramEnd"/>
      <w:r w:rsidRPr="002D1C8F">
        <w:rPr>
          <w:bCs/>
          <w:lang w:val="en-ID"/>
        </w:rPr>
        <w:t xml:space="preserve">  </w:t>
      </w:r>
      <w:proofErr w:type="spellStart"/>
      <w:proofErr w:type="gramStart"/>
      <w:r w:rsidRPr="002D1C8F">
        <w:rPr>
          <w:bCs/>
          <w:lang w:val="en-ID"/>
        </w:rPr>
        <w:t>untuk</w:t>
      </w:r>
      <w:proofErr w:type="spellEnd"/>
      <w:r w:rsidRPr="002D1C8F">
        <w:rPr>
          <w:bCs/>
          <w:lang w:val="en-ID"/>
        </w:rPr>
        <w:t xml:space="preserve">  </w:t>
      </w:r>
      <w:proofErr w:type="spellStart"/>
      <w:r w:rsidRPr="002D1C8F">
        <w:rPr>
          <w:bCs/>
          <w:lang w:val="en-ID"/>
        </w:rPr>
        <w:t>melaksanakan</w:t>
      </w:r>
      <w:proofErr w:type="spellEnd"/>
      <w:proofErr w:type="gramEnd"/>
      <w:r w:rsidRPr="002D1C8F">
        <w:rPr>
          <w:bCs/>
          <w:lang w:val="en-ID"/>
        </w:rPr>
        <w:t xml:space="preserve"> </w:t>
      </w:r>
      <w:proofErr w:type="spellStart"/>
      <w:r w:rsidRPr="002D1C8F">
        <w:rPr>
          <w:bCs/>
          <w:lang w:val="en-ID"/>
        </w:rPr>
        <w:t>koordinasi</w:t>
      </w:r>
      <w:proofErr w:type="spellEnd"/>
      <w:r w:rsidRPr="002D1C8F">
        <w:rPr>
          <w:bCs/>
          <w:lang w:val="en-ID"/>
        </w:rPr>
        <w:t xml:space="preserve"> </w:t>
      </w:r>
      <w:proofErr w:type="spellStart"/>
      <w:r w:rsidRPr="002D1C8F">
        <w:rPr>
          <w:bCs/>
          <w:lang w:val="en-ID"/>
        </w:rPr>
        <w:t>maka</w:t>
      </w:r>
      <w:proofErr w:type="spellEnd"/>
      <w:r w:rsidRPr="002D1C8F">
        <w:rPr>
          <w:bCs/>
          <w:lang w:val="en-ID"/>
        </w:rPr>
        <w:t xml:space="preserve"> Negara </w:t>
      </w:r>
      <w:proofErr w:type="spellStart"/>
      <w:r w:rsidRPr="002D1C8F">
        <w:rPr>
          <w:bCs/>
          <w:lang w:val="en-ID"/>
        </w:rPr>
        <w:t>tersebut</w:t>
      </w:r>
      <w:proofErr w:type="spellEnd"/>
      <w:r w:rsidRPr="002D1C8F">
        <w:rPr>
          <w:bCs/>
          <w:lang w:val="en-ID"/>
        </w:rPr>
        <w:t xml:space="preserve"> </w:t>
      </w:r>
      <w:proofErr w:type="spellStart"/>
      <w:r w:rsidRPr="002D1C8F">
        <w:rPr>
          <w:bCs/>
          <w:lang w:val="en-ID"/>
        </w:rPr>
        <w:t>telah</w:t>
      </w:r>
      <w:proofErr w:type="spellEnd"/>
      <w:r w:rsidRPr="002D1C8F">
        <w:rPr>
          <w:bCs/>
          <w:lang w:val="en-ID"/>
        </w:rPr>
        <w:t xml:space="preserve"> </w:t>
      </w:r>
      <w:proofErr w:type="spellStart"/>
      <w:r w:rsidRPr="002D1C8F">
        <w:rPr>
          <w:bCs/>
          <w:lang w:val="en-ID"/>
        </w:rPr>
        <w:t>kehilangan</w:t>
      </w:r>
      <w:proofErr w:type="spellEnd"/>
      <w:r w:rsidRPr="002D1C8F">
        <w:rPr>
          <w:bCs/>
          <w:lang w:val="en-ID"/>
        </w:rPr>
        <w:t xml:space="preserve"> </w:t>
      </w:r>
      <w:proofErr w:type="spellStart"/>
      <w:r w:rsidRPr="002D1C8F">
        <w:rPr>
          <w:bCs/>
          <w:lang w:val="en-ID"/>
        </w:rPr>
        <w:t>kedaulatannya</w:t>
      </w:r>
      <w:proofErr w:type="spellEnd"/>
      <w:r>
        <w:rPr>
          <w:bCs/>
          <w:lang w:val="en-ID"/>
        </w:rPr>
        <w:t>.</w:t>
      </w:r>
      <w:r w:rsidR="00D74740">
        <w:rPr>
          <w:rStyle w:val="FootnoteReference"/>
          <w:bCs/>
          <w:lang w:val="en-ID"/>
        </w:rPr>
        <w:footnoteReference w:id="31"/>
      </w:r>
    </w:p>
    <w:p w14:paraId="57FE4C36" w14:textId="1DCCDF25" w:rsidR="00030D52" w:rsidRPr="00F764BC" w:rsidRDefault="00BC13AD" w:rsidP="008F6BE3">
      <w:pPr>
        <w:pStyle w:val="BodyText"/>
        <w:tabs>
          <w:tab w:val="left" w:pos="7797"/>
          <w:tab w:val="left" w:pos="7938"/>
        </w:tabs>
        <w:spacing w:line="480" w:lineRule="auto"/>
        <w:ind w:right="236" w:firstLine="567"/>
        <w:jc w:val="both"/>
        <w:rPr>
          <w:bCs/>
          <w:lang w:val="en-ID"/>
        </w:rPr>
      </w:pPr>
      <w:proofErr w:type="spellStart"/>
      <w:r>
        <w:rPr>
          <w:bCs/>
          <w:lang w:val="en-ID"/>
        </w:rPr>
        <w:t>Hakikat</w:t>
      </w:r>
      <w:proofErr w:type="spellEnd"/>
      <w:r>
        <w:rPr>
          <w:bCs/>
          <w:lang w:val="en-ID"/>
        </w:rPr>
        <w:t xml:space="preserve"> </w:t>
      </w:r>
      <w:proofErr w:type="spellStart"/>
      <w:r>
        <w:rPr>
          <w:bCs/>
          <w:lang w:val="en-ID"/>
        </w:rPr>
        <w:t>kedaulatan</w:t>
      </w:r>
      <w:proofErr w:type="spellEnd"/>
      <w:r>
        <w:rPr>
          <w:bCs/>
          <w:lang w:val="en-ID"/>
        </w:rPr>
        <w:t xml:space="preserve"> </w:t>
      </w:r>
      <w:proofErr w:type="spellStart"/>
      <w:r>
        <w:rPr>
          <w:bCs/>
          <w:lang w:val="en-ID"/>
        </w:rPr>
        <w:t>ialah</w:t>
      </w:r>
      <w:proofErr w:type="spellEnd"/>
      <w:r>
        <w:rPr>
          <w:bCs/>
          <w:lang w:val="en-ID"/>
        </w:rPr>
        <w:t xml:space="preserve"> </w:t>
      </w:r>
      <w:proofErr w:type="spellStart"/>
      <w:r>
        <w:rPr>
          <w:bCs/>
          <w:lang w:val="en-ID"/>
        </w:rPr>
        <w:t>konsep</w:t>
      </w:r>
      <w:proofErr w:type="spellEnd"/>
      <w:r>
        <w:rPr>
          <w:bCs/>
          <w:lang w:val="en-ID"/>
        </w:rPr>
        <w:t xml:space="preserve"> </w:t>
      </w:r>
      <w:proofErr w:type="spellStart"/>
      <w:r>
        <w:rPr>
          <w:bCs/>
          <w:lang w:val="en-ID"/>
        </w:rPr>
        <w:t>tentang</w:t>
      </w:r>
      <w:proofErr w:type="spellEnd"/>
      <w:r>
        <w:rPr>
          <w:bCs/>
          <w:lang w:val="en-ID"/>
        </w:rPr>
        <w:t xml:space="preserve"> </w:t>
      </w:r>
      <w:proofErr w:type="spellStart"/>
      <w:r>
        <w:rPr>
          <w:bCs/>
          <w:lang w:val="en-ID"/>
        </w:rPr>
        <w:t>kekuasaan</w:t>
      </w:r>
      <w:proofErr w:type="spellEnd"/>
      <w:r>
        <w:rPr>
          <w:bCs/>
          <w:lang w:val="en-ID"/>
        </w:rPr>
        <w:t xml:space="preserve"> </w:t>
      </w:r>
      <w:proofErr w:type="spellStart"/>
      <w:r>
        <w:rPr>
          <w:bCs/>
          <w:lang w:val="en-ID"/>
        </w:rPr>
        <w:t>tertinggi</w:t>
      </w:r>
      <w:proofErr w:type="spellEnd"/>
      <w:r>
        <w:rPr>
          <w:bCs/>
          <w:lang w:val="en-ID"/>
        </w:rPr>
        <w:t xml:space="preserve"> </w:t>
      </w:r>
      <w:proofErr w:type="spellStart"/>
      <w:r>
        <w:rPr>
          <w:bCs/>
          <w:lang w:val="en-ID"/>
        </w:rPr>
        <w:t>didalam</w:t>
      </w:r>
      <w:proofErr w:type="spellEnd"/>
      <w:r>
        <w:rPr>
          <w:bCs/>
          <w:lang w:val="en-ID"/>
        </w:rPr>
        <w:t xml:space="preserve"> </w:t>
      </w:r>
      <w:proofErr w:type="spellStart"/>
      <w:r>
        <w:rPr>
          <w:bCs/>
          <w:lang w:val="en-ID"/>
        </w:rPr>
        <w:t>sebuah</w:t>
      </w:r>
      <w:proofErr w:type="spellEnd"/>
      <w:r>
        <w:rPr>
          <w:bCs/>
          <w:lang w:val="en-ID"/>
        </w:rPr>
        <w:t xml:space="preserve"> negara dan </w:t>
      </w:r>
      <w:proofErr w:type="spellStart"/>
      <w:r>
        <w:rPr>
          <w:bCs/>
          <w:lang w:val="en-ID"/>
        </w:rPr>
        <w:t>tidak</w:t>
      </w:r>
      <w:proofErr w:type="spellEnd"/>
      <w:r>
        <w:rPr>
          <w:bCs/>
          <w:lang w:val="en-ID"/>
        </w:rPr>
        <w:t xml:space="preserve"> </w:t>
      </w:r>
      <w:proofErr w:type="spellStart"/>
      <w:r>
        <w:rPr>
          <w:bCs/>
          <w:lang w:val="en-ID"/>
        </w:rPr>
        <w:t>dapat</w:t>
      </w:r>
      <w:proofErr w:type="spellEnd"/>
      <w:r>
        <w:rPr>
          <w:bCs/>
          <w:lang w:val="en-ID"/>
        </w:rPr>
        <w:t xml:space="preserve"> </w:t>
      </w:r>
      <w:proofErr w:type="spellStart"/>
      <w:r>
        <w:rPr>
          <w:bCs/>
          <w:lang w:val="en-ID"/>
        </w:rPr>
        <w:t>dikurangi</w:t>
      </w:r>
      <w:proofErr w:type="spellEnd"/>
      <w:r>
        <w:rPr>
          <w:bCs/>
          <w:lang w:val="en-ID"/>
        </w:rPr>
        <w:t xml:space="preserve"> </w:t>
      </w:r>
      <w:proofErr w:type="spellStart"/>
      <w:r>
        <w:rPr>
          <w:bCs/>
          <w:lang w:val="en-ID"/>
        </w:rPr>
        <w:t>atau</w:t>
      </w:r>
      <w:proofErr w:type="spellEnd"/>
      <w:r>
        <w:rPr>
          <w:bCs/>
          <w:lang w:val="en-ID"/>
        </w:rPr>
        <w:t xml:space="preserve"> </w:t>
      </w:r>
      <w:proofErr w:type="spellStart"/>
      <w:r>
        <w:rPr>
          <w:bCs/>
          <w:lang w:val="en-ID"/>
        </w:rPr>
        <w:t>diintervensi</w:t>
      </w:r>
      <w:proofErr w:type="spellEnd"/>
      <w:r>
        <w:rPr>
          <w:bCs/>
          <w:lang w:val="en-ID"/>
        </w:rPr>
        <w:t xml:space="preserve"> oleh negara lain. </w:t>
      </w:r>
      <w:proofErr w:type="spellStart"/>
      <w:r>
        <w:rPr>
          <w:bCs/>
          <w:lang w:val="en-ID"/>
        </w:rPr>
        <w:t>Didalam</w:t>
      </w:r>
      <w:proofErr w:type="spellEnd"/>
      <w:r>
        <w:rPr>
          <w:bCs/>
          <w:lang w:val="en-ID"/>
        </w:rPr>
        <w:t xml:space="preserve"> Analisa </w:t>
      </w:r>
      <w:proofErr w:type="spellStart"/>
      <w:r>
        <w:rPr>
          <w:bCs/>
          <w:lang w:val="en-ID"/>
        </w:rPr>
        <w:t>tentang</w:t>
      </w:r>
      <w:proofErr w:type="spellEnd"/>
      <w:r>
        <w:rPr>
          <w:bCs/>
          <w:lang w:val="en-ID"/>
        </w:rPr>
        <w:t xml:space="preserve"> </w:t>
      </w:r>
      <w:proofErr w:type="spellStart"/>
      <w:r>
        <w:rPr>
          <w:bCs/>
          <w:lang w:val="en-ID"/>
        </w:rPr>
        <w:t>konsep</w:t>
      </w:r>
      <w:proofErr w:type="spellEnd"/>
      <w:r>
        <w:rPr>
          <w:bCs/>
          <w:lang w:val="en-ID"/>
        </w:rPr>
        <w:t xml:space="preserve"> </w:t>
      </w:r>
      <w:proofErr w:type="spellStart"/>
      <w:r>
        <w:rPr>
          <w:bCs/>
          <w:lang w:val="en-ID"/>
        </w:rPr>
        <w:t>kekuasaan</w:t>
      </w:r>
      <w:proofErr w:type="spellEnd"/>
      <w:r>
        <w:rPr>
          <w:bCs/>
          <w:lang w:val="en-ID"/>
        </w:rPr>
        <w:t xml:space="preserve"> </w:t>
      </w:r>
      <w:proofErr w:type="spellStart"/>
      <w:r>
        <w:rPr>
          <w:bCs/>
          <w:lang w:val="en-ID"/>
        </w:rPr>
        <w:t>tertinggi</w:t>
      </w:r>
      <w:proofErr w:type="spellEnd"/>
      <w:r>
        <w:rPr>
          <w:bCs/>
          <w:lang w:val="en-ID"/>
        </w:rPr>
        <w:t xml:space="preserve"> </w:t>
      </w:r>
      <w:proofErr w:type="spellStart"/>
      <w:r>
        <w:rPr>
          <w:bCs/>
          <w:lang w:val="en-ID"/>
        </w:rPr>
        <w:t>mencakup</w:t>
      </w:r>
      <w:proofErr w:type="spellEnd"/>
      <w:r>
        <w:rPr>
          <w:bCs/>
          <w:lang w:val="en-ID"/>
        </w:rPr>
        <w:t xml:space="preserve"> </w:t>
      </w:r>
      <w:proofErr w:type="spellStart"/>
      <w:r>
        <w:rPr>
          <w:bCs/>
          <w:lang w:val="en-ID"/>
        </w:rPr>
        <w:t>pelaksanaan</w:t>
      </w:r>
      <w:proofErr w:type="spellEnd"/>
      <w:r>
        <w:rPr>
          <w:bCs/>
          <w:lang w:val="en-ID"/>
        </w:rPr>
        <w:t xml:space="preserve"> </w:t>
      </w:r>
      <w:proofErr w:type="spellStart"/>
      <w:r>
        <w:rPr>
          <w:bCs/>
          <w:lang w:val="en-ID"/>
        </w:rPr>
        <w:lastRenderedPageBreak/>
        <w:t>pengambilan</w:t>
      </w:r>
      <w:proofErr w:type="spellEnd"/>
      <w:r>
        <w:rPr>
          <w:bCs/>
          <w:lang w:val="en-ID"/>
        </w:rPr>
        <w:t xml:space="preserve"> </w:t>
      </w:r>
      <w:proofErr w:type="spellStart"/>
      <w:r w:rsidR="00D74740">
        <w:rPr>
          <w:bCs/>
          <w:lang w:val="en-ID"/>
        </w:rPr>
        <w:t>k</w:t>
      </w:r>
      <w:r>
        <w:rPr>
          <w:bCs/>
          <w:lang w:val="en-ID"/>
        </w:rPr>
        <w:t>eputusan</w:t>
      </w:r>
      <w:proofErr w:type="spellEnd"/>
      <w:r>
        <w:rPr>
          <w:bCs/>
          <w:lang w:val="en-ID"/>
        </w:rPr>
        <w:t xml:space="preserve"> yang </w:t>
      </w:r>
      <w:proofErr w:type="spellStart"/>
      <w:r>
        <w:rPr>
          <w:bCs/>
          <w:lang w:val="en-ID"/>
        </w:rPr>
        <w:t>bisa</w:t>
      </w:r>
      <w:proofErr w:type="spellEnd"/>
      <w:r>
        <w:rPr>
          <w:bCs/>
          <w:lang w:val="en-ID"/>
        </w:rPr>
        <w:t xml:space="preserve"> </w:t>
      </w:r>
      <w:proofErr w:type="spellStart"/>
      <w:r>
        <w:rPr>
          <w:bCs/>
          <w:lang w:val="en-ID"/>
        </w:rPr>
        <w:t>menjadi</w:t>
      </w:r>
      <w:proofErr w:type="spellEnd"/>
      <w:r>
        <w:rPr>
          <w:bCs/>
          <w:lang w:val="en-ID"/>
        </w:rPr>
        <w:t xml:space="preserve"> </w:t>
      </w:r>
      <w:proofErr w:type="spellStart"/>
      <w:r>
        <w:rPr>
          <w:bCs/>
          <w:lang w:val="en-ID"/>
        </w:rPr>
        <w:t>perso</w:t>
      </w:r>
      <w:r w:rsidR="00D74740">
        <w:rPr>
          <w:bCs/>
          <w:lang w:val="en-ID"/>
        </w:rPr>
        <w:t>alan</w:t>
      </w:r>
      <w:proofErr w:type="spellEnd"/>
      <w:r>
        <w:rPr>
          <w:bCs/>
          <w:lang w:val="en-ID"/>
        </w:rPr>
        <w:t xml:space="preserve">, </w:t>
      </w:r>
      <w:proofErr w:type="spellStart"/>
      <w:r>
        <w:rPr>
          <w:bCs/>
          <w:lang w:val="en-ID"/>
        </w:rPr>
        <w:t>seperti</w:t>
      </w:r>
      <w:proofErr w:type="spellEnd"/>
      <w:r>
        <w:rPr>
          <w:bCs/>
          <w:lang w:val="en-ID"/>
        </w:rPr>
        <w:t xml:space="preserve"> </w:t>
      </w:r>
      <w:proofErr w:type="spellStart"/>
      <w:r w:rsidR="00D74740">
        <w:rPr>
          <w:bCs/>
          <w:lang w:val="en-ID"/>
        </w:rPr>
        <w:t>k</w:t>
      </w:r>
      <w:r>
        <w:rPr>
          <w:bCs/>
          <w:lang w:val="en-ID"/>
        </w:rPr>
        <w:t>eputusan</w:t>
      </w:r>
      <w:proofErr w:type="spellEnd"/>
      <w:r>
        <w:rPr>
          <w:bCs/>
          <w:lang w:val="en-ID"/>
        </w:rPr>
        <w:t xml:space="preserve"> yang </w:t>
      </w:r>
      <w:proofErr w:type="spellStart"/>
      <w:r>
        <w:rPr>
          <w:bCs/>
          <w:lang w:val="en-ID"/>
        </w:rPr>
        <w:t>sudah</w:t>
      </w:r>
      <w:proofErr w:type="spellEnd"/>
      <w:r>
        <w:rPr>
          <w:bCs/>
          <w:lang w:val="en-ID"/>
        </w:rPr>
        <w:t xml:space="preserve"> </w:t>
      </w:r>
      <w:proofErr w:type="spellStart"/>
      <w:r>
        <w:rPr>
          <w:bCs/>
          <w:lang w:val="en-ID"/>
        </w:rPr>
        <w:t>ditetapkan</w:t>
      </w:r>
      <w:proofErr w:type="spellEnd"/>
      <w:r>
        <w:rPr>
          <w:bCs/>
          <w:lang w:val="en-ID"/>
        </w:rPr>
        <w:t xml:space="preserve"> </w:t>
      </w:r>
      <w:proofErr w:type="spellStart"/>
      <w:r>
        <w:rPr>
          <w:bCs/>
          <w:lang w:val="en-ID"/>
        </w:rPr>
        <w:t>mempunyai</w:t>
      </w:r>
      <w:proofErr w:type="spellEnd"/>
      <w:r>
        <w:rPr>
          <w:bCs/>
          <w:lang w:val="en-ID"/>
        </w:rPr>
        <w:t xml:space="preserve"> </w:t>
      </w:r>
      <w:proofErr w:type="spellStart"/>
      <w:r>
        <w:rPr>
          <w:bCs/>
          <w:lang w:val="en-ID"/>
        </w:rPr>
        <w:t>kekuatan</w:t>
      </w:r>
      <w:proofErr w:type="spellEnd"/>
      <w:r>
        <w:rPr>
          <w:bCs/>
          <w:lang w:val="en-ID"/>
        </w:rPr>
        <w:t xml:space="preserve"> </w:t>
      </w:r>
      <w:proofErr w:type="spellStart"/>
      <w:r>
        <w:rPr>
          <w:bCs/>
          <w:lang w:val="en-ID"/>
        </w:rPr>
        <w:t>seberapa</w:t>
      </w:r>
      <w:proofErr w:type="spellEnd"/>
      <w:r>
        <w:rPr>
          <w:bCs/>
          <w:lang w:val="en-ID"/>
        </w:rPr>
        <w:t xml:space="preserve"> </w:t>
      </w:r>
      <w:proofErr w:type="spellStart"/>
      <w:r>
        <w:rPr>
          <w:bCs/>
          <w:lang w:val="en-ID"/>
        </w:rPr>
        <w:t>besar</w:t>
      </w:r>
      <w:proofErr w:type="spellEnd"/>
      <w:r>
        <w:rPr>
          <w:bCs/>
          <w:lang w:val="en-ID"/>
        </w:rPr>
        <w:t xml:space="preserve">, </w:t>
      </w:r>
      <w:proofErr w:type="spellStart"/>
      <w:r>
        <w:rPr>
          <w:bCs/>
          <w:lang w:val="en-ID"/>
        </w:rPr>
        <w:t>baik</w:t>
      </w:r>
      <w:proofErr w:type="spellEnd"/>
      <w:r>
        <w:rPr>
          <w:bCs/>
          <w:lang w:val="en-ID"/>
        </w:rPr>
        <w:t xml:space="preserve"> </w:t>
      </w:r>
      <w:proofErr w:type="spellStart"/>
      <w:r>
        <w:rPr>
          <w:bCs/>
          <w:lang w:val="en-ID"/>
        </w:rPr>
        <w:t>dilapangan</w:t>
      </w:r>
      <w:proofErr w:type="spellEnd"/>
      <w:r>
        <w:rPr>
          <w:bCs/>
          <w:lang w:val="en-ID"/>
        </w:rPr>
        <w:t xml:space="preserve"> legislative </w:t>
      </w:r>
      <w:proofErr w:type="spellStart"/>
      <w:r>
        <w:rPr>
          <w:bCs/>
          <w:lang w:val="en-ID"/>
        </w:rPr>
        <w:t>ataupun</w:t>
      </w:r>
      <w:proofErr w:type="spellEnd"/>
      <w:r>
        <w:rPr>
          <w:bCs/>
          <w:lang w:val="en-ID"/>
        </w:rPr>
        <w:t xml:space="preserve"> </w:t>
      </w:r>
      <w:proofErr w:type="spellStart"/>
      <w:r>
        <w:rPr>
          <w:bCs/>
          <w:lang w:val="en-ID"/>
        </w:rPr>
        <w:t>eksekutif</w:t>
      </w:r>
      <w:proofErr w:type="spellEnd"/>
      <w:r w:rsidR="00D74740">
        <w:rPr>
          <w:bCs/>
          <w:lang w:val="en-ID"/>
        </w:rPr>
        <w:t xml:space="preserve">. </w:t>
      </w:r>
      <w:proofErr w:type="spellStart"/>
      <w:r w:rsidR="00D74740">
        <w:rPr>
          <w:bCs/>
          <w:lang w:val="en-ID"/>
        </w:rPr>
        <w:t>t</w:t>
      </w:r>
      <w:r>
        <w:rPr>
          <w:bCs/>
          <w:lang w:val="en-ID"/>
        </w:rPr>
        <w:t>etapi</w:t>
      </w:r>
      <w:proofErr w:type="spellEnd"/>
      <w:r>
        <w:rPr>
          <w:bCs/>
          <w:lang w:val="en-ID"/>
        </w:rPr>
        <w:t xml:space="preserve"> </w:t>
      </w:r>
      <w:proofErr w:type="spellStart"/>
      <w:r>
        <w:rPr>
          <w:bCs/>
          <w:lang w:val="en-ID"/>
        </w:rPr>
        <w:t>dalam</w:t>
      </w:r>
      <w:proofErr w:type="spellEnd"/>
      <w:r>
        <w:rPr>
          <w:bCs/>
          <w:lang w:val="en-ID"/>
        </w:rPr>
        <w:t xml:space="preserve"> </w:t>
      </w:r>
      <w:proofErr w:type="spellStart"/>
      <w:r>
        <w:rPr>
          <w:bCs/>
          <w:lang w:val="en-ID"/>
        </w:rPr>
        <w:t>jangkauan</w:t>
      </w:r>
      <w:proofErr w:type="spellEnd"/>
      <w:r>
        <w:rPr>
          <w:bCs/>
          <w:lang w:val="en-ID"/>
        </w:rPr>
        <w:t xml:space="preserve"> </w:t>
      </w:r>
      <w:proofErr w:type="spellStart"/>
      <w:r>
        <w:rPr>
          <w:bCs/>
          <w:lang w:val="en-ID"/>
        </w:rPr>
        <w:t>kedaulatan</w:t>
      </w:r>
      <w:proofErr w:type="spellEnd"/>
      <w:r>
        <w:rPr>
          <w:bCs/>
          <w:lang w:val="en-ID"/>
        </w:rPr>
        <w:t xml:space="preserve">, </w:t>
      </w:r>
      <w:proofErr w:type="spellStart"/>
      <w:r>
        <w:rPr>
          <w:bCs/>
          <w:lang w:val="en-ID"/>
        </w:rPr>
        <w:t>berdasarkan</w:t>
      </w:r>
      <w:proofErr w:type="spellEnd"/>
      <w:r>
        <w:rPr>
          <w:bCs/>
          <w:lang w:val="en-ID"/>
        </w:rPr>
        <w:t xml:space="preserve"> </w:t>
      </w:r>
      <w:proofErr w:type="spellStart"/>
      <w:r>
        <w:rPr>
          <w:bCs/>
          <w:lang w:val="en-ID"/>
        </w:rPr>
        <w:t>analisis</w:t>
      </w:r>
      <w:proofErr w:type="spellEnd"/>
      <w:r>
        <w:rPr>
          <w:bCs/>
          <w:lang w:val="en-ID"/>
        </w:rPr>
        <w:t xml:space="preserve"> </w:t>
      </w:r>
      <w:proofErr w:type="spellStart"/>
      <w:r>
        <w:rPr>
          <w:bCs/>
          <w:lang w:val="en-ID"/>
        </w:rPr>
        <w:t>relasional</w:t>
      </w:r>
      <w:proofErr w:type="spellEnd"/>
      <w:r>
        <w:rPr>
          <w:bCs/>
          <w:lang w:val="en-ID"/>
        </w:rPr>
        <w:t xml:space="preserve"> </w:t>
      </w:r>
      <w:proofErr w:type="spellStart"/>
      <w:r>
        <w:rPr>
          <w:bCs/>
          <w:lang w:val="en-ID"/>
        </w:rPr>
        <w:t>antara</w:t>
      </w:r>
      <w:proofErr w:type="spellEnd"/>
      <w:r>
        <w:rPr>
          <w:bCs/>
          <w:lang w:val="en-ID"/>
        </w:rPr>
        <w:t xml:space="preserve"> </w:t>
      </w:r>
      <w:proofErr w:type="spellStart"/>
      <w:r>
        <w:rPr>
          <w:bCs/>
          <w:lang w:val="en-ID"/>
        </w:rPr>
        <w:t>sovereigh</w:t>
      </w:r>
      <w:proofErr w:type="spellEnd"/>
      <w:r>
        <w:rPr>
          <w:bCs/>
          <w:lang w:val="en-ID"/>
        </w:rPr>
        <w:t xml:space="preserve"> juga </w:t>
      </w:r>
      <w:proofErr w:type="spellStart"/>
      <w:r>
        <w:rPr>
          <w:bCs/>
          <w:lang w:val="en-ID"/>
        </w:rPr>
        <w:t>subjek</w:t>
      </w:r>
      <w:proofErr w:type="spellEnd"/>
      <w:r>
        <w:rPr>
          <w:bCs/>
          <w:lang w:val="en-ID"/>
        </w:rPr>
        <w:t xml:space="preserve">, </w:t>
      </w:r>
      <w:proofErr w:type="spellStart"/>
      <w:r>
        <w:rPr>
          <w:bCs/>
          <w:lang w:val="en-ID"/>
        </w:rPr>
        <w:t>mengenai</w:t>
      </w:r>
      <w:proofErr w:type="spellEnd"/>
      <w:r>
        <w:rPr>
          <w:bCs/>
          <w:lang w:val="en-ID"/>
        </w:rPr>
        <w:t xml:space="preserve"> </w:t>
      </w:r>
      <w:proofErr w:type="spellStart"/>
      <w:r>
        <w:rPr>
          <w:bCs/>
          <w:lang w:val="en-ID"/>
        </w:rPr>
        <w:t>tentang</w:t>
      </w:r>
      <w:proofErr w:type="spellEnd"/>
      <w:r>
        <w:rPr>
          <w:bCs/>
          <w:lang w:val="en-ID"/>
        </w:rPr>
        <w:t xml:space="preserve"> </w:t>
      </w:r>
      <w:proofErr w:type="spellStart"/>
      <w:r>
        <w:rPr>
          <w:bCs/>
          <w:lang w:val="en-ID"/>
        </w:rPr>
        <w:t>soal</w:t>
      </w:r>
      <w:proofErr w:type="spellEnd"/>
      <w:r>
        <w:rPr>
          <w:bCs/>
          <w:lang w:val="en-ID"/>
        </w:rPr>
        <w:t xml:space="preserve"> </w:t>
      </w:r>
      <w:proofErr w:type="spellStart"/>
      <w:r>
        <w:rPr>
          <w:bCs/>
          <w:lang w:val="en-ID"/>
        </w:rPr>
        <w:t>siapa</w:t>
      </w:r>
      <w:proofErr w:type="spellEnd"/>
      <w:r>
        <w:rPr>
          <w:bCs/>
          <w:lang w:val="en-ID"/>
        </w:rPr>
        <w:t xml:space="preserve"> yang </w:t>
      </w:r>
      <w:proofErr w:type="spellStart"/>
      <w:r>
        <w:rPr>
          <w:bCs/>
          <w:lang w:val="en-ID"/>
        </w:rPr>
        <w:t>menjadi</w:t>
      </w:r>
      <w:proofErr w:type="spellEnd"/>
      <w:r>
        <w:rPr>
          <w:bCs/>
          <w:lang w:val="en-ID"/>
        </w:rPr>
        <w:t xml:space="preserve"> </w:t>
      </w:r>
      <w:proofErr w:type="spellStart"/>
      <w:r>
        <w:rPr>
          <w:bCs/>
          <w:lang w:val="en-ID"/>
        </w:rPr>
        <w:t>subjek</w:t>
      </w:r>
      <w:proofErr w:type="spellEnd"/>
      <w:r>
        <w:rPr>
          <w:bCs/>
          <w:lang w:val="en-ID"/>
        </w:rPr>
        <w:t xml:space="preserve"> </w:t>
      </w:r>
      <w:proofErr w:type="spellStart"/>
      <w:r>
        <w:rPr>
          <w:bCs/>
          <w:lang w:val="en-ID"/>
        </w:rPr>
        <w:t>atau</w:t>
      </w:r>
      <w:proofErr w:type="spellEnd"/>
      <w:r>
        <w:rPr>
          <w:bCs/>
          <w:lang w:val="en-ID"/>
        </w:rPr>
        <w:t xml:space="preserve"> yang </w:t>
      </w:r>
      <w:proofErr w:type="spellStart"/>
      <w:r>
        <w:rPr>
          <w:bCs/>
          <w:lang w:val="en-ID"/>
        </w:rPr>
        <w:t>dapat</w:t>
      </w:r>
      <w:proofErr w:type="spellEnd"/>
      <w:r>
        <w:rPr>
          <w:bCs/>
          <w:lang w:val="en-ID"/>
        </w:rPr>
        <w:t xml:space="preserve"> </w:t>
      </w:r>
      <w:proofErr w:type="spellStart"/>
      <w:r>
        <w:rPr>
          <w:bCs/>
          <w:lang w:val="en-ID"/>
        </w:rPr>
        <w:t>mempunyai</w:t>
      </w:r>
      <w:proofErr w:type="spellEnd"/>
      <w:r>
        <w:rPr>
          <w:bCs/>
          <w:lang w:val="en-ID"/>
        </w:rPr>
        <w:t xml:space="preserve"> </w:t>
      </w:r>
      <w:proofErr w:type="spellStart"/>
      <w:r>
        <w:rPr>
          <w:bCs/>
          <w:lang w:val="en-ID"/>
        </w:rPr>
        <w:t>kekuasaan</w:t>
      </w:r>
      <w:proofErr w:type="spellEnd"/>
      <w:r>
        <w:rPr>
          <w:bCs/>
          <w:lang w:val="en-ID"/>
        </w:rPr>
        <w:t xml:space="preserve"> </w:t>
      </w:r>
      <w:proofErr w:type="spellStart"/>
      <w:r>
        <w:rPr>
          <w:bCs/>
          <w:lang w:val="en-ID"/>
        </w:rPr>
        <w:t>tertimggi</w:t>
      </w:r>
      <w:proofErr w:type="spellEnd"/>
      <w:r>
        <w:rPr>
          <w:bCs/>
          <w:lang w:val="en-ID"/>
        </w:rPr>
        <w:t xml:space="preserve"> </w:t>
      </w:r>
      <w:proofErr w:type="spellStart"/>
      <w:r>
        <w:rPr>
          <w:bCs/>
          <w:lang w:val="en-ID"/>
        </w:rPr>
        <w:t>didalam</w:t>
      </w:r>
      <w:proofErr w:type="spellEnd"/>
      <w:r>
        <w:rPr>
          <w:bCs/>
          <w:lang w:val="en-ID"/>
        </w:rPr>
        <w:t xml:space="preserve"> negara</w:t>
      </w:r>
      <w:r w:rsidR="00D74740">
        <w:rPr>
          <w:bCs/>
          <w:lang w:val="en-ID"/>
        </w:rPr>
        <w:t>.</w:t>
      </w:r>
      <w:r w:rsidR="00D74740">
        <w:rPr>
          <w:rStyle w:val="FootnoteReference"/>
          <w:bCs/>
          <w:lang w:val="en-ID"/>
        </w:rPr>
        <w:footnoteReference w:id="32"/>
      </w:r>
      <w:r>
        <w:rPr>
          <w:bCs/>
          <w:lang w:val="en-ID"/>
        </w:rPr>
        <w:t xml:space="preserve"> </w:t>
      </w:r>
    </w:p>
    <w:p w14:paraId="2A6DACCD" w14:textId="5ED02367" w:rsidR="008F6BE3" w:rsidRDefault="00E70DF8" w:rsidP="005152C2">
      <w:pPr>
        <w:pStyle w:val="BodyText"/>
        <w:tabs>
          <w:tab w:val="left" w:pos="7797"/>
          <w:tab w:val="left" w:pos="7938"/>
        </w:tabs>
        <w:spacing w:line="480" w:lineRule="auto"/>
        <w:ind w:right="236" w:firstLine="720"/>
        <w:jc w:val="both"/>
      </w:pPr>
      <w:r w:rsidRPr="00E70DF8">
        <w:t>Jean Bodin mengemukakan doktrin atau ajaran bahwa kedaulatan merupakan sumber utama untuk menetapkan hukum. Kedaulatan merupakan sumber otoritas yang berada pada aras tertinggi dalam hirarki hukum(legal hierarchy).</w:t>
      </w:r>
      <w:r w:rsidR="000A0E93">
        <w:rPr>
          <w:rStyle w:val="FootnoteReference"/>
        </w:rPr>
        <w:footnoteReference w:id="33"/>
      </w:r>
      <w:r w:rsidR="005152C2">
        <w:t xml:space="preserve"> </w:t>
      </w:r>
      <w:r w:rsidR="00480DE8" w:rsidRPr="00480DE8">
        <w:t>Suatu negara merdeka adalah negara yang berdaulat. Negara yang berdaulat adalah negara merdeka dan tidak berada di bawah kekuasaan negara lain (Jens Bartelson, 2006 : 463).</w:t>
      </w:r>
      <w:r w:rsidR="00C06699">
        <w:t xml:space="preserve"> </w:t>
      </w:r>
      <w:r w:rsidR="00C06699" w:rsidRPr="00C06699">
        <w:t xml:space="preserve">Dalam hukum internasional, kedaulatan negara (state sovereignty) dan kesederajatan (equality) antar negara merupakan konsep yang diakui dan menjadi dasar bekerjanya sistem hukum internasional itu. Huk um internasional secara tradisional mengakui bahwa negara sebagai entitas yang merdeka dan berdaulat, berarti negara itu tidak tunduk pada otoritas lain yang lebih. </w:t>
      </w:r>
      <w:r w:rsidR="00CD07C7">
        <w:rPr>
          <w:rStyle w:val="FootnoteReference"/>
        </w:rPr>
        <w:footnoteReference w:id="34"/>
      </w:r>
      <w:r w:rsidR="00C06699" w:rsidRPr="00C06699">
        <w:t xml:space="preserve">Kedaulatan dan kesederajatan negara merupakan atribut yang melekat pada negara merdeka sebagai subyek hukum internasional. Pengakuan terhadap kedaulatan negara dan kesederajatan antar negara juga merupakan dasar bagi </w:t>
      </w:r>
      <w:r w:rsidR="00C06699" w:rsidRPr="00C06699">
        <w:lastRenderedPageBreak/>
        <w:t>personalitas negara dalam sistem hukum internasional.</w:t>
      </w:r>
      <w:r w:rsidR="00CD07C7">
        <w:rPr>
          <w:rStyle w:val="FootnoteReference"/>
        </w:rPr>
        <w:footnoteReference w:id="35"/>
      </w:r>
      <w:r w:rsidR="00C06699" w:rsidRPr="00C06699">
        <w:t xml:space="preserve"> Kedaulatan mendasari beberapa hak yang diakui oleh hukum internasional seperti misalnya; hak kesederajatan </w:t>
      </w:r>
      <w:r w:rsidR="00C06699" w:rsidRPr="00CD07C7">
        <w:rPr>
          <w:i/>
          <w:iCs/>
        </w:rPr>
        <w:t xml:space="preserve">(equality), </w:t>
      </w:r>
      <w:r w:rsidR="00C06699" w:rsidRPr="00C06699">
        <w:t xml:space="preserve">yurisdiksi wilayah </w:t>
      </w:r>
      <w:r w:rsidR="00C06699" w:rsidRPr="00CD07C7">
        <w:rPr>
          <w:i/>
          <w:iCs/>
        </w:rPr>
        <w:t>( territorial jurisdiction),</w:t>
      </w:r>
      <w:r w:rsidR="00C06699" w:rsidRPr="00C06699">
        <w:t xml:space="preserve"> hak untuk menentukan nasionalitas bagi penduduk di wilayahnya, hak untuk mengijinkan dan menolak atau melarang orang untuk masuk dan keluar dari wilayahnya, hak untuk melakukan nasionalisasi</w:t>
      </w:r>
      <w:r w:rsidR="00CD07C7">
        <w:t>.</w:t>
      </w:r>
      <w:r w:rsidR="00CD07C7">
        <w:rPr>
          <w:rStyle w:val="FootnoteReference"/>
        </w:rPr>
        <w:footnoteReference w:id="36"/>
      </w:r>
    </w:p>
    <w:p w14:paraId="2042026C" w14:textId="7023D9F6" w:rsidR="005775E4" w:rsidRDefault="009F367C" w:rsidP="008F6BE3">
      <w:pPr>
        <w:pStyle w:val="BodyText"/>
        <w:tabs>
          <w:tab w:val="left" w:pos="7797"/>
          <w:tab w:val="left" w:pos="7938"/>
        </w:tabs>
        <w:spacing w:line="480" w:lineRule="auto"/>
        <w:ind w:right="236" w:firstLine="720"/>
        <w:jc w:val="both"/>
      </w:pPr>
      <w:r w:rsidRPr="009F367C">
        <w:t>Kedaulatan Negara sebagai Konsep Dasar Hukum Internasional Ajaran filosofis yang paling mengesankan tentang kedaulatan adalah bahwa, kedaulatan merupakan kekuasaan absolut atas suatu wilayah tertentu. Kekuasaan absolut atas wilayah tersebut menjadi dasar bagi pembentukan negara.</w:t>
      </w:r>
      <w:r w:rsidR="00CD07C7">
        <w:rPr>
          <w:rStyle w:val="FootnoteReference"/>
        </w:rPr>
        <w:footnoteReference w:id="37"/>
      </w:r>
      <w:r w:rsidR="00CD07C7">
        <w:t xml:space="preserve"> </w:t>
      </w:r>
      <w:r w:rsidRPr="009F367C">
        <w:t>Pemahaman tentang konsep kedaulatan negara ini sangat membantu dalam mencermati dan mengevaluasi kedudukan negara dalam konteks hubungan internasional yang sangat dinamis. Dalam wacana akademik, tampaknya tidak dapat ditetapkan suatu definisi tunggal tentang kedaulatan.</w:t>
      </w:r>
    </w:p>
    <w:p w14:paraId="21EEF7B6" w14:textId="017BE08D" w:rsidR="009F367C" w:rsidRDefault="009F367C" w:rsidP="00971F8C">
      <w:pPr>
        <w:pStyle w:val="BodyText"/>
        <w:tabs>
          <w:tab w:val="left" w:pos="7797"/>
          <w:tab w:val="left" w:pos="7938"/>
        </w:tabs>
        <w:spacing w:line="480" w:lineRule="auto"/>
        <w:ind w:right="236" w:firstLine="720"/>
        <w:jc w:val="both"/>
      </w:pPr>
      <w:r w:rsidRPr="009F367C">
        <w:t xml:space="preserve">Terminologi kedaulatan memiliki beragam makna dan penafsiran. Istilah kedaulatan seringkali diberi makna berbedabeda oleh akademisi, jurnalis, politisi, pejabat internasional, juris dan kalangan lain dengan latar </w:t>
      </w:r>
      <w:r w:rsidR="00757C9F">
        <w:t xml:space="preserve"> </w:t>
      </w:r>
      <w:r w:rsidRPr="009F367C">
        <w:t>belakang profesi, budaya, dan disiplin intelektual yang juga berbeda-beda</w:t>
      </w:r>
      <w:r w:rsidR="00CD07C7">
        <w:t xml:space="preserve">. </w:t>
      </w:r>
      <w:r w:rsidR="00CD07C7">
        <w:rPr>
          <w:rStyle w:val="FootnoteReference"/>
        </w:rPr>
        <w:footnoteReference w:id="38"/>
      </w:r>
      <w:r w:rsidRPr="009F367C">
        <w:t>Istilah ini dapat memiliki makna berbeda bagi orang yang berbeda, yang masing-masing memiliki latar belakang beragam pula. Istilah kedaulatan mungkin memiliki makna berbeda dalam ilmu hukum, ilmu politik, sejarah, filsafat, dan bidang-</w:t>
      </w:r>
      <w:r w:rsidRPr="009F367C">
        <w:lastRenderedPageBreak/>
        <w:t>bidang lain yang berkaitan dengannya. Ada berbagai pendekatan, beragam kategorisasi dan berbagai variasi tentang penggunaan konsep kedaulatan. Kedaulatan dapat merujuk pada kedaulatan domestik, kedaulatan interdependensi, kedaulatan hukum internasional, dan kedaulatan negara yang absolut. Kedaulatan sebagai konsep yang menunjuk pada kekuasaan utama dan tertinggi untuk memutuskan dapat dianalisis dan dikualifikasikan berdasarkan perspektif/sudut pandang unsur-unsur yang berhadapan (diametral), yaitu kedaulatan hukum atau kedaulatan politik; kedaulatan internal atau eksternal; kedaulatan yang tunggal atau kedaulatan yang dapat dibagi; kedaulatan pemerintah atau rakyat</w:t>
      </w:r>
      <w:r w:rsidR="00CD07C7">
        <w:t>.</w:t>
      </w:r>
      <w:r w:rsidR="00CD07C7">
        <w:rPr>
          <w:rStyle w:val="FootnoteReference"/>
        </w:rPr>
        <w:footnoteReference w:id="39"/>
      </w:r>
      <w:r>
        <w:t xml:space="preserve"> </w:t>
      </w:r>
    </w:p>
    <w:p w14:paraId="43CACC4D" w14:textId="44F7D6C2" w:rsidR="005775E4" w:rsidRDefault="009F367C" w:rsidP="00971F8C">
      <w:pPr>
        <w:pStyle w:val="BodyText"/>
        <w:tabs>
          <w:tab w:val="left" w:pos="7797"/>
          <w:tab w:val="left" w:pos="7938"/>
        </w:tabs>
        <w:spacing w:line="480" w:lineRule="auto"/>
        <w:ind w:right="236" w:firstLine="720"/>
        <w:jc w:val="both"/>
      </w:pPr>
      <w:r w:rsidRPr="009F367C">
        <w:t>James J Sheehan mengemukakan pandangan yang sangat kritis, bahwa salah satu permasalahan terkait konsep kedaulatan (sovereignty) adalah tentang definisi. Kedaulatan adalah suatu konsep politik, namun demikian, tidak seperti halnya konsep tentang demokrasi atau monarki; kedaulatan bukanlah tentang tempat kekuasaan itu berada. Kedaulatan tidak sama halnya dengan parlemen atau birokrasi; karena kedaulatan tidak menggambarkan institusi-institusi yang menjalankan kekuasaan. Kedaulatan juga tidak dapat disamakan dengan tertib hukum (order) maupun keadilan (justice) ; karena kedaulatan tidak menggambarkan tujuan dari pelaksanaan kekuasaan. Kedaulatan adalah suatu hal dan meliputi banyak hal (the one or the many)</w:t>
      </w:r>
      <w:r w:rsidR="00CD07C7">
        <w:t>.</w:t>
      </w:r>
    </w:p>
    <w:p w14:paraId="745559BC" w14:textId="77777777" w:rsidR="005775E4" w:rsidRDefault="009F367C" w:rsidP="00971F8C">
      <w:pPr>
        <w:pStyle w:val="BodyText"/>
        <w:tabs>
          <w:tab w:val="left" w:pos="7797"/>
          <w:tab w:val="left" w:pos="7938"/>
        </w:tabs>
        <w:spacing w:line="480" w:lineRule="auto"/>
        <w:ind w:right="236" w:firstLine="720"/>
        <w:jc w:val="both"/>
      </w:pPr>
      <w:r w:rsidRPr="009F367C">
        <w:t xml:space="preserve">Konsep tentang kedaulatan adalah suatu hal yang berkaitan dengan hubungan antara kekuasaan politik dan bentuk-bentuk otoritas lainnya. </w:t>
      </w:r>
      <w:r w:rsidRPr="009F367C">
        <w:lastRenderedPageBreak/>
        <w:t>Kedaulatan dapat dipahami dengan mencermati bahwa ; pertama, kekuasaan politik adalah berbeda dengan kerangka organisasi atau otoritas lain di dalam masyarakat seperti religius, kekeluargaan dan ekonomi; kedua, kedaulatan menegaskan bahwa otoritas publik semacam ini bersifat otonom dan sangat luas (autonomous and preeminent) sehingga lebih tinggi (superior) dari institusi yang ada dalam masyarakat yang bersangkutan dan independen atau bebas dari pihak luar. W acana tentang konsep kedaulatan negara seringkali juga ditandai dengan cara menetapkan otoritas politik yang utama; antara lembaga domestik dan otonomi internasional. Dalam praktik internasional, hal ini dapat dilihat dari pengakuan dan tindakan kolektif negaranegara dalam menyelesaikan suatu masalah yang melibatkan otoritas lembaga domestik dan otoritas internasional.</w:t>
      </w:r>
    </w:p>
    <w:p w14:paraId="49F6FB36" w14:textId="03399100" w:rsidR="005775E4" w:rsidRDefault="009F367C" w:rsidP="00971F8C">
      <w:pPr>
        <w:pStyle w:val="BodyText"/>
        <w:tabs>
          <w:tab w:val="left" w:pos="7797"/>
          <w:tab w:val="left" w:pos="7938"/>
        </w:tabs>
        <w:spacing w:line="480" w:lineRule="auto"/>
        <w:ind w:right="236" w:firstLine="720"/>
        <w:jc w:val="both"/>
      </w:pPr>
      <w:r w:rsidRPr="009F367C">
        <w:t xml:space="preserve">Dalam kaitannya dengan kedaulatan, dapat dikem ukakan catatan bahwa hukum merupakan aspek yang sangat penting. Hukum merupakan fondasi atau landasan bagi terciptanya ketertiban politik, bahkan ada pendapat yang menyatakan bahwa hukum </w:t>
      </w:r>
      <w:r w:rsidRPr="00CD07C7">
        <w:rPr>
          <w:i/>
          <w:iCs/>
        </w:rPr>
        <w:t>merupakan “the sole guarantor of the continuity of ‘civilization “</w:t>
      </w:r>
      <w:r w:rsidR="00CD07C7">
        <w:rPr>
          <w:rStyle w:val="FootnoteReference"/>
        </w:rPr>
        <w:footnoteReference w:id="40"/>
      </w:r>
      <w:r w:rsidRPr="009F367C">
        <w:t>. Tata hukum dapat menjadi instrumen untuk menjamin keberlanjutan keberadaban. Kristalisasi teoritik tentang hubungan antara hukum dengan kedaulatan dapat ditemukan dalam doktrin tentang kedaulatan sebagaimana dikemukakan oleh Jean Bodin pada abad keenambelas. Dalam hal ini Jean Bodin mengemukakan doktrin atau ajaran bahwa kedaulatan me</w:t>
      </w:r>
      <w:r w:rsidR="003030AB">
        <w:t>X</w:t>
      </w:r>
      <w:r w:rsidRPr="009F367C">
        <w:t xml:space="preserve">rupakan sumber utama untuk menetapkan hukum. Kedaulatan merupakan sumber otoritas yang berada pada aras tertinggi dalam hirarki hukum </w:t>
      </w:r>
      <w:r w:rsidRPr="00CD07C7">
        <w:rPr>
          <w:i/>
          <w:iCs/>
        </w:rPr>
        <w:t xml:space="preserve">(legal </w:t>
      </w:r>
      <w:r w:rsidRPr="00CD07C7">
        <w:rPr>
          <w:i/>
          <w:iCs/>
        </w:rPr>
        <w:lastRenderedPageBreak/>
        <w:t xml:space="preserve">hierarchy). </w:t>
      </w:r>
      <w:r w:rsidRPr="009F367C">
        <w:t xml:space="preserve">Adanya berbagai variasi tentang makna dan penggunaan konsep kedaulatan negara, tidak mengurangi arti penting konsep ini dalam sistem hukum internasional dan teori hubungan internasional. Kedaulatan merupakan salah satu konsep mendasar dalam hukum internasional </w:t>
      </w:r>
      <w:r w:rsidRPr="00CD07C7">
        <w:rPr>
          <w:i/>
          <w:iCs/>
        </w:rPr>
        <w:t xml:space="preserve">(one of the fundamental concepts in international law). </w:t>
      </w:r>
      <w:r w:rsidRPr="009F367C">
        <w:t xml:space="preserve">Dalam kerangka hubungan antar negara, kedaulatan juga merujuk pada pengertian kemerdekaan </w:t>
      </w:r>
      <w:r w:rsidRPr="00CD07C7">
        <w:rPr>
          <w:i/>
          <w:iCs/>
        </w:rPr>
        <w:t xml:space="preserve">(independence) </w:t>
      </w:r>
      <w:r w:rsidRPr="009F367C">
        <w:t>dan vice versa. Suatu negara merdeka adalah negara yang berdaulat. Negara yang berdaulat adalah negara merdeka dan tidak berada di bawah kekuasaan negara lain</w:t>
      </w:r>
      <w:r w:rsidR="00CD07C7">
        <w:t xml:space="preserve">. </w:t>
      </w:r>
      <w:r w:rsidRPr="009F367C">
        <w:t xml:space="preserve">Dalam hukum internasional, kedaulatan negara </w:t>
      </w:r>
      <w:r w:rsidRPr="00CD07C7">
        <w:rPr>
          <w:i/>
          <w:iCs/>
        </w:rPr>
        <w:t xml:space="preserve">(state sovereignty) </w:t>
      </w:r>
      <w:r w:rsidRPr="009F367C">
        <w:t xml:space="preserve">dan kesederajatan </w:t>
      </w:r>
      <w:r w:rsidRPr="00CD07C7">
        <w:rPr>
          <w:i/>
          <w:iCs/>
        </w:rPr>
        <w:t xml:space="preserve">(equality) </w:t>
      </w:r>
      <w:r w:rsidRPr="009F367C">
        <w:t>antar negara merupakan konsep yang diakui dan menjadi dasar bekerjanya sistem hukum internasional itu. Huk um internasional secara tradisional mengakui bahwa negara sebagai entitas yang merdeka dan berdaulat, berarti negara itu tidak tunduk pada otoritas lain yang lebih</w:t>
      </w:r>
      <w:r w:rsidR="00CD07C7">
        <w:t>.</w:t>
      </w:r>
      <w:r w:rsidR="00CD07C7">
        <w:rPr>
          <w:rStyle w:val="FootnoteReference"/>
        </w:rPr>
        <w:footnoteReference w:id="41"/>
      </w:r>
      <w:r w:rsidR="003030AB">
        <w:t xml:space="preserve"> </w:t>
      </w:r>
    </w:p>
    <w:p w14:paraId="6AE5E1ED" w14:textId="41F6894E" w:rsidR="005775E4" w:rsidRDefault="009F367C" w:rsidP="00971F8C">
      <w:pPr>
        <w:pStyle w:val="BodyText"/>
        <w:tabs>
          <w:tab w:val="left" w:pos="7797"/>
          <w:tab w:val="left" w:pos="7938"/>
        </w:tabs>
        <w:spacing w:line="480" w:lineRule="auto"/>
        <w:ind w:right="236" w:firstLine="720"/>
        <w:jc w:val="both"/>
      </w:pPr>
      <w:r w:rsidRPr="009F367C">
        <w:t>Kedaulatan dan kesederajatan negara merupakan atribut yang melekat pada negara merdeka sebagai subyek hukum internasional. Pengakuan terhadap kedaulatan negara dan kesederajatan antar negara juga merupakan dasar bagi personalitas negara dalam sistem hukum</w:t>
      </w:r>
      <w:r w:rsidR="00CD07C7">
        <w:t xml:space="preserve">. </w:t>
      </w:r>
      <w:r w:rsidRPr="009F367C">
        <w:t xml:space="preserve">Kedaulatan mendasari beberapa hak yang diakui oleh hukum internasional seperti misalnya; hak kesederajatan </w:t>
      </w:r>
      <w:r w:rsidRPr="00CD07C7">
        <w:rPr>
          <w:i/>
          <w:iCs/>
        </w:rPr>
        <w:t>(equality),</w:t>
      </w:r>
      <w:r w:rsidRPr="009F367C">
        <w:t xml:space="preserve"> yurisdiksi wilayah </w:t>
      </w:r>
      <w:r w:rsidRPr="00CD07C7">
        <w:rPr>
          <w:i/>
          <w:iCs/>
        </w:rPr>
        <w:t>(territorial jurisdiction</w:t>
      </w:r>
      <w:r w:rsidRPr="009F367C">
        <w:t>), hak untuk menentukan nasionalitas bagi penduduk di wilayahnya, hak untuk mengijinkan dan menolak atau melarang orang untuk masuk dan keluar dari wilayahnya, hak untuk melakukan nasionalisasi</w:t>
      </w:r>
      <w:r w:rsidR="00CD07C7">
        <w:t xml:space="preserve">. </w:t>
      </w:r>
      <w:r w:rsidRPr="009F367C">
        <w:t xml:space="preserve">Dalam kepustakaan hukum internasional, konsep </w:t>
      </w:r>
      <w:r w:rsidRPr="009F367C">
        <w:lastRenderedPageBreak/>
        <w:t xml:space="preserve">kedaulatan negara juga menjadi dasar salah satu doktrin yang dikenal dengan istilah Act of State Doctrine. Doktrin ini di Inggris dikenal dengan istilah: </w:t>
      </w:r>
      <w:r w:rsidRPr="00CD07C7">
        <w:rPr>
          <w:i/>
          <w:iCs/>
        </w:rPr>
        <w:t>“the Sovereign Act Doctrine” .</w:t>
      </w:r>
      <w:r w:rsidRPr="009F367C">
        <w:t xml:space="preserve"> Doktrin hukum yang muncul pada abad ke sembilan belas (XIX) ini menegaskan:</w:t>
      </w:r>
      <w:r w:rsidRPr="009F367C">
        <w:rPr>
          <w:sz w:val="22"/>
          <w:szCs w:val="22"/>
        </w:rPr>
        <w:t xml:space="preserve"> </w:t>
      </w:r>
      <w:r w:rsidRPr="009F367C">
        <w:t xml:space="preserve">“ </w:t>
      </w:r>
      <w:r w:rsidRPr="00CD07C7">
        <w:rPr>
          <w:i/>
          <w:iCs/>
        </w:rPr>
        <w:t>Every sovereign State is bound to respect the independence of every sovereign State, and the courts of one country will not sit in judgment on the acts of the government of another done within its own territory”.</w:t>
      </w:r>
      <w:r w:rsidRPr="009F367C">
        <w:t xml:space="preserve"> Menurut Act of State Doctrine , setiap Negara berdaulat wajib mengormati kemerdekaan negara berdaulat lainnya</w:t>
      </w:r>
      <w:r w:rsidR="00CD07C7">
        <w:t xml:space="preserve">. </w:t>
      </w:r>
      <w:r w:rsidRPr="009F367C">
        <w:t>Kedaulatan merupakan konsep yang sangat penting dalam tertib hukum domestik maupun internasional, dan merupakan titik persinggungan antara kedua sistem tertib hukum tersebut</w:t>
      </w:r>
      <w:r w:rsidR="005775E4">
        <w:t xml:space="preserve">. </w:t>
      </w:r>
    </w:p>
    <w:p w14:paraId="3AC4115E" w14:textId="2560A047" w:rsidR="005775E4" w:rsidRDefault="009F367C" w:rsidP="008F6BE3">
      <w:pPr>
        <w:pStyle w:val="BodyText"/>
        <w:tabs>
          <w:tab w:val="left" w:pos="7797"/>
          <w:tab w:val="left" w:pos="7938"/>
        </w:tabs>
        <w:spacing w:line="480" w:lineRule="auto"/>
        <w:ind w:right="236" w:firstLine="709"/>
        <w:jc w:val="both"/>
      </w:pPr>
      <w:r w:rsidRPr="009F367C">
        <w:t xml:space="preserve">Kedaulatan negara merupakan salah satu norma fondasional dalam sistem hukum internasional. Konsekuensinya, konsep tentang negara yang berdaulat sebagai kesatuan otoritas yang tidak tunduk pada pihak manapun merupakan penyangga sistem tata hukum internasional yang menjunjung tinggi prinsip non-intervensi dan kesepakatan (consent) negara. Namun demikian, dalam wacana dan praksis mutakhir konsep kedaulatan negara telah mengalami perubahan; sehingga kedaulatan negara dalam pengertian yang absolut tidak dapat dipertahankan lagi. </w:t>
      </w:r>
    </w:p>
    <w:p w14:paraId="05AB9423" w14:textId="64F49C1F" w:rsidR="005775E4" w:rsidRDefault="009F367C" w:rsidP="008F6BE3">
      <w:pPr>
        <w:pStyle w:val="BodyText"/>
        <w:tabs>
          <w:tab w:val="left" w:pos="7797"/>
          <w:tab w:val="left" w:pos="7938"/>
        </w:tabs>
        <w:spacing w:line="480" w:lineRule="auto"/>
        <w:ind w:right="236" w:firstLine="709"/>
        <w:jc w:val="both"/>
      </w:pPr>
      <w:r w:rsidRPr="009F367C">
        <w:t xml:space="preserve">Perolehan Kedaulatan Menurut Hukum Internasional Secara tradisional dikenal lima cara yang dapat dilakukan oleh negara untuk memperoleh kedaulatan atas suatu wilayah. Kelima cara tersebut adalah dengan pendudukan (occupation); preskripsi (prescription); cessi (cession); akresi (acretion) dan penaklukan (conquest) . Pendudukan atau okupasi merupakan konsep yang </w:t>
      </w:r>
      <w:r w:rsidRPr="009F367C">
        <w:lastRenderedPageBreak/>
        <w:t>berasal dari dan didasari oleh hegemoni</w:t>
      </w:r>
      <w:r w:rsidR="00CD07C7">
        <w:t xml:space="preserve">. </w:t>
      </w:r>
      <w:r w:rsidRPr="009F367C">
        <w:t xml:space="preserve">Namun demikian, setelah berakhirnya Perang Dunia II dan pembentukan Organisasi Internasional PBB, telah m uncul suatu paradigma dan kerangka internasional yang baru yang menggugat serta menggantikan pandangan-pandangan tradisional dalam memaknai cara-cara perolehan kedaulatan oleh suatu negara terhadap suatu wilayah (Jenik Radon, 2004: 195 ). Negara-negara baru yang lahir dari proses memerdekakan diri dari penjajahnya telah muncul menjadi pemangku kepentingan (stake holders) dalam hubungan internasional maupun organisasi internasional PBB. Proses pemberdayaan melalui pemerdekaan diri dari negara penjajah ini telah memperoleh penguatan dan penegasan dari PBB. </w:t>
      </w:r>
    </w:p>
    <w:p w14:paraId="26974671" w14:textId="37C69839" w:rsidR="005775E4" w:rsidRDefault="009F367C" w:rsidP="00971F8C">
      <w:pPr>
        <w:pStyle w:val="BodyText"/>
        <w:tabs>
          <w:tab w:val="left" w:pos="7797"/>
          <w:tab w:val="left" w:pos="7938"/>
        </w:tabs>
        <w:spacing w:line="480" w:lineRule="auto"/>
        <w:ind w:right="236" w:firstLine="720"/>
        <w:jc w:val="both"/>
      </w:pPr>
      <w:r w:rsidRPr="009F367C">
        <w:t xml:space="preserve">Sejak berdirinya organisasi internasional PBB, perlu dikemukakan beberapa hal penting berkaitan dengan cara-cara tradisional dalam hal perolehan kedaulatan teritorial oleh negara sebagai berikut Pertama, hukum internasional modern terutama sejak berdirinya PBB, telah melarang penggunaan kekerasan dalam hubungan internasional sebagaimana ditegaskan dalam Piagam PBB. Perolehan kedaulatan atas suatu wilayah tertentu melalui penaklukan dengan cara kekerasan merupakan cara yang tidak dapat dibenarkan dan ilegal. Perolehan kedaulatan atas suatu wilayah tertentu yang terjadi sebelum berdirinya PBB ditetapkan berdasarkan hukum antar waktu (intert-temporal law). Kedua, perolehan dan penerapan kedaulatan oleh suatu negara terhadap suatu wilayah tertentu diatur oleh dan didasarkan pada hak untuk menentukan nasib sendiri (right of self-determination). Ketiga, dalam kerangka hukum internasional kontemporer, penggunaan caracara kekerasan dalam hubungan internasional </w:t>
      </w:r>
      <w:r w:rsidRPr="009F367C">
        <w:lastRenderedPageBreak/>
        <w:t>tidak dapat dibenarkan ; kecuali, dalam halhal tertentu yang didasari oleh alasan-alasan kuat dan sah menurut hukum internasional</w:t>
      </w:r>
      <w:r>
        <w:t xml:space="preserve"> </w:t>
      </w:r>
      <w:r w:rsidRPr="009F367C">
        <w:t xml:space="preserve">Kedaulatan Negara dalam Hubungan antar Negara Dalam kerangka hubungan internasional, khususnya dalam hal keanggotaan di dalam organisasi internasional maka kedaulatan negara menjadi dasar dan tercermin dalam keputusan negara untuk memberikan persetujuan (consent) untuk mengikatkan diri pada organisasi internasional. Dalam konteks seperti ini, consent atau persetujuan negara adalah keputusan suatu Negara sebagai subyek yang mandiri dan bebas untuk menjadi anggota organisasi internasional. </w:t>
      </w:r>
    </w:p>
    <w:p w14:paraId="06D8B973" w14:textId="77777777" w:rsidR="000A0E93" w:rsidRDefault="009F367C" w:rsidP="008F6BE3">
      <w:pPr>
        <w:pStyle w:val="BodyText"/>
        <w:tabs>
          <w:tab w:val="left" w:pos="7797"/>
          <w:tab w:val="left" w:pos="7938"/>
        </w:tabs>
        <w:spacing w:line="480" w:lineRule="auto"/>
        <w:ind w:right="236" w:firstLine="709"/>
        <w:jc w:val="both"/>
      </w:pPr>
      <w:r w:rsidRPr="009F367C">
        <w:t xml:space="preserve">Organisasi internasional mempunyai kewenangan karena adanya persetujuan secara tegas dan terbuka dari negara-negara pihak yang membentuknya atau para anggotanya. Persetujuan yang diberikan oleh negara dalam hal semacam ini tidak bersifat permanen, karena sewaktu-waktu negara dapat saja menarik kembali persetujuan yang telah diberikan. Sejak akhir abad ke-19, secara berangsur muncul institusi-institusi internasional yang didirikan oleh Nation-States u nt u k memperlancar hubungan antar Nation-States Yustisia Vol.1 No. 3 September - Desember 2012 Kedaulatan Negara dalam Kerangka Hukum ... 9 dalam berbagai bidang. Pada akhir Perang Dunia I ( 1914-1918), masyarakat internasional membentuk suatu organisasi internasional yakni the League of Nations atau Liga BangsaBangsa dengan tujuan utama untuk menjaga kelangsungan perdamaian internasional. Dalam perkembangan berikutnya, bagi masyarakat internasional Liga Bangsa Bangsa merupakan preseden untuk mendirikan PBB setelah berakhirnya Perang Dunia II (Hassan S Kartadjumena, </w:t>
      </w:r>
      <w:r w:rsidRPr="009F367C">
        <w:lastRenderedPageBreak/>
        <w:t xml:space="preserve">2008: 2 ). Setelah Perang Dunia II berakhir, terjadi perkembangan positif bagi pertumbuhan organisasi internasional, dalam arti makin banyak organisasi internasional yang dibentuk oleh masyarakat internasional dengan portofolio yang juga makin beragam. </w:t>
      </w:r>
    </w:p>
    <w:p w14:paraId="5CB9A81E" w14:textId="77777777" w:rsidR="008F6BE3" w:rsidRDefault="009F367C" w:rsidP="008F6BE3">
      <w:pPr>
        <w:pStyle w:val="BodyText"/>
        <w:tabs>
          <w:tab w:val="left" w:pos="7797"/>
          <w:tab w:val="left" w:pos="7938"/>
        </w:tabs>
        <w:spacing w:line="480" w:lineRule="auto"/>
        <w:ind w:right="236" w:firstLine="851"/>
        <w:jc w:val="both"/>
      </w:pPr>
      <w:r w:rsidRPr="009F367C">
        <w:t>Organisasi-organisasi internasional ini ada yang keanggotaanya bersifat universal dan ada juga yang keanggotaanya bersifat terbatas sesuai dengan tujuan masing-masing. Secara generik organisasi-organisasi internasional ini dikenal dengan istilah inter-governmental organisations atau inter-governmental agencies. 4. Kedaulatan Negara dan Globalisasi : Interdependensi Internasional Diskursus tentang sifat dan makna kedaulatan negara serta penerapannya dalam masyarakat internasional kontempoer, terutama pada akhir abad keduapuluh dan awal abad keduapuluh satu; tampaknya telah terjadi perubahan yang perlu dicermati. Perubahan</w:t>
      </w:r>
      <w:r w:rsidR="005775E4">
        <w:t xml:space="preserve"> </w:t>
      </w:r>
      <w:r w:rsidRPr="009F367C">
        <w:t xml:space="preserve">perubahan sosial, kerangka institusional dan kemajuan teknologi serta intensitas aktivitas ekonomi antar negara pada akhir abad keduapuluh dan awal abad keduapuluh satu telah mendorong terjadinya pembaharuan makna kedaulatan negara di hadapan sistem internasional. Dari sudut historis, praktik negara-negara dalam memaknai konsep kedaulatan dalam konteks hubungan internasional telah lama diperdebatkan dan perdebatan tentang hal ini masih berlangsung hingga sekarang. Pada saat bersamaan, dewasa ini dapat dikemukakan bahwa investasi dan perdagangan internasional menjadi kekuatan utama dalam menggerakkan dan mengintensifkan hubungan internasional; terutama sejak terbentuknya organisasi perdagangan dunia World Trade Organization (WTO) beserta ketentuan-ketentuan hukum internasional </w:t>
      </w:r>
      <w:r w:rsidRPr="009F367C">
        <w:lastRenderedPageBreak/>
        <w:t xml:space="preserve">yang dihasilkan oleh organisasi tersebut. Senyampang fenomena semacam itu, dewasa ini juga terjadi proses interdependensi legal antara sistem hukum domestik dengan sistem hukum multilateral yang dibangun dan diterima oleh masyarakat negara-negara pada aras regional maupun internasional. </w:t>
      </w:r>
    </w:p>
    <w:p w14:paraId="25D99CA6" w14:textId="28519479" w:rsidR="005775E4" w:rsidRDefault="009F367C" w:rsidP="008F6BE3">
      <w:pPr>
        <w:pStyle w:val="BodyText"/>
        <w:tabs>
          <w:tab w:val="left" w:pos="7797"/>
          <w:tab w:val="left" w:pos="7938"/>
        </w:tabs>
        <w:spacing w:line="480" w:lineRule="auto"/>
        <w:ind w:right="236" w:firstLine="709"/>
        <w:jc w:val="both"/>
      </w:pPr>
      <w:r w:rsidRPr="009F367C">
        <w:t>Dalam sejarah antar bangsa, dan praktik kenegaraan, keterkaitan antara kedaulatan (sovereignty) dan hak menentukan nasib sendiri suatu bangsa (national self-determination) seringkali menjadi sumber ketegangan dan bahkan konflik dengan kekerasan di berbagai wilayah negara</w:t>
      </w:r>
      <w:r w:rsidR="00CD07C7">
        <w:t xml:space="preserve">. </w:t>
      </w:r>
      <w:r w:rsidR="00CD07C7">
        <w:rPr>
          <w:rStyle w:val="FootnoteReference"/>
        </w:rPr>
        <w:footnoteReference w:id="42"/>
      </w:r>
      <w:r w:rsidRPr="009F367C">
        <w:t>Pada satu sisi, kedaulatan bagi pemegang kekuasaan merupakan hal yang dianggap sudah pasti dan given dan merupakan landasan untuk memperoleh otoritas dan mengimplementasikan otoritas tersebut. Sementara pada sisi yang lain, hak menentukan nasib sendiri bersifat revolusioner, digerakkan oleh komitmen dan kohesi kelompok penduduk yang berada di wilayah tertentu dan merasa memiliki kesamaan identitas. Secara teoritik terdapat dua landasan yang berbeda yang perlu dikemukakan yang masing–masing mendasari kedaulatan negara (sovereignty) dan hak menentukan nasib sendiri (self determination). Landasan teoritik tersebut dikenal dengan istilah atau pendekatan “sovereignty first” dan “self-determination first”. Pendekatan yang mengutamakan kedaulatan (“sovereignty first”), terutama dilandasi oleh prinsip kedaulatan negara (sovereignty), integritas teritorial (territorial integrity) dan kemerdekaan politik (political independence).</w:t>
      </w:r>
    </w:p>
    <w:p w14:paraId="0A3572AD" w14:textId="77777777" w:rsidR="005775E4" w:rsidRDefault="009F367C" w:rsidP="00971F8C">
      <w:pPr>
        <w:pStyle w:val="BodyText"/>
        <w:tabs>
          <w:tab w:val="left" w:pos="7797"/>
          <w:tab w:val="left" w:pos="7938"/>
        </w:tabs>
        <w:spacing w:line="480" w:lineRule="auto"/>
        <w:ind w:right="236" w:firstLine="720"/>
        <w:jc w:val="both"/>
      </w:pPr>
      <w:r w:rsidRPr="009F367C">
        <w:t xml:space="preserve">Pendekatan sovereignty first, pada umumnya didasari oleh keinginan negara untuk menjaga dan mempertahankan integritas teritorialnya, atau oleh </w:t>
      </w:r>
      <w:r w:rsidRPr="009F367C">
        <w:lastRenderedPageBreak/>
        <w:t>pihak ketiga yang khawatir bahwa jika muncul terlalu banyak negara dalam masyarakat internasional dapat menimbulkan instabilitas internasional. Pendekatan yang mengutamakan hak menentukan nasib sendiri (self determination first) didasari oleh prinsip hukum yang berkaitan dengan hak untuk menentukan nasib sendiri dan perlindungan hak-hak asasi manusia (protection of human rights). Dalam sejarah internasional, pendekatan “self-determination first” yang muncul terutama dalam konteks dekolonisasi didasari oleh argumen bahwa sekelompok orang yang memiliki kesamaan identifikasi, berhak secara kolektif untuk menentukan nasibnya sendiri dengan cara demokratik dan bebas dari tindakan penyiksaan dan penganiayaan secara sistematis.</w:t>
      </w:r>
      <w:r>
        <w:rPr>
          <w:rStyle w:val="FootnoteReference"/>
        </w:rPr>
        <w:footnoteReference w:id="43"/>
      </w:r>
    </w:p>
    <w:p w14:paraId="1E07ABF5" w14:textId="77777777" w:rsidR="008F6BE3" w:rsidRDefault="005146AC" w:rsidP="008F6BE3">
      <w:pPr>
        <w:pStyle w:val="BodyText"/>
        <w:tabs>
          <w:tab w:val="left" w:pos="7797"/>
          <w:tab w:val="left" w:pos="7938"/>
        </w:tabs>
        <w:spacing w:line="480" w:lineRule="auto"/>
        <w:ind w:right="236" w:firstLine="720"/>
        <w:jc w:val="both"/>
      </w:pPr>
      <w:r w:rsidRPr="005146AC">
        <w:t>Kedaulatan dalam konteks negara (kedaulatan negara) merupakan kekuasaan tertinggi yang dimiliki oleh suatu negara untuk secara bebas melakukan berbagai kegiatan sesuai</w:t>
      </w:r>
      <w:r>
        <w:t xml:space="preserve"> </w:t>
      </w:r>
      <w:r w:rsidRPr="005146AC">
        <w:t>kepentingannya asal saja kegiatan tersebut tidak bertentangan dengan hukum internasional.</w:t>
      </w:r>
      <w:r>
        <w:rPr>
          <w:rStyle w:val="FootnoteReference"/>
        </w:rPr>
        <w:footnoteReference w:id="44"/>
      </w:r>
      <w:r w:rsidRPr="005146AC">
        <w:t xml:space="preserve"> Kedaulatan dalam pengertian ini memiliki 3 (tiga) aspek utama yaitu ekstern, intern dan teritorial. Aspek ekstern kedaulatan adalah hak bagi setiap negara untuk secara bebas menentukan hubungannya dengan berbagai negara atau kelompok-kelompok lain tanpa kekangan, tekanan atau pengawasan dari negara lain. Aspek intern kedaulatan ialah hak atau wewenang eksklusif suatu negara untuk menentukan bentuk lembaga-lembaganya, cara kerja lembaga-lembaga tersebut dan hak untuk membuat undang-undang yang diinginkannya serta tindakan-tindakan untuk </w:t>
      </w:r>
      <w:r w:rsidRPr="005146AC">
        <w:lastRenderedPageBreak/>
        <w:t>mematuhi. Sedangkan aspek teritorial kedaulatan berarti kekuasaan penuh dan eksklusif yang dimiliki oleh negara atas individu-individu dan benda-benda yang terdapat di wilayah tersebut. Kedaulatan negara dalam konteks hukum internasional seringkali dikaitkan dengan wilayah negara. Hakim Huber memberikan pengertian kedaulatan dalam kasus Kepulauan Palmas sebagai berikut:”…sovereignity in relation to a portion of the surface of the globe is the legal condition necessary for the inclusion of such portion in the territory of any particular state…”.</w:t>
      </w:r>
      <w:r>
        <w:rPr>
          <w:rStyle w:val="FootnoteReference"/>
        </w:rPr>
        <w:footnoteReference w:id="45"/>
      </w:r>
    </w:p>
    <w:p w14:paraId="430FBDEB" w14:textId="61DFB9D7" w:rsidR="008F6BE3" w:rsidRDefault="005146AC" w:rsidP="005152C2">
      <w:pPr>
        <w:pStyle w:val="BodyText"/>
        <w:tabs>
          <w:tab w:val="left" w:pos="7797"/>
          <w:tab w:val="left" w:pos="7938"/>
        </w:tabs>
        <w:spacing w:line="480" w:lineRule="auto"/>
        <w:ind w:right="236" w:firstLine="720"/>
        <w:jc w:val="both"/>
      </w:pPr>
      <w:r w:rsidRPr="005146AC">
        <w:t>Kedaulatan merupakan suatu kondisi hukum untuk bagian wilayah permukaan bumi dari negara tertentu. Inilah yang dinamakan dengan kedaulatan teritorial. Berkaitan dengan definisi di atas, dikatakan bahwa kedaulatan itu erat kaitannya dengan kemerdekaan: “…sovereignity in the relations between states signifies independence. Independence in regard to a portion of the globe is the right to exercise there in, to the exclusion of any other state, the function of a state.”</w:t>
      </w:r>
      <w:r>
        <w:rPr>
          <w:rStyle w:val="FootnoteReference"/>
        </w:rPr>
        <w:footnoteReference w:id="46"/>
      </w:r>
      <w:r w:rsidRPr="005146AC">
        <w:t xml:space="preserve"> Kedaulatan dapat pula menjadi anarki, jika kedaulatan tersebut diimplementasikan secara absolut:…”the concept of sovereignity, being made to serve the state or nation regarde as an absolute end, wa interpreted as justifying the use of absolute power or symbplising the actual possession of it.” Kedaulatan teritorial sendiri adalah istilah mengenai keberadaan hak-hak dari wilayah teritorial, yang melebihi pengertian kedaulatan sebagai kemerdekaan negara atau sebagai hubungan individu dengan individu. Kedaulatan teritorial ini berakar dari Hukum Romawi yang mengatur tentang kepemilikan dan kepunyaan (ownership </w:t>
      </w:r>
      <w:r w:rsidRPr="005146AC">
        <w:lastRenderedPageBreak/>
        <w:t>and possession). Sehingga disini esensi dari kedaulatan adalah hak (title).</w:t>
      </w:r>
      <w:r w:rsidR="005152C2">
        <w:t xml:space="preserve"> </w:t>
      </w:r>
      <w:r w:rsidRPr="005146AC">
        <w:t>Perwujudan dari kedaulatan negara (state sovereignity) diwujudkan salah satunya dengan prinsip non intervensi. Prinsip non intervensi terkandung di dalam aturan yang mengatur tentang larangan penggunaan senjata dan kekerasan bersenjata dalam hubungan antar negara-negara. Aturan ini dicantumkan di dalam Artikel 2 (4) dari Piagam PBB sebagai berikut: “…All Members shall refrain in their international relations from the threat or use of force against the territoiral integrity or political independence of any state, or in any other manner inconsistent with the Purposes of the United Nations…”.</w:t>
      </w:r>
      <w:r>
        <w:rPr>
          <w:rStyle w:val="FootnoteReference"/>
        </w:rPr>
        <w:footnoteReference w:id="47"/>
      </w:r>
      <w:r w:rsidRPr="005146AC">
        <w:t xml:space="preserve"> Aturan tersebut dinyatakan</w:t>
      </w:r>
      <w:r>
        <w:t xml:space="preserve"> </w:t>
      </w:r>
      <w:r w:rsidRPr="005146AC">
        <w:t>sebagai prinsip dalam hukum kebiasaan internasional dan oleh karenanya mengikat terhadap semua negara dalam komunitas dunia.34 Selain daripada itu, terdapat juga suatu teori umum dalam hukum yang mengasumsikan bahwa disetiap masyarakat yang didalamnya tentu terdapat hukum, selalu ada yang disebut dengan pihak pemangku kedaulatan (sovereign person). Asumsi hukum ini sangat mendasar dan fundamental dalam setiap sistem hukum. Pihak pemangku kewenangan ini dalam istilah sehari-hari sering disebut dengan pejabat yang berdaulat, baik pejabat formal maupun pejabat informal, baik tingkat lokal maupun tingkat nasional. Para pejabat berdaulat inilah yang masing-masing akan merancang, membuat, menemukan, menafsirkan, menerapkan, dan menegakkan hukum dalam suatu negara dan masyarakat.</w:t>
      </w:r>
    </w:p>
    <w:p w14:paraId="3CF32FA4" w14:textId="2302F222" w:rsidR="005775E4" w:rsidRDefault="005146AC" w:rsidP="008F6BE3">
      <w:pPr>
        <w:pStyle w:val="BodyText"/>
        <w:tabs>
          <w:tab w:val="left" w:pos="7797"/>
          <w:tab w:val="left" w:pos="7938"/>
        </w:tabs>
        <w:spacing w:line="480" w:lineRule="auto"/>
        <w:ind w:right="236" w:firstLine="360"/>
        <w:jc w:val="both"/>
      </w:pPr>
      <w:r w:rsidRPr="005146AC">
        <w:t xml:space="preserve">Pembahasan hukum tentang kedaulatan (sovereignity) memunculkan suatu teori yang disebut dengan teori kedaulatan atau oleh Hart disebut dengan istilah </w:t>
      </w:r>
      <w:r w:rsidRPr="005146AC">
        <w:lastRenderedPageBreak/>
        <w:t>the doctrine of sovereignity. Dalam memahami teori kedaulatan haruslah dipahami secara komprehensif. Dalam teori kedaulatan, dikenal teori kedaulatan absolut. Teori ini mengacu pada pendapat J.J. Rousseau yang mengemukakan 3 (tiga) ciri kedaulatan. Pertama, kedaulatan itu sesungguhnya adalah pelaksaan dari volente generale, yaitu kehendak dari seluruh warga negara. Itulah sebabnya, dalam konteks ini kedaulatan tidak dapat dibagi-bagi, sebab jika kedaulatan itu dapat dibagi-bagi maka kedaulatan itu bukan lagi menjadi volente generale tetapi mejadi volente de tous. Kedua, kedaulatan itu tidak dapat diwakili. Ketiga, kedaulatan itu tidak dapat dimusnahkan.</w:t>
      </w:r>
      <w:r>
        <w:rPr>
          <w:rStyle w:val="FootnoteReference"/>
        </w:rPr>
        <w:footnoteReference w:id="48"/>
      </w:r>
      <w:r w:rsidRPr="005146AC">
        <w:t xml:space="preserve"> Teori Kedaulatan Pluralis Disamping kedaulatan absolut, ada pula kedaulatan yang pluralis. Dalam pandangan penganut paham kedaulatan yang pluralis tentang kedaulatan dinyatakan bahwa sangat penting desentralisasi kekuasaan dan kewenangan kepada society. </w:t>
      </w:r>
    </w:p>
    <w:p w14:paraId="65CE0053" w14:textId="77777777" w:rsidR="002E7361" w:rsidRDefault="005146AC" w:rsidP="00971F8C">
      <w:pPr>
        <w:pStyle w:val="BodyText"/>
        <w:tabs>
          <w:tab w:val="left" w:pos="7797"/>
          <w:tab w:val="left" w:pos="7938"/>
        </w:tabs>
        <w:spacing w:line="480" w:lineRule="auto"/>
        <w:ind w:right="236" w:firstLine="720"/>
        <w:jc w:val="both"/>
      </w:pPr>
      <w:r w:rsidRPr="005146AC">
        <w:t xml:space="preserve">Harold J. Laski sebagai salah satu penganut aliran pluralisme tentang kedaulatan mengatakan: “… sovereignity, in fact, has necessarily to be distributed in order that the purposes of men may be achieved”. Kedaulatan ialah kekuasaan tertinggi yang dimiliki oleh suatu negara untuk secara bebas melakukan berbagai kegiatan sesuai kepentingannya asal saja kegiatan tersebut tidak bertentangan dengan hukum internasional. Sesuai konsep hukum internasional, kedaulatan memiliki tiga aspek utama yaitu: ekstern, intern dan teritorial. </w:t>
      </w:r>
    </w:p>
    <w:p w14:paraId="3A77959E" w14:textId="669DE08F" w:rsidR="002E7361" w:rsidRDefault="005146AC" w:rsidP="00971F8C">
      <w:pPr>
        <w:pStyle w:val="BodyText"/>
        <w:numPr>
          <w:ilvl w:val="0"/>
          <w:numId w:val="15"/>
        </w:numPr>
        <w:tabs>
          <w:tab w:val="left" w:pos="7797"/>
          <w:tab w:val="left" w:pos="7938"/>
        </w:tabs>
        <w:spacing w:line="480" w:lineRule="auto"/>
        <w:ind w:left="720" w:right="236"/>
        <w:jc w:val="both"/>
      </w:pPr>
      <w:r w:rsidRPr="005146AC">
        <w:t>Aspek ekstern kedaulatan adalah hak bagi setiap negara untuk secara bebas menentukan hubungannya dengan berbagai negara atau kelompok-</w:t>
      </w:r>
      <w:r w:rsidRPr="005146AC">
        <w:lastRenderedPageBreak/>
        <w:t xml:space="preserve">kelompok lain tanpa kekangan, tekanan atau pengawasan dari negara lain; </w:t>
      </w:r>
    </w:p>
    <w:p w14:paraId="3CF418BB" w14:textId="3DD0E910" w:rsidR="002E7361" w:rsidRDefault="005146AC" w:rsidP="00971F8C">
      <w:pPr>
        <w:pStyle w:val="BodyText"/>
        <w:numPr>
          <w:ilvl w:val="0"/>
          <w:numId w:val="15"/>
        </w:numPr>
        <w:tabs>
          <w:tab w:val="left" w:pos="7797"/>
          <w:tab w:val="left" w:pos="7938"/>
        </w:tabs>
        <w:spacing w:line="480" w:lineRule="auto"/>
        <w:ind w:left="720" w:right="236"/>
        <w:jc w:val="both"/>
      </w:pPr>
      <w:r w:rsidRPr="005146AC">
        <w:t xml:space="preserve">Aspek intern kedaulatan ialah hak atau wewenang eksklusif suatu negara untuk menentukan bentuk lembaga-lembaganya, cara kerja lembaga-lembaga tersebut dan hak untuk membuat undang-undang yang diinginkannya serta tindakan-tindakan untuk mematuhi; </w:t>
      </w:r>
    </w:p>
    <w:p w14:paraId="0565029F" w14:textId="1289D080" w:rsidR="002E7361" w:rsidRDefault="005146AC" w:rsidP="00971F8C">
      <w:pPr>
        <w:pStyle w:val="BodyText"/>
        <w:numPr>
          <w:ilvl w:val="0"/>
          <w:numId w:val="15"/>
        </w:numPr>
        <w:tabs>
          <w:tab w:val="left" w:pos="7797"/>
          <w:tab w:val="left" w:pos="7938"/>
        </w:tabs>
        <w:spacing w:line="480" w:lineRule="auto"/>
        <w:ind w:left="720" w:right="236"/>
        <w:jc w:val="both"/>
      </w:pPr>
      <w:r w:rsidRPr="005146AC">
        <w:t>Aspek teritorial kedaulatan berarti kekuasaan penuh dan eksklusif yang dimiliki oleh negara atas individu-individu dan benda-benda yang terdapat di wilayah tersebut.</w:t>
      </w:r>
      <w:r>
        <w:t xml:space="preserve"> </w:t>
      </w:r>
    </w:p>
    <w:p w14:paraId="58940CCD" w14:textId="7B65A482" w:rsidR="00D03D6B" w:rsidRDefault="005146AC" w:rsidP="00971F8C">
      <w:pPr>
        <w:pStyle w:val="BodyText"/>
        <w:tabs>
          <w:tab w:val="left" w:pos="7797"/>
          <w:tab w:val="left" w:pos="7938"/>
        </w:tabs>
        <w:spacing w:line="480" w:lineRule="auto"/>
        <w:ind w:right="236" w:firstLine="720"/>
        <w:jc w:val="both"/>
      </w:pPr>
      <w:r w:rsidRPr="005146AC">
        <w:t>Di samping itu kedaulatan juga mempunyai pengertian negatif dan positif. Pengertian negatif berarti bahwa negara tidak tunduk pada ketentuan-ketentuan hukum internasional yang mempunyai status yang lebih tinggi. Kedaulatan dalam pengertian negatif berarti pula negara tidak tunduk pada kekuasaan apapun dan dari manapun datangnya tanpa persetujuan negara yang bersangkutan. Sedangkan kedaulatan dalam pengertian positif berarti kedaulatan itu memberikan kepada negara, pimpinan tertinggi atas warga negaranya. Ini yang dinamakan wewenang penuh</w:t>
      </w:r>
      <w:r>
        <w:t xml:space="preserve"> </w:t>
      </w:r>
      <w:r w:rsidRPr="005146AC">
        <w:t xml:space="preserve">dari suatu negara. Pengertian positif dari kedaulatan juga berarti bahwa kedaulatan memberikan wewenang kepada negara untuk mengeksploitasi sumber-sumber alam wilayah nasional bagi kesejahteraan umum masyarakat banyak. Ini yang disebut kedaulatan permanen atas sumber-sumber kekayaan alam. Selanjutnya kedaulatan juga ekivalen dengan kemerdekaan. Bila suatu negara disebut berdaulat, itu juga berarti merdeka dan sebaliknya. Bagi suatu negara yang baru lahir dan yang mengadakan kegiatan hubungan luar negeri, sering disebut negara merdeka ataupun negara berdaulat </w:t>
      </w:r>
      <w:r w:rsidRPr="005146AC">
        <w:lastRenderedPageBreak/>
        <w:t>saja. Kata merdeka lebih diartikan bahwa suatu negara tidak lagi berada di bawah kekuasaan asing dan bebas untuk menentukan kebijaksanaan dalam dan luar negerinya dan kata kedaulatan lebih mengutamakan kekuasaan eksklusif yang dimiliki negara tersebut dalam melaksanakan kebijaksanaannya. Namun, sebagai atribut negara, kedua kata tersebut mempunyai arti yang hampir sama dan yang satu dapat menguatkan yang lain.</w:t>
      </w:r>
      <w:r>
        <w:rPr>
          <w:rStyle w:val="FootnoteReference"/>
        </w:rPr>
        <w:footnoteReference w:id="49"/>
      </w:r>
    </w:p>
    <w:p w14:paraId="1D7523AA" w14:textId="295568E8" w:rsidR="004454C8" w:rsidRPr="000A0E93" w:rsidRDefault="00E454F1" w:rsidP="00971F8C">
      <w:pPr>
        <w:pStyle w:val="BodyText"/>
        <w:numPr>
          <w:ilvl w:val="0"/>
          <w:numId w:val="5"/>
        </w:numPr>
        <w:tabs>
          <w:tab w:val="left" w:pos="7797"/>
          <w:tab w:val="left" w:pos="7938"/>
        </w:tabs>
        <w:spacing w:line="480" w:lineRule="auto"/>
        <w:ind w:left="426" w:right="236" w:hanging="426"/>
        <w:jc w:val="both"/>
        <w:rPr>
          <w:b/>
          <w:bCs/>
        </w:rPr>
      </w:pPr>
      <w:r w:rsidRPr="000A0E93">
        <w:rPr>
          <w:b/>
          <w:bCs/>
        </w:rPr>
        <w:t>TEORI PERLINDUNGAN HUKUM</w:t>
      </w:r>
    </w:p>
    <w:p w14:paraId="47B49D59" w14:textId="3B78085B" w:rsidR="004454C8" w:rsidRPr="004454C8" w:rsidRDefault="004454C8" w:rsidP="005152C2">
      <w:pPr>
        <w:pStyle w:val="BodyText"/>
        <w:tabs>
          <w:tab w:val="left" w:pos="7797"/>
          <w:tab w:val="left" w:pos="7938"/>
        </w:tabs>
        <w:spacing w:line="480" w:lineRule="auto"/>
        <w:ind w:right="236" w:firstLine="938"/>
        <w:jc w:val="both"/>
        <w:rPr>
          <w:lang w:val="en-ID"/>
        </w:rPr>
      </w:pPr>
      <w:proofErr w:type="spellStart"/>
      <w:r w:rsidRPr="004454C8">
        <w:rPr>
          <w:lang w:val="en-ID"/>
        </w:rPr>
        <w:t>Konsep</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merupakan</w:t>
      </w:r>
      <w:proofErr w:type="spellEnd"/>
      <w:r w:rsidRPr="004454C8">
        <w:rPr>
          <w:lang w:val="en-ID"/>
        </w:rPr>
        <w:t xml:space="preserve"> salah </w:t>
      </w:r>
      <w:proofErr w:type="spellStart"/>
      <w:r w:rsidRPr="004454C8">
        <w:rPr>
          <w:lang w:val="en-ID"/>
        </w:rPr>
        <w:t>satu</w:t>
      </w:r>
      <w:proofErr w:type="spellEnd"/>
      <w:r w:rsidRPr="004454C8">
        <w:rPr>
          <w:lang w:val="en-ID"/>
        </w:rPr>
        <w:t xml:space="preserve"> </w:t>
      </w:r>
      <w:proofErr w:type="spellStart"/>
      <w:r w:rsidRPr="004454C8">
        <w:rPr>
          <w:lang w:val="en-ID"/>
        </w:rPr>
        <w:t>landasan</w:t>
      </w:r>
      <w:proofErr w:type="spellEnd"/>
      <w:r w:rsidRPr="004454C8">
        <w:rPr>
          <w:lang w:val="en-ID"/>
        </w:rPr>
        <w:t xml:space="preserve"> </w:t>
      </w:r>
      <w:proofErr w:type="spellStart"/>
      <w:r w:rsidRPr="004454C8">
        <w:rPr>
          <w:lang w:val="en-ID"/>
        </w:rPr>
        <w:t>penting</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kajian</w:t>
      </w:r>
      <w:proofErr w:type="spellEnd"/>
      <w:r w:rsidRPr="004454C8">
        <w:rPr>
          <w:lang w:val="en-ID"/>
        </w:rPr>
        <w:t xml:space="preserve"> </w:t>
      </w:r>
      <w:proofErr w:type="spellStart"/>
      <w:r w:rsidRPr="004454C8">
        <w:rPr>
          <w:lang w:val="en-ID"/>
        </w:rPr>
        <w:t>ilmu</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terutama</w:t>
      </w:r>
      <w:proofErr w:type="spellEnd"/>
      <w:r w:rsidRPr="004454C8">
        <w:rPr>
          <w:lang w:val="en-ID"/>
        </w:rPr>
        <w:t xml:space="preserve"> </w:t>
      </w:r>
      <w:proofErr w:type="spellStart"/>
      <w:r w:rsidRPr="004454C8">
        <w:rPr>
          <w:lang w:val="en-ID"/>
        </w:rPr>
        <w:t>ketika</w:t>
      </w:r>
      <w:proofErr w:type="spellEnd"/>
      <w:r w:rsidRPr="004454C8">
        <w:rPr>
          <w:lang w:val="en-ID"/>
        </w:rPr>
        <w:t xml:space="preserve"> </w:t>
      </w:r>
      <w:proofErr w:type="spellStart"/>
      <w:r w:rsidRPr="004454C8">
        <w:rPr>
          <w:lang w:val="en-ID"/>
        </w:rPr>
        <w:t>membahas</w:t>
      </w:r>
      <w:proofErr w:type="spellEnd"/>
      <w:r w:rsidRPr="004454C8">
        <w:rPr>
          <w:lang w:val="en-ID"/>
        </w:rPr>
        <w:t xml:space="preserve"> </w:t>
      </w:r>
      <w:proofErr w:type="spellStart"/>
      <w:r w:rsidRPr="004454C8">
        <w:rPr>
          <w:lang w:val="en-ID"/>
        </w:rPr>
        <w:t>hubungan</w:t>
      </w:r>
      <w:proofErr w:type="spellEnd"/>
      <w:r w:rsidRPr="004454C8">
        <w:rPr>
          <w:lang w:val="en-ID"/>
        </w:rPr>
        <w:t xml:space="preserve"> </w:t>
      </w:r>
      <w:proofErr w:type="spellStart"/>
      <w:r w:rsidRPr="004454C8">
        <w:rPr>
          <w:lang w:val="en-ID"/>
        </w:rPr>
        <w:t>antara</w:t>
      </w:r>
      <w:proofErr w:type="spellEnd"/>
      <w:r w:rsidRPr="004454C8">
        <w:rPr>
          <w:lang w:val="en-ID"/>
        </w:rPr>
        <w:t xml:space="preserve"> negara dan </w:t>
      </w:r>
      <w:proofErr w:type="spellStart"/>
      <w:r w:rsidRPr="004454C8">
        <w:rPr>
          <w:lang w:val="en-ID"/>
        </w:rPr>
        <w:t>warga</w:t>
      </w:r>
      <w:proofErr w:type="spellEnd"/>
      <w:r w:rsidRPr="004454C8">
        <w:rPr>
          <w:lang w:val="en-ID"/>
        </w:rPr>
        <w:t xml:space="preserve"> negara, </w:t>
      </w:r>
      <w:proofErr w:type="spellStart"/>
      <w:r w:rsidRPr="004454C8">
        <w:rPr>
          <w:lang w:val="en-ID"/>
        </w:rPr>
        <w:t>serta</w:t>
      </w:r>
      <w:proofErr w:type="spellEnd"/>
      <w:r w:rsidRPr="004454C8">
        <w:rPr>
          <w:lang w:val="en-ID"/>
        </w:rPr>
        <w:t xml:space="preserve"> </w:t>
      </w:r>
      <w:proofErr w:type="spellStart"/>
      <w:r w:rsidRPr="004454C8">
        <w:rPr>
          <w:lang w:val="en-ID"/>
        </w:rPr>
        <w:t>individu</w:t>
      </w:r>
      <w:proofErr w:type="spellEnd"/>
      <w:r w:rsidRPr="004454C8">
        <w:rPr>
          <w:lang w:val="en-ID"/>
        </w:rPr>
        <w:t xml:space="preserve"> </w:t>
      </w:r>
      <w:proofErr w:type="spellStart"/>
      <w:r w:rsidRPr="004454C8">
        <w:rPr>
          <w:lang w:val="en-ID"/>
        </w:rPr>
        <w:t>dengan</w:t>
      </w:r>
      <w:proofErr w:type="spellEnd"/>
      <w:r w:rsidRPr="004454C8">
        <w:rPr>
          <w:lang w:val="en-ID"/>
        </w:rPr>
        <w:t xml:space="preserve"> </w:t>
      </w:r>
      <w:proofErr w:type="spellStart"/>
      <w:r w:rsidRPr="004454C8">
        <w:rPr>
          <w:lang w:val="en-ID"/>
        </w:rPr>
        <w:t>sesamanya</w:t>
      </w:r>
      <w:proofErr w:type="spellEnd"/>
      <w:r w:rsidRPr="004454C8">
        <w:rPr>
          <w:lang w:val="en-ID"/>
        </w:rPr>
        <w:t xml:space="preserve">. </w:t>
      </w:r>
      <w:proofErr w:type="spellStart"/>
      <w:r w:rsidRPr="004454C8">
        <w:rPr>
          <w:lang w:val="en-ID"/>
        </w:rPr>
        <w:t>Secara</w:t>
      </w:r>
      <w:proofErr w:type="spellEnd"/>
      <w:r w:rsidRPr="004454C8">
        <w:rPr>
          <w:lang w:val="en-ID"/>
        </w:rPr>
        <w:t xml:space="preserve"> </w:t>
      </w:r>
      <w:proofErr w:type="spellStart"/>
      <w:r w:rsidRPr="004454C8">
        <w:rPr>
          <w:lang w:val="en-ID"/>
        </w:rPr>
        <w:t>sederhana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dimaknai</w:t>
      </w:r>
      <w:proofErr w:type="spellEnd"/>
      <w:r w:rsidRPr="004454C8">
        <w:rPr>
          <w:lang w:val="en-ID"/>
        </w:rPr>
        <w:t xml:space="preserve"> </w:t>
      </w:r>
      <w:proofErr w:type="spellStart"/>
      <w:r w:rsidRPr="004454C8">
        <w:rPr>
          <w:lang w:val="en-ID"/>
        </w:rPr>
        <w:t>sebagai</w:t>
      </w:r>
      <w:proofErr w:type="spellEnd"/>
      <w:r w:rsidRPr="004454C8">
        <w:rPr>
          <w:lang w:val="en-ID"/>
        </w:rPr>
        <w:t xml:space="preserve"> </w:t>
      </w:r>
      <w:proofErr w:type="spellStart"/>
      <w:r w:rsidRPr="004454C8">
        <w:rPr>
          <w:lang w:val="en-ID"/>
        </w:rPr>
        <w:t>segala</w:t>
      </w:r>
      <w:proofErr w:type="spellEnd"/>
      <w:r w:rsidRPr="004454C8">
        <w:rPr>
          <w:lang w:val="en-ID"/>
        </w:rPr>
        <w:t xml:space="preserve"> </w:t>
      </w:r>
      <w:proofErr w:type="spellStart"/>
      <w:r w:rsidRPr="004454C8">
        <w:rPr>
          <w:lang w:val="en-ID"/>
        </w:rPr>
        <w:t>upaya</w:t>
      </w:r>
      <w:proofErr w:type="spellEnd"/>
      <w:r w:rsidRPr="004454C8">
        <w:rPr>
          <w:lang w:val="en-ID"/>
        </w:rPr>
        <w:t xml:space="preserve"> yang </w:t>
      </w:r>
      <w:proofErr w:type="spellStart"/>
      <w:r w:rsidRPr="004454C8">
        <w:rPr>
          <w:lang w:val="en-ID"/>
        </w:rPr>
        <w:t>dilakukan</w:t>
      </w:r>
      <w:proofErr w:type="spellEnd"/>
      <w:r w:rsidRPr="004454C8">
        <w:rPr>
          <w:lang w:val="en-ID"/>
        </w:rPr>
        <w:t xml:space="preserve"> oleh negara </w:t>
      </w:r>
      <w:proofErr w:type="spellStart"/>
      <w:r w:rsidRPr="004454C8">
        <w:rPr>
          <w:lang w:val="en-ID"/>
        </w:rPr>
        <w:t>melalui</w:t>
      </w:r>
      <w:proofErr w:type="spellEnd"/>
      <w:r w:rsidRPr="004454C8">
        <w:rPr>
          <w:lang w:val="en-ID"/>
        </w:rPr>
        <w:t xml:space="preserve"> </w:t>
      </w:r>
      <w:proofErr w:type="spellStart"/>
      <w:r w:rsidRPr="004454C8">
        <w:rPr>
          <w:lang w:val="en-ID"/>
        </w:rPr>
        <w:t>instrumen</w:t>
      </w:r>
      <w:proofErr w:type="spellEnd"/>
      <w:r w:rsidRPr="004454C8">
        <w:rPr>
          <w:lang w:val="en-ID"/>
        </w:rPr>
        <w:t xml:space="preserve"> </w:t>
      </w:r>
      <w:proofErr w:type="spellStart"/>
      <w:r w:rsidRPr="004454C8">
        <w:rPr>
          <w:lang w:val="en-ID"/>
        </w:rPr>
        <w:t>hukum</w:t>
      </w:r>
      <w:proofErr w:type="spellEnd"/>
      <w:r w:rsidRPr="004454C8">
        <w:rPr>
          <w:lang w:val="en-ID"/>
        </w:rPr>
        <w:t xml:space="preserve"> guna </w:t>
      </w:r>
      <w:proofErr w:type="spellStart"/>
      <w:r w:rsidRPr="004454C8">
        <w:rPr>
          <w:lang w:val="en-ID"/>
        </w:rPr>
        <w:t>menjamin</w:t>
      </w:r>
      <w:proofErr w:type="spellEnd"/>
      <w:r w:rsidRPr="004454C8">
        <w:rPr>
          <w:lang w:val="en-ID"/>
        </w:rPr>
        <w:t xml:space="preserve"> </w:t>
      </w:r>
      <w:proofErr w:type="spellStart"/>
      <w:r w:rsidRPr="004454C8">
        <w:rPr>
          <w:lang w:val="en-ID"/>
        </w:rPr>
        <w:t>hak-hak</w:t>
      </w:r>
      <w:proofErr w:type="spellEnd"/>
      <w:r w:rsidRPr="004454C8">
        <w:rPr>
          <w:lang w:val="en-ID"/>
        </w:rPr>
        <w:t xml:space="preserve"> </w:t>
      </w:r>
      <w:proofErr w:type="spellStart"/>
      <w:r w:rsidRPr="004454C8">
        <w:rPr>
          <w:lang w:val="en-ID"/>
        </w:rPr>
        <w:t>individu</w:t>
      </w:r>
      <w:proofErr w:type="spellEnd"/>
      <w:r w:rsidRPr="004454C8">
        <w:rPr>
          <w:lang w:val="en-ID"/>
        </w:rPr>
        <w:t xml:space="preserve"> </w:t>
      </w:r>
      <w:proofErr w:type="spellStart"/>
      <w:r w:rsidRPr="004454C8">
        <w:rPr>
          <w:lang w:val="en-ID"/>
        </w:rPr>
        <w:t>maupun</w:t>
      </w:r>
      <w:proofErr w:type="spellEnd"/>
      <w:r w:rsidRPr="004454C8">
        <w:rPr>
          <w:lang w:val="en-ID"/>
        </w:rPr>
        <w:t xml:space="preserve"> </w:t>
      </w:r>
      <w:proofErr w:type="spellStart"/>
      <w:r w:rsidRPr="004454C8">
        <w:rPr>
          <w:lang w:val="en-ID"/>
        </w:rPr>
        <w:t>kelompok</w:t>
      </w:r>
      <w:proofErr w:type="spellEnd"/>
      <w:r w:rsidRPr="004454C8">
        <w:rPr>
          <w:lang w:val="en-ID"/>
        </w:rPr>
        <w:t xml:space="preserve">, </w:t>
      </w:r>
      <w:proofErr w:type="spellStart"/>
      <w:r w:rsidRPr="004454C8">
        <w:rPr>
          <w:lang w:val="en-ID"/>
        </w:rPr>
        <w:t>serta</w:t>
      </w:r>
      <w:proofErr w:type="spellEnd"/>
      <w:r w:rsidRPr="004454C8">
        <w:rPr>
          <w:lang w:val="en-ID"/>
        </w:rPr>
        <w:t xml:space="preserve"> </w:t>
      </w:r>
      <w:proofErr w:type="spellStart"/>
      <w:r w:rsidRPr="004454C8">
        <w:rPr>
          <w:lang w:val="en-ID"/>
        </w:rPr>
        <w:t>memberikan</w:t>
      </w:r>
      <w:proofErr w:type="spellEnd"/>
      <w:r w:rsidRPr="004454C8">
        <w:rPr>
          <w:lang w:val="en-ID"/>
        </w:rPr>
        <w:t xml:space="preserve"> rasa </w:t>
      </w:r>
      <w:proofErr w:type="spellStart"/>
      <w:r w:rsidRPr="004454C8">
        <w:rPr>
          <w:lang w:val="en-ID"/>
        </w:rPr>
        <w:t>aman</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tindakan</w:t>
      </w:r>
      <w:proofErr w:type="spellEnd"/>
      <w:r w:rsidRPr="004454C8">
        <w:rPr>
          <w:lang w:val="en-ID"/>
        </w:rPr>
        <w:t xml:space="preserve"> </w:t>
      </w:r>
      <w:proofErr w:type="spellStart"/>
      <w:r w:rsidRPr="004454C8">
        <w:rPr>
          <w:lang w:val="en-ID"/>
        </w:rPr>
        <w:t>sewenang-wenang</w:t>
      </w:r>
      <w:proofErr w:type="spellEnd"/>
      <w:r w:rsidRPr="004454C8">
        <w:rPr>
          <w:lang w:val="en-ID"/>
        </w:rPr>
        <w:t>.</w:t>
      </w:r>
      <w:r w:rsidR="005152C2">
        <w:rPr>
          <w:lang w:val="en-ID"/>
        </w:rPr>
        <w:t xml:space="preserve"> </w:t>
      </w:r>
      <w:proofErr w:type="spellStart"/>
      <w:r w:rsidRPr="004454C8">
        <w:rPr>
          <w:lang w:val="en-ID"/>
        </w:rPr>
        <w:t>Menurut</w:t>
      </w:r>
      <w:proofErr w:type="spellEnd"/>
      <w:r w:rsidRPr="004454C8">
        <w:rPr>
          <w:lang w:val="en-ID"/>
        </w:rPr>
        <w:t xml:space="preserve"> </w:t>
      </w:r>
      <w:proofErr w:type="spellStart"/>
      <w:r w:rsidRPr="004454C8">
        <w:rPr>
          <w:lang w:val="en-ID"/>
        </w:rPr>
        <w:t>Satjipto</w:t>
      </w:r>
      <w:proofErr w:type="spellEnd"/>
      <w:r w:rsidRPr="004454C8">
        <w:rPr>
          <w:lang w:val="en-ID"/>
        </w:rPr>
        <w:t xml:space="preserve"> Rahardjo, </w:t>
      </w:r>
      <w:proofErr w:type="spellStart"/>
      <w:r w:rsidRPr="004454C8">
        <w:rPr>
          <w:lang w:val="en-ID"/>
        </w:rPr>
        <w:t>hukum</w:t>
      </w:r>
      <w:proofErr w:type="spellEnd"/>
      <w:r w:rsidRPr="004454C8">
        <w:rPr>
          <w:lang w:val="en-ID"/>
        </w:rPr>
        <w:t xml:space="preserve"> pada </w:t>
      </w:r>
      <w:proofErr w:type="spellStart"/>
      <w:r w:rsidRPr="004454C8">
        <w:rPr>
          <w:lang w:val="en-ID"/>
        </w:rPr>
        <w:t>hakikatnya</w:t>
      </w:r>
      <w:proofErr w:type="spellEnd"/>
      <w:r w:rsidRPr="004454C8">
        <w:rPr>
          <w:lang w:val="en-ID"/>
        </w:rPr>
        <w:t xml:space="preserve"> </w:t>
      </w:r>
      <w:proofErr w:type="spellStart"/>
      <w:r w:rsidRPr="004454C8">
        <w:rPr>
          <w:lang w:val="en-ID"/>
        </w:rPr>
        <w:t>adalah</w:t>
      </w:r>
      <w:proofErr w:type="spellEnd"/>
      <w:r w:rsidRPr="004454C8">
        <w:rPr>
          <w:lang w:val="en-ID"/>
        </w:rPr>
        <w:t xml:space="preserve"> </w:t>
      </w:r>
      <w:proofErr w:type="spellStart"/>
      <w:r w:rsidRPr="004454C8">
        <w:rPr>
          <w:lang w:val="en-ID"/>
        </w:rPr>
        <w:t>suatu</w:t>
      </w:r>
      <w:proofErr w:type="spellEnd"/>
      <w:r w:rsidRPr="004454C8">
        <w:rPr>
          <w:lang w:val="en-ID"/>
        </w:rPr>
        <w:t xml:space="preserve"> </w:t>
      </w:r>
      <w:proofErr w:type="spellStart"/>
      <w:r w:rsidRPr="004454C8">
        <w:rPr>
          <w:lang w:val="en-ID"/>
        </w:rPr>
        <w:t>upaya</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memberikan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kepada</w:t>
      </w:r>
      <w:proofErr w:type="spellEnd"/>
      <w:r w:rsidRPr="004454C8">
        <w:rPr>
          <w:lang w:val="en-ID"/>
        </w:rPr>
        <w:t xml:space="preserve"> </w:t>
      </w:r>
      <w:proofErr w:type="spellStart"/>
      <w:r w:rsidRPr="004454C8">
        <w:rPr>
          <w:lang w:val="en-ID"/>
        </w:rPr>
        <w:t>kepentingan</w:t>
      </w:r>
      <w:proofErr w:type="spellEnd"/>
      <w:r w:rsidRPr="004454C8">
        <w:rPr>
          <w:lang w:val="en-ID"/>
        </w:rPr>
        <w:t xml:space="preserve"> </w:t>
      </w:r>
      <w:proofErr w:type="spellStart"/>
      <w:r w:rsidRPr="004454C8">
        <w:rPr>
          <w:lang w:val="en-ID"/>
        </w:rPr>
        <w:t>manusia</w:t>
      </w:r>
      <w:proofErr w:type="spellEnd"/>
      <w:r w:rsidRPr="004454C8">
        <w:rPr>
          <w:lang w:val="en-ID"/>
        </w:rPr>
        <w:t xml:space="preserve">. Hukum </w:t>
      </w:r>
      <w:proofErr w:type="spellStart"/>
      <w:r w:rsidRPr="004454C8">
        <w:rPr>
          <w:lang w:val="en-ID"/>
        </w:rPr>
        <w:t>tidak</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hanya</w:t>
      </w:r>
      <w:proofErr w:type="spellEnd"/>
      <w:r w:rsidRPr="004454C8">
        <w:rPr>
          <w:lang w:val="en-ID"/>
        </w:rPr>
        <w:t xml:space="preserve"> </w:t>
      </w:r>
      <w:proofErr w:type="spellStart"/>
      <w:r w:rsidRPr="004454C8">
        <w:rPr>
          <w:lang w:val="en-ID"/>
        </w:rPr>
        <w:t>dipandang</w:t>
      </w:r>
      <w:proofErr w:type="spellEnd"/>
      <w:r w:rsidRPr="004454C8">
        <w:rPr>
          <w:lang w:val="en-ID"/>
        </w:rPr>
        <w:t xml:space="preserve"> </w:t>
      </w:r>
      <w:proofErr w:type="spellStart"/>
      <w:r w:rsidRPr="004454C8">
        <w:rPr>
          <w:lang w:val="en-ID"/>
        </w:rPr>
        <w:t>sebagai</w:t>
      </w:r>
      <w:proofErr w:type="spellEnd"/>
      <w:r w:rsidRPr="004454C8">
        <w:rPr>
          <w:lang w:val="en-ID"/>
        </w:rPr>
        <w:t xml:space="preserve"> norma </w:t>
      </w:r>
      <w:proofErr w:type="spellStart"/>
      <w:r w:rsidRPr="004454C8">
        <w:rPr>
          <w:lang w:val="en-ID"/>
        </w:rPr>
        <w:t>tertulis</w:t>
      </w:r>
      <w:proofErr w:type="spellEnd"/>
      <w:r w:rsidRPr="004454C8">
        <w:rPr>
          <w:lang w:val="en-ID"/>
        </w:rPr>
        <w:t xml:space="preserve"> </w:t>
      </w:r>
      <w:proofErr w:type="spellStart"/>
      <w:r w:rsidRPr="004454C8">
        <w:rPr>
          <w:lang w:val="en-ID"/>
        </w:rPr>
        <w:t>semata</w:t>
      </w:r>
      <w:proofErr w:type="spellEnd"/>
      <w:r w:rsidRPr="004454C8">
        <w:rPr>
          <w:lang w:val="en-ID"/>
        </w:rPr>
        <w:t xml:space="preserve">, </w:t>
      </w:r>
      <w:proofErr w:type="spellStart"/>
      <w:r w:rsidRPr="004454C8">
        <w:rPr>
          <w:lang w:val="en-ID"/>
        </w:rPr>
        <w:t>melainkan</w:t>
      </w:r>
      <w:proofErr w:type="spellEnd"/>
      <w:r w:rsidRPr="004454C8">
        <w:rPr>
          <w:lang w:val="en-ID"/>
        </w:rPr>
        <w:t xml:space="preserve"> juga </w:t>
      </w:r>
      <w:proofErr w:type="spellStart"/>
      <w:r w:rsidRPr="004454C8">
        <w:rPr>
          <w:lang w:val="en-ID"/>
        </w:rPr>
        <w:t>sebagai</w:t>
      </w:r>
      <w:proofErr w:type="spellEnd"/>
      <w:r w:rsidRPr="004454C8">
        <w:rPr>
          <w:lang w:val="en-ID"/>
        </w:rPr>
        <w:t xml:space="preserve"> </w:t>
      </w:r>
      <w:proofErr w:type="spellStart"/>
      <w:r w:rsidRPr="004454C8">
        <w:rPr>
          <w:lang w:val="en-ID"/>
        </w:rPr>
        <w:t>instrumen</w:t>
      </w:r>
      <w:proofErr w:type="spellEnd"/>
      <w:r w:rsidRPr="004454C8">
        <w:rPr>
          <w:lang w:val="en-ID"/>
        </w:rPr>
        <w:t xml:space="preserve"> yang </w:t>
      </w:r>
      <w:proofErr w:type="spellStart"/>
      <w:r w:rsidRPr="004454C8">
        <w:rPr>
          <w:lang w:val="en-ID"/>
        </w:rPr>
        <w:t>berfungsi</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melindungi</w:t>
      </w:r>
      <w:proofErr w:type="spellEnd"/>
      <w:r w:rsidRPr="004454C8">
        <w:rPr>
          <w:lang w:val="en-ID"/>
        </w:rPr>
        <w:t xml:space="preserve"> dan </w:t>
      </w:r>
      <w:proofErr w:type="spellStart"/>
      <w:r w:rsidRPr="004454C8">
        <w:rPr>
          <w:lang w:val="en-ID"/>
        </w:rPr>
        <w:t>mengayomi</w:t>
      </w:r>
      <w:proofErr w:type="spellEnd"/>
      <w:r w:rsidRPr="004454C8">
        <w:rPr>
          <w:lang w:val="en-ID"/>
        </w:rPr>
        <w:t xml:space="preserve"> </w:t>
      </w:r>
      <w:proofErr w:type="spellStart"/>
      <w:r w:rsidRPr="004454C8">
        <w:rPr>
          <w:lang w:val="en-ID"/>
        </w:rPr>
        <w:t>masyarakat</w:t>
      </w:r>
      <w:proofErr w:type="spellEnd"/>
      <w:r w:rsidRPr="004454C8">
        <w:rPr>
          <w:lang w:val="en-ID"/>
        </w:rPr>
        <w:t xml:space="preserve">, </w:t>
      </w:r>
      <w:proofErr w:type="spellStart"/>
      <w:r w:rsidRPr="004454C8">
        <w:rPr>
          <w:lang w:val="en-ID"/>
        </w:rPr>
        <w:t>khususnya</w:t>
      </w:r>
      <w:proofErr w:type="spellEnd"/>
      <w:r w:rsidRPr="004454C8">
        <w:rPr>
          <w:lang w:val="en-ID"/>
        </w:rPr>
        <w:t xml:space="preserve"> </w:t>
      </w:r>
      <w:proofErr w:type="spellStart"/>
      <w:r w:rsidRPr="004454C8">
        <w:rPr>
          <w:lang w:val="en-ID"/>
        </w:rPr>
        <w:t>kelompok-kelompok</w:t>
      </w:r>
      <w:proofErr w:type="spellEnd"/>
      <w:r w:rsidRPr="004454C8">
        <w:rPr>
          <w:lang w:val="en-ID"/>
        </w:rPr>
        <w:t xml:space="preserve"> yang </w:t>
      </w:r>
      <w:proofErr w:type="spellStart"/>
      <w:r w:rsidRPr="004454C8">
        <w:rPr>
          <w:lang w:val="en-ID"/>
        </w:rPr>
        <w:t>rentan</w:t>
      </w:r>
      <w:proofErr w:type="spellEnd"/>
      <w:r w:rsidRPr="004454C8">
        <w:rPr>
          <w:lang w:val="en-ID"/>
        </w:rPr>
        <w:t xml:space="preserve">. </w:t>
      </w:r>
      <w:proofErr w:type="spellStart"/>
      <w:r w:rsidRPr="004454C8">
        <w:rPr>
          <w:lang w:val="en-ID"/>
        </w:rPr>
        <w:t>Sementara</w:t>
      </w:r>
      <w:proofErr w:type="spellEnd"/>
      <w:r w:rsidRPr="004454C8">
        <w:rPr>
          <w:lang w:val="en-ID"/>
        </w:rPr>
        <w:t xml:space="preserve"> </w:t>
      </w:r>
      <w:proofErr w:type="spellStart"/>
      <w:r w:rsidRPr="004454C8">
        <w:rPr>
          <w:lang w:val="en-ID"/>
        </w:rPr>
        <w:t>itu</w:t>
      </w:r>
      <w:proofErr w:type="spellEnd"/>
      <w:r w:rsidRPr="004454C8">
        <w:rPr>
          <w:lang w:val="en-ID"/>
        </w:rPr>
        <w:t xml:space="preserve">, </w:t>
      </w:r>
      <w:proofErr w:type="spellStart"/>
      <w:r w:rsidRPr="004454C8">
        <w:rPr>
          <w:lang w:val="en-ID"/>
        </w:rPr>
        <w:t>Muchsin</w:t>
      </w:r>
      <w:proofErr w:type="spellEnd"/>
      <w:r w:rsidRPr="004454C8">
        <w:rPr>
          <w:lang w:val="en-ID"/>
        </w:rPr>
        <w:t xml:space="preserve"> </w:t>
      </w:r>
      <w:proofErr w:type="spellStart"/>
      <w:r w:rsidRPr="004454C8">
        <w:rPr>
          <w:lang w:val="en-ID"/>
        </w:rPr>
        <w:t>menyatakan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adalah</w:t>
      </w:r>
      <w:proofErr w:type="spellEnd"/>
      <w:r w:rsidRPr="004454C8">
        <w:rPr>
          <w:lang w:val="en-ID"/>
        </w:rPr>
        <w:t xml:space="preserve"> </w:t>
      </w:r>
      <w:proofErr w:type="spellStart"/>
      <w:r w:rsidRPr="004454C8">
        <w:rPr>
          <w:lang w:val="en-ID"/>
        </w:rPr>
        <w:t>segala</w:t>
      </w:r>
      <w:proofErr w:type="spellEnd"/>
      <w:r w:rsidRPr="004454C8">
        <w:rPr>
          <w:lang w:val="en-ID"/>
        </w:rPr>
        <w:t xml:space="preserve"> </w:t>
      </w:r>
      <w:proofErr w:type="spellStart"/>
      <w:r w:rsidRPr="004454C8">
        <w:rPr>
          <w:lang w:val="en-ID"/>
        </w:rPr>
        <w:t>daya</w:t>
      </w:r>
      <w:proofErr w:type="spellEnd"/>
      <w:r w:rsidRPr="004454C8">
        <w:rPr>
          <w:lang w:val="en-ID"/>
        </w:rPr>
        <w:t xml:space="preserve"> </w:t>
      </w:r>
      <w:proofErr w:type="spellStart"/>
      <w:r w:rsidRPr="004454C8">
        <w:rPr>
          <w:lang w:val="en-ID"/>
        </w:rPr>
        <w:t>upaya</w:t>
      </w:r>
      <w:proofErr w:type="spellEnd"/>
      <w:r w:rsidRPr="004454C8">
        <w:rPr>
          <w:lang w:val="en-ID"/>
        </w:rPr>
        <w:t xml:space="preserve"> yang </w:t>
      </w:r>
      <w:proofErr w:type="spellStart"/>
      <w:r w:rsidRPr="004454C8">
        <w:rPr>
          <w:lang w:val="en-ID"/>
        </w:rPr>
        <w:t>dilakukan</w:t>
      </w:r>
      <w:proofErr w:type="spellEnd"/>
      <w:r w:rsidRPr="004454C8">
        <w:rPr>
          <w:lang w:val="en-ID"/>
        </w:rPr>
        <w:t xml:space="preserve"> oleh </w:t>
      </w:r>
      <w:proofErr w:type="spellStart"/>
      <w:r w:rsidRPr="004454C8">
        <w:rPr>
          <w:lang w:val="en-ID"/>
        </w:rPr>
        <w:t>aparat</w:t>
      </w:r>
      <w:proofErr w:type="spellEnd"/>
      <w:r w:rsidRPr="004454C8">
        <w:rPr>
          <w:lang w:val="en-ID"/>
        </w:rPr>
        <w:t xml:space="preserve"> </w:t>
      </w:r>
      <w:proofErr w:type="spellStart"/>
      <w:r w:rsidRPr="004454C8">
        <w:rPr>
          <w:lang w:val="en-ID"/>
        </w:rPr>
        <w:t>penegak</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memberikan</w:t>
      </w:r>
      <w:proofErr w:type="spellEnd"/>
      <w:r w:rsidRPr="004454C8">
        <w:rPr>
          <w:lang w:val="en-ID"/>
        </w:rPr>
        <w:t xml:space="preserve"> rasa </w:t>
      </w:r>
      <w:proofErr w:type="spellStart"/>
      <w:r w:rsidRPr="004454C8">
        <w:rPr>
          <w:lang w:val="en-ID"/>
        </w:rPr>
        <w:t>aman</w:t>
      </w:r>
      <w:proofErr w:type="spellEnd"/>
      <w:r w:rsidRPr="004454C8">
        <w:rPr>
          <w:lang w:val="en-ID"/>
        </w:rPr>
        <w:t xml:space="preserve">, </w:t>
      </w:r>
      <w:proofErr w:type="spellStart"/>
      <w:r w:rsidRPr="004454C8">
        <w:rPr>
          <w:lang w:val="en-ID"/>
        </w:rPr>
        <w:t>baik</w:t>
      </w:r>
      <w:proofErr w:type="spellEnd"/>
      <w:r w:rsidRPr="004454C8">
        <w:rPr>
          <w:lang w:val="en-ID"/>
        </w:rPr>
        <w:t xml:space="preserve"> </w:t>
      </w:r>
      <w:proofErr w:type="spellStart"/>
      <w:r w:rsidRPr="004454C8">
        <w:rPr>
          <w:lang w:val="en-ID"/>
        </w:rPr>
        <w:t>lahir</w:t>
      </w:r>
      <w:proofErr w:type="spellEnd"/>
      <w:r w:rsidRPr="004454C8">
        <w:rPr>
          <w:lang w:val="en-ID"/>
        </w:rPr>
        <w:t xml:space="preserve"> </w:t>
      </w:r>
      <w:proofErr w:type="spellStart"/>
      <w:r w:rsidRPr="004454C8">
        <w:rPr>
          <w:lang w:val="en-ID"/>
        </w:rPr>
        <w:t>maupun</w:t>
      </w:r>
      <w:proofErr w:type="spellEnd"/>
      <w:r w:rsidRPr="004454C8">
        <w:rPr>
          <w:lang w:val="en-ID"/>
        </w:rPr>
        <w:t xml:space="preserve"> </w:t>
      </w:r>
      <w:proofErr w:type="spellStart"/>
      <w:r w:rsidRPr="004454C8">
        <w:rPr>
          <w:lang w:val="en-ID"/>
        </w:rPr>
        <w:t>batin</w:t>
      </w:r>
      <w:proofErr w:type="spellEnd"/>
      <w:r w:rsidRPr="004454C8">
        <w:rPr>
          <w:lang w:val="en-ID"/>
        </w:rPr>
        <w:t xml:space="preserve">, </w:t>
      </w:r>
      <w:proofErr w:type="spellStart"/>
      <w:r w:rsidRPr="004454C8">
        <w:rPr>
          <w:lang w:val="en-ID"/>
        </w:rPr>
        <w:t>kepada</w:t>
      </w:r>
      <w:proofErr w:type="spellEnd"/>
      <w:r w:rsidRPr="004454C8">
        <w:rPr>
          <w:lang w:val="en-ID"/>
        </w:rPr>
        <w:t xml:space="preserve"> </w:t>
      </w:r>
      <w:proofErr w:type="spellStart"/>
      <w:r w:rsidRPr="004454C8">
        <w:rPr>
          <w:lang w:val="en-ID"/>
        </w:rPr>
        <w:t>masyarakat</w:t>
      </w:r>
      <w:proofErr w:type="spellEnd"/>
      <w:r w:rsidRPr="004454C8">
        <w:rPr>
          <w:lang w:val="en-ID"/>
        </w:rPr>
        <w:t>.</w:t>
      </w:r>
    </w:p>
    <w:p w14:paraId="7705332C" w14:textId="71AB342A" w:rsidR="004454C8" w:rsidRPr="004454C8" w:rsidRDefault="004454C8" w:rsidP="00971F8C">
      <w:pPr>
        <w:pStyle w:val="BodyText"/>
        <w:tabs>
          <w:tab w:val="left" w:pos="7797"/>
          <w:tab w:val="left" w:pos="7938"/>
        </w:tabs>
        <w:spacing w:line="480" w:lineRule="auto"/>
        <w:ind w:left="142" w:right="236" w:firstLine="720"/>
        <w:jc w:val="both"/>
        <w:rPr>
          <w:lang w:val="en-ID"/>
        </w:rPr>
      </w:pPr>
      <w:proofErr w:type="spellStart"/>
      <w:r w:rsidRPr="004454C8">
        <w:rPr>
          <w:lang w:val="en-ID"/>
        </w:rPr>
        <w:t>Philipus</w:t>
      </w:r>
      <w:proofErr w:type="spellEnd"/>
      <w:r w:rsidRPr="004454C8">
        <w:rPr>
          <w:lang w:val="en-ID"/>
        </w:rPr>
        <w:t xml:space="preserve"> M. </w:t>
      </w:r>
      <w:proofErr w:type="spellStart"/>
      <w:r w:rsidRPr="004454C8">
        <w:rPr>
          <w:lang w:val="en-ID"/>
        </w:rPr>
        <w:t>Hadjon</w:t>
      </w:r>
      <w:proofErr w:type="spellEnd"/>
      <w:r w:rsidRPr="004454C8">
        <w:rPr>
          <w:lang w:val="en-ID"/>
        </w:rPr>
        <w:t xml:space="preserve"> </w:t>
      </w:r>
      <w:proofErr w:type="spellStart"/>
      <w:r w:rsidRPr="004454C8">
        <w:rPr>
          <w:lang w:val="en-ID"/>
        </w:rPr>
        <w:t>membedakan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ke</w:t>
      </w:r>
      <w:proofErr w:type="spellEnd"/>
      <w:r w:rsidRPr="004454C8">
        <w:rPr>
          <w:lang w:val="en-ID"/>
        </w:rPr>
        <w:t xml:space="preserve"> </w:t>
      </w:r>
      <w:proofErr w:type="spellStart"/>
      <w:r w:rsidRPr="004454C8">
        <w:rPr>
          <w:lang w:val="en-ID"/>
        </w:rPr>
        <w:t>dalam</w:t>
      </w:r>
      <w:proofErr w:type="spellEnd"/>
      <w:r w:rsidRPr="004454C8">
        <w:rPr>
          <w:lang w:val="en-ID"/>
        </w:rPr>
        <w:t xml:space="preserve"> dua </w:t>
      </w:r>
      <w:proofErr w:type="spellStart"/>
      <w:r w:rsidRPr="004454C8">
        <w:rPr>
          <w:lang w:val="en-ID"/>
        </w:rPr>
        <w:lastRenderedPageBreak/>
        <w:t>ben</w:t>
      </w:r>
      <w:r w:rsidR="008F6BE3">
        <w:rPr>
          <w:lang w:val="en-ID"/>
        </w:rPr>
        <w:t>t</w:t>
      </w:r>
      <w:r w:rsidRPr="004454C8">
        <w:rPr>
          <w:lang w:val="en-ID"/>
        </w:rPr>
        <w:t>uk</w:t>
      </w:r>
      <w:proofErr w:type="spellEnd"/>
      <w:r w:rsidRPr="004454C8">
        <w:rPr>
          <w:lang w:val="en-ID"/>
        </w:rPr>
        <w:t xml:space="preserve">, </w:t>
      </w:r>
      <w:proofErr w:type="spellStart"/>
      <w:r w:rsidRPr="004454C8">
        <w:rPr>
          <w:lang w:val="en-ID"/>
        </w:rPr>
        <w:t>yakni</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8F6BE3">
        <w:rPr>
          <w:lang w:val="en-ID"/>
        </w:rPr>
        <w:t>preventif</w:t>
      </w:r>
      <w:proofErr w:type="spellEnd"/>
      <w:r w:rsidRPr="004454C8">
        <w:rPr>
          <w:lang w:val="en-ID"/>
        </w:rPr>
        <w:t xml:space="preserve"> dan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8F6BE3">
        <w:rPr>
          <w:lang w:val="en-ID"/>
        </w:rPr>
        <w:t>represif</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preventif</w:t>
      </w:r>
      <w:proofErr w:type="spellEnd"/>
      <w:r w:rsidRPr="004454C8">
        <w:rPr>
          <w:lang w:val="en-ID"/>
        </w:rPr>
        <w:t xml:space="preserve"> </w:t>
      </w:r>
      <w:proofErr w:type="spellStart"/>
      <w:r w:rsidRPr="004454C8">
        <w:rPr>
          <w:lang w:val="en-ID"/>
        </w:rPr>
        <w:t>adalah</w:t>
      </w:r>
      <w:proofErr w:type="spellEnd"/>
      <w:r w:rsidRPr="004454C8">
        <w:rPr>
          <w:lang w:val="en-ID"/>
        </w:rPr>
        <w:t xml:space="preserve"> </w:t>
      </w:r>
      <w:proofErr w:type="spellStart"/>
      <w:r w:rsidRPr="004454C8">
        <w:rPr>
          <w:lang w:val="en-ID"/>
        </w:rPr>
        <w:t>upaya</w:t>
      </w:r>
      <w:proofErr w:type="spellEnd"/>
      <w:r w:rsidRPr="004454C8">
        <w:rPr>
          <w:lang w:val="en-ID"/>
        </w:rPr>
        <w:t xml:space="preserve"> </w:t>
      </w:r>
      <w:proofErr w:type="spellStart"/>
      <w:r w:rsidRPr="004454C8">
        <w:rPr>
          <w:lang w:val="en-ID"/>
        </w:rPr>
        <w:t>pencegahan</w:t>
      </w:r>
      <w:proofErr w:type="spellEnd"/>
      <w:r w:rsidRPr="004454C8">
        <w:rPr>
          <w:lang w:val="en-ID"/>
        </w:rPr>
        <w:t xml:space="preserve"> </w:t>
      </w:r>
      <w:proofErr w:type="spellStart"/>
      <w:r w:rsidRPr="004454C8">
        <w:rPr>
          <w:lang w:val="en-ID"/>
        </w:rPr>
        <w:t>sebelum</w:t>
      </w:r>
      <w:proofErr w:type="spellEnd"/>
      <w:r w:rsidRPr="004454C8">
        <w:rPr>
          <w:lang w:val="en-ID"/>
        </w:rPr>
        <w:t xml:space="preserve"> </w:t>
      </w:r>
      <w:proofErr w:type="spellStart"/>
      <w:r w:rsidRPr="004454C8">
        <w:rPr>
          <w:lang w:val="en-ID"/>
        </w:rPr>
        <w:t>terjadinya</w:t>
      </w:r>
      <w:proofErr w:type="spellEnd"/>
      <w:r w:rsidRPr="004454C8">
        <w:rPr>
          <w:lang w:val="en-ID"/>
        </w:rPr>
        <w:t xml:space="preserve"> </w:t>
      </w:r>
      <w:proofErr w:type="spellStart"/>
      <w:r w:rsidRPr="004454C8">
        <w:rPr>
          <w:lang w:val="en-ID"/>
        </w:rPr>
        <w:t>pelanggaran</w:t>
      </w:r>
      <w:proofErr w:type="spellEnd"/>
      <w:r w:rsidRPr="004454C8">
        <w:rPr>
          <w:lang w:val="en-ID"/>
        </w:rPr>
        <w:t xml:space="preserve">, </w:t>
      </w:r>
      <w:proofErr w:type="spellStart"/>
      <w:r w:rsidRPr="004454C8">
        <w:rPr>
          <w:lang w:val="en-ID"/>
        </w:rPr>
        <w:t>misalnya</w:t>
      </w:r>
      <w:proofErr w:type="spellEnd"/>
      <w:r w:rsidRPr="004454C8">
        <w:rPr>
          <w:lang w:val="en-ID"/>
        </w:rPr>
        <w:t xml:space="preserve"> </w:t>
      </w:r>
      <w:proofErr w:type="spellStart"/>
      <w:r w:rsidRPr="004454C8">
        <w:rPr>
          <w:lang w:val="en-ID"/>
        </w:rPr>
        <w:t>melalui</w:t>
      </w:r>
      <w:proofErr w:type="spellEnd"/>
      <w:r w:rsidRPr="004454C8">
        <w:rPr>
          <w:lang w:val="en-ID"/>
        </w:rPr>
        <w:t xml:space="preserve"> </w:t>
      </w:r>
      <w:proofErr w:type="spellStart"/>
      <w:r w:rsidRPr="004454C8">
        <w:rPr>
          <w:lang w:val="en-ID"/>
        </w:rPr>
        <w:t>regulasi</w:t>
      </w:r>
      <w:proofErr w:type="spellEnd"/>
      <w:r w:rsidRPr="004454C8">
        <w:rPr>
          <w:lang w:val="en-ID"/>
        </w:rPr>
        <w:t xml:space="preserve"> yang </w:t>
      </w:r>
      <w:proofErr w:type="spellStart"/>
      <w:r w:rsidRPr="004454C8">
        <w:rPr>
          <w:lang w:val="en-ID"/>
        </w:rPr>
        <w:t>jelas</w:t>
      </w:r>
      <w:proofErr w:type="spellEnd"/>
      <w:r w:rsidRPr="004454C8">
        <w:rPr>
          <w:lang w:val="en-ID"/>
        </w:rPr>
        <w:t xml:space="preserve">, </w:t>
      </w:r>
      <w:proofErr w:type="spellStart"/>
      <w:r w:rsidRPr="004454C8">
        <w:rPr>
          <w:lang w:val="en-ID"/>
        </w:rPr>
        <w:t>prosedur</w:t>
      </w:r>
      <w:proofErr w:type="spellEnd"/>
      <w:r w:rsidRPr="004454C8">
        <w:rPr>
          <w:lang w:val="en-ID"/>
        </w:rPr>
        <w:t xml:space="preserve"> </w:t>
      </w:r>
      <w:proofErr w:type="spellStart"/>
      <w:r w:rsidRPr="004454C8">
        <w:rPr>
          <w:lang w:val="en-ID"/>
        </w:rPr>
        <w:t>administrasi</w:t>
      </w:r>
      <w:proofErr w:type="spellEnd"/>
      <w:r w:rsidRPr="004454C8">
        <w:rPr>
          <w:lang w:val="en-ID"/>
        </w:rPr>
        <w:t xml:space="preserve"> yang </w:t>
      </w:r>
      <w:proofErr w:type="spellStart"/>
      <w:r w:rsidRPr="004454C8">
        <w:rPr>
          <w:lang w:val="en-ID"/>
        </w:rPr>
        <w:t>transparan</w:t>
      </w:r>
      <w:proofErr w:type="spellEnd"/>
      <w:r w:rsidRPr="004454C8">
        <w:rPr>
          <w:lang w:val="en-ID"/>
        </w:rPr>
        <w:t xml:space="preserve">, dan </w:t>
      </w:r>
      <w:proofErr w:type="spellStart"/>
      <w:r w:rsidRPr="004454C8">
        <w:rPr>
          <w:lang w:val="en-ID"/>
        </w:rPr>
        <w:t>mekanisme</w:t>
      </w:r>
      <w:proofErr w:type="spellEnd"/>
      <w:r w:rsidRPr="004454C8">
        <w:rPr>
          <w:lang w:val="en-ID"/>
        </w:rPr>
        <w:t xml:space="preserve"> </w:t>
      </w:r>
      <w:proofErr w:type="spellStart"/>
      <w:r w:rsidRPr="004454C8">
        <w:rPr>
          <w:lang w:val="en-ID"/>
        </w:rPr>
        <w:t>pengawasan</w:t>
      </w:r>
      <w:proofErr w:type="spellEnd"/>
      <w:r w:rsidRPr="004454C8">
        <w:rPr>
          <w:lang w:val="en-ID"/>
        </w:rPr>
        <w:t xml:space="preserve">. </w:t>
      </w:r>
      <w:proofErr w:type="spellStart"/>
      <w:r w:rsidRPr="004454C8">
        <w:rPr>
          <w:lang w:val="en-ID"/>
        </w:rPr>
        <w:t>Sedangkan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represif</w:t>
      </w:r>
      <w:proofErr w:type="spellEnd"/>
      <w:r w:rsidRPr="004454C8">
        <w:rPr>
          <w:lang w:val="en-ID"/>
        </w:rPr>
        <w:t xml:space="preserve"> </w:t>
      </w:r>
      <w:proofErr w:type="spellStart"/>
      <w:r w:rsidRPr="004454C8">
        <w:rPr>
          <w:lang w:val="en-ID"/>
        </w:rPr>
        <w:t>diberikan</w:t>
      </w:r>
      <w:proofErr w:type="spellEnd"/>
      <w:r w:rsidRPr="004454C8">
        <w:rPr>
          <w:lang w:val="en-ID"/>
        </w:rPr>
        <w:t xml:space="preserve"> </w:t>
      </w:r>
      <w:proofErr w:type="spellStart"/>
      <w:r w:rsidRPr="004454C8">
        <w:rPr>
          <w:lang w:val="en-ID"/>
        </w:rPr>
        <w:t>setelah</w:t>
      </w:r>
      <w:proofErr w:type="spellEnd"/>
      <w:r w:rsidRPr="004454C8">
        <w:rPr>
          <w:lang w:val="en-ID"/>
        </w:rPr>
        <w:t xml:space="preserve"> </w:t>
      </w:r>
      <w:proofErr w:type="spellStart"/>
      <w:r w:rsidRPr="004454C8">
        <w:rPr>
          <w:lang w:val="en-ID"/>
        </w:rPr>
        <w:t>terjadinya</w:t>
      </w:r>
      <w:proofErr w:type="spellEnd"/>
      <w:r w:rsidRPr="004454C8">
        <w:rPr>
          <w:lang w:val="en-ID"/>
        </w:rPr>
        <w:t xml:space="preserve"> </w:t>
      </w:r>
      <w:proofErr w:type="spellStart"/>
      <w:r w:rsidRPr="004454C8">
        <w:rPr>
          <w:lang w:val="en-ID"/>
        </w:rPr>
        <w:t>pelanggaran</w:t>
      </w:r>
      <w:proofErr w:type="spellEnd"/>
      <w:r w:rsidRPr="004454C8">
        <w:rPr>
          <w:lang w:val="en-ID"/>
        </w:rPr>
        <w:t xml:space="preserve">, </w:t>
      </w:r>
      <w:proofErr w:type="spellStart"/>
      <w:r w:rsidRPr="004454C8">
        <w:rPr>
          <w:lang w:val="en-ID"/>
        </w:rPr>
        <w:t>berupa</w:t>
      </w:r>
      <w:proofErr w:type="spellEnd"/>
      <w:r w:rsidRPr="004454C8">
        <w:rPr>
          <w:lang w:val="en-ID"/>
        </w:rPr>
        <w:t xml:space="preserve"> </w:t>
      </w:r>
      <w:proofErr w:type="spellStart"/>
      <w:r w:rsidRPr="004454C8">
        <w:rPr>
          <w:lang w:val="en-ID"/>
        </w:rPr>
        <w:t>penyelesaian</w:t>
      </w:r>
      <w:proofErr w:type="spellEnd"/>
      <w:r w:rsidRPr="004454C8">
        <w:rPr>
          <w:lang w:val="en-ID"/>
        </w:rPr>
        <w:t xml:space="preserve"> </w:t>
      </w:r>
      <w:proofErr w:type="spellStart"/>
      <w:r w:rsidRPr="004454C8">
        <w:rPr>
          <w:lang w:val="en-ID"/>
        </w:rPr>
        <w:t>sengketa</w:t>
      </w:r>
      <w:proofErr w:type="spellEnd"/>
      <w:r w:rsidRPr="004454C8">
        <w:rPr>
          <w:lang w:val="en-ID"/>
        </w:rPr>
        <w:t xml:space="preserve"> </w:t>
      </w:r>
      <w:proofErr w:type="spellStart"/>
      <w:r w:rsidRPr="004454C8">
        <w:rPr>
          <w:lang w:val="en-ID"/>
        </w:rPr>
        <w:t>melalui</w:t>
      </w:r>
      <w:proofErr w:type="spellEnd"/>
      <w:r w:rsidRPr="004454C8">
        <w:rPr>
          <w:lang w:val="en-ID"/>
        </w:rPr>
        <w:t xml:space="preserve"> </w:t>
      </w:r>
      <w:proofErr w:type="spellStart"/>
      <w:r w:rsidRPr="004454C8">
        <w:rPr>
          <w:lang w:val="en-ID"/>
        </w:rPr>
        <w:t>lembaga</w:t>
      </w:r>
      <w:proofErr w:type="spellEnd"/>
      <w:r w:rsidRPr="004454C8">
        <w:rPr>
          <w:lang w:val="en-ID"/>
        </w:rPr>
        <w:t xml:space="preserve"> </w:t>
      </w:r>
      <w:proofErr w:type="spellStart"/>
      <w:r w:rsidRPr="004454C8">
        <w:rPr>
          <w:lang w:val="en-ID"/>
        </w:rPr>
        <w:t>peradilan</w:t>
      </w:r>
      <w:proofErr w:type="spellEnd"/>
      <w:r w:rsidRPr="004454C8">
        <w:rPr>
          <w:lang w:val="en-ID"/>
        </w:rPr>
        <w:t xml:space="preserve"> </w:t>
      </w:r>
      <w:proofErr w:type="spellStart"/>
      <w:r w:rsidRPr="004454C8">
        <w:rPr>
          <w:lang w:val="en-ID"/>
        </w:rPr>
        <w:t>atau</w:t>
      </w:r>
      <w:proofErr w:type="spellEnd"/>
      <w:r w:rsidRPr="004454C8">
        <w:rPr>
          <w:lang w:val="en-ID"/>
        </w:rPr>
        <w:t xml:space="preserve"> </w:t>
      </w:r>
      <w:proofErr w:type="spellStart"/>
      <w:r w:rsidRPr="004454C8">
        <w:rPr>
          <w:lang w:val="en-ID"/>
        </w:rPr>
        <w:t>pemberian</w:t>
      </w:r>
      <w:proofErr w:type="spellEnd"/>
      <w:r w:rsidRPr="004454C8">
        <w:rPr>
          <w:lang w:val="en-ID"/>
        </w:rPr>
        <w:t xml:space="preserve"> </w:t>
      </w:r>
      <w:proofErr w:type="spellStart"/>
      <w:r w:rsidRPr="004454C8">
        <w:rPr>
          <w:lang w:val="en-ID"/>
        </w:rPr>
        <w:t>sanksi</w:t>
      </w:r>
      <w:proofErr w:type="spellEnd"/>
      <w:r w:rsidRPr="004454C8">
        <w:rPr>
          <w:lang w:val="en-ID"/>
        </w:rPr>
        <w:t xml:space="preserve"> </w:t>
      </w:r>
      <w:proofErr w:type="spellStart"/>
      <w:r w:rsidRPr="004454C8">
        <w:rPr>
          <w:lang w:val="en-ID"/>
        </w:rPr>
        <w:t>hukum</w:t>
      </w:r>
      <w:proofErr w:type="spellEnd"/>
      <w:r w:rsidRPr="004454C8">
        <w:rPr>
          <w:lang w:val="en-ID"/>
        </w:rPr>
        <w:t>.</w:t>
      </w:r>
    </w:p>
    <w:p w14:paraId="31F6D552" w14:textId="33F09C7F" w:rsidR="004454C8" w:rsidRPr="004454C8" w:rsidRDefault="004454C8" w:rsidP="00971F8C">
      <w:pPr>
        <w:pStyle w:val="BodyText"/>
        <w:tabs>
          <w:tab w:val="left" w:pos="7797"/>
          <w:tab w:val="left" w:pos="7938"/>
        </w:tabs>
        <w:spacing w:line="480" w:lineRule="auto"/>
        <w:ind w:right="236" w:firstLine="720"/>
        <w:jc w:val="both"/>
        <w:rPr>
          <w:lang w:val="en-ID"/>
        </w:rPr>
      </w:pPr>
      <w:r w:rsidRPr="004454C8">
        <w:rPr>
          <w:lang w:val="en-ID"/>
        </w:rPr>
        <w:t xml:space="preserve">Dari </w:t>
      </w:r>
      <w:proofErr w:type="spellStart"/>
      <w:r w:rsidRPr="004454C8">
        <w:rPr>
          <w:lang w:val="en-ID"/>
        </w:rPr>
        <w:t>berbagai</w:t>
      </w:r>
      <w:proofErr w:type="spellEnd"/>
      <w:r w:rsidRPr="004454C8">
        <w:rPr>
          <w:lang w:val="en-ID"/>
        </w:rPr>
        <w:t xml:space="preserve"> </w:t>
      </w:r>
      <w:proofErr w:type="spellStart"/>
      <w:r w:rsidRPr="004454C8">
        <w:rPr>
          <w:lang w:val="en-ID"/>
        </w:rPr>
        <w:t>pendapat</w:t>
      </w:r>
      <w:proofErr w:type="spellEnd"/>
      <w:r w:rsidRPr="004454C8">
        <w:rPr>
          <w:lang w:val="en-ID"/>
        </w:rPr>
        <w:t xml:space="preserve"> </w:t>
      </w:r>
      <w:proofErr w:type="spellStart"/>
      <w:r w:rsidRPr="004454C8">
        <w:rPr>
          <w:lang w:val="en-ID"/>
        </w:rPr>
        <w:t>tersebut</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disimpulkan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tidak</w:t>
      </w:r>
      <w:proofErr w:type="spellEnd"/>
      <w:r w:rsidRPr="004454C8">
        <w:rPr>
          <w:lang w:val="en-ID"/>
        </w:rPr>
        <w:t xml:space="preserve"> </w:t>
      </w:r>
      <w:proofErr w:type="spellStart"/>
      <w:r w:rsidRPr="004454C8">
        <w:rPr>
          <w:lang w:val="en-ID"/>
        </w:rPr>
        <w:t>hanya</w:t>
      </w:r>
      <w:proofErr w:type="spellEnd"/>
      <w:r w:rsidRPr="004454C8">
        <w:rPr>
          <w:lang w:val="en-ID"/>
        </w:rPr>
        <w:t xml:space="preserve"> </w:t>
      </w:r>
      <w:proofErr w:type="spellStart"/>
      <w:r w:rsidRPr="004454C8">
        <w:rPr>
          <w:lang w:val="en-ID"/>
        </w:rPr>
        <w:t>hadir</w:t>
      </w:r>
      <w:proofErr w:type="spellEnd"/>
      <w:r w:rsidRPr="004454C8">
        <w:rPr>
          <w:lang w:val="en-ID"/>
        </w:rPr>
        <w:t xml:space="preserve"> </w:t>
      </w:r>
      <w:proofErr w:type="spellStart"/>
      <w:r w:rsidRPr="004454C8">
        <w:rPr>
          <w:lang w:val="en-ID"/>
        </w:rPr>
        <w:t>sebagai</w:t>
      </w:r>
      <w:proofErr w:type="spellEnd"/>
      <w:r w:rsidRPr="004454C8">
        <w:rPr>
          <w:lang w:val="en-ID"/>
        </w:rPr>
        <w:t xml:space="preserve"> </w:t>
      </w:r>
      <w:proofErr w:type="spellStart"/>
      <w:r w:rsidRPr="004454C8">
        <w:rPr>
          <w:lang w:val="en-ID"/>
        </w:rPr>
        <w:t>bentuk</w:t>
      </w:r>
      <w:proofErr w:type="spellEnd"/>
      <w:r w:rsidRPr="004454C8">
        <w:rPr>
          <w:lang w:val="en-ID"/>
        </w:rPr>
        <w:t xml:space="preserve"> </w:t>
      </w:r>
      <w:proofErr w:type="spellStart"/>
      <w:r w:rsidRPr="004454C8">
        <w:rPr>
          <w:lang w:val="en-ID"/>
        </w:rPr>
        <w:t>aturan</w:t>
      </w:r>
      <w:proofErr w:type="spellEnd"/>
      <w:r w:rsidRPr="004454C8">
        <w:rPr>
          <w:lang w:val="en-ID"/>
        </w:rPr>
        <w:t xml:space="preserve"> yang </w:t>
      </w:r>
      <w:proofErr w:type="spellStart"/>
      <w:r w:rsidRPr="004454C8">
        <w:rPr>
          <w:lang w:val="en-ID"/>
        </w:rPr>
        <w:t>bersifat</w:t>
      </w:r>
      <w:proofErr w:type="spellEnd"/>
      <w:r w:rsidRPr="004454C8">
        <w:rPr>
          <w:lang w:val="en-ID"/>
        </w:rPr>
        <w:t xml:space="preserve"> </w:t>
      </w:r>
      <w:proofErr w:type="spellStart"/>
      <w:r w:rsidRPr="004454C8">
        <w:rPr>
          <w:lang w:val="en-ID"/>
        </w:rPr>
        <w:t>mengikat</w:t>
      </w:r>
      <w:proofErr w:type="spellEnd"/>
      <w:r w:rsidRPr="004454C8">
        <w:rPr>
          <w:lang w:val="en-ID"/>
        </w:rPr>
        <w:t xml:space="preserve">, </w:t>
      </w:r>
      <w:proofErr w:type="spellStart"/>
      <w:r w:rsidRPr="004454C8">
        <w:rPr>
          <w:lang w:val="en-ID"/>
        </w:rPr>
        <w:t>tetapi</w:t>
      </w:r>
      <w:proofErr w:type="spellEnd"/>
      <w:r w:rsidRPr="004454C8">
        <w:rPr>
          <w:lang w:val="en-ID"/>
        </w:rPr>
        <w:t xml:space="preserve"> juga </w:t>
      </w:r>
      <w:proofErr w:type="spellStart"/>
      <w:r w:rsidRPr="004454C8">
        <w:rPr>
          <w:lang w:val="en-ID"/>
        </w:rPr>
        <w:t>mencerminkan</w:t>
      </w:r>
      <w:proofErr w:type="spellEnd"/>
      <w:r w:rsidRPr="004454C8">
        <w:rPr>
          <w:lang w:val="en-ID"/>
        </w:rPr>
        <w:t xml:space="preserve"> </w:t>
      </w:r>
      <w:proofErr w:type="spellStart"/>
      <w:r w:rsidRPr="004454C8">
        <w:rPr>
          <w:lang w:val="en-ID"/>
        </w:rPr>
        <w:t>tanggung</w:t>
      </w:r>
      <w:proofErr w:type="spellEnd"/>
      <w:r w:rsidRPr="004454C8">
        <w:rPr>
          <w:lang w:val="en-ID"/>
        </w:rPr>
        <w:t xml:space="preserve"> </w:t>
      </w:r>
      <w:proofErr w:type="spellStart"/>
      <w:r w:rsidRPr="004454C8">
        <w:rPr>
          <w:lang w:val="en-ID"/>
        </w:rPr>
        <w:t>jawab</w:t>
      </w:r>
      <w:proofErr w:type="spellEnd"/>
      <w:r w:rsidRPr="004454C8">
        <w:rPr>
          <w:lang w:val="en-ID"/>
        </w:rPr>
        <w:t xml:space="preserve"> negara </w:t>
      </w:r>
      <w:proofErr w:type="spellStart"/>
      <w:r w:rsidRPr="004454C8">
        <w:rPr>
          <w:lang w:val="en-ID"/>
        </w:rPr>
        <w:t>untuk</w:t>
      </w:r>
      <w:proofErr w:type="spellEnd"/>
      <w:r w:rsidRPr="004454C8">
        <w:rPr>
          <w:lang w:val="en-ID"/>
        </w:rPr>
        <w:t xml:space="preserve"> </w:t>
      </w:r>
      <w:proofErr w:type="spellStart"/>
      <w:r w:rsidRPr="004454C8">
        <w:rPr>
          <w:lang w:val="en-ID"/>
        </w:rPr>
        <w:t>melindungi</w:t>
      </w:r>
      <w:proofErr w:type="spellEnd"/>
      <w:r w:rsidRPr="004454C8">
        <w:rPr>
          <w:lang w:val="en-ID"/>
        </w:rPr>
        <w:t xml:space="preserve"> </w:t>
      </w:r>
      <w:proofErr w:type="spellStart"/>
      <w:r w:rsidRPr="004454C8">
        <w:rPr>
          <w:lang w:val="en-ID"/>
        </w:rPr>
        <w:t>setiap</w:t>
      </w:r>
      <w:proofErr w:type="spellEnd"/>
      <w:r w:rsidRPr="004454C8">
        <w:rPr>
          <w:lang w:val="en-ID"/>
        </w:rPr>
        <w:t xml:space="preserve"> </w:t>
      </w:r>
      <w:proofErr w:type="spellStart"/>
      <w:r w:rsidRPr="004454C8">
        <w:rPr>
          <w:lang w:val="en-ID"/>
        </w:rPr>
        <w:t>manusia</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segala</w:t>
      </w:r>
      <w:proofErr w:type="spellEnd"/>
      <w:r w:rsidRPr="004454C8">
        <w:rPr>
          <w:lang w:val="en-ID"/>
        </w:rPr>
        <w:t xml:space="preserve"> </w:t>
      </w:r>
      <w:proofErr w:type="spellStart"/>
      <w:r w:rsidRPr="004454C8">
        <w:rPr>
          <w:lang w:val="en-ID"/>
        </w:rPr>
        <w:t>bentuk</w:t>
      </w:r>
      <w:proofErr w:type="spellEnd"/>
      <w:r w:rsidRPr="004454C8">
        <w:rPr>
          <w:lang w:val="en-ID"/>
        </w:rPr>
        <w:t xml:space="preserve"> </w:t>
      </w:r>
      <w:proofErr w:type="spellStart"/>
      <w:r w:rsidRPr="004454C8">
        <w:rPr>
          <w:lang w:val="en-ID"/>
        </w:rPr>
        <w:t>ancaman</w:t>
      </w:r>
      <w:proofErr w:type="spellEnd"/>
      <w:r w:rsidRPr="004454C8">
        <w:rPr>
          <w:lang w:val="en-ID"/>
        </w:rPr>
        <w:t xml:space="preserve">, </w:t>
      </w:r>
      <w:proofErr w:type="spellStart"/>
      <w:r w:rsidRPr="004454C8">
        <w:rPr>
          <w:lang w:val="en-ID"/>
        </w:rPr>
        <w:t>baik</w:t>
      </w:r>
      <w:proofErr w:type="spellEnd"/>
      <w:r w:rsidRPr="004454C8">
        <w:rPr>
          <w:lang w:val="en-ID"/>
        </w:rPr>
        <w:t xml:space="preserve"> yang </w:t>
      </w:r>
      <w:proofErr w:type="spellStart"/>
      <w:r w:rsidRPr="004454C8">
        <w:rPr>
          <w:lang w:val="en-ID"/>
        </w:rPr>
        <w:t>datang</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sesama</w:t>
      </w:r>
      <w:proofErr w:type="spellEnd"/>
      <w:r w:rsidRPr="004454C8">
        <w:rPr>
          <w:lang w:val="en-ID"/>
        </w:rPr>
        <w:t xml:space="preserve"> </w:t>
      </w:r>
      <w:proofErr w:type="spellStart"/>
      <w:r w:rsidRPr="004454C8">
        <w:rPr>
          <w:lang w:val="en-ID"/>
        </w:rPr>
        <w:t>individu</w:t>
      </w:r>
      <w:proofErr w:type="spellEnd"/>
      <w:r w:rsidRPr="004454C8">
        <w:rPr>
          <w:lang w:val="en-ID"/>
        </w:rPr>
        <w:t xml:space="preserve"> </w:t>
      </w:r>
      <w:proofErr w:type="spellStart"/>
      <w:r w:rsidRPr="004454C8">
        <w:rPr>
          <w:lang w:val="en-ID"/>
        </w:rPr>
        <w:t>maupun</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tindakan</w:t>
      </w:r>
      <w:proofErr w:type="spellEnd"/>
      <w:r w:rsidRPr="004454C8">
        <w:rPr>
          <w:lang w:val="en-ID"/>
        </w:rPr>
        <w:t xml:space="preserve"> </w:t>
      </w:r>
      <w:proofErr w:type="spellStart"/>
      <w:r w:rsidRPr="004454C8">
        <w:rPr>
          <w:lang w:val="en-ID"/>
        </w:rPr>
        <w:t>pemerintah</w:t>
      </w:r>
      <w:proofErr w:type="spellEnd"/>
      <w:r w:rsidRPr="004454C8">
        <w:rPr>
          <w:lang w:val="en-ID"/>
        </w:rPr>
        <w:t xml:space="preserve"> yang </w:t>
      </w:r>
      <w:proofErr w:type="spellStart"/>
      <w:r w:rsidRPr="004454C8">
        <w:rPr>
          <w:lang w:val="en-ID"/>
        </w:rPr>
        <w:t>berpotensi</w:t>
      </w:r>
      <w:proofErr w:type="spellEnd"/>
      <w:r w:rsidRPr="004454C8">
        <w:rPr>
          <w:lang w:val="en-ID"/>
        </w:rPr>
        <w:t xml:space="preserve"> </w:t>
      </w:r>
      <w:proofErr w:type="spellStart"/>
      <w:r w:rsidRPr="004454C8">
        <w:rPr>
          <w:lang w:val="en-ID"/>
        </w:rPr>
        <w:t>sewenang-wenang</w:t>
      </w:r>
      <w:proofErr w:type="spellEnd"/>
      <w:r w:rsidRPr="004454C8">
        <w:rPr>
          <w:lang w:val="en-ID"/>
        </w:rPr>
        <w:t>.</w:t>
      </w:r>
    </w:p>
    <w:p w14:paraId="77A3A21E" w14:textId="5B8F3EBA" w:rsidR="003802CF" w:rsidRDefault="004454C8" w:rsidP="00971F8C">
      <w:pPr>
        <w:pStyle w:val="BodyText"/>
        <w:numPr>
          <w:ilvl w:val="0"/>
          <w:numId w:val="5"/>
        </w:numPr>
        <w:tabs>
          <w:tab w:val="left" w:pos="7797"/>
          <w:tab w:val="left" w:pos="7938"/>
        </w:tabs>
        <w:spacing w:line="480" w:lineRule="auto"/>
        <w:ind w:left="426" w:right="236"/>
        <w:jc w:val="both"/>
        <w:rPr>
          <w:b/>
          <w:bCs/>
          <w:lang w:val="en-ID"/>
        </w:rPr>
      </w:pPr>
      <w:proofErr w:type="spellStart"/>
      <w:r w:rsidRPr="004454C8">
        <w:rPr>
          <w:b/>
          <w:bCs/>
          <w:lang w:val="en-ID"/>
        </w:rPr>
        <w:t>Perlindungan</w:t>
      </w:r>
      <w:proofErr w:type="spellEnd"/>
      <w:r w:rsidRPr="004454C8">
        <w:rPr>
          <w:b/>
          <w:bCs/>
          <w:lang w:val="en-ID"/>
        </w:rPr>
        <w:t xml:space="preserve"> Hukum </w:t>
      </w:r>
      <w:proofErr w:type="spellStart"/>
      <w:r w:rsidRPr="004454C8">
        <w:rPr>
          <w:b/>
          <w:bCs/>
          <w:lang w:val="en-ID"/>
        </w:rPr>
        <w:t>Menurut</w:t>
      </w:r>
      <w:proofErr w:type="spellEnd"/>
      <w:r w:rsidRPr="004454C8">
        <w:rPr>
          <w:b/>
          <w:bCs/>
          <w:lang w:val="en-ID"/>
        </w:rPr>
        <w:t xml:space="preserve"> Para Ahli</w:t>
      </w:r>
    </w:p>
    <w:p w14:paraId="3DFE8994" w14:textId="3BF38E7F" w:rsidR="004454C8" w:rsidRPr="003802CF" w:rsidRDefault="004454C8" w:rsidP="00971F8C">
      <w:pPr>
        <w:pStyle w:val="BodyText"/>
        <w:tabs>
          <w:tab w:val="left" w:pos="7797"/>
          <w:tab w:val="left" w:pos="7938"/>
        </w:tabs>
        <w:spacing w:line="480" w:lineRule="auto"/>
        <w:ind w:right="236" w:firstLine="414"/>
        <w:jc w:val="both"/>
        <w:rPr>
          <w:b/>
          <w:bCs/>
          <w:lang w:val="en-ID"/>
        </w:rPr>
      </w:pPr>
      <w:proofErr w:type="spellStart"/>
      <w:r w:rsidRPr="004454C8">
        <w:rPr>
          <w:lang w:val="en-ID"/>
        </w:rPr>
        <w:t>Beberapa</w:t>
      </w:r>
      <w:proofErr w:type="spellEnd"/>
      <w:r w:rsidRPr="004454C8">
        <w:rPr>
          <w:lang w:val="en-ID"/>
        </w:rPr>
        <w:t xml:space="preserve"> </w:t>
      </w:r>
      <w:proofErr w:type="spellStart"/>
      <w:r w:rsidRPr="004454C8">
        <w:rPr>
          <w:lang w:val="en-ID"/>
        </w:rPr>
        <w:t>ahli</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memberikan</w:t>
      </w:r>
      <w:proofErr w:type="spellEnd"/>
      <w:r w:rsidRPr="004454C8">
        <w:rPr>
          <w:lang w:val="en-ID"/>
        </w:rPr>
        <w:t xml:space="preserve"> </w:t>
      </w:r>
      <w:proofErr w:type="spellStart"/>
      <w:r w:rsidRPr="004454C8">
        <w:rPr>
          <w:lang w:val="en-ID"/>
        </w:rPr>
        <w:t>definisi</w:t>
      </w:r>
      <w:proofErr w:type="spellEnd"/>
      <w:r w:rsidRPr="004454C8">
        <w:rPr>
          <w:lang w:val="en-ID"/>
        </w:rPr>
        <w:t xml:space="preserve"> yang </w:t>
      </w:r>
      <w:proofErr w:type="spellStart"/>
      <w:r w:rsidRPr="004454C8">
        <w:rPr>
          <w:lang w:val="en-ID"/>
        </w:rPr>
        <w:t>memperkaya</w:t>
      </w:r>
      <w:proofErr w:type="spellEnd"/>
      <w:r w:rsidRPr="004454C8">
        <w:rPr>
          <w:lang w:val="en-ID"/>
        </w:rPr>
        <w:t xml:space="preserve"> </w:t>
      </w:r>
      <w:proofErr w:type="spellStart"/>
      <w:r w:rsidRPr="004454C8">
        <w:rPr>
          <w:lang w:val="en-ID"/>
        </w:rPr>
        <w:t>pemahaman</w:t>
      </w:r>
      <w:proofErr w:type="spellEnd"/>
      <w:r w:rsidRPr="004454C8">
        <w:rPr>
          <w:lang w:val="en-ID"/>
        </w:rPr>
        <w:t xml:space="preserve"> </w:t>
      </w:r>
      <w:proofErr w:type="spellStart"/>
      <w:r w:rsidRPr="004454C8">
        <w:rPr>
          <w:lang w:val="en-ID"/>
        </w:rPr>
        <w:t>mengenai</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Utrecht </w:t>
      </w:r>
      <w:proofErr w:type="spellStart"/>
      <w:r w:rsidRPr="004454C8">
        <w:rPr>
          <w:lang w:val="en-ID"/>
        </w:rPr>
        <w:t>mendefinisikan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sebagai</w:t>
      </w:r>
      <w:proofErr w:type="spellEnd"/>
      <w:r w:rsidRPr="004454C8">
        <w:rPr>
          <w:lang w:val="en-ID"/>
        </w:rPr>
        <w:t xml:space="preserve"> </w:t>
      </w:r>
      <w:proofErr w:type="spellStart"/>
      <w:r w:rsidRPr="004454C8">
        <w:rPr>
          <w:lang w:val="en-ID"/>
        </w:rPr>
        <w:t>himpunan</w:t>
      </w:r>
      <w:proofErr w:type="spellEnd"/>
      <w:r w:rsidRPr="004454C8">
        <w:rPr>
          <w:lang w:val="en-ID"/>
        </w:rPr>
        <w:t xml:space="preserve"> </w:t>
      </w:r>
      <w:proofErr w:type="spellStart"/>
      <w:r w:rsidRPr="004454C8">
        <w:rPr>
          <w:lang w:val="en-ID"/>
        </w:rPr>
        <w:t>peraturan</w:t>
      </w:r>
      <w:proofErr w:type="spellEnd"/>
      <w:r w:rsidRPr="004454C8">
        <w:rPr>
          <w:lang w:val="en-ID"/>
        </w:rPr>
        <w:t xml:space="preserve"> (</w:t>
      </w:r>
      <w:proofErr w:type="spellStart"/>
      <w:r w:rsidRPr="004454C8">
        <w:rPr>
          <w:lang w:val="en-ID"/>
        </w:rPr>
        <w:t>perintah</w:t>
      </w:r>
      <w:proofErr w:type="spellEnd"/>
      <w:r w:rsidRPr="004454C8">
        <w:rPr>
          <w:lang w:val="en-ID"/>
        </w:rPr>
        <w:t xml:space="preserve"> dan </w:t>
      </w:r>
      <w:proofErr w:type="spellStart"/>
      <w:r w:rsidRPr="004454C8">
        <w:rPr>
          <w:lang w:val="en-ID"/>
        </w:rPr>
        <w:t>larangan</w:t>
      </w:r>
      <w:proofErr w:type="spellEnd"/>
      <w:r w:rsidRPr="004454C8">
        <w:rPr>
          <w:lang w:val="en-ID"/>
        </w:rPr>
        <w:t xml:space="preserve">) yang </w:t>
      </w:r>
      <w:proofErr w:type="spellStart"/>
      <w:r w:rsidRPr="004454C8">
        <w:rPr>
          <w:lang w:val="en-ID"/>
        </w:rPr>
        <w:t>mengatur</w:t>
      </w:r>
      <w:proofErr w:type="spellEnd"/>
      <w:r w:rsidRPr="004454C8">
        <w:rPr>
          <w:lang w:val="en-ID"/>
        </w:rPr>
        <w:t xml:space="preserve"> tata </w:t>
      </w:r>
      <w:proofErr w:type="spellStart"/>
      <w:r w:rsidRPr="004454C8">
        <w:rPr>
          <w:lang w:val="en-ID"/>
        </w:rPr>
        <w:t>tertib</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suatu</w:t>
      </w:r>
      <w:proofErr w:type="spellEnd"/>
      <w:r w:rsidRPr="004454C8">
        <w:rPr>
          <w:lang w:val="en-ID"/>
        </w:rPr>
        <w:t xml:space="preserve"> </w:t>
      </w:r>
      <w:proofErr w:type="spellStart"/>
      <w:r w:rsidRPr="004454C8">
        <w:rPr>
          <w:lang w:val="en-ID"/>
        </w:rPr>
        <w:t>masyarakat</w:t>
      </w:r>
      <w:proofErr w:type="spellEnd"/>
      <w:r w:rsidRPr="004454C8">
        <w:rPr>
          <w:lang w:val="en-ID"/>
        </w:rPr>
        <w:t xml:space="preserve">. Dari </w:t>
      </w:r>
      <w:proofErr w:type="spellStart"/>
      <w:r w:rsidRPr="004454C8">
        <w:rPr>
          <w:lang w:val="en-ID"/>
        </w:rPr>
        <w:t>definisi</w:t>
      </w:r>
      <w:proofErr w:type="spellEnd"/>
      <w:r w:rsidRPr="004454C8">
        <w:rPr>
          <w:lang w:val="en-ID"/>
        </w:rPr>
        <w:t xml:space="preserve"> </w:t>
      </w:r>
      <w:proofErr w:type="spellStart"/>
      <w:r w:rsidRPr="004454C8">
        <w:rPr>
          <w:lang w:val="en-ID"/>
        </w:rPr>
        <w:t>tersebut</w:t>
      </w:r>
      <w:proofErr w:type="spellEnd"/>
      <w:r w:rsidRPr="004454C8">
        <w:rPr>
          <w:lang w:val="en-ID"/>
        </w:rPr>
        <w:t xml:space="preserve">, </w:t>
      </w:r>
      <w:proofErr w:type="spellStart"/>
      <w:r w:rsidRPr="004454C8">
        <w:rPr>
          <w:lang w:val="en-ID"/>
        </w:rPr>
        <w:t>terlihat</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merupakan</w:t>
      </w:r>
      <w:proofErr w:type="spellEnd"/>
      <w:r w:rsidRPr="004454C8">
        <w:rPr>
          <w:lang w:val="en-ID"/>
        </w:rPr>
        <w:t xml:space="preserve"> </w:t>
      </w:r>
      <w:proofErr w:type="spellStart"/>
      <w:r w:rsidRPr="004454C8">
        <w:rPr>
          <w:lang w:val="en-ID"/>
        </w:rPr>
        <w:t>bagian</w:t>
      </w:r>
      <w:proofErr w:type="spellEnd"/>
      <w:r w:rsidRPr="004454C8">
        <w:rPr>
          <w:lang w:val="en-ID"/>
        </w:rPr>
        <w:t xml:space="preserve"> </w:t>
      </w:r>
      <w:proofErr w:type="spellStart"/>
      <w:r w:rsidRPr="004454C8">
        <w:rPr>
          <w:lang w:val="en-ID"/>
        </w:rPr>
        <w:t>inheren</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fungsi</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itu</w:t>
      </w:r>
      <w:proofErr w:type="spellEnd"/>
      <w:r w:rsidRPr="004454C8">
        <w:rPr>
          <w:lang w:val="en-ID"/>
        </w:rPr>
        <w:t xml:space="preserve"> </w:t>
      </w:r>
      <w:proofErr w:type="spellStart"/>
      <w:r w:rsidRPr="004454C8">
        <w:rPr>
          <w:lang w:val="en-ID"/>
        </w:rPr>
        <w:t>sendiri</w:t>
      </w:r>
      <w:proofErr w:type="spellEnd"/>
      <w:r w:rsidRPr="004454C8">
        <w:rPr>
          <w:lang w:val="en-ID"/>
        </w:rPr>
        <w:t xml:space="preserve">, </w:t>
      </w:r>
      <w:proofErr w:type="spellStart"/>
      <w:r w:rsidRPr="004454C8">
        <w:rPr>
          <w:lang w:val="en-ID"/>
        </w:rPr>
        <w:t>yakni</w:t>
      </w:r>
      <w:proofErr w:type="spellEnd"/>
      <w:r w:rsidRPr="004454C8">
        <w:rPr>
          <w:lang w:val="en-ID"/>
        </w:rPr>
        <w:t xml:space="preserve"> </w:t>
      </w:r>
      <w:proofErr w:type="spellStart"/>
      <w:r w:rsidRPr="004454C8">
        <w:rPr>
          <w:lang w:val="en-ID"/>
        </w:rPr>
        <w:t>menjaga</w:t>
      </w:r>
      <w:proofErr w:type="spellEnd"/>
      <w:r w:rsidRPr="004454C8">
        <w:rPr>
          <w:lang w:val="en-ID"/>
        </w:rPr>
        <w:t xml:space="preserve"> </w:t>
      </w:r>
      <w:proofErr w:type="spellStart"/>
      <w:r w:rsidRPr="004454C8">
        <w:rPr>
          <w:lang w:val="en-ID"/>
        </w:rPr>
        <w:t>ketertiban</w:t>
      </w:r>
      <w:proofErr w:type="spellEnd"/>
      <w:r w:rsidRPr="004454C8">
        <w:rPr>
          <w:lang w:val="en-ID"/>
        </w:rPr>
        <w:t xml:space="preserve"> dan </w:t>
      </w:r>
      <w:proofErr w:type="spellStart"/>
      <w:r w:rsidRPr="004454C8">
        <w:rPr>
          <w:lang w:val="en-ID"/>
        </w:rPr>
        <w:t>melindungi</w:t>
      </w:r>
      <w:proofErr w:type="spellEnd"/>
      <w:r w:rsidRPr="004454C8">
        <w:rPr>
          <w:lang w:val="en-ID"/>
        </w:rPr>
        <w:t xml:space="preserve"> </w:t>
      </w:r>
      <w:proofErr w:type="spellStart"/>
      <w:r w:rsidRPr="004454C8">
        <w:rPr>
          <w:lang w:val="en-ID"/>
        </w:rPr>
        <w:t>hak</w:t>
      </w:r>
      <w:proofErr w:type="spellEnd"/>
      <w:r w:rsidRPr="004454C8">
        <w:rPr>
          <w:lang w:val="en-ID"/>
        </w:rPr>
        <w:t xml:space="preserve"> </w:t>
      </w:r>
      <w:proofErr w:type="spellStart"/>
      <w:r w:rsidRPr="004454C8">
        <w:rPr>
          <w:lang w:val="en-ID"/>
        </w:rPr>
        <w:t>individu</w:t>
      </w:r>
      <w:proofErr w:type="spellEnd"/>
      <w:r w:rsidRPr="004454C8">
        <w:rPr>
          <w:lang w:val="en-ID"/>
        </w:rPr>
        <w:t>.</w:t>
      </w:r>
      <w:r w:rsidR="005775E4">
        <w:rPr>
          <w:lang w:val="en-ID"/>
        </w:rPr>
        <w:t xml:space="preserve"> </w:t>
      </w:r>
      <w:proofErr w:type="spellStart"/>
      <w:r w:rsidRPr="004454C8">
        <w:rPr>
          <w:lang w:val="en-ID"/>
        </w:rPr>
        <w:t>Menurut</w:t>
      </w:r>
      <w:proofErr w:type="spellEnd"/>
      <w:r w:rsidRPr="004454C8">
        <w:rPr>
          <w:lang w:val="en-ID"/>
        </w:rPr>
        <w:t xml:space="preserve"> </w:t>
      </w:r>
      <w:proofErr w:type="spellStart"/>
      <w:r w:rsidRPr="004454C8">
        <w:rPr>
          <w:lang w:val="en-ID"/>
        </w:rPr>
        <w:t>Satjipto</w:t>
      </w:r>
      <w:proofErr w:type="spellEnd"/>
      <w:r w:rsidRPr="004454C8">
        <w:rPr>
          <w:lang w:val="en-ID"/>
        </w:rPr>
        <w:t xml:space="preserve"> Rahardjo, </w:t>
      </w:r>
      <w:proofErr w:type="spellStart"/>
      <w:r w:rsidRPr="004454C8">
        <w:rPr>
          <w:lang w:val="en-ID"/>
        </w:rPr>
        <w:t>h</w:t>
      </w:r>
      <w:r w:rsidR="008F6BE3">
        <w:rPr>
          <w:lang w:val="en-ID"/>
        </w:rPr>
        <w:t>u</w:t>
      </w:r>
      <w:r w:rsidRPr="004454C8">
        <w:rPr>
          <w:lang w:val="en-ID"/>
        </w:rPr>
        <w:t>kum</w:t>
      </w:r>
      <w:proofErr w:type="spellEnd"/>
      <w:r w:rsidRPr="004454C8">
        <w:rPr>
          <w:lang w:val="en-ID"/>
        </w:rPr>
        <w:t xml:space="preserve"> </w:t>
      </w:r>
      <w:proofErr w:type="spellStart"/>
      <w:r w:rsidRPr="004454C8">
        <w:rPr>
          <w:lang w:val="en-ID"/>
        </w:rPr>
        <w:t>bukan</w:t>
      </w:r>
      <w:proofErr w:type="spellEnd"/>
      <w:r w:rsidRPr="004454C8">
        <w:rPr>
          <w:lang w:val="en-ID"/>
        </w:rPr>
        <w:t xml:space="preserve"> </w:t>
      </w:r>
      <w:proofErr w:type="spellStart"/>
      <w:r w:rsidRPr="004454C8">
        <w:rPr>
          <w:lang w:val="en-ID"/>
        </w:rPr>
        <w:t>hanya</w:t>
      </w:r>
      <w:proofErr w:type="spellEnd"/>
      <w:r w:rsidRPr="004454C8">
        <w:rPr>
          <w:lang w:val="en-ID"/>
        </w:rPr>
        <w:t xml:space="preserve"> </w:t>
      </w:r>
      <w:proofErr w:type="spellStart"/>
      <w:r w:rsidRPr="004454C8">
        <w:rPr>
          <w:lang w:val="en-ID"/>
        </w:rPr>
        <w:t>sekadar</w:t>
      </w:r>
      <w:proofErr w:type="spellEnd"/>
      <w:r w:rsidRPr="004454C8">
        <w:rPr>
          <w:lang w:val="en-ID"/>
        </w:rPr>
        <w:t xml:space="preserve"> </w:t>
      </w:r>
      <w:proofErr w:type="spellStart"/>
      <w:r w:rsidRPr="004454C8">
        <w:rPr>
          <w:lang w:val="en-ID"/>
        </w:rPr>
        <w:t>perangkat</w:t>
      </w:r>
      <w:proofErr w:type="spellEnd"/>
      <w:r w:rsidRPr="004454C8">
        <w:rPr>
          <w:lang w:val="en-ID"/>
        </w:rPr>
        <w:t xml:space="preserve"> </w:t>
      </w:r>
      <w:proofErr w:type="spellStart"/>
      <w:r w:rsidRPr="004454C8">
        <w:rPr>
          <w:lang w:val="en-ID"/>
        </w:rPr>
        <w:t>peraturan</w:t>
      </w:r>
      <w:proofErr w:type="spellEnd"/>
      <w:r w:rsidRPr="004454C8">
        <w:rPr>
          <w:lang w:val="en-ID"/>
        </w:rPr>
        <w:t xml:space="preserve">, </w:t>
      </w:r>
      <w:proofErr w:type="spellStart"/>
      <w:r w:rsidRPr="004454C8">
        <w:rPr>
          <w:lang w:val="en-ID"/>
        </w:rPr>
        <w:t>tetapi</w:t>
      </w:r>
      <w:proofErr w:type="spellEnd"/>
      <w:r w:rsidRPr="004454C8">
        <w:rPr>
          <w:lang w:val="en-ID"/>
        </w:rPr>
        <w:t xml:space="preserve"> juga </w:t>
      </w:r>
      <w:proofErr w:type="spellStart"/>
      <w:r w:rsidRPr="004454C8">
        <w:rPr>
          <w:lang w:val="en-ID"/>
        </w:rPr>
        <w:t>merupakan</w:t>
      </w:r>
      <w:proofErr w:type="spellEnd"/>
      <w:r w:rsidRPr="004454C8">
        <w:rPr>
          <w:lang w:val="en-ID"/>
        </w:rPr>
        <w:t xml:space="preserve"> </w:t>
      </w:r>
      <w:proofErr w:type="spellStart"/>
      <w:r w:rsidRPr="004454C8">
        <w:rPr>
          <w:lang w:val="en-ID"/>
        </w:rPr>
        <w:t>sarana</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mewujudkan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terhadap</w:t>
      </w:r>
      <w:proofErr w:type="spellEnd"/>
      <w:r w:rsidRPr="004454C8">
        <w:rPr>
          <w:lang w:val="en-ID"/>
        </w:rPr>
        <w:t xml:space="preserve"> </w:t>
      </w:r>
      <w:proofErr w:type="spellStart"/>
      <w:r w:rsidRPr="004454C8">
        <w:rPr>
          <w:lang w:val="en-ID"/>
        </w:rPr>
        <w:t>kepentingan</w:t>
      </w:r>
      <w:proofErr w:type="spellEnd"/>
      <w:r w:rsidRPr="004454C8">
        <w:rPr>
          <w:lang w:val="en-ID"/>
        </w:rPr>
        <w:t xml:space="preserve"> </w:t>
      </w:r>
      <w:proofErr w:type="spellStart"/>
      <w:r w:rsidRPr="004454C8">
        <w:rPr>
          <w:lang w:val="en-ID"/>
        </w:rPr>
        <w:t>manusia</w:t>
      </w:r>
      <w:proofErr w:type="spellEnd"/>
      <w:r w:rsidRPr="004454C8">
        <w:rPr>
          <w:lang w:val="en-ID"/>
        </w:rPr>
        <w:t xml:space="preserve">. Hukum </w:t>
      </w:r>
      <w:proofErr w:type="spellStart"/>
      <w:r w:rsidRPr="004454C8">
        <w:rPr>
          <w:lang w:val="en-ID"/>
        </w:rPr>
        <w:t>tidak</w:t>
      </w:r>
      <w:proofErr w:type="spellEnd"/>
      <w:r w:rsidRPr="004454C8">
        <w:rPr>
          <w:lang w:val="en-ID"/>
        </w:rPr>
        <w:t xml:space="preserve"> </w:t>
      </w:r>
      <w:proofErr w:type="spellStart"/>
      <w:r w:rsidRPr="004454C8">
        <w:rPr>
          <w:lang w:val="en-ID"/>
        </w:rPr>
        <w:t>boleh</w:t>
      </w:r>
      <w:proofErr w:type="spellEnd"/>
      <w:r w:rsidRPr="004454C8">
        <w:rPr>
          <w:lang w:val="en-ID"/>
        </w:rPr>
        <w:t xml:space="preserve"> </w:t>
      </w:r>
      <w:proofErr w:type="spellStart"/>
      <w:r w:rsidRPr="004454C8">
        <w:rPr>
          <w:lang w:val="en-ID"/>
        </w:rPr>
        <w:t>berhenti</w:t>
      </w:r>
      <w:proofErr w:type="spellEnd"/>
      <w:r w:rsidRPr="004454C8">
        <w:rPr>
          <w:lang w:val="en-ID"/>
        </w:rPr>
        <w:t xml:space="preserve"> pada </w:t>
      </w:r>
      <w:proofErr w:type="spellStart"/>
      <w:r w:rsidRPr="004454C8">
        <w:rPr>
          <w:lang w:val="en-ID"/>
        </w:rPr>
        <w:t>teks</w:t>
      </w:r>
      <w:proofErr w:type="spellEnd"/>
      <w:r w:rsidRPr="004454C8">
        <w:rPr>
          <w:lang w:val="en-ID"/>
        </w:rPr>
        <w:t xml:space="preserve"> </w:t>
      </w:r>
      <w:proofErr w:type="spellStart"/>
      <w:r w:rsidRPr="004454C8">
        <w:rPr>
          <w:lang w:val="en-ID"/>
        </w:rPr>
        <w:t>normatif</w:t>
      </w:r>
      <w:proofErr w:type="spellEnd"/>
      <w:r w:rsidRPr="004454C8">
        <w:rPr>
          <w:lang w:val="en-ID"/>
        </w:rPr>
        <w:t xml:space="preserve">, </w:t>
      </w:r>
      <w:proofErr w:type="spellStart"/>
      <w:r w:rsidRPr="004454C8">
        <w:rPr>
          <w:lang w:val="en-ID"/>
        </w:rPr>
        <w:t>melainkan</w:t>
      </w:r>
      <w:proofErr w:type="spellEnd"/>
      <w:r w:rsidRPr="004454C8">
        <w:rPr>
          <w:lang w:val="en-ID"/>
        </w:rPr>
        <w:t xml:space="preserve"> </w:t>
      </w:r>
      <w:proofErr w:type="spellStart"/>
      <w:r w:rsidRPr="004454C8">
        <w:rPr>
          <w:lang w:val="en-ID"/>
        </w:rPr>
        <w:t>harus</w:t>
      </w:r>
      <w:proofErr w:type="spellEnd"/>
      <w:r w:rsidRPr="004454C8">
        <w:rPr>
          <w:lang w:val="en-ID"/>
        </w:rPr>
        <w:t xml:space="preserve"> </w:t>
      </w:r>
      <w:proofErr w:type="spellStart"/>
      <w:r w:rsidRPr="004454C8">
        <w:rPr>
          <w:lang w:val="en-ID"/>
        </w:rPr>
        <w:t>hidup</w:t>
      </w:r>
      <w:proofErr w:type="spellEnd"/>
      <w:r w:rsidRPr="004454C8">
        <w:rPr>
          <w:lang w:val="en-ID"/>
        </w:rPr>
        <w:t xml:space="preserve"> dan </w:t>
      </w:r>
      <w:proofErr w:type="spellStart"/>
      <w:r w:rsidRPr="004454C8">
        <w:rPr>
          <w:lang w:val="en-ID"/>
        </w:rPr>
        <w:t>bekerja</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masyarakat</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memastikan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kepentingan</w:t>
      </w:r>
      <w:proofErr w:type="spellEnd"/>
      <w:r w:rsidRPr="004454C8">
        <w:rPr>
          <w:lang w:val="en-ID"/>
        </w:rPr>
        <w:t xml:space="preserve"> </w:t>
      </w:r>
      <w:proofErr w:type="spellStart"/>
      <w:r w:rsidRPr="004454C8">
        <w:rPr>
          <w:lang w:val="en-ID"/>
        </w:rPr>
        <w:t>manusia</w:t>
      </w:r>
      <w:proofErr w:type="spellEnd"/>
      <w:r w:rsidRPr="004454C8">
        <w:rPr>
          <w:lang w:val="en-ID"/>
        </w:rPr>
        <w:t xml:space="preserve"> </w:t>
      </w:r>
      <w:proofErr w:type="spellStart"/>
      <w:r w:rsidRPr="004454C8">
        <w:rPr>
          <w:lang w:val="en-ID"/>
        </w:rPr>
        <w:t>tetap</w:t>
      </w:r>
      <w:proofErr w:type="spellEnd"/>
      <w:r w:rsidRPr="004454C8">
        <w:rPr>
          <w:lang w:val="en-ID"/>
        </w:rPr>
        <w:t xml:space="preserve"> </w:t>
      </w:r>
      <w:proofErr w:type="spellStart"/>
      <w:r w:rsidRPr="004454C8">
        <w:rPr>
          <w:lang w:val="en-ID"/>
        </w:rPr>
        <w:t>terjaga</w:t>
      </w:r>
      <w:proofErr w:type="spellEnd"/>
      <w:r w:rsidR="005775E4">
        <w:rPr>
          <w:lang w:val="en-ID"/>
        </w:rPr>
        <w:t xml:space="preserve">. </w:t>
      </w:r>
      <w:proofErr w:type="spellStart"/>
      <w:r w:rsidRPr="004454C8">
        <w:rPr>
          <w:lang w:val="en-ID"/>
        </w:rPr>
        <w:t>Sementara</w:t>
      </w:r>
      <w:proofErr w:type="spellEnd"/>
      <w:r w:rsidRPr="004454C8">
        <w:rPr>
          <w:lang w:val="en-ID"/>
        </w:rPr>
        <w:t xml:space="preserve"> </w:t>
      </w:r>
      <w:proofErr w:type="spellStart"/>
      <w:r w:rsidRPr="004454C8">
        <w:rPr>
          <w:lang w:val="en-ID"/>
        </w:rPr>
        <w:t>itu</w:t>
      </w:r>
      <w:proofErr w:type="spellEnd"/>
      <w:r w:rsidRPr="004454C8">
        <w:rPr>
          <w:lang w:val="en-ID"/>
        </w:rPr>
        <w:t xml:space="preserve">, </w:t>
      </w:r>
      <w:proofErr w:type="spellStart"/>
      <w:r w:rsidRPr="004454C8">
        <w:rPr>
          <w:lang w:val="en-ID"/>
        </w:rPr>
        <w:t>menurut</w:t>
      </w:r>
      <w:proofErr w:type="spellEnd"/>
      <w:r w:rsidRPr="004454C8">
        <w:rPr>
          <w:lang w:val="en-ID"/>
        </w:rPr>
        <w:t xml:space="preserve"> </w:t>
      </w:r>
      <w:proofErr w:type="spellStart"/>
      <w:r w:rsidRPr="004454C8">
        <w:rPr>
          <w:lang w:val="en-ID"/>
        </w:rPr>
        <w:t>Philipus</w:t>
      </w:r>
      <w:proofErr w:type="spellEnd"/>
      <w:r w:rsidRPr="004454C8">
        <w:rPr>
          <w:lang w:val="en-ID"/>
        </w:rPr>
        <w:t xml:space="preserve"> M. </w:t>
      </w:r>
      <w:proofErr w:type="spellStart"/>
      <w:r w:rsidRPr="004454C8">
        <w:rPr>
          <w:lang w:val="en-ID"/>
        </w:rPr>
        <w:t>Hadjon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harus</w:t>
      </w:r>
      <w:proofErr w:type="spellEnd"/>
      <w:r w:rsidRPr="004454C8">
        <w:rPr>
          <w:lang w:val="en-ID"/>
        </w:rPr>
        <w:t xml:space="preserve"> </w:t>
      </w:r>
      <w:proofErr w:type="spellStart"/>
      <w:r w:rsidRPr="004454C8">
        <w:rPr>
          <w:lang w:val="en-ID"/>
        </w:rPr>
        <w:t>dipahami</w:t>
      </w:r>
      <w:proofErr w:type="spellEnd"/>
      <w:r w:rsidRPr="004454C8">
        <w:rPr>
          <w:lang w:val="en-ID"/>
        </w:rPr>
        <w:t xml:space="preserve"> </w:t>
      </w:r>
      <w:proofErr w:type="spellStart"/>
      <w:r w:rsidRPr="004454C8">
        <w:rPr>
          <w:lang w:val="en-ID"/>
        </w:rPr>
        <w:lastRenderedPageBreak/>
        <w:t>dalam</w:t>
      </w:r>
      <w:proofErr w:type="spellEnd"/>
      <w:r w:rsidRPr="004454C8">
        <w:rPr>
          <w:lang w:val="en-ID"/>
        </w:rPr>
        <w:t xml:space="preserve"> </w:t>
      </w:r>
      <w:proofErr w:type="spellStart"/>
      <w:r w:rsidRPr="004454C8">
        <w:rPr>
          <w:lang w:val="en-ID"/>
        </w:rPr>
        <w:t>kerangka</w:t>
      </w:r>
      <w:proofErr w:type="spellEnd"/>
      <w:r w:rsidRPr="004454C8">
        <w:rPr>
          <w:lang w:val="en-ID"/>
        </w:rPr>
        <w:t xml:space="preserve"> </w:t>
      </w:r>
      <w:proofErr w:type="spellStart"/>
      <w:r w:rsidRPr="004454C8">
        <w:rPr>
          <w:lang w:val="en-ID"/>
        </w:rPr>
        <w:t>hubungan</w:t>
      </w:r>
      <w:proofErr w:type="spellEnd"/>
      <w:r w:rsidRPr="004454C8">
        <w:rPr>
          <w:lang w:val="en-ID"/>
        </w:rPr>
        <w:t xml:space="preserve"> </w:t>
      </w:r>
      <w:proofErr w:type="spellStart"/>
      <w:r w:rsidRPr="004454C8">
        <w:rPr>
          <w:lang w:val="en-ID"/>
        </w:rPr>
        <w:t>antara</w:t>
      </w:r>
      <w:proofErr w:type="spellEnd"/>
      <w:r w:rsidRPr="004454C8">
        <w:rPr>
          <w:lang w:val="en-ID"/>
        </w:rPr>
        <w:t xml:space="preserve"> negara dan </w:t>
      </w:r>
      <w:proofErr w:type="spellStart"/>
      <w:r w:rsidRPr="004454C8">
        <w:rPr>
          <w:lang w:val="en-ID"/>
        </w:rPr>
        <w:t>warga</w:t>
      </w:r>
      <w:proofErr w:type="spellEnd"/>
      <w:r w:rsidRPr="004454C8">
        <w:rPr>
          <w:lang w:val="en-ID"/>
        </w:rPr>
        <w:t xml:space="preserve"> negara. Negara </w:t>
      </w:r>
      <w:proofErr w:type="spellStart"/>
      <w:r w:rsidRPr="004454C8">
        <w:rPr>
          <w:lang w:val="en-ID"/>
        </w:rPr>
        <w:t>hukum</w:t>
      </w:r>
      <w:proofErr w:type="spellEnd"/>
      <w:r w:rsidRPr="004454C8">
        <w:rPr>
          <w:lang w:val="en-ID"/>
        </w:rPr>
        <w:t xml:space="preserve"> </w:t>
      </w:r>
      <w:proofErr w:type="spellStart"/>
      <w:r w:rsidRPr="004454C8">
        <w:rPr>
          <w:lang w:val="en-ID"/>
        </w:rPr>
        <w:t>mengharuskan</w:t>
      </w:r>
      <w:proofErr w:type="spellEnd"/>
      <w:r w:rsidRPr="004454C8">
        <w:rPr>
          <w:lang w:val="en-ID"/>
        </w:rPr>
        <w:t xml:space="preserve"> </w:t>
      </w:r>
      <w:proofErr w:type="spellStart"/>
      <w:r w:rsidRPr="004454C8">
        <w:rPr>
          <w:lang w:val="en-ID"/>
        </w:rPr>
        <w:t>adanya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bagi</w:t>
      </w:r>
      <w:proofErr w:type="spellEnd"/>
      <w:r w:rsidRPr="004454C8">
        <w:rPr>
          <w:lang w:val="en-ID"/>
        </w:rPr>
        <w:t xml:space="preserve"> </w:t>
      </w:r>
      <w:proofErr w:type="spellStart"/>
      <w:r w:rsidRPr="004454C8">
        <w:rPr>
          <w:lang w:val="en-ID"/>
        </w:rPr>
        <w:t>setiap</w:t>
      </w:r>
      <w:proofErr w:type="spellEnd"/>
      <w:r w:rsidRPr="004454C8">
        <w:rPr>
          <w:lang w:val="en-ID"/>
        </w:rPr>
        <w:t xml:space="preserve"> </w:t>
      </w:r>
      <w:proofErr w:type="spellStart"/>
      <w:r w:rsidRPr="004454C8">
        <w:rPr>
          <w:lang w:val="en-ID"/>
        </w:rPr>
        <w:t>individu</w:t>
      </w:r>
      <w:proofErr w:type="spellEnd"/>
      <w:r w:rsidRPr="004454C8">
        <w:rPr>
          <w:lang w:val="en-ID"/>
        </w:rPr>
        <w:t xml:space="preserve">, </w:t>
      </w:r>
      <w:proofErr w:type="spellStart"/>
      <w:r w:rsidRPr="004454C8">
        <w:rPr>
          <w:lang w:val="en-ID"/>
        </w:rPr>
        <w:t>terutama</w:t>
      </w:r>
      <w:proofErr w:type="spellEnd"/>
      <w:r w:rsidRPr="004454C8">
        <w:rPr>
          <w:lang w:val="en-ID"/>
        </w:rPr>
        <w:t xml:space="preserve"> </w:t>
      </w:r>
      <w:proofErr w:type="spellStart"/>
      <w:r w:rsidRPr="004454C8">
        <w:rPr>
          <w:lang w:val="en-ID"/>
        </w:rPr>
        <w:t>ketika</w:t>
      </w:r>
      <w:proofErr w:type="spellEnd"/>
      <w:r w:rsidRPr="004454C8">
        <w:rPr>
          <w:lang w:val="en-ID"/>
        </w:rPr>
        <w:t xml:space="preserve"> </w:t>
      </w:r>
      <w:proofErr w:type="spellStart"/>
      <w:r w:rsidRPr="004454C8">
        <w:rPr>
          <w:lang w:val="en-ID"/>
        </w:rPr>
        <w:t>berhadapan</w:t>
      </w:r>
      <w:proofErr w:type="spellEnd"/>
      <w:r w:rsidRPr="004454C8">
        <w:rPr>
          <w:lang w:val="en-ID"/>
        </w:rPr>
        <w:t xml:space="preserve"> </w:t>
      </w:r>
      <w:proofErr w:type="spellStart"/>
      <w:r w:rsidRPr="004454C8">
        <w:rPr>
          <w:lang w:val="en-ID"/>
        </w:rPr>
        <w:t>dengan</w:t>
      </w:r>
      <w:proofErr w:type="spellEnd"/>
      <w:r w:rsidRPr="004454C8">
        <w:rPr>
          <w:lang w:val="en-ID"/>
        </w:rPr>
        <w:t xml:space="preserve"> </w:t>
      </w:r>
      <w:proofErr w:type="spellStart"/>
      <w:r w:rsidRPr="004454C8">
        <w:rPr>
          <w:lang w:val="en-ID"/>
        </w:rPr>
        <w:t>kekuasaan</w:t>
      </w:r>
      <w:proofErr w:type="spellEnd"/>
      <w:r w:rsidRPr="004454C8">
        <w:rPr>
          <w:lang w:val="en-ID"/>
        </w:rPr>
        <w:t xml:space="preserve"> negara. Oleh </w:t>
      </w:r>
      <w:proofErr w:type="spellStart"/>
      <w:r w:rsidRPr="004454C8">
        <w:rPr>
          <w:lang w:val="en-ID"/>
        </w:rPr>
        <w:t>karena</w:t>
      </w:r>
      <w:proofErr w:type="spellEnd"/>
      <w:r w:rsidRPr="004454C8">
        <w:rPr>
          <w:lang w:val="en-ID"/>
        </w:rPr>
        <w:t xml:space="preserve"> </w:t>
      </w:r>
      <w:proofErr w:type="spellStart"/>
      <w:r w:rsidRPr="004454C8">
        <w:rPr>
          <w:lang w:val="en-ID"/>
        </w:rPr>
        <w:t>itu</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menjadi</w:t>
      </w:r>
      <w:proofErr w:type="spellEnd"/>
      <w:r w:rsidRPr="004454C8">
        <w:rPr>
          <w:lang w:val="en-ID"/>
        </w:rPr>
        <w:t xml:space="preserve"> </w:t>
      </w:r>
      <w:proofErr w:type="spellStart"/>
      <w:r w:rsidRPr="004454C8">
        <w:rPr>
          <w:lang w:val="en-ID"/>
        </w:rPr>
        <w:t>instrumen</w:t>
      </w:r>
      <w:proofErr w:type="spellEnd"/>
      <w:r w:rsidRPr="004454C8">
        <w:rPr>
          <w:lang w:val="en-ID"/>
        </w:rPr>
        <w:t xml:space="preserve"> yang </w:t>
      </w:r>
      <w:proofErr w:type="spellStart"/>
      <w:r w:rsidRPr="004454C8">
        <w:rPr>
          <w:lang w:val="en-ID"/>
        </w:rPr>
        <w:t>menjamin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kekuasaan</w:t>
      </w:r>
      <w:proofErr w:type="spellEnd"/>
      <w:r w:rsidRPr="004454C8">
        <w:rPr>
          <w:lang w:val="en-ID"/>
        </w:rPr>
        <w:t xml:space="preserve"> </w:t>
      </w:r>
      <w:proofErr w:type="spellStart"/>
      <w:r w:rsidRPr="004454C8">
        <w:rPr>
          <w:lang w:val="en-ID"/>
        </w:rPr>
        <w:t>tidak</w:t>
      </w:r>
      <w:proofErr w:type="spellEnd"/>
      <w:r w:rsidRPr="004454C8">
        <w:rPr>
          <w:lang w:val="en-ID"/>
        </w:rPr>
        <w:t xml:space="preserve"> </w:t>
      </w:r>
      <w:proofErr w:type="spellStart"/>
      <w:r w:rsidRPr="004454C8">
        <w:rPr>
          <w:lang w:val="en-ID"/>
        </w:rPr>
        <w:t>dijalankan</w:t>
      </w:r>
      <w:proofErr w:type="spellEnd"/>
      <w:r w:rsidRPr="004454C8">
        <w:rPr>
          <w:lang w:val="en-ID"/>
        </w:rPr>
        <w:t xml:space="preserve"> </w:t>
      </w:r>
      <w:proofErr w:type="spellStart"/>
      <w:r w:rsidRPr="004454C8">
        <w:rPr>
          <w:lang w:val="en-ID"/>
        </w:rPr>
        <w:t>secara</w:t>
      </w:r>
      <w:proofErr w:type="spellEnd"/>
      <w:r w:rsidRPr="004454C8">
        <w:rPr>
          <w:lang w:val="en-ID"/>
        </w:rPr>
        <w:t xml:space="preserve"> </w:t>
      </w:r>
      <w:proofErr w:type="spellStart"/>
      <w:r w:rsidRPr="004454C8">
        <w:rPr>
          <w:lang w:val="en-ID"/>
        </w:rPr>
        <w:t>sewenang-wenang</w:t>
      </w:r>
      <w:proofErr w:type="spellEnd"/>
      <w:r w:rsidRPr="004454C8">
        <w:rPr>
          <w:lang w:val="en-ID"/>
        </w:rPr>
        <w:t xml:space="preserve">, </w:t>
      </w:r>
      <w:proofErr w:type="spellStart"/>
      <w:r w:rsidRPr="004454C8">
        <w:rPr>
          <w:lang w:val="en-ID"/>
        </w:rPr>
        <w:t>melainkan</w:t>
      </w:r>
      <w:proofErr w:type="spellEnd"/>
      <w:r w:rsidRPr="004454C8">
        <w:rPr>
          <w:lang w:val="en-ID"/>
        </w:rPr>
        <w:t xml:space="preserve"> </w:t>
      </w:r>
      <w:proofErr w:type="spellStart"/>
      <w:r w:rsidRPr="004454C8">
        <w:rPr>
          <w:lang w:val="en-ID"/>
        </w:rPr>
        <w:t>selalu</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koridor</w:t>
      </w:r>
      <w:proofErr w:type="spellEnd"/>
      <w:r w:rsidRPr="004454C8">
        <w:rPr>
          <w:lang w:val="en-ID"/>
        </w:rPr>
        <w:t xml:space="preserve"> </w:t>
      </w:r>
      <w:proofErr w:type="spellStart"/>
      <w:r w:rsidRPr="004454C8">
        <w:rPr>
          <w:lang w:val="en-ID"/>
        </w:rPr>
        <w:t>hukum</w:t>
      </w:r>
      <w:proofErr w:type="spellEnd"/>
      <w:r w:rsidRPr="004454C8">
        <w:rPr>
          <w:lang w:val="en-ID"/>
        </w:rPr>
        <w:t>.</w:t>
      </w:r>
      <w:r w:rsidR="005775E4">
        <w:rPr>
          <w:lang w:val="en-ID"/>
        </w:rPr>
        <w:t xml:space="preserve"> </w:t>
      </w:r>
      <w:proofErr w:type="spellStart"/>
      <w:r w:rsidRPr="004454C8">
        <w:rPr>
          <w:lang w:val="en-ID"/>
        </w:rPr>
        <w:t>Pendapat</w:t>
      </w:r>
      <w:proofErr w:type="spellEnd"/>
      <w:r w:rsidRPr="004454C8">
        <w:rPr>
          <w:lang w:val="en-ID"/>
        </w:rPr>
        <w:t xml:space="preserve"> lain </w:t>
      </w:r>
      <w:proofErr w:type="spellStart"/>
      <w:r w:rsidRPr="004454C8">
        <w:rPr>
          <w:lang w:val="en-ID"/>
        </w:rPr>
        <w:t>dikemukakan</w:t>
      </w:r>
      <w:proofErr w:type="spellEnd"/>
      <w:r w:rsidRPr="004454C8">
        <w:rPr>
          <w:lang w:val="en-ID"/>
        </w:rPr>
        <w:t xml:space="preserve"> oleh </w:t>
      </w:r>
      <w:proofErr w:type="spellStart"/>
      <w:r w:rsidRPr="004454C8">
        <w:rPr>
          <w:lang w:val="en-ID"/>
        </w:rPr>
        <w:t>Satjipto</w:t>
      </w:r>
      <w:proofErr w:type="spellEnd"/>
      <w:r w:rsidRPr="004454C8">
        <w:rPr>
          <w:lang w:val="en-ID"/>
        </w:rPr>
        <w:t xml:space="preserve"> Rahardjo yang </w:t>
      </w:r>
      <w:proofErr w:type="spellStart"/>
      <w:r w:rsidRPr="004454C8">
        <w:rPr>
          <w:lang w:val="en-ID"/>
        </w:rPr>
        <w:t>menekankan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merupakan</w:t>
      </w:r>
      <w:proofErr w:type="spellEnd"/>
      <w:r w:rsidRPr="004454C8">
        <w:rPr>
          <w:lang w:val="en-ID"/>
        </w:rPr>
        <w:t xml:space="preserve"> </w:t>
      </w:r>
      <w:proofErr w:type="spellStart"/>
      <w:r w:rsidRPr="004454C8">
        <w:rPr>
          <w:lang w:val="en-ID"/>
        </w:rPr>
        <w:t>sarana</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menciptakan</w:t>
      </w:r>
      <w:proofErr w:type="spellEnd"/>
      <w:r w:rsidRPr="004454C8">
        <w:rPr>
          <w:lang w:val="en-ID"/>
        </w:rPr>
        <w:t xml:space="preserve"> </w:t>
      </w:r>
      <w:proofErr w:type="spellStart"/>
      <w:r w:rsidRPr="004454C8">
        <w:rPr>
          <w:lang w:val="en-ID"/>
        </w:rPr>
        <w:t>keadilan</w:t>
      </w:r>
      <w:proofErr w:type="spellEnd"/>
      <w:r w:rsidRPr="004454C8">
        <w:rPr>
          <w:lang w:val="en-ID"/>
        </w:rPr>
        <w:t xml:space="preserve">. </w:t>
      </w:r>
      <w:proofErr w:type="spellStart"/>
      <w:r w:rsidRPr="004454C8">
        <w:rPr>
          <w:lang w:val="en-ID"/>
        </w:rPr>
        <w:t>Tanpa</w:t>
      </w:r>
      <w:proofErr w:type="spellEnd"/>
      <w:r w:rsidRPr="004454C8">
        <w:rPr>
          <w:lang w:val="en-ID"/>
        </w:rPr>
        <w:t xml:space="preserve"> </w:t>
      </w:r>
      <w:proofErr w:type="spellStart"/>
      <w:r w:rsidRPr="004454C8">
        <w:rPr>
          <w:lang w:val="en-ID"/>
        </w:rPr>
        <w:t>adanya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maka</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kehilangan</w:t>
      </w:r>
      <w:proofErr w:type="spellEnd"/>
      <w:r w:rsidRPr="004454C8">
        <w:rPr>
          <w:lang w:val="en-ID"/>
        </w:rPr>
        <w:t xml:space="preserve"> </w:t>
      </w:r>
      <w:proofErr w:type="spellStart"/>
      <w:r w:rsidRPr="004454C8">
        <w:rPr>
          <w:lang w:val="en-ID"/>
        </w:rPr>
        <w:t>esensinya</w:t>
      </w:r>
      <w:proofErr w:type="spellEnd"/>
      <w:r w:rsidRPr="004454C8">
        <w:rPr>
          <w:lang w:val="en-ID"/>
        </w:rPr>
        <w:t xml:space="preserve"> </w:t>
      </w:r>
      <w:proofErr w:type="spellStart"/>
      <w:r w:rsidRPr="004454C8">
        <w:rPr>
          <w:lang w:val="en-ID"/>
        </w:rPr>
        <w:t>sebagai</w:t>
      </w:r>
      <w:proofErr w:type="spellEnd"/>
      <w:r w:rsidRPr="004454C8">
        <w:rPr>
          <w:lang w:val="en-ID"/>
        </w:rPr>
        <w:t xml:space="preserve"> </w:t>
      </w:r>
      <w:proofErr w:type="spellStart"/>
      <w:r w:rsidRPr="004454C8">
        <w:rPr>
          <w:lang w:val="en-ID"/>
        </w:rPr>
        <w:t>penjaga</w:t>
      </w:r>
      <w:proofErr w:type="spellEnd"/>
      <w:r w:rsidRPr="004454C8">
        <w:rPr>
          <w:lang w:val="en-ID"/>
        </w:rPr>
        <w:t xml:space="preserve"> </w:t>
      </w:r>
      <w:proofErr w:type="spellStart"/>
      <w:r w:rsidRPr="004454C8">
        <w:rPr>
          <w:lang w:val="en-ID"/>
        </w:rPr>
        <w:t>keadilan</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masyarakat</w:t>
      </w:r>
      <w:proofErr w:type="spellEnd"/>
      <w:r w:rsidRPr="004454C8">
        <w:rPr>
          <w:lang w:val="en-ID"/>
        </w:rPr>
        <w:t xml:space="preserve">. Hal </w:t>
      </w:r>
      <w:proofErr w:type="spellStart"/>
      <w:r w:rsidRPr="004454C8">
        <w:rPr>
          <w:lang w:val="en-ID"/>
        </w:rPr>
        <w:t>ini</w:t>
      </w:r>
      <w:proofErr w:type="spellEnd"/>
      <w:r w:rsidRPr="004454C8">
        <w:rPr>
          <w:lang w:val="en-ID"/>
        </w:rPr>
        <w:t xml:space="preserve"> </w:t>
      </w:r>
      <w:proofErr w:type="spellStart"/>
      <w:r w:rsidRPr="004454C8">
        <w:rPr>
          <w:lang w:val="en-ID"/>
        </w:rPr>
        <w:t>sejalan</w:t>
      </w:r>
      <w:proofErr w:type="spellEnd"/>
      <w:r w:rsidRPr="004454C8">
        <w:rPr>
          <w:lang w:val="en-ID"/>
        </w:rPr>
        <w:t xml:space="preserve"> </w:t>
      </w:r>
      <w:proofErr w:type="spellStart"/>
      <w:r w:rsidRPr="004454C8">
        <w:rPr>
          <w:lang w:val="en-ID"/>
        </w:rPr>
        <w:t>dengan</w:t>
      </w:r>
      <w:proofErr w:type="spellEnd"/>
      <w:r w:rsidRPr="004454C8">
        <w:rPr>
          <w:lang w:val="en-ID"/>
        </w:rPr>
        <w:t xml:space="preserve"> </w:t>
      </w:r>
      <w:proofErr w:type="spellStart"/>
      <w:r w:rsidRPr="004454C8">
        <w:rPr>
          <w:lang w:val="en-ID"/>
        </w:rPr>
        <w:t>pemikiran</w:t>
      </w:r>
      <w:proofErr w:type="spellEnd"/>
      <w:r w:rsidRPr="004454C8">
        <w:rPr>
          <w:lang w:val="en-ID"/>
        </w:rPr>
        <w:t xml:space="preserve"> Hans Kelsen yang </w:t>
      </w:r>
      <w:proofErr w:type="spellStart"/>
      <w:r w:rsidRPr="004454C8">
        <w:rPr>
          <w:lang w:val="en-ID"/>
        </w:rPr>
        <w:t>melihat</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sebagai</w:t>
      </w:r>
      <w:proofErr w:type="spellEnd"/>
      <w:r w:rsidRPr="004454C8">
        <w:rPr>
          <w:lang w:val="en-ID"/>
        </w:rPr>
        <w:t xml:space="preserve"> </w:t>
      </w:r>
      <w:proofErr w:type="spellStart"/>
      <w:r w:rsidRPr="004454C8">
        <w:rPr>
          <w:lang w:val="en-ID"/>
        </w:rPr>
        <w:t>suatu</w:t>
      </w:r>
      <w:proofErr w:type="spellEnd"/>
      <w:r w:rsidRPr="004454C8">
        <w:rPr>
          <w:lang w:val="en-ID"/>
        </w:rPr>
        <w:t xml:space="preserve"> </w:t>
      </w:r>
      <w:proofErr w:type="spellStart"/>
      <w:r w:rsidRPr="004454C8">
        <w:rPr>
          <w:lang w:val="en-ID"/>
        </w:rPr>
        <w:t>sistem</w:t>
      </w:r>
      <w:proofErr w:type="spellEnd"/>
      <w:r w:rsidRPr="004454C8">
        <w:rPr>
          <w:lang w:val="en-ID"/>
        </w:rPr>
        <w:t xml:space="preserve"> norma yang </w:t>
      </w:r>
      <w:proofErr w:type="spellStart"/>
      <w:r w:rsidRPr="004454C8">
        <w:rPr>
          <w:lang w:val="en-ID"/>
        </w:rPr>
        <w:t>bertujuan</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mengatur</w:t>
      </w:r>
      <w:proofErr w:type="spellEnd"/>
      <w:r w:rsidRPr="004454C8">
        <w:rPr>
          <w:lang w:val="en-ID"/>
        </w:rPr>
        <w:t xml:space="preserve"> </w:t>
      </w:r>
      <w:proofErr w:type="spellStart"/>
      <w:r w:rsidRPr="004454C8">
        <w:rPr>
          <w:lang w:val="en-ID"/>
        </w:rPr>
        <w:t>perilaku</w:t>
      </w:r>
      <w:proofErr w:type="spellEnd"/>
      <w:r w:rsidRPr="004454C8">
        <w:rPr>
          <w:lang w:val="en-ID"/>
        </w:rPr>
        <w:t xml:space="preserve"> </w:t>
      </w:r>
      <w:proofErr w:type="spellStart"/>
      <w:r w:rsidRPr="004454C8">
        <w:rPr>
          <w:lang w:val="en-ID"/>
        </w:rPr>
        <w:t>manusia</w:t>
      </w:r>
      <w:proofErr w:type="spellEnd"/>
      <w:r w:rsidRPr="004454C8">
        <w:rPr>
          <w:lang w:val="en-ID"/>
        </w:rPr>
        <w:t xml:space="preserve"> demi </w:t>
      </w:r>
      <w:proofErr w:type="spellStart"/>
      <w:r w:rsidRPr="004454C8">
        <w:rPr>
          <w:lang w:val="en-ID"/>
        </w:rPr>
        <w:t>tercapainya</w:t>
      </w:r>
      <w:proofErr w:type="spellEnd"/>
      <w:r w:rsidRPr="004454C8">
        <w:rPr>
          <w:lang w:val="en-ID"/>
        </w:rPr>
        <w:t xml:space="preserve"> </w:t>
      </w:r>
      <w:proofErr w:type="spellStart"/>
      <w:r w:rsidRPr="004454C8">
        <w:rPr>
          <w:lang w:val="en-ID"/>
        </w:rPr>
        <w:t>ketertiban</w:t>
      </w:r>
      <w:proofErr w:type="spellEnd"/>
      <w:r w:rsidRPr="004454C8">
        <w:rPr>
          <w:lang w:val="en-ID"/>
        </w:rPr>
        <w:t>.</w:t>
      </w:r>
    </w:p>
    <w:p w14:paraId="58CC2213" w14:textId="2A441F1A" w:rsidR="003802CF" w:rsidRDefault="004454C8" w:rsidP="00971F8C">
      <w:pPr>
        <w:pStyle w:val="BodyText"/>
        <w:numPr>
          <w:ilvl w:val="0"/>
          <w:numId w:val="5"/>
        </w:numPr>
        <w:tabs>
          <w:tab w:val="left" w:pos="7797"/>
          <w:tab w:val="left" w:pos="7938"/>
        </w:tabs>
        <w:spacing w:line="480" w:lineRule="auto"/>
        <w:ind w:left="426" w:right="236"/>
        <w:jc w:val="both"/>
        <w:rPr>
          <w:b/>
          <w:bCs/>
          <w:lang w:val="en-ID"/>
        </w:rPr>
      </w:pPr>
      <w:proofErr w:type="spellStart"/>
      <w:r w:rsidRPr="004454C8">
        <w:rPr>
          <w:b/>
          <w:bCs/>
          <w:lang w:val="en-ID"/>
        </w:rPr>
        <w:t>Bentuk</w:t>
      </w:r>
      <w:proofErr w:type="spellEnd"/>
      <w:r w:rsidRPr="004454C8">
        <w:rPr>
          <w:b/>
          <w:bCs/>
          <w:lang w:val="en-ID"/>
        </w:rPr>
        <w:t xml:space="preserve"> </w:t>
      </w:r>
      <w:proofErr w:type="spellStart"/>
      <w:r w:rsidRPr="004454C8">
        <w:rPr>
          <w:b/>
          <w:bCs/>
          <w:lang w:val="en-ID"/>
        </w:rPr>
        <w:t>Perlindungan</w:t>
      </w:r>
      <w:proofErr w:type="spellEnd"/>
      <w:r w:rsidRPr="004454C8">
        <w:rPr>
          <w:b/>
          <w:bCs/>
          <w:lang w:val="en-ID"/>
        </w:rPr>
        <w:t xml:space="preserve"> Hukum</w:t>
      </w:r>
    </w:p>
    <w:p w14:paraId="47B4C6DC" w14:textId="77777777" w:rsidR="00CD07C7" w:rsidRDefault="004454C8" w:rsidP="00971F8C">
      <w:pPr>
        <w:pStyle w:val="BodyText"/>
        <w:tabs>
          <w:tab w:val="left" w:pos="7797"/>
          <w:tab w:val="left" w:pos="7938"/>
        </w:tabs>
        <w:spacing w:line="480" w:lineRule="auto"/>
        <w:ind w:left="426" w:right="236" w:firstLine="720"/>
        <w:jc w:val="both"/>
        <w:rPr>
          <w:b/>
          <w:bCs/>
          <w:lang w:val="en-ID"/>
        </w:rPr>
      </w:pP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dibedakan</w:t>
      </w:r>
      <w:proofErr w:type="spellEnd"/>
      <w:r w:rsidRPr="004454C8">
        <w:rPr>
          <w:lang w:val="en-ID"/>
        </w:rPr>
        <w:t xml:space="preserve"> </w:t>
      </w:r>
      <w:proofErr w:type="spellStart"/>
      <w:r w:rsidRPr="004454C8">
        <w:rPr>
          <w:lang w:val="en-ID"/>
        </w:rPr>
        <w:t>menjadi</w:t>
      </w:r>
      <w:proofErr w:type="spellEnd"/>
      <w:r w:rsidRPr="004454C8">
        <w:rPr>
          <w:lang w:val="en-ID"/>
        </w:rPr>
        <w:t xml:space="preserve"> dua </w:t>
      </w:r>
      <w:proofErr w:type="spellStart"/>
      <w:r w:rsidRPr="004454C8">
        <w:rPr>
          <w:lang w:val="en-ID"/>
        </w:rPr>
        <w:t>bentuk</w:t>
      </w:r>
      <w:proofErr w:type="spellEnd"/>
      <w:r w:rsidRPr="004454C8">
        <w:rPr>
          <w:lang w:val="en-ID"/>
        </w:rPr>
        <w:t xml:space="preserve"> </w:t>
      </w:r>
      <w:proofErr w:type="spellStart"/>
      <w:r w:rsidRPr="004454C8">
        <w:rPr>
          <w:lang w:val="en-ID"/>
        </w:rPr>
        <w:t>utama</w:t>
      </w:r>
      <w:proofErr w:type="spellEnd"/>
      <w:r w:rsidRPr="004454C8">
        <w:rPr>
          <w:lang w:val="en-ID"/>
        </w:rPr>
        <w:t xml:space="preserve">, </w:t>
      </w:r>
      <w:proofErr w:type="spellStart"/>
      <w:r w:rsidRPr="004454C8">
        <w:rPr>
          <w:lang w:val="en-ID"/>
        </w:rPr>
        <w:t>yakni</w:t>
      </w:r>
      <w:proofErr w:type="spellEnd"/>
      <w:r w:rsidRPr="004454C8">
        <w:rPr>
          <w:lang w:val="en-ID"/>
        </w:rPr>
        <w:t>:</w:t>
      </w:r>
    </w:p>
    <w:p w14:paraId="76512A16" w14:textId="47CABCAB" w:rsidR="00CD07C7" w:rsidRDefault="004454C8" w:rsidP="00971F8C">
      <w:pPr>
        <w:pStyle w:val="BodyText"/>
        <w:numPr>
          <w:ilvl w:val="1"/>
          <w:numId w:val="24"/>
        </w:numPr>
        <w:tabs>
          <w:tab w:val="left" w:pos="7797"/>
          <w:tab w:val="left" w:pos="7938"/>
        </w:tabs>
        <w:spacing w:line="480" w:lineRule="auto"/>
        <w:ind w:left="1080" w:right="236"/>
        <w:jc w:val="both"/>
        <w:rPr>
          <w:b/>
          <w:bCs/>
          <w:lang w:val="en-ID"/>
        </w:rPr>
      </w:pPr>
      <w:proofErr w:type="spellStart"/>
      <w:r w:rsidRPr="004454C8">
        <w:rPr>
          <w:b/>
          <w:bCs/>
          <w:lang w:val="en-ID"/>
        </w:rPr>
        <w:t>Perlindungan</w:t>
      </w:r>
      <w:proofErr w:type="spellEnd"/>
      <w:r w:rsidR="0044431E">
        <w:rPr>
          <w:b/>
          <w:bCs/>
          <w:lang w:val="en-ID"/>
        </w:rPr>
        <w:t xml:space="preserve"> </w:t>
      </w:r>
      <w:r w:rsidRPr="004454C8">
        <w:rPr>
          <w:b/>
          <w:bCs/>
          <w:lang w:val="en-ID"/>
        </w:rPr>
        <w:t xml:space="preserve">Hukum </w:t>
      </w:r>
      <w:proofErr w:type="spellStart"/>
      <w:r w:rsidRPr="004454C8">
        <w:rPr>
          <w:b/>
          <w:bCs/>
          <w:lang w:val="en-ID"/>
        </w:rPr>
        <w:t>Preventif</w:t>
      </w:r>
      <w:proofErr w:type="spellEnd"/>
    </w:p>
    <w:p w14:paraId="0697A747" w14:textId="77777777" w:rsidR="00CD07C7" w:rsidRDefault="004454C8" w:rsidP="00971F8C">
      <w:pPr>
        <w:pStyle w:val="BodyText"/>
        <w:tabs>
          <w:tab w:val="left" w:pos="7797"/>
          <w:tab w:val="left" w:pos="7938"/>
        </w:tabs>
        <w:spacing w:line="480" w:lineRule="auto"/>
        <w:ind w:left="1080" w:right="236"/>
        <w:jc w:val="both"/>
        <w:rPr>
          <w:b/>
          <w:bCs/>
          <w:lang w:val="en-ID"/>
        </w:rPr>
      </w:pPr>
      <w:proofErr w:type="spellStart"/>
      <w:r w:rsidRPr="00CD07C7">
        <w:rPr>
          <w:lang w:val="en-ID"/>
        </w:rPr>
        <w:t>Bentuk</w:t>
      </w:r>
      <w:proofErr w:type="spellEnd"/>
      <w:r w:rsidRPr="00CD07C7">
        <w:rPr>
          <w:lang w:val="en-ID"/>
        </w:rPr>
        <w:t xml:space="preserve"> </w:t>
      </w:r>
      <w:proofErr w:type="spellStart"/>
      <w:r w:rsidRPr="00CD07C7">
        <w:rPr>
          <w:lang w:val="en-ID"/>
        </w:rPr>
        <w:t>ini</w:t>
      </w:r>
      <w:proofErr w:type="spellEnd"/>
      <w:r w:rsidRPr="00CD07C7">
        <w:rPr>
          <w:lang w:val="en-ID"/>
        </w:rPr>
        <w:t xml:space="preserve"> </w:t>
      </w:r>
      <w:proofErr w:type="spellStart"/>
      <w:r w:rsidRPr="00CD07C7">
        <w:rPr>
          <w:lang w:val="en-ID"/>
        </w:rPr>
        <w:t>memberikan</w:t>
      </w:r>
      <w:proofErr w:type="spellEnd"/>
      <w:r w:rsidRPr="00CD07C7">
        <w:rPr>
          <w:lang w:val="en-ID"/>
        </w:rPr>
        <w:t xml:space="preserve"> </w:t>
      </w:r>
      <w:proofErr w:type="spellStart"/>
      <w:r w:rsidRPr="00CD07C7">
        <w:rPr>
          <w:lang w:val="en-ID"/>
        </w:rPr>
        <w:t>kesempatan</w:t>
      </w:r>
      <w:proofErr w:type="spellEnd"/>
      <w:r w:rsidRPr="00CD07C7">
        <w:rPr>
          <w:lang w:val="en-ID"/>
        </w:rPr>
        <w:t xml:space="preserve"> </w:t>
      </w:r>
      <w:proofErr w:type="spellStart"/>
      <w:r w:rsidRPr="00CD07C7">
        <w:rPr>
          <w:lang w:val="en-ID"/>
        </w:rPr>
        <w:t>kepada</w:t>
      </w:r>
      <w:proofErr w:type="spellEnd"/>
      <w:r w:rsidRPr="00CD07C7">
        <w:rPr>
          <w:lang w:val="en-ID"/>
        </w:rPr>
        <w:t xml:space="preserve"> </w:t>
      </w:r>
      <w:proofErr w:type="spellStart"/>
      <w:r w:rsidRPr="00CD07C7">
        <w:rPr>
          <w:lang w:val="en-ID"/>
        </w:rPr>
        <w:t>masyarakat</w:t>
      </w:r>
      <w:proofErr w:type="spellEnd"/>
      <w:r w:rsidRPr="00CD07C7">
        <w:rPr>
          <w:lang w:val="en-ID"/>
        </w:rPr>
        <w:t xml:space="preserve"> </w:t>
      </w:r>
      <w:proofErr w:type="spellStart"/>
      <w:r w:rsidRPr="00CD07C7">
        <w:rPr>
          <w:lang w:val="en-ID"/>
        </w:rPr>
        <w:t>untuk</w:t>
      </w:r>
      <w:proofErr w:type="spellEnd"/>
      <w:r w:rsidRPr="00CD07C7">
        <w:rPr>
          <w:lang w:val="en-ID"/>
        </w:rPr>
        <w:t xml:space="preserve"> </w:t>
      </w:r>
      <w:proofErr w:type="spellStart"/>
      <w:r w:rsidRPr="00CD07C7">
        <w:rPr>
          <w:lang w:val="en-ID"/>
        </w:rPr>
        <w:t>mengajukan</w:t>
      </w:r>
      <w:proofErr w:type="spellEnd"/>
      <w:r w:rsidRPr="00CD07C7">
        <w:rPr>
          <w:lang w:val="en-ID"/>
        </w:rPr>
        <w:t xml:space="preserve"> </w:t>
      </w:r>
      <w:proofErr w:type="spellStart"/>
      <w:r w:rsidRPr="00CD07C7">
        <w:rPr>
          <w:lang w:val="en-ID"/>
        </w:rPr>
        <w:t>keberatan</w:t>
      </w:r>
      <w:proofErr w:type="spellEnd"/>
      <w:r w:rsidRPr="00CD07C7">
        <w:rPr>
          <w:lang w:val="en-ID"/>
        </w:rPr>
        <w:t xml:space="preserve"> </w:t>
      </w:r>
      <w:proofErr w:type="spellStart"/>
      <w:r w:rsidRPr="00CD07C7">
        <w:rPr>
          <w:lang w:val="en-ID"/>
        </w:rPr>
        <w:t>atau</w:t>
      </w:r>
      <w:proofErr w:type="spellEnd"/>
      <w:r w:rsidRPr="00CD07C7">
        <w:rPr>
          <w:lang w:val="en-ID"/>
        </w:rPr>
        <w:t xml:space="preserve"> </w:t>
      </w:r>
      <w:proofErr w:type="spellStart"/>
      <w:r w:rsidRPr="00CD07C7">
        <w:rPr>
          <w:lang w:val="en-ID"/>
        </w:rPr>
        <w:t>sanggahan</w:t>
      </w:r>
      <w:proofErr w:type="spellEnd"/>
      <w:r w:rsidRPr="00CD07C7">
        <w:rPr>
          <w:lang w:val="en-ID"/>
        </w:rPr>
        <w:t xml:space="preserve"> </w:t>
      </w:r>
      <w:proofErr w:type="spellStart"/>
      <w:r w:rsidRPr="00CD07C7">
        <w:rPr>
          <w:lang w:val="en-ID"/>
        </w:rPr>
        <w:t>sebelum</w:t>
      </w:r>
      <w:proofErr w:type="spellEnd"/>
      <w:r w:rsidRPr="00CD07C7">
        <w:rPr>
          <w:lang w:val="en-ID"/>
        </w:rPr>
        <w:t xml:space="preserve"> </w:t>
      </w:r>
      <w:proofErr w:type="spellStart"/>
      <w:r w:rsidRPr="00CD07C7">
        <w:rPr>
          <w:lang w:val="en-ID"/>
        </w:rPr>
        <w:t>suatu</w:t>
      </w:r>
      <w:proofErr w:type="spellEnd"/>
      <w:r w:rsidRPr="00CD07C7">
        <w:rPr>
          <w:lang w:val="en-ID"/>
        </w:rPr>
        <w:t xml:space="preserve"> </w:t>
      </w:r>
      <w:proofErr w:type="spellStart"/>
      <w:r w:rsidRPr="00CD07C7">
        <w:rPr>
          <w:lang w:val="en-ID"/>
        </w:rPr>
        <w:t>keputusan</w:t>
      </w:r>
      <w:proofErr w:type="spellEnd"/>
      <w:r w:rsidRPr="00CD07C7">
        <w:rPr>
          <w:lang w:val="en-ID"/>
        </w:rPr>
        <w:t xml:space="preserve"> </w:t>
      </w:r>
      <w:proofErr w:type="spellStart"/>
      <w:r w:rsidRPr="00CD07C7">
        <w:rPr>
          <w:lang w:val="en-ID"/>
        </w:rPr>
        <w:t>pemerintah</w:t>
      </w:r>
      <w:proofErr w:type="spellEnd"/>
      <w:r w:rsidRPr="00CD07C7">
        <w:rPr>
          <w:lang w:val="en-ID"/>
        </w:rPr>
        <w:t xml:space="preserve"> </w:t>
      </w:r>
      <w:proofErr w:type="spellStart"/>
      <w:r w:rsidRPr="00CD07C7">
        <w:rPr>
          <w:lang w:val="en-ID"/>
        </w:rPr>
        <w:t>memperoleh</w:t>
      </w:r>
      <w:proofErr w:type="spellEnd"/>
      <w:r w:rsidRPr="00CD07C7">
        <w:rPr>
          <w:lang w:val="en-ID"/>
        </w:rPr>
        <w:t xml:space="preserve"> </w:t>
      </w:r>
      <w:proofErr w:type="spellStart"/>
      <w:r w:rsidRPr="00CD07C7">
        <w:rPr>
          <w:lang w:val="en-ID"/>
        </w:rPr>
        <w:t>bentuk</w:t>
      </w:r>
      <w:proofErr w:type="spellEnd"/>
      <w:r w:rsidRPr="00CD07C7">
        <w:rPr>
          <w:lang w:val="en-ID"/>
        </w:rPr>
        <w:t xml:space="preserve"> yang </w:t>
      </w:r>
      <w:proofErr w:type="spellStart"/>
      <w:r w:rsidRPr="00CD07C7">
        <w:rPr>
          <w:lang w:val="en-ID"/>
        </w:rPr>
        <w:t>definitif</w:t>
      </w:r>
      <w:proofErr w:type="spellEnd"/>
      <w:r w:rsidRPr="00CD07C7">
        <w:rPr>
          <w:lang w:val="en-ID"/>
        </w:rPr>
        <w:t xml:space="preserve">. Tujuan </w:t>
      </w:r>
      <w:proofErr w:type="spellStart"/>
      <w:r w:rsidRPr="00CD07C7">
        <w:rPr>
          <w:lang w:val="en-ID"/>
        </w:rPr>
        <w:t>utamanya</w:t>
      </w:r>
      <w:proofErr w:type="spellEnd"/>
      <w:r w:rsidRPr="00CD07C7">
        <w:rPr>
          <w:lang w:val="en-ID"/>
        </w:rPr>
        <w:t xml:space="preserve"> </w:t>
      </w:r>
      <w:proofErr w:type="spellStart"/>
      <w:r w:rsidRPr="00CD07C7">
        <w:rPr>
          <w:lang w:val="en-ID"/>
        </w:rPr>
        <w:t>adalah</w:t>
      </w:r>
      <w:proofErr w:type="spellEnd"/>
      <w:r w:rsidRPr="00CD07C7">
        <w:rPr>
          <w:lang w:val="en-ID"/>
        </w:rPr>
        <w:t xml:space="preserve"> </w:t>
      </w:r>
      <w:proofErr w:type="spellStart"/>
      <w:r w:rsidRPr="00CD07C7">
        <w:rPr>
          <w:lang w:val="en-ID"/>
        </w:rPr>
        <w:t>mencegah</w:t>
      </w:r>
      <w:proofErr w:type="spellEnd"/>
      <w:r w:rsidRPr="00CD07C7">
        <w:rPr>
          <w:lang w:val="en-ID"/>
        </w:rPr>
        <w:t xml:space="preserve"> </w:t>
      </w:r>
      <w:proofErr w:type="spellStart"/>
      <w:r w:rsidRPr="00CD07C7">
        <w:rPr>
          <w:lang w:val="en-ID"/>
        </w:rPr>
        <w:t>terjadinya</w:t>
      </w:r>
      <w:proofErr w:type="spellEnd"/>
      <w:r w:rsidRPr="00CD07C7">
        <w:rPr>
          <w:lang w:val="en-ID"/>
        </w:rPr>
        <w:t xml:space="preserve"> </w:t>
      </w:r>
      <w:proofErr w:type="spellStart"/>
      <w:r w:rsidRPr="00CD07C7">
        <w:rPr>
          <w:lang w:val="en-ID"/>
        </w:rPr>
        <w:t>pelanggaran</w:t>
      </w:r>
      <w:proofErr w:type="spellEnd"/>
      <w:r w:rsidRPr="00CD07C7">
        <w:rPr>
          <w:lang w:val="en-ID"/>
        </w:rPr>
        <w:t xml:space="preserve"> </w:t>
      </w:r>
      <w:proofErr w:type="spellStart"/>
      <w:r w:rsidRPr="00CD07C7">
        <w:rPr>
          <w:lang w:val="en-ID"/>
        </w:rPr>
        <w:t>hak</w:t>
      </w:r>
      <w:proofErr w:type="spellEnd"/>
      <w:r w:rsidRPr="00CD07C7">
        <w:rPr>
          <w:lang w:val="en-ID"/>
        </w:rPr>
        <w:t xml:space="preserve">. </w:t>
      </w:r>
      <w:proofErr w:type="spellStart"/>
      <w:r w:rsidRPr="00CD07C7">
        <w:rPr>
          <w:lang w:val="en-ID"/>
        </w:rPr>
        <w:t>Contoh</w:t>
      </w:r>
      <w:proofErr w:type="spellEnd"/>
      <w:r w:rsidRPr="00CD07C7">
        <w:rPr>
          <w:lang w:val="en-ID"/>
        </w:rPr>
        <w:t xml:space="preserve"> </w:t>
      </w:r>
      <w:proofErr w:type="spellStart"/>
      <w:r w:rsidRPr="00CD07C7">
        <w:rPr>
          <w:lang w:val="en-ID"/>
        </w:rPr>
        <w:t>nyata</w:t>
      </w:r>
      <w:proofErr w:type="spellEnd"/>
      <w:r w:rsidRPr="00CD07C7">
        <w:rPr>
          <w:lang w:val="en-ID"/>
        </w:rPr>
        <w:t xml:space="preserve"> </w:t>
      </w:r>
      <w:proofErr w:type="spellStart"/>
      <w:r w:rsidRPr="00CD07C7">
        <w:rPr>
          <w:lang w:val="en-ID"/>
        </w:rPr>
        <w:t>dari</w:t>
      </w:r>
      <w:proofErr w:type="spellEnd"/>
      <w:r w:rsidRPr="00CD07C7">
        <w:rPr>
          <w:lang w:val="en-ID"/>
        </w:rPr>
        <w:t xml:space="preserve"> </w:t>
      </w:r>
      <w:proofErr w:type="spellStart"/>
      <w:r w:rsidRPr="00CD07C7">
        <w:rPr>
          <w:lang w:val="en-ID"/>
        </w:rPr>
        <w:t>perlindungan</w:t>
      </w:r>
      <w:proofErr w:type="spellEnd"/>
      <w:r w:rsidRPr="00CD07C7">
        <w:rPr>
          <w:lang w:val="en-ID"/>
        </w:rPr>
        <w:t xml:space="preserve"> </w:t>
      </w:r>
      <w:proofErr w:type="spellStart"/>
      <w:r w:rsidRPr="00CD07C7">
        <w:rPr>
          <w:lang w:val="en-ID"/>
        </w:rPr>
        <w:t>preventif</w:t>
      </w:r>
      <w:proofErr w:type="spellEnd"/>
      <w:r w:rsidRPr="00CD07C7">
        <w:rPr>
          <w:lang w:val="en-ID"/>
        </w:rPr>
        <w:t xml:space="preserve"> </w:t>
      </w:r>
      <w:proofErr w:type="spellStart"/>
      <w:r w:rsidRPr="00CD07C7">
        <w:rPr>
          <w:lang w:val="en-ID"/>
        </w:rPr>
        <w:t>adalah</w:t>
      </w:r>
      <w:proofErr w:type="spellEnd"/>
      <w:r w:rsidRPr="00CD07C7">
        <w:rPr>
          <w:lang w:val="en-ID"/>
        </w:rPr>
        <w:t xml:space="preserve"> </w:t>
      </w:r>
      <w:proofErr w:type="spellStart"/>
      <w:r w:rsidRPr="00CD07C7">
        <w:rPr>
          <w:lang w:val="en-ID"/>
        </w:rPr>
        <w:t>adanya</w:t>
      </w:r>
      <w:proofErr w:type="spellEnd"/>
      <w:r w:rsidRPr="00CD07C7">
        <w:rPr>
          <w:lang w:val="en-ID"/>
        </w:rPr>
        <w:t xml:space="preserve"> </w:t>
      </w:r>
      <w:proofErr w:type="spellStart"/>
      <w:r w:rsidRPr="00CD07C7">
        <w:rPr>
          <w:lang w:val="en-ID"/>
        </w:rPr>
        <w:t>mekanisme</w:t>
      </w:r>
      <w:proofErr w:type="spellEnd"/>
      <w:r w:rsidRPr="00CD07C7">
        <w:rPr>
          <w:lang w:val="en-ID"/>
        </w:rPr>
        <w:t xml:space="preserve"> uji </w:t>
      </w:r>
      <w:proofErr w:type="spellStart"/>
      <w:r w:rsidRPr="00CD07C7">
        <w:rPr>
          <w:lang w:val="en-ID"/>
        </w:rPr>
        <w:t>materiil</w:t>
      </w:r>
      <w:proofErr w:type="spellEnd"/>
      <w:r w:rsidRPr="00CD07C7">
        <w:rPr>
          <w:lang w:val="en-ID"/>
        </w:rPr>
        <w:t xml:space="preserve"> di </w:t>
      </w:r>
      <w:proofErr w:type="spellStart"/>
      <w:r w:rsidRPr="00CD07C7">
        <w:rPr>
          <w:lang w:val="en-ID"/>
        </w:rPr>
        <w:t>Mahkamah</w:t>
      </w:r>
      <w:proofErr w:type="spellEnd"/>
      <w:r w:rsidRPr="00CD07C7">
        <w:rPr>
          <w:lang w:val="en-ID"/>
        </w:rPr>
        <w:t xml:space="preserve"> </w:t>
      </w:r>
      <w:proofErr w:type="spellStart"/>
      <w:r w:rsidRPr="00CD07C7">
        <w:rPr>
          <w:lang w:val="en-ID"/>
        </w:rPr>
        <w:t>Konstitusi</w:t>
      </w:r>
      <w:proofErr w:type="spellEnd"/>
      <w:r w:rsidRPr="00CD07C7">
        <w:rPr>
          <w:lang w:val="en-ID"/>
        </w:rPr>
        <w:t xml:space="preserve"> </w:t>
      </w:r>
      <w:proofErr w:type="spellStart"/>
      <w:r w:rsidRPr="00CD07C7">
        <w:rPr>
          <w:lang w:val="en-ID"/>
        </w:rPr>
        <w:t>terhadap</w:t>
      </w:r>
      <w:proofErr w:type="spellEnd"/>
      <w:r w:rsidRPr="00CD07C7">
        <w:rPr>
          <w:lang w:val="en-ID"/>
        </w:rPr>
        <w:t xml:space="preserve"> </w:t>
      </w:r>
      <w:proofErr w:type="spellStart"/>
      <w:r w:rsidRPr="00CD07C7">
        <w:rPr>
          <w:lang w:val="en-ID"/>
        </w:rPr>
        <w:t>undang-undang</w:t>
      </w:r>
      <w:proofErr w:type="spellEnd"/>
      <w:r w:rsidRPr="00CD07C7">
        <w:rPr>
          <w:lang w:val="en-ID"/>
        </w:rPr>
        <w:t xml:space="preserve"> yang </w:t>
      </w:r>
      <w:proofErr w:type="spellStart"/>
      <w:r w:rsidRPr="00CD07C7">
        <w:rPr>
          <w:lang w:val="en-ID"/>
        </w:rPr>
        <w:t>dianggap</w:t>
      </w:r>
      <w:proofErr w:type="spellEnd"/>
      <w:r w:rsidRPr="00CD07C7">
        <w:rPr>
          <w:lang w:val="en-ID"/>
        </w:rPr>
        <w:t xml:space="preserve"> </w:t>
      </w:r>
      <w:proofErr w:type="spellStart"/>
      <w:r w:rsidRPr="00CD07C7">
        <w:rPr>
          <w:lang w:val="en-ID"/>
        </w:rPr>
        <w:t>merugikan</w:t>
      </w:r>
      <w:proofErr w:type="spellEnd"/>
      <w:r w:rsidRPr="00CD07C7">
        <w:rPr>
          <w:lang w:val="en-ID"/>
        </w:rPr>
        <w:t xml:space="preserve"> </w:t>
      </w:r>
      <w:proofErr w:type="spellStart"/>
      <w:r w:rsidRPr="00CD07C7">
        <w:rPr>
          <w:lang w:val="en-ID"/>
        </w:rPr>
        <w:t>hak-hak</w:t>
      </w:r>
      <w:proofErr w:type="spellEnd"/>
      <w:r w:rsidRPr="00CD07C7">
        <w:rPr>
          <w:lang w:val="en-ID"/>
        </w:rPr>
        <w:t xml:space="preserve"> </w:t>
      </w:r>
      <w:proofErr w:type="spellStart"/>
      <w:r w:rsidRPr="00CD07C7">
        <w:rPr>
          <w:lang w:val="en-ID"/>
        </w:rPr>
        <w:t>warga</w:t>
      </w:r>
      <w:proofErr w:type="spellEnd"/>
      <w:r w:rsidRPr="00CD07C7">
        <w:rPr>
          <w:lang w:val="en-ID"/>
        </w:rPr>
        <w:t xml:space="preserve"> negara.</w:t>
      </w:r>
      <w:r w:rsidR="00CD07C7">
        <w:rPr>
          <w:b/>
          <w:bCs/>
          <w:lang w:val="en-ID"/>
        </w:rPr>
        <w:t xml:space="preserve"> </w:t>
      </w:r>
    </w:p>
    <w:p w14:paraId="3049C6A4" w14:textId="439A03FC" w:rsidR="00CD07C7" w:rsidRDefault="004454C8" w:rsidP="00971F8C">
      <w:pPr>
        <w:pStyle w:val="BodyText"/>
        <w:numPr>
          <w:ilvl w:val="1"/>
          <w:numId w:val="24"/>
        </w:numPr>
        <w:tabs>
          <w:tab w:val="left" w:pos="7797"/>
          <w:tab w:val="left" w:pos="7938"/>
        </w:tabs>
        <w:spacing w:line="480" w:lineRule="auto"/>
        <w:ind w:left="1080" w:right="236"/>
        <w:jc w:val="both"/>
        <w:rPr>
          <w:b/>
          <w:bCs/>
          <w:lang w:val="en-ID"/>
        </w:rPr>
      </w:pPr>
      <w:proofErr w:type="spellStart"/>
      <w:r w:rsidRPr="004454C8">
        <w:rPr>
          <w:b/>
          <w:bCs/>
          <w:lang w:val="en-ID"/>
        </w:rPr>
        <w:t>Perlindungan</w:t>
      </w:r>
      <w:proofErr w:type="spellEnd"/>
      <w:r w:rsidRPr="004454C8">
        <w:rPr>
          <w:b/>
          <w:bCs/>
          <w:lang w:val="en-ID"/>
        </w:rPr>
        <w:t xml:space="preserve"> Hukum </w:t>
      </w:r>
      <w:proofErr w:type="spellStart"/>
      <w:r w:rsidRPr="004454C8">
        <w:rPr>
          <w:b/>
          <w:bCs/>
          <w:lang w:val="en-ID"/>
        </w:rPr>
        <w:t>Represif</w:t>
      </w:r>
      <w:proofErr w:type="spellEnd"/>
    </w:p>
    <w:p w14:paraId="5228EFD8" w14:textId="27CAF5F0" w:rsidR="004454C8" w:rsidRPr="00CD07C7" w:rsidRDefault="004454C8" w:rsidP="00971F8C">
      <w:pPr>
        <w:pStyle w:val="BodyText"/>
        <w:tabs>
          <w:tab w:val="left" w:pos="7797"/>
          <w:tab w:val="left" w:pos="7938"/>
        </w:tabs>
        <w:spacing w:line="480" w:lineRule="auto"/>
        <w:ind w:left="1080" w:right="236"/>
        <w:jc w:val="both"/>
        <w:rPr>
          <w:b/>
          <w:bCs/>
          <w:lang w:val="en-ID"/>
        </w:rPr>
      </w:pPr>
      <w:proofErr w:type="spellStart"/>
      <w:r w:rsidRPr="00CD07C7">
        <w:rPr>
          <w:lang w:val="en-ID"/>
        </w:rPr>
        <w:lastRenderedPageBreak/>
        <w:t>Bentuk</w:t>
      </w:r>
      <w:proofErr w:type="spellEnd"/>
      <w:r w:rsidRPr="00CD07C7">
        <w:rPr>
          <w:lang w:val="en-ID"/>
        </w:rPr>
        <w:t xml:space="preserve"> </w:t>
      </w:r>
      <w:proofErr w:type="spellStart"/>
      <w:r w:rsidRPr="00CD07C7">
        <w:rPr>
          <w:lang w:val="en-ID"/>
        </w:rPr>
        <w:t>ini</w:t>
      </w:r>
      <w:proofErr w:type="spellEnd"/>
      <w:r w:rsidRPr="00CD07C7">
        <w:rPr>
          <w:lang w:val="en-ID"/>
        </w:rPr>
        <w:t xml:space="preserve"> </w:t>
      </w:r>
      <w:proofErr w:type="spellStart"/>
      <w:r w:rsidRPr="00CD07C7">
        <w:rPr>
          <w:lang w:val="en-ID"/>
        </w:rPr>
        <w:t>bertujuan</w:t>
      </w:r>
      <w:proofErr w:type="spellEnd"/>
      <w:r w:rsidRPr="00CD07C7">
        <w:rPr>
          <w:lang w:val="en-ID"/>
        </w:rPr>
        <w:t xml:space="preserve"> </w:t>
      </w:r>
      <w:proofErr w:type="spellStart"/>
      <w:r w:rsidRPr="00CD07C7">
        <w:rPr>
          <w:lang w:val="en-ID"/>
        </w:rPr>
        <w:t>untuk</w:t>
      </w:r>
      <w:proofErr w:type="spellEnd"/>
      <w:r w:rsidRPr="00CD07C7">
        <w:rPr>
          <w:lang w:val="en-ID"/>
        </w:rPr>
        <w:t xml:space="preserve"> </w:t>
      </w:r>
      <w:proofErr w:type="spellStart"/>
      <w:r w:rsidRPr="00CD07C7">
        <w:rPr>
          <w:lang w:val="en-ID"/>
        </w:rPr>
        <w:t>menyelesaikan</w:t>
      </w:r>
      <w:proofErr w:type="spellEnd"/>
      <w:r w:rsidRPr="00CD07C7">
        <w:rPr>
          <w:lang w:val="en-ID"/>
        </w:rPr>
        <w:t xml:space="preserve"> </w:t>
      </w:r>
      <w:proofErr w:type="spellStart"/>
      <w:r w:rsidRPr="00CD07C7">
        <w:rPr>
          <w:lang w:val="en-ID"/>
        </w:rPr>
        <w:t>sengketa</w:t>
      </w:r>
      <w:proofErr w:type="spellEnd"/>
      <w:r w:rsidRPr="00CD07C7">
        <w:rPr>
          <w:lang w:val="en-ID"/>
        </w:rPr>
        <w:t xml:space="preserve"> </w:t>
      </w:r>
      <w:proofErr w:type="spellStart"/>
      <w:r w:rsidRPr="00CD07C7">
        <w:rPr>
          <w:lang w:val="en-ID"/>
        </w:rPr>
        <w:t>setelah</w:t>
      </w:r>
      <w:proofErr w:type="spellEnd"/>
      <w:r w:rsidRPr="00CD07C7">
        <w:rPr>
          <w:lang w:val="en-ID"/>
        </w:rPr>
        <w:t xml:space="preserve"> </w:t>
      </w:r>
      <w:proofErr w:type="spellStart"/>
      <w:r w:rsidRPr="00CD07C7">
        <w:rPr>
          <w:lang w:val="en-ID"/>
        </w:rPr>
        <w:t>terjadinya</w:t>
      </w:r>
      <w:proofErr w:type="spellEnd"/>
      <w:r w:rsidRPr="00CD07C7">
        <w:rPr>
          <w:lang w:val="en-ID"/>
        </w:rPr>
        <w:t xml:space="preserve"> </w:t>
      </w:r>
      <w:proofErr w:type="spellStart"/>
      <w:r w:rsidRPr="00CD07C7">
        <w:rPr>
          <w:lang w:val="en-ID"/>
        </w:rPr>
        <w:t>pelanggaran</w:t>
      </w:r>
      <w:proofErr w:type="spellEnd"/>
      <w:r w:rsidRPr="00CD07C7">
        <w:rPr>
          <w:lang w:val="en-ID"/>
        </w:rPr>
        <w:t xml:space="preserve">. </w:t>
      </w:r>
      <w:proofErr w:type="spellStart"/>
      <w:r w:rsidRPr="00CD07C7">
        <w:rPr>
          <w:lang w:val="en-ID"/>
        </w:rPr>
        <w:t>Contohnya</w:t>
      </w:r>
      <w:proofErr w:type="spellEnd"/>
      <w:r w:rsidRPr="00CD07C7">
        <w:rPr>
          <w:lang w:val="en-ID"/>
        </w:rPr>
        <w:t xml:space="preserve"> </w:t>
      </w:r>
      <w:proofErr w:type="spellStart"/>
      <w:r w:rsidRPr="00CD07C7">
        <w:rPr>
          <w:lang w:val="en-ID"/>
        </w:rPr>
        <w:t>adalah</w:t>
      </w:r>
      <w:proofErr w:type="spellEnd"/>
      <w:r w:rsidRPr="00CD07C7">
        <w:rPr>
          <w:lang w:val="en-ID"/>
        </w:rPr>
        <w:t xml:space="preserve"> </w:t>
      </w:r>
      <w:proofErr w:type="spellStart"/>
      <w:r w:rsidRPr="00CD07C7">
        <w:rPr>
          <w:lang w:val="en-ID"/>
        </w:rPr>
        <w:t>penyelesaian</w:t>
      </w:r>
      <w:proofErr w:type="spellEnd"/>
      <w:r w:rsidRPr="00CD07C7">
        <w:rPr>
          <w:lang w:val="en-ID"/>
        </w:rPr>
        <w:t xml:space="preserve"> </w:t>
      </w:r>
      <w:proofErr w:type="spellStart"/>
      <w:r w:rsidRPr="00CD07C7">
        <w:rPr>
          <w:lang w:val="en-ID"/>
        </w:rPr>
        <w:t>melalui</w:t>
      </w:r>
      <w:proofErr w:type="spellEnd"/>
      <w:r w:rsidRPr="00CD07C7">
        <w:rPr>
          <w:lang w:val="en-ID"/>
        </w:rPr>
        <w:t xml:space="preserve"> </w:t>
      </w:r>
      <w:proofErr w:type="spellStart"/>
      <w:r w:rsidRPr="00CD07C7">
        <w:rPr>
          <w:lang w:val="en-ID"/>
        </w:rPr>
        <w:t>peradilan</w:t>
      </w:r>
      <w:proofErr w:type="spellEnd"/>
      <w:r w:rsidRPr="00CD07C7">
        <w:rPr>
          <w:lang w:val="en-ID"/>
        </w:rPr>
        <w:t xml:space="preserve"> </w:t>
      </w:r>
      <w:proofErr w:type="spellStart"/>
      <w:r w:rsidRPr="00CD07C7">
        <w:rPr>
          <w:lang w:val="en-ID"/>
        </w:rPr>
        <w:t>umum</w:t>
      </w:r>
      <w:proofErr w:type="spellEnd"/>
      <w:r w:rsidRPr="00CD07C7">
        <w:rPr>
          <w:lang w:val="en-ID"/>
        </w:rPr>
        <w:t xml:space="preserve">, </w:t>
      </w:r>
      <w:proofErr w:type="spellStart"/>
      <w:r w:rsidRPr="00CD07C7">
        <w:rPr>
          <w:lang w:val="en-ID"/>
        </w:rPr>
        <w:t>peradilan</w:t>
      </w:r>
      <w:proofErr w:type="spellEnd"/>
      <w:r w:rsidRPr="00CD07C7">
        <w:rPr>
          <w:lang w:val="en-ID"/>
        </w:rPr>
        <w:t xml:space="preserve"> tata </w:t>
      </w:r>
      <w:proofErr w:type="spellStart"/>
      <w:r w:rsidRPr="00CD07C7">
        <w:rPr>
          <w:lang w:val="en-ID"/>
        </w:rPr>
        <w:t>usaha</w:t>
      </w:r>
      <w:proofErr w:type="spellEnd"/>
      <w:r w:rsidRPr="00CD07C7">
        <w:rPr>
          <w:lang w:val="en-ID"/>
        </w:rPr>
        <w:t xml:space="preserve"> negara, </w:t>
      </w:r>
      <w:proofErr w:type="spellStart"/>
      <w:r w:rsidRPr="00CD07C7">
        <w:rPr>
          <w:lang w:val="en-ID"/>
        </w:rPr>
        <w:t>maupun</w:t>
      </w:r>
      <w:proofErr w:type="spellEnd"/>
      <w:r w:rsidRPr="00CD07C7">
        <w:rPr>
          <w:lang w:val="en-ID"/>
        </w:rPr>
        <w:t xml:space="preserve"> </w:t>
      </w:r>
      <w:proofErr w:type="spellStart"/>
      <w:r w:rsidRPr="00CD07C7">
        <w:rPr>
          <w:lang w:val="en-ID"/>
        </w:rPr>
        <w:t>lembaga</w:t>
      </w:r>
      <w:proofErr w:type="spellEnd"/>
      <w:r w:rsidRPr="00CD07C7">
        <w:rPr>
          <w:lang w:val="en-ID"/>
        </w:rPr>
        <w:t xml:space="preserve"> </w:t>
      </w:r>
      <w:proofErr w:type="spellStart"/>
      <w:r w:rsidRPr="00CD07C7">
        <w:rPr>
          <w:lang w:val="en-ID"/>
        </w:rPr>
        <w:t>alternatif</w:t>
      </w:r>
      <w:proofErr w:type="spellEnd"/>
      <w:r w:rsidRPr="00CD07C7">
        <w:rPr>
          <w:lang w:val="en-ID"/>
        </w:rPr>
        <w:t xml:space="preserve"> </w:t>
      </w:r>
      <w:proofErr w:type="spellStart"/>
      <w:r w:rsidRPr="00CD07C7">
        <w:rPr>
          <w:lang w:val="en-ID"/>
        </w:rPr>
        <w:t>penyelesaian</w:t>
      </w:r>
      <w:proofErr w:type="spellEnd"/>
      <w:r w:rsidRPr="00CD07C7">
        <w:rPr>
          <w:lang w:val="en-ID"/>
        </w:rPr>
        <w:t xml:space="preserve"> </w:t>
      </w:r>
      <w:proofErr w:type="spellStart"/>
      <w:r w:rsidRPr="00CD07C7">
        <w:rPr>
          <w:lang w:val="en-ID"/>
        </w:rPr>
        <w:t>sengketa</w:t>
      </w:r>
      <w:proofErr w:type="spellEnd"/>
      <w:r w:rsidRPr="00CD07C7">
        <w:rPr>
          <w:lang w:val="en-ID"/>
        </w:rPr>
        <w:t xml:space="preserve">. </w:t>
      </w:r>
      <w:proofErr w:type="spellStart"/>
      <w:r w:rsidRPr="00CD07C7">
        <w:rPr>
          <w:lang w:val="en-ID"/>
        </w:rPr>
        <w:t>Perlindungan</w:t>
      </w:r>
      <w:proofErr w:type="spellEnd"/>
      <w:r w:rsidRPr="00CD07C7">
        <w:rPr>
          <w:lang w:val="en-ID"/>
        </w:rPr>
        <w:t xml:space="preserve"> </w:t>
      </w:r>
      <w:proofErr w:type="spellStart"/>
      <w:r w:rsidRPr="00CD07C7">
        <w:rPr>
          <w:lang w:val="en-ID"/>
        </w:rPr>
        <w:t>represif</w:t>
      </w:r>
      <w:proofErr w:type="spellEnd"/>
      <w:r w:rsidRPr="00CD07C7">
        <w:rPr>
          <w:lang w:val="en-ID"/>
        </w:rPr>
        <w:t xml:space="preserve"> </w:t>
      </w:r>
      <w:proofErr w:type="spellStart"/>
      <w:r w:rsidRPr="00CD07C7">
        <w:rPr>
          <w:lang w:val="en-ID"/>
        </w:rPr>
        <w:t>menjadi</w:t>
      </w:r>
      <w:proofErr w:type="spellEnd"/>
      <w:r w:rsidRPr="00CD07C7">
        <w:rPr>
          <w:lang w:val="en-ID"/>
        </w:rPr>
        <w:t xml:space="preserve"> </w:t>
      </w:r>
      <w:proofErr w:type="spellStart"/>
      <w:r w:rsidRPr="00CD07C7">
        <w:rPr>
          <w:lang w:val="en-ID"/>
        </w:rPr>
        <w:t>penting</w:t>
      </w:r>
      <w:proofErr w:type="spellEnd"/>
      <w:r w:rsidRPr="00CD07C7">
        <w:rPr>
          <w:lang w:val="en-ID"/>
        </w:rPr>
        <w:t xml:space="preserve"> </w:t>
      </w:r>
      <w:proofErr w:type="spellStart"/>
      <w:r w:rsidRPr="00CD07C7">
        <w:rPr>
          <w:lang w:val="en-ID"/>
        </w:rPr>
        <w:t>sebagai</w:t>
      </w:r>
      <w:proofErr w:type="spellEnd"/>
      <w:r w:rsidRPr="00CD07C7">
        <w:rPr>
          <w:lang w:val="en-ID"/>
        </w:rPr>
        <w:t xml:space="preserve"> </w:t>
      </w:r>
      <w:proofErr w:type="spellStart"/>
      <w:r w:rsidRPr="00CD07C7">
        <w:rPr>
          <w:lang w:val="en-ID"/>
        </w:rPr>
        <w:t>upaya</w:t>
      </w:r>
      <w:proofErr w:type="spellEnd"/>
      <w:r w:rsidRPr="00CD07C7">
        <w:rPr>
          <w:lang w:val="en-ID"/>
        </w:rPr>
        <w:t xml:space="preserve"> </w:t>
      </w:r>
      <w:proofErr w:type="spellStart"/>
      <w:r w:rsidRPr="00CD07C7">
        <w:rPr>
          <w:lang w:val="en-ID"/>
        </w:rPr>
        <w:t>akhir</w:t>
      </w:r>
      <w:proofErr w:type="spellEnd"/>
      <w:r w:rsidRPr="00CD07C7">
        <w:rPr>
          <w:lang w:val="en-ID"/>
        </w:rPr>
        <w:t xml:space="preserve"> </w:t>
      </w:r>
      <w:proofErr w:type="spellStart"/>
      <w:r w:rsidRPr="00CD07C7">
        <w:rPr>
          <w:lang w:val="en-ID"/>
        </w:rPr>
        <w:t>untuk</w:t>
      </w:r>
      <w:proofErr w:type="spellEnd"/>
      <w:r w:rsidRPr="00CD07C7">
        <w:rPr>
          <w:lang w:val="en-ID"/>
        </w:rPr>
        <w:t xml:space="preserve"> </w:t>
      </w:r>
      <w:proofErr w:type="spellStart"/>
      <w:r w:rsidRPr="00CD07C7">
        <w:rPr>
          <w:lang w:val="en-ID"/>
        </w:rPr>
        <w:t>memastikan</w:t>
      </w:r>
      <w:proofErr w:type="spellEnd"/>
      <w:r w:rsidRPr="00CD07C7">
        <w:rPr>
          <w:lang w:val="en-ID"/>
        </w:rPr>
        <w:t xml:space="preserve"> </w:t>
      </w:r>
      <w:proofErr w:type="spellStart"/>
      <w:r w:rsidRPr="00CD07C7">
        <w:rPr>
          <w:lang w:val="en-ID"/>
        </w:rPr>
        <w:t>bahwa</w:t>
      </w:r>
      <w:proofErr w:type="spellEnd"/>
      <w:r w:rsidRPr="00CD07C7">
        <w:rPr>
          <w:lang w:val="en-ID"/>
        </w:rPr>
        <w:t xml:space="preserve"> </w:t>
      </w:r>
      <w:proofErr w:type="spellStart"/>
      <w:r w:rsidRPr="00CD07C7">
        <w:rPr>
          <w:lang w:val="en-ID"/>
        </w:rPr>
        <w:t>hak</w:t>
      </w:r>
      <w:proofErr w:type="spellEnd"/>
      <w:r w:rsidRPr="00CD07C7">
        <w:rPr>
          <w:lang w:val="en-ID"/>
        </w:rPr>
        <w:t xml:space="preserve"> </w:t>
      </w:r>
      <w:proofErr w:type="spellStart"/>
      <w:r w:rsidRPr="00CD07C7">
        <w:rPr>
          <w:lang w:val="en-ID"/>
        </w:rPr>
        <w:t>masyarakat</w:t>
      </w:r>
      <w:proofErr w:type="spellEnd"/>
      <w:r w:rsidRPr="00CD07C7">
        <w:rPr>
          <w:lang w:val="en-ID"/>
        </w:rPr>
        <w:t xml:space="preserve"> yang </w:t>
      </w:r>
      <w:proofErr w:type="spellStart"/>
      <w:r w:rsidRPr="00CD07C7">
        <w:rPr>
          <w:lang w:val="en-ID"/>
        </w:rPr>
        <w:t>telah</w:t>
      </w:r>
      <w:proofErr w:type="spellEnd"/>
      <w:r w:rsidRPr="00CD07C7">
        <w:rPr>
          <w:lang w:val="en-ID"/>
        </w:rPr>
        <w:t xml:space="preserve"> </w:t>
      </w:r>
      <w:proofErr w:type="spellStart"/>
      <w:r w:rsidRPr="00CD07C7">
        <w:rPr>
          <w:lang w:val="en-ID"/>
        </w:rPr>
        <w:t>dilanggar</w:t>
      </w:r>
      <w:proofErr w:type="spellEnd"/>
      <w:r w:rsidRPr="00CD07C7">
        <w:rPr>
          <w:lang w:val="en-ID"/>
        </w:rPr>
        <w:t xml:space="preserve"> </w:t>
      </w:r>
      <w:proofErr w:type="spellStart"/>
      <w:r w:rsidRPr="00CD07C7">
        <w:rPr>
          <w:lang w:val="en-ID"/>
        </w:rPr>
        <w:t>dapat</w:t>
      </w:r>
      <w:proofErr w:type="spellEnd"/>
      <w:r w:rsidRPr="00CD07C7">
        <w:rPr>
          <w:lang w:val="en-ID"/>
        </w:rPr>
        <w:t xml:space="preserve"> </w:t>
      </w:r>
      <w:proofErr w:type="spellStart"/>
      <w:r w:rsidRPr="00CD07C7">
        <w:rPr>
          <w:lang w:val="en-ID"/>
        </w:rPr>
        <w:t>dipulihkan</w:t>
      </w:r>
      <w:proofErr w:type="spellEnd"/>
      <w:r w:rsidRPr="00CD07C7">
        <w:rPr>
          <w:lang w:val="en-ID"/>
        </w:rPr>
        <w:t xml:space="preserve"> </w:t>
      </w:r>
      <w:proofErr w:type="spellStart"/>
      <w:r w:rsidRPr="00CD07C7">
        <w:rPr>
          <w:lang w:val="en-ID"/>
        </w:rPr>
        <w:t>kembali</w:t>
      </w:r>
      <w:proofErr w:type="spellEnd"/>
      <w:r w:rsidRPr="00CD07C7">
        <w:rPr>
          <w:lang w:val="en-ID"/>
        </w:rPr>
        <w:t>.</w:t>
      </w:r>
    </w:p>
    <w:p w14:paraId="07861859" w14:textId="77777777" w:rsidR="004454C8" w:rsidRPr="004454C8" w:rsidRDefault="004454C8" w:rsidP="00971F8C">
      <w:pPr>
        <w:pStyle w:val="BodyText"/>
        <w:tabs>
          <w:tab w:val="left" w:pos="7797"/>
          <w:tab w:val="left" w:pos="7938"/>
        </w:tabs>
        <w:spacing w:line="480" w:lineRule="auto"/>
        <w:ind w:right="236"/>
        <w:jc w:val="both"/>
        <w:rPr>
          <w:b/>
          <w:bCs/>
          <w:lang w:val="en-ID"/>
        </w:rPr>
      </w:pPr>
      <w:r w:rsidRPr="004454C8">
        <w:rPr>
          <w:b/>
          <w:bCs/>
          <w:lang w:val="en-ID"/>
        </w:rPr>
        <w:t xml:space="preserve">D. Teori </w:t>
      </w:r>
      <w:proofErr w:type="spellStart"/>
      <w:r w:rsidRPr="004454C8">
        <w:rPr>
          <w:b/>
          <w:bCs/>
          <w:lang w:val="en-ID"/>
        </w:rPr>
        <w:t>Perlindungan</w:t>
      </w:r>
      <w:proofErr w:type="spellEnd"/>
      <w:r w:rsidRPr="004454C8">
        <w:rPr>
          <w:b/>
          <w:bCs/>
          <w:lang w:val="en-ID"/>
        </w:rPr>
        <w:t xml:space="preserve"> Hukum </w:t>
      </w:r>
      <w:proofErr w:type="spellStart"/>
      <w:r w:rsidRPr="004454C8">
        <w:rPr>
          <w:b/>
          <w:bCs/>
          <w:lang w:val="en-ID"/>
        </w:rPr>
        <w:t>dalam</w:t>
      </w:r>
      <w:proofErr w:type="spellEnd"/>
      <w:r w:rsidRPr="004454C8">
        <w:rPr>
          <w:b/>
          <w:bCs/>
          <w:lang w:val="en-ID"/>
        </w:rPr>
        <w:t xml:space="preserve"> </w:t>
      </w:r>
      <w:proofErr w:type="spellStart"/>
      <w:r w:rsidRPr="004454C8">
        <w:rPr>
          <w:b/>
          <w:bCs/>
          <w:lang w:val="en-ID"/>
        </w:rPr>
        <w:t>Konteks</w:t>
      </w:r>
      <w:proofErr w:type="spellEnd"/>
      <w:r w:rsidRPr="004454C8">
        <w:rPr>
          <w:b/>
          <w:bCs/>
          <w:lang w:val="en-ID"/>
        </w:rPr>
        <w:t xml:space="preserve"> Hak </w:t>
      </w:r>
      <w:proofErr w:type="spellStart"/>
      <w:r w:rsidRPr="004454C8">
        <w:rPr>
          <w:b/>
          <w:bCs/>
          <w:lang w:val="en-ID"/>
        </w:rPr>
        <w:t>Asasi</w:t>
      </w:r>
      <w:proofErr w:type="spellEnd"/>
      <w:r w:rsidRPr="004454C8">
        <w:rPr>
          <w:b/>
          <w:bCs/>
          <w:lang w:val="en-ID"/>
        </w:rPr>
        <w:t xml:space="preserve"> </w:t>
      </w:r>
      <w:proofErr w:type="spellStart"/>
      <w:r w:rsidRPr="004454C8">
        <w:rPr>
          <w:b/>
          <w:bCs/>
          <w:lang w:val="en-ID"/>
        </w:rPr>
        <w:t>Manusia</w:t>
      </w:r>
      <w:proofErr w:type="spellEnd"/>
    </w:p>
    <w:p w14:paraId="789CAF6C" w14:textId="0F9CD070" w:rsidR="004454C8" w:rsidRPr="004454C8" w:rsidRDefault="004454C8" w:rsidP="00971F8C">
      <w:pPr>
        <w:pStyle w:val="BodyText"/>
        <w:tabs>
          <w:tab w:val="left" w:pos="7797"/>
          <w:tab w:val="left" w:pos="7938"/>
        </w:tabs>
        <w:spacing w:line="480" w:lineRule="auto"/>
        <w:ind w:right="236" w:firstLine="720"/>
        <w:jc w:val="both"/>
        <w:rPr>
          <w:lang w:val="en-ID"/>
        </w:rPr>
      </w:pP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tidak</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dipisahkan</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hak</w:t>
      </w:r>
      <w:proofErr w:type="spellEnd"/>
      <w:r w:rsidRPr="004454C8">
        <w:rPr>
          <w:lang w:val="en-ID"/>
        </w:rPr>
        <w:t xml:space="preserve"> </w:t>
      </w:r>
      <w:proofErr w:type="spellStart"/>
      <w:r w:rsidRPr="004454C8">
        <w:rPr>
          <w:lang w:val="en-ID"/>
        </w:rPr>
        <w:t>asasi</w:t>
      </w:r>
      <w:proofErr w:type="spellEnd"/>
      <w:r w:rsidRPr="004454C8">
        <w:rPr>
          <w:lang w:val="en-ID"/>
        </w:rPr>
        <w:t xml:space="preserve"> </w:t>
      </w:r>
      <w:proofErr w:type="spellStart"/>
      <w:r w:rsidRPr="004454C8">
        <w:rPr>
          <w:lang w:val="en-ID"/>
        </w:rPr>
        <w:t>manusia</w:t>
      </w:r>
      <w:proofErr w:type="spellEnd"/>
      <w:r w:rsidRPr="004454C8">
        <w:rPr>
          <w:lang w:val="en-ID"/>
        </w:rPr>
        <w:t xml:space="preserve">. UUD 1945 </w:t>
      </w:r>
      <w:proofErr w:type="spellStart"/>
      <w:r w:rsidRPr="004454C8">
        <w:rPr>
          <w:lang w:val="en-ID"/>
        </w:rPr>
        <w:t>secara</w:t>
      </w:r>
      <w:proofErr w:type="spellEnd"/>
      <w:r w:rsidRPr="004454C8">
        <w:rPr>
          <w:lang w:val="en-ID"/>
        </w:rPr>
        <w:t xml:space="preserve"> </w:t>
      </w:r>
      <w:proofErr w:type="spellStart"/>
      <w:r w:rsidRPr="004454C8">
        <w:rPr>
          <w:lang w:val="en-ID"/>
        </w:rPr>
        <w:t>tegas</w:t>
      </w:r>
      <w:proofErr w:type="spellEnd"/>
      <w:r w:rsidRPr="004454C8">
        <w:rPr>
          <w:lang w:val="en-ID"/>
        </w:rPr>
        <w:t xml:space="preserve"> </w:t>
      </w:r>
      <w:proofErr w:type="spellStart"/>
      <w:r w:rsidRPr="004454C8">
        <w:rPr>
          <w:lang w:val="en-ID"/>
        </w:rPr>
        <w:t>menjamin</w:t>
      </w:r>
      <w:proofErr w:type="spellEnd"/>
      <w:r w:rsidRPr="004454C8">
        <w:rPr>
          <w:lang w:val="en-ID"/>
        </w:rPr>
        <w:t xml:space="preserve"> </w:t>
      </w:r>
      <w:proofErr w:type="spellStart"/>
      <w:r w:rsidRPr="004454C8">
        <w:rPr>
          <w:lang w:val="en-ID"/>
        </w:rPr>
        <w:t>hak</w:t>
      </w:r>
      <w:proofErr w:type="spellEnd"/>
      <w:r w:rsidRPr="004454C8">
        <w:rPr>
          <w:lang w:val="en-ID"/>
        </w:rPr>
        <w:t xml:space="preserve"> </w:t>
      </w:r>
      <w:proofErr w:type="spellStart"/>
      <w:r w:rsidRPr="004454C8">
        <w:rPr>
          <w:lang w:val="en-ID"/>
        </w:rPr>
        <w:t>asasi</w:t>
      </w:r>
      <w:proofErr w:type="spellEnd"/>
      <w:r w:rsidRPr="004454C8">
        <w:rPr>
          <w:lang w:val="en-ID"/>
        </w:rPr>
        <w:t xml:space="preserve"> </w:t>
      </w:r>
      <w:proofErr w:type="spellStart"/>
      <w:r w:rsidRPr="004454C8">
        <w:rPr>
          <w:lang w:val="en-ID"/>
        </w:rPr>
        <w:t>manusia</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berbagai</w:t>
      </w:r>
      <w:proofErr w:type="spellEnd"/>
      <w:r w:rsidRPr="004454C8">
        <w:rPr>
          <w:lang w:val="en-ID"/>
        </w:rPr>
        <w:t xml:space="preserve"> </w:t>
      </w:r>
      <w:proofErr w:type="spellStart"/>
      <w:r w:rsidRPr="004454C8">
        <w:rPr>
          <w:lang w:val="en-ID"/>
        </w:rPr>
        <w:t>pasal</w:t>
      </w:r>
      <w:proofErr w:type="spellEnd"/>
      <w:r w:rsidRPr="004454C8">
        <w:rPr>
          <w:lang w:val="en-ID"/>
        </w:rPr>
        <w:t xml:space="preserve">, </w:t>
      </w:r>
      <w:proofErr w:type="spellStart"/>
      <w:r w:rsidRPr="004454C8">
        <w:rPr>
          <w:lang w:val="en-ID"/>
        </w:rPr>
        <w:t>seperti</w:t>
      </w:r>
      <w:proofErr w:type="spellEnd"/>
      <w:r w:rsidRPr="004454C8">
        <w:rPr>
          <w:lang w:val="en-ID"/>
        </w:rPr>
        <w:t xml:space="preserve"> Pasal 28A </w:t>
      </w:r>
      <w:proofErr w:type="spellStart"/>
      <w:r w:rsidRPr="004454C8">
        <w:rPr>
          <w:lang w:val="en-ID"/>
        </w:rPr>
        <w:t>sampai</w:t>
      </w:r>
      <w:proofErr w:type="spellEnd"/>
      <w:r w:rsidRPr="004454C8">
        <w:rPr>
          <w:lang w:val="en-ID"/>
        </w:rPr>
        <w:t xml:space="preserve"> </w:t>
      </w:r>
      <w:proofErr w:type="spellStart"/>
      <w:r w:rsidRPr="004454C8">
        <w:rPr>
          <w:lang w:val="en-ID"/>
        </w:rPr>
        <w:t>dengan</w:t>
      </w:r>
      <w:proofErr w:type="spellEnd"/>
      <w:r w:rsidRPr="004454C8">
        <w:rPr>
          <w:lang w:val="en-ID"/>
        </w:rPr>
        <w:t xml:space="preserve"> Pasal 28J. Hal </w:t>
      </w:r>
      <w:proofErr w:type="spellStart"/>
      <w:r w:rsidRPr="004454C8">
        <w:rPr>
          <w:lang w:val="en-ID"/>
        </w:rPr>
        <w:t>ini</w:t>
      </w:r>
      <w:proofErr w:type="spellEnd"/>
      <w:r w:rsidRPr="004454C8">
        <w:rPr>
          <w:lang w:val="en-ID"/>
        </w:rPr>
        <w:t xml:space="preserve"> </w:t>
      </w:r>
      <w:proofErr w:type="spellStart"/>
      <w:r w:rsidRPr="004454C8">
        <w:rPr>
          <w:lang w:val="en-ID"/>
        </w:rPr>
        <w:t>menunjukkan</w:t>
      </w:r>
      <w:proofErr w:type="spellEnd"/>
      <w:r w:rsidRPr="004454C8">
        <w:rPr>
          <w:lang w:val="en-ID"/>
        </w:rPr>
        <w:t xml:space="preserve"> </w:t>
      </w:r>
      <w:proofErr w:type="spellStart"/>
      <w:r w:rsidRPr="004454C8">
        <w:rPr>
          <w:lang w:val="en-ID"/>
        </w:rPr>
        <w:t>bahwa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di Indonesia </w:t>
      </w:r>
      <w:proofErr w:type="spellStart"/>
      <w:r w:rsidRPr="004454C8">
        <w:rPr>
          <w:lang w:val="en-ID"/>
        </w:rPr>
        <w:t>harus</w:t>
      </w:r>
      <w:proofErr w:type="spellEnd"/>
      <w:r w:rsidRPr="004454C8">
        <w:rPr>
          <w:lang w:val="en-ID"/>
        </w:rPr>
        <w:t xml:space="preserve"> </w:t>
      </w:r>
      <w:proofErr w:type="spellStart"/>
      <w:r w:rsidRPr="004454C8">
        <w:rPr>
          <w:lang w:val="en-ID"/>
        </w:rPr>
        <w:t>selalu</w:t>
      </w:r>
      <w:proofErr w:type="spellEnd"/>
      <w:r w:rsidRPr="004454C8">
        <w:rPr>
          <w:lang w:val="en-ID"/>
        </w:rPr>
        <w:t xml:space="preserve"> </w:t>
      </w:r>
      <w:proofErr w:type="spellStart"/>
      <w:r w:rsidRPr="004454C8">
        <w:rPr>
          <w:lang w:val="en-ID"/>
        </w:rPr>
        <w:t>ditempatkan</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kerangka</w:t>
      </w:r>
      <w:proofErr w:type="spellEnd"/>
      <w:r w:rsidRPr="004454C8">
        <w:rPr>
          <w:lang w:val="en-ID"/>
        </w:rPr>
        <w:t xml:space="preserve"> </w:t>
      </w:r>
      <w:proofErr w:type="spellStart"/>
      <w:r w:rsidRPr="004454C8">
        <w:rPr>
          <w:lang w:val="en-ID"/>
        </w:rPr>
        <w:t>penghormatan</w:t>
      </w:r>
      <w:proofErr w:type="spellEnd"/>
      <w:r w:rsidRPr="004454C8">
        <w:rPr>
          <w:lang w:val="en-ID"/>
        </w:rPr>
        <w:t xml:space="preserve"> </w:t>
      </w:r>
      <w:proofErr w:type="spellStart"/>
      <w:r w:rsidRPr="004454C8">
        <w:rPr>
          <w:lang w:val="en-ID"/>
        </w:rPr>
        <w:t>terhadap</w:t>
      </w:r>
      <w:proofErr w:type="spellEnd"/>
      <w:r w:rsidRPr="004454C8">
        <w:rPr>
          <w:lang w:val="en-ID"/>
        </w:rPr>
        <w:t xml:space="preserve"> </w:t>
      </w:r>
      <w:proofErr w:type="spellStart"/>
      <w:r w:rsidRPr="004454C8">
        <w:rPr>
          <w:lang w:val="en-ID"/>
        </w:rPr>
        <w:t>hak-hak</w:t>
      </w:r>
      <w:proofErr w:type="spellEnd"/>
      <w:r w:rsidRPr="004454C8">
        <w:rPr>
          <w:lang w:val="en-ID"/>
        </w:rPr>
        <w:t xml:space="preserve"> </w:t>
      </w:r>
      <w:proofErr w:type="spellStart"/>
      <w:r w:rsidRPr="004454C8">
        <w:rPr>
          <w:lang w:val="en-ID"/>
        </w:rPr>
        <w:t>dasar</w:t>
      </w:r>
      <w:proofErr w:type="spellEnd"/>
      <w:r w:rsidRPr="004454C8">
        <w:rPr>
          <w:lang w:val="en-ID"/>
        </w:rPr>
        <w:t xml:space="preserve"> </w:t>
      </w:r>
      <w:proofErr w:type="spellStart"/>
      <w:r w:rsidRPr="004454C8">
        <w:rPr>
          <w:lang w:val="en-ID"/>
        </w:rPr>
        <w:t>manusia</w:t>
      </w:r>
      <w:proofErr w:type="spellEnd"/>
      <w:r w:rsidRPr="004454C8">
        <w:rPr>
          <w:lang w:val="en-ID"/>
        </w:rPr>
        <w:t>.</w:t>
      </w:r>
      <w:r w:rsidR="00ED7D1F">
        <w:rPr>
          <w:lang w:val="en-ID"/>
        </w:rPr>
        <w:t xml:space="preserve"> </w:t>
      </w:r>
      <w:r w:rsidRPr="004454C8">
        <w:rPr>
          <w:lang w:val="en-ID"/>
        </w:rPr>
        <w:t xml:space="preserve">Dalam </w:t>
      </w:r>
      <w:proofErr w:type="spellStart"/>
      <w:r w:rsidRPr="004454C8">
        <w:rPr>
          <w:lang w:val="en-ID"/>
        </w:rPr>
        <w:t>konteks</w:t>
      </w:r>
      <w:proofErr w:type="spellEnd"/>
      <w:r w:rsidRPr="004454C8">
        <w:rPr>
          <w:lang w:val="en-ID"/>
        </w:rPr>
        <w:t xml:space="preserve"> </w:t>
      </w:r>
      <w:proofErr w:type="spellStart"/>
      <w:r w:rsidRPr="004454C8">
        <w:rPr>
          <w:lang w:val="en-ID"/>
        </w:rPr>
        <w:t>internasional</w:t>
      </w:r>
      <w:proofErr w:type="spellEnd"/>
      <w:r w:rsidRPr="004454C8">
        <w:rPr>
          <w:lang w:val="en-ID"/>
        </w:rPr>
        <w:t xml:space="preserve">, </w:t>
      </w:r>
      <w:proofErr w:type="spellStart"/>
      <w:r w:rsidRPr="004454C8">
        <w:rPr>
          <w:lang w:val="en-ID"/>
        </w:rPr>
        <w:t>prinsip</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juga </w:t>
      </w:r>
      <w:proofErr w:type="spellStart"/>
      <w:r w:rsidRPr="004454C8">
        <w:rPr>
          <w:lang w:val="en-ID"/>
        </w:rPr>
        <w:t>ditegaskan</w:t>
      </w:r>
      <w:proofErr w:type="spellEnd"/>
      <w:r w:rsidRPr="004454C8">
        <w:rPr>
          <w:lang w:val="en-ID"/>
        </w:rPr>
        <w:t xml:space="preserve"> </w:t>
      </w:r>
      <w:proofErr w:type="spellStart"/>
      <w:r w:rsidRPr="004454C8">
        <w:rPr>
          <w:lang w:val="en-ID"/>
        </w:rPr>
        <w:t>melalui</w:t>
      </w:r>
      <w:proofErr w:type="spellEnd"/>
      <w:r w:rsidRPr="004454C8">
        <w:rPr>
          <w:lang w:val="en-ID"/>
        </w:rPr>
        <w:t xml:space="preserve"> </w:t>
      </w:r>
      <w:proofErr w:type="spellStart"/>
      <w:r w:rsidRPr="004454C8">
        <w:rPr>
          <w:lang w:val="en-ID"/>
        </w:rPr>
        <w:t>berbagai</w:t>
      </w:r>
      <w:proofErr w:type="spellEnd"/>
      <w:r w:rsidRPr="004454C8">
        <w:rPr>
          <w:lang w:val="en-ID"/>
        </w:rPr>
        <w:t xml:space="preserve"> </w:t>
      </w:r>
      <w:proofErr w:type="spellStart"/>
      <w:r w:rsidRPr="004454C8">
        <w:rPr>
          <w:lang w:val="en-ID"/>
        </w:rPr>
        <w:t>instrumen</w:t>
      </w:r>
      <w:proofErr w:type="spellEnd"/>
      <w:r w:rsidRPr="004454C8">
        <w:rPr>
          <w:lang w:val="en-ID"/>
        </w:rPr>
        <w:t xml:space="preserve">, </w:t>
      </w:r>
      <w:proofErr w:type="spellStart"/>
      <w:r w:rsidRPr="004454C8">
        <w:rPr>
          <w:lang w:val="en-ID"/>
        </w:rPr>
        <w:t>seperti</w:t>
      </w:r>
      <w:proofErr w:type="spellEnd"/>
      <w:r w:rsidRPr="004454C8">
        <w:rPr>
          <w:lang w:val="en-ID"/>
        </w:rPr>
        <w:t xml:space="preserve"> </w:t>
      </w:r>
      <w:proofErr w:type="spellStart"/>
      <w:r w:rsidRPr="004454C8">
        <w:rPr>
          <w:lang w:val="en-ID"/>
        </w:rPr>
        <w:t>Deklarasi</w:t>
      </w:r>
      <w:proofErr w:type="spellEnd"/>
      <w:r w:rsidRPr="004454C8">
        <w:rPr>
          <w:lang w:val="en-ID"/>
        </w:rPr>
        <w:t xml:space="preserve"> Universal Hak </w:t>
      </w:r>
      <w:proofErr w:type="spellStart"/>
      <w:r w:rsidRPr="004454C8">
        <w:rPr>
          <w:lang w:val="en-ID"/>
        </w:rPr>
        <w:t>Asasi</w:t>
      </w:r>
      <w:proofErr w:type="spellEnd"/>
      <w:r w:rsidRPr="004454C8">
        <w:rPr>
          <w:lang w:val="en-ID"/>
        </w:rPr>
        <w:t xml:space="preserve"> </w:t>
      </w:r>
      <w:proofErr w:type="spellStart"/>
      <w:r w:rsidRPr="004454C8">
        <w:rPr>
          <w:lang w:val="en-ID"/>
        </w:rPr>
        <w:t>Manusia</w:t>
      </w:r>
      <w:proofErr w:type="spellEnd"/>
      <w:r w:rsidRPr="004454C8">
        <w:rPr>
          <w:lang w:val="en-ID"/>
        </w:rPr>
        <w:t xml:space="preserve"> (DUHAM) 1948, </w:t>
      </w:r>
      <w:proofErr w:type="spellStart"/>
      <w:r w:rsidRPr="004454C8">
        <w:rPr>
          <w:lang w:val="en-ID"/>
        </w:rPr>
        <w:t>Kovenan</w:t>
      </w:r>
      <w:proofErr w:type="spellEnd"/>
      <w:r w:rsidRPr="004454C8">
        <w:rPr>
          <w:lang w:val="en-ID"/>
        </w:rPr>
        <w:t xml:space="preserve"> Internasional </w:t>
      </w:r>
      <w:proofErr w:type="spellStart"/>
      <w:r w:rsidRPr="004454C8">
        <w:rPr>
          <w:lang w:val="en-ID"/>
        </w:rPr>
        <w:t>tentang</w:t>
      </w:r>
      <w:proofErr w:type="spellEnd"/>
      <w:r w:rsidRPr="004454C8">
        <w:rPr>
          <w:lang w:val="en-ID"/>
        </w:rPr>
        <w:t xml:space="preserve"> Hak </w:t>
      </w:r>
      <w:proofErr w:type="spellStart"/>
      <w:r w:rsidRPr="004454C8">
        <w:rPr>
          <w:lang w:val="en-ID"/>
        </w:rPr>
        <w:t>Sipil</w:t>
      </w:r>
      <w:proofErr w:type="spellEnd"/>
      <w:r w:rsidRPr="004454C8">
        <w:rPr>
          <w:lang w:val="en-ID"/>
        </w:rPr>
        <w:t xml:space="preserve"> dan </w:t>
      </w:r>
      <w:proofErr w:type="spellStart"/>
      <w:r w:rsidRPr="004454C8">
        <w:rPr>
          <w:lang w:val="en-ID"/>
        </w:rPr>
        <w:t>Politik</w:t>
      </w:r>
      <w:proofErr w:type="spellEnd"/>
      <w:r w:rsidRPr="004454C8">
        <w:rPr>
          <w:lang w:val="en-ID"/>
        </w:rPr>
        <w:t xml:space="preserve"> (ICCPR), </w:t>
      </w:r>
      <w:proofErr w:type="spellStart"/>
      <w:r w:rsidRPr="004454C8">
        <w:rPr>
          <w:lang w:val="en-ID"/>
        </w:rPr>
        <w:t>serta</w:t>
      </w:r>
      <w:proofErr w:type="spellEnd"/>
      <w:r w:rsidRPr="004454C8">
        <w:rPr>
          <w:lang w:val="en-ID"/>
        </w:rPr>
        <w:t xml:space="preserve"> </w:t>
      </w:r>
      <w:proofErr w:type="spellStart"/>
      <w:r w:rsidRPr="004454C8">
        <w:rPr>
          <w:lang w:val="en-ID"/>
        </w:rPr>
        <w:t>Kovenan</w:t>
      </w:r>
      <w:proofErr w:type="spellEnd"/>
      <w:r w:rsidRPr="004454C8">
        <w:rPr>
          <w:lang w:val="en-ID"/>
        </w:rPr>
        <w:t xml:space="preserve"> Internasional </w:t>
      </w:r>
      <w:proofErr w:type="spellStart"/>
      <w:r w:rsidRPr="004454C8">
        <w:rPr>
          <w:lang w:val="en-ID"/>
        </w:rPr>
        <w:t>tentang</w:t>
      </w:r>
      <w:proofErr w:type="spellEnd"/>
      <w:r w:rsidRPr="004454C8">
        <w:rPr>
          <w:lang w:val="en-ID"/>
        </w:rPr>
        <w:t xml:space="preserve"> Hak Ekonomi, Sosial, dan </w:t>
      </w:r>
      <w:proofErr w:type="spellStart"/>
      <w:r w:rsidRPr="004454C8">
        <w:rPr>
          <w:lang w:val="en-ID"/>
        </w:rPr>
        <w:t>Budaya</w:t>
      </w:r>
      <w:proofErr w:type="spellEnd"/>
      <w:r w:rsidRPr="004454C8">
        <w:rPr>
          <w:lang w:val="en-ID"/>
        </w:rPr>
        <w:t xml:space="preserve"> (ICESCR). Indonesia </w:t>
      </w:r>
      <w:proofErr w:type="spellStart"/>
      <w:r w:rsidRPr="004454C8">
        <w:rPr>
          <w:lang w:val="en-ID"/>
        </w:rPr>
        <w:t>sebagai</w:t>
      </w:r>
      <w:proofErr w:type="spellEnd"/>
      <w:r w:rsidRPr="004454C8">
        <w:rPr>
          <w:lang w:val="en-ID"/>
        </w:rPr>
        <w:t xml:space="preserve"> </w:t>
      </w:r>
      <w:proofErr w:type="spellStart"/>
      <w:r w:rsidRPr="004454C8">
        <w:rPr>
          <w:lang w:val="en-ID"/>
        </w:rPr>
        <w:t>anggota</w:t>
      </w:r>
      <w:proofErr w:type="spellEnd"/>
      <w:r w:rsidRPr="004454C8">
        <w:rPr>
          <w:lang w:val="en-ID"/>
        </w:rPr>
        <w:t xml:space="preserve"> </w:t>
      </w:r>
      <w:proofErr w:type="spellStart"/>
      <w:r w:rsidRPr="004454C8">
        <w:rPr>
          <w:lang w:val="en-ID"/>
        </w:rPr>
        <w:t>Perserikatan</w:t>
      </w:r>
      <w:proofErr w:type="spellEnd"/>
      <w:r w:rsidRPr="004454C8">
        <w:rPr>
          <w:lang w:val="en-ID"/>
        </w:rPr>
        <w:t xml:space="preserve"> </w:t>
      </w:r>
      <w:proofErr w:type="spellStart"/>
      <w:r w:rsidRPr="004454C8">
        <w:rPr>
          <w:lang w:val="en-ID"/>
        </w:rPr>
        <w:t>Bangsa-Bangsa</w:t>
      </w:r>
      <w:proofErr w:type="spellEnd"/>
      <w:r w:rsidRPr="004454C8">
        <w:rPr>
          <w:lang w:val="en-ID"/>
        </w:rPr>
        <w:t xml:space="preserve"> (PBB) </w:t>
      </w:r>
      <w:proofErr w:type="spellStart"/>
      <w:r w:rsidRPr="004454C8">
        <w:rPr>
          <w:lang w:val="en-ID"/>
        </w:rPr>
        <w:t>memiliki</w:t>
      </w:r>
      <w:proofErr w:type="spellEnd"/>
      <w:r w:rsidRPr="004454C8">
        <w:rPr>
          <w:lang w:val="en-ID"/>
        </w:rPr>
        <w:t xml:space="preserve"> </w:t>
      </w:r>
      <w:proofErr w:type="spellStart"/>
      <w:r w:rsidRPr="004454C8">
        <w:rPr>
          <w:lang w:val="en-ID"/>
        </w:rPr>
        <w:t>kewajiban</w:t>
      </w:r>
      <w:proofErr w:type="spellEnd"/>
      <w:r w:rsidRPr="004454C8">
        <w:rPr>
          <w:lang w:val="en-ID"/>
        </w:rPr>
        <w:t xml:space="preserve"> moral dan </w:t>
      </w:r>
      <w:proofErr w:type="spellStart"/>
      <w:r w:rsidRPr="004454C8">
        <w:rPr>
          <w:lang w:val="en-ID"/>
        </w:rPr>
        <w:t>hukum</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menghormati</w:t>
      </w:r>
      <w:proofErr w:type="spellEnd"/>
      <w:r w:rsidRPr="004454C8">
        <w:rPr>
          <w:lang w:val="en-ID"/>
        </w:rPr>
        <w:t xml:space="preserve"> </w:t>
      </w:r>
      <w:proofErr w:type="spellStart"/>
      <w:r w:rsidRPr="004454C8">
        <w:rPr>
          <w:lang w:val="en-ID"/>
        </w:rPr>
        <w:t>instrumen-instrumen</w:t>
      </w:r>
      <w:proofErr w:type="spellEnd"/>
      <w:r w:rsidRPr="004454C8">
        <w:rPr>
          <w:lang w:val="en-ID"/>
        </w:rPr>
        <w:t xml:space="preserve"> </w:t>
      </w:r>
      <w:proofErr w:type="spellStart"/>
      <w:r w:rsidRPr="004454C8">
        <w:rPr>
          <w:lang w:val="en-ID"/>
        </w:rPr>
        <w:t>internasional</w:t>
      </w:r>
      <w:proofErr w:type="spellEnd"/>
      <w:r w:rsidRPr="004454C8">
        <w:rPr>
          <w:lang w:val="en-ID"/>
        </w:rPr>
        <w:t xml:space="preserve"> </w:t>
      </w:r>
      <w:proofErr w:type="spellStart"/>
      <w:r w:rsidRPr="004454C8">
        <w:rPr>
          <w:lang w:val="en-ID"/>
        </w:rPr>
        <w:t>tersebut</w:t>
      </w:r>
      <w:proofErr w:type="spellEnd"/>
      <w:r w:rsidRPr="004454C8">
        <w:rPr>
          <w:lang w:val="en-ID"/>
        </w:rPr>
        <w:t xml:space="preserve">, </w:t>
      </w:r>
      <w:proofErr w:type="spellStart"/>
      <w:r w:rsidRPr="004454C8">
        <w:rPr>
          <w:lang w:val="en-ID"/>
        </w:rPr>
        <w:t>meskipun</w:t>
      </w:r>
      <w:proofErr w:type="spellEnd"/>
      <w:r w:rsidRPr="004454C8">
        <w:rPr>
          <w:lang w:val="en-ID"/>
        </w:rPr>
        <w:t xml:space="preserve"> </w:t>
      </w:r>
      <w:proofErr w:type="spellStart"/>
      <w:r w:rsidRPr="004454C8">
        <w:rPr>
          <w:lang w:val="en-ID"/>
        </w:rPr>
        <w:t>terdapat</w:t>
      </w:r>
      <w:proofErr w:type="spellEnd"/>
      <w:r w:rsidRPr="004454C8">
        <w:rPr>
          <w:lang w:val="en-ID"/>
        </w:rPr>
        <w:t xml:space="preserve"> </w:t>
      </w:r>
      <w:proofErr w:type="spellStart"/>
      <w:r w:rsidRPr="004454C8">
        <w:rPr>
          <w:lang w:val="en-ID"/>
        </w:rPr>
        <w:t>keterbatasan</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implementasinya</w:t>
      </w:r>
      <w:proofErr w:type="spellEnd"/>
      <w:r w:rsidRPr="004454C8">
        <w:rPr>
          <w:lang w:val="en-ID"/>
        </w:rPr>
        <w:t>.</w:t>
      </w:r>
    </w:p>
    <w:p w14:paraId="4A7CA06A" w14:textId="77777777" w:rsidR="008F6BE3" w:rsidRDefault="004454C8" w:rsidP="008F6BE3">
      <w:pPr>
        <w:pStyle w:val="BodyText"/>
        <w:tabs>
          <w:tab w:val="left" w:pos="7797"/>
          <w:tab w:val="left" w:pos="7938"/>
        </w:tabs>
        <w:spacing w:line="480" w:lineRule="auto"/>
        <w:ind w:right="236"/>
        <w:jc w:val="both"/>
        <w:rPr>
          <w:b/>
          <w:bCs/>
          <w:lang w:val="en-ID"/>
        </w:rPr>
      </w:pPr>
      <w:r w:rsidRPr="004454C8">
        <w:rPr>
          <w:b/>
          <w:bCs/>
          <w:lang w:val="en-ID"/>
        </w:rPr>
        <w:t xml:space="preserve">E. </w:t>
      </w:r>
      <w:proofErr w:type="spellStart"/>
      <w:r w:rsidR="00432E68">
        <w:rPr>
          <w:b/>
          <w:bCs/>
          <w:lang w:val="en-ID"/>
        </w:rPr>
        <w:t>Relevansi</w:t>
      </w:r>
      <w:proofErr w:type="spellEnd"/>
      <w:r w:rsidR="00432E68">
        <w:rPr>
          <w:b/>
          <w:bCs/>
          <w:lang w:val="en-ID"/>
        </w:rPr>
        <w:t xml:space="preserve"> Teori </w:t>
      </w:r>
      <w:proofErr w:type="spellStart"/>
      <w:r w:rsidR="00432E68">
        <w:rPr>
          <w:b/>
          <w:bCs/>
          <w:lang w:val="en-ID"/>
        </w:rPr>
        <w:t>Perlindungan</w:t>
      </w:r>
      <w:proofErr w:type="spellEnd"/>
      <w:r w:rsidR="00432E68">
        <w:rPr>
          <w:b/>
          <w:bCs/>
          <w:lang w:val="en-ID"/>
        </w:rPr>
        <w:t xml:space="preserve"> Hukum Dengan Kasus </w:t>
      </w:r>
      <w:proofErr w:type="spellStart"/>
      <w:r w:rsidR="00432E68">
        <w:rPr>
          <w:b/>
          <w:bCs/>
          <w:lang w:val="en-ID"/>
        </w:rPr>
        <w:t>Pengungsi</w:t>
      </w:r>
      <w:proofErr w:type="spellEnd"/>
      <w:r w:rsidR="00432E68">
        <w:rPr>
          <w:b/>
          <w:bCs/>
          <w:lang w:val="en-ID"/>
        </w:rPr>
        <w:t xml:space="preserve"> Rohingya Indonesia </w:t>
      </w:r>
    </w:p>
    <w:p w14:paraId="47BAD5B4" w14:textId="1961DC5F" w:rsidR="008F6BE3" w:rsidRPr="008F6BE3" w:rsidRDefault="004454C8" w:rsidP="00F31FA9">
      <w:pPr>
        <w:pStyle w:val="BodyText"/>
        <w:tabs>
          <w:tab w:val="left" w:pos="7797"/>
          <w:tab w:val="left" w:pos="7938"/>
        </w:tabs>
        <w:spacing w:line="480" w:lineRule="auto"/>
        <w:ind w:right="236"/>
        <w:jc w:val="both"/>
        <w:rPr>
          <w:b/>
          <w:bCs/>
          <w:lang w:val="en-ID"/>
        </w:rPr>
      </w:pPr>
      <w:proofErr w:type="spellStart"/>
      <w:r w:rsidRPr="004454C8">
        <w:rPr>
          <w:lang w:val="en-ID"/>
        </w:rPr>
        <w:t>Pengungsi</w:t>
      </w:r>
      <w:proofErr w:type="spellEnd"/>
      <w:r w:rsidRPr="004454C8">
        <w:rPr>
          <w:lang w:val="en-ID"/>
        </w:rPr>
        <w:t xml:space="preserve"> Rohingya </w:t>
      </w:r>
      <w:proofErr w:type="spellStart"/>
      <w:r w:rsidRPr="004454C8">
        <w:rPr>
          <w:lang w:val="en-ID"/>
        </w:rPr>
        <w:t>merupakan</w:t>
      </w:r>
      <w:proofErr w:type="spellEnd"/>
      <w:r w:rsidRPr="004454C8">
        <w:rPr>
          <w:lang w:val="en-ID"/>
        </w:rPr>
        <w:t xml:space="preserve"> salah </w:t>
      </w:r>
      <w:proofErr w:type="spellStart"/>
      <w:r w:rsidRPr="004454C8">
        <w:rPr>
          <w:lang w:val="en-ID"/>
        </w:rPr>
        <w:t>satu</w:t>
      </w:r>
      <w:proofErr w:type="spellEnd"/>
      <w:r w:rsidRPr="004454C8">
        <w:rPr>
          <w:lang w:val="en-ID"/>
        </w:rPr>
        <w:t xml:space="preserve"> </w:t>
      </w:r>
      <w:proofErr w:type="spellStart"/>
      <w:r w:rsidRPr="004454C8">
        <w:rPr>
          <w:lang w:val="en-ID"/>
        </w:rPr>
        <w:t>kelompok</w:t>
      </w:r>
      <w:proofErr w:type="spellEnd"/>
      <w:r w:rsidRPr="004454C8">
        <w:rPr>
          <w:lang w:val="en-ID"/>
        </w:rPr>
        <w:t xml:space="preserve"> paling </w:t>
      </w:r>
      <w:proofErr w:type="spellStart"/>
      <w:r w:rsidRPr="004454C8">
        <w:rPr>
          <w:lang w:val="en-ID"/>
        </w:rPr>
        <w:t>rentan</w:t>
      </w:r>
      <w:proofErr w:type="spellEnd"/>
      <w:r w:rsidRPr="004454C8">
        <w:rPr>
          <w:lang w:val="en-ID"/>
        </w:rPr>
        <w:t xml:space="preserve"> yang </w:t>
      </w:r>
      <w:proofErr w:type="spellStart"/>
      <w:r w:rsidRPr="004454C8">
        <w:rPr>
          <w:lang w:val="en-ID"/>
        </w:rPr>
        <w:t>memerlukan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Mereka </w:t>
      </w:r>
      <w:proofErr w:type="spellStart"/>
      <w:r w:rsidRPr="004454C8">
        <w:rPr>
          <w:lang w:val="en-ID"/>
        </w:rPr>
        <w:t>melarikan</w:t>
      </w:r>
      <w:proofErr w:type="spellEnd"/>
      <w:r w:rsidRPr="004454C8">
        <w:rPr>
          <w:lang w:val="en-ID"/>
        </w:rPr>
        <w:t xml:space="preserve"> </w:t>
      </w:r>
      <w:proofErr w:type="spellStart"/>
      <w:r w:rsidRPr="004454C8">
        <w:rPr>
          <w:lang w:val="en-ID"/>
        </w:rPr>
        <w:t>diri</w:t>
      </w:r>
      <w:proofErr w:type="spellEnd"/>
      <w:r w:rsidRPr="004454C8">
        <w:rPr>
          <w:lang w:val="en-ID"/>
        </w:rPr>
        <w:t xml:space="preserve"> </w:t>
      </w:r>
      <w:proofErr w:type="spellStart"/>
      <w:r w:rsidRPr="004454C8">
        <w:rPr>
          <w:lang w:val="en-ID"/>
        </w:rPr>
        <w:t>dari</w:t>
      </w:r>
      <w:proofErr w:type="spellEnd"/>
      <w:r w:rsidRPr="004454C8">
        <w:rPr>
          <w:lang w:val="en-ID"/>
        </w:rPr>
        <w:t xml:space="preserve"> </w:t>
      </w:r>
      <w:proofErr w:type="spellStart"/>
      <w:r w:rsidRPr="004454C8">
        <w:rPr>
          <w:lang w:val="en-ID"/>
        </w:rPr>
        <w:t>negaranya</w:t>
      </w:r>
      <w:proofErr w:type="spellEnd"/>
      <w:r w:rsidRPr="004454C8">
        <w:rPr>
          <w:lang w:val="en-ID"/>
        </w:rPr>
        <w:t xml:space="preserve"> </w:t>
      </w:r>
      <w:proofErr w:type="spellStart"/>
      <w:r w:rsidRPr="004454C8">
        <w:rPr>
          <w:lang w:val="en-ID"/>
        </w:rPr>
        <w:t>akibat</w:t>
      </w:r>
      <w:proofErr w:type="spellEnd"/>
      <w:r w:rsidRPr="004454C8">
        <w:rPr>
          <w:lang w:val="en-ID"/>
        </w:rPr>
        <w:t xml:space="preserve"> </w:t>
      </w:r>
      <w:proofErr w:type="spellStart"/>
      <w:r w:rsidRPr="004454C8">
        <w:rPr>
          <w:lang w:val="en-ID"/>
        </w:rPr>
        <w:lastRenderedPageBreak/>
        <w:t>diskriminasi</w:t>
      </w:r>
      <w:proofErr w:type="spellEnd"/>
      <w:r w:rsidRPr="004454C8">
        <w:rPr>
          <w:lang w:val="en-ID"/>
        </w:rPr>
        <w:t xml:space="preserve"> </w:t>
      </w:r>
      <w:proofErr w:type="spellStart"/>
      <w:r w:rsidRPr="004454C8">
        <w:rPr>
          <w:lang w:val="en-ID"/>
        </w:rPr>
        <w:t>sistematis</w:t>
      </w:r>
      <w:proofErr w:type="spellEnd"/>
      <w:r w:rsidRPr="004454C8">
        <w:rPr>
          <w:lang w:val="en-ID"/>
        </w:rPr>
        <w:t xml:space="preserve">, </w:t>
      </w:r>
      <w:proofErr w:type="spellStart"/>
      <w:r w:rsidRPr="004454C8">
        <w:rPr>
          <w:lang w:val="en-ID"/>
        </w:rPr>
        <w:t>kekerasan</w:t>
      </w:r>
      <w:proofErr w:type="spellEnd"/>
      <w:r w:rsidRPr="004454C8">
        <w:rPr>
          <w:lang w:val="en-ID"/>
        </w:rPr>
        <w:t xml:space="preserve">, dan </w:t>
      </w:r>
      <w:proofErr w:type="spellStart"/>
      <w:r w:rsidRPr="004454C8">
        <w:rPr>
          <w:lang w:val="en-ID"/>
        </w:rPr>
        <w:t>pelanggaran</w:t>
      </w:r>
      <w:proofErr w:type="spellEnd"/>
      <w:r w:rsidRPr="004454C8">
        <w:rPr>
          <w:lang w:val="en-ID"/>
        </w:rPr>
        <w:t xml:space="preserve"> </w:t>
      </w:r>
      <w:proofErr w:type="spellStart"/>
      <w:r w:rsidRPr="004454C8">
        <w:rPr>
          <w:lang w:val="en-ID"/>
        </w:rPr>
        <w:t>hak</w:t>
      </w:r>
      <w:proofErr w:type="spellEnd"/>
      <w:r w:rsidRPr="004454C8">
        <w:rPr>
          <w:lang w:val="en-ID"/>
        </w:rPr>
        <w:t xml:space="preserve"> </w:t>
      </w:r>
      <w:proofErr w:type="spellStart"/>
      <w:r w:rsidRPr="004454C8">
        <w:rPr>
          <w:lang w:val="en-ID"/>
        </w:rPr>
        <w:t>asasi</w:t>
      </w:r>
      <w:proofErr w:type="spellEnd"/>
      <w:r w:rsidRPr="004454C8">
        <w:rPr>
          <w:lang w:val="en-ID"/>
        </w:rPr>
        <w:t xml:space="preserve"> </w:t>
      </w:r>
      <w:proofErr w:type="spellStart"/>
      <w:r w:rsidRPr="004454C8">
        <w:rPr>
          <w:lang w:val="en-ID"/>
        </w:rPr>
        <w:t>manusia</w:t>
      </w:r>
      <w:proofErr w:type="spellEnd"/>
      <w:r w:rsidRPr="004454C8">
        <w:rPr>
          <w:lang w:val="en-ID"/>
        </w:rPr>
        <w:t xml:space="preserve">. Indonesia, </w:t>
      </w:r>
      <w:proofErr w:type="spellStart"/>
      <w:r w:rsidRPr="004454C8">
        <w:rPr>
          <w:lang w:val="en-ID"/>
        </w:rPr>
        <w:t>meskipun</w:t>
      </w:r>
      <w:proofErr w:type="spellEnd"/>
      <w:r w:rsidRPr="004454C8">
        <w:rPr>
          <w:lang w:val="en-ID"/>
        </w:rPr>
        <w:t xml:space="preserve"> </w:t>
      </w:r>
      <w:proofErr w:type="spellStart"/>
      <w:r w:rsidRPr="004454C8">
        <w:rPr>
          <w:lang w:val="en-ID"/>
        </w:rPr>
        <w:t>bukan</w:t>
      </w:r>
      <w:proofErr w:type="spellEnd"/>
      <w:r w:rsidRPr="004454C8">
        <w:rPr>
          <w:lang w:val="en-ID"/>
        </w:rPr>
        <w:t xml:space="preserve"> </w:t>
      </w:r>
      <w:proofErr w:type="spellStart"/>
      <w:r w:rsidRPr="004454C8">
        <w:rPr>
          <w:lang w:val="en-ID"/>
        </w:rPr>
        <w:t>pihak</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r w:rsidRPr="004454C8">
        <w:rPr>
          <w:i/>
          <w:iCs/>
          <w:lang w:val="en-ID"/>
        </w:rPr>
        <w:t>Convention Relating to the Status of Refugees</w:t>
      </w:r>
      <w:r w:rsidRPr="004454C8">
        <w:rPr>
          <w:lang w:val="en-ID"/>
        </w:rPr>
        <w:t xml:space="preserve"> 1951 </w:t>
      </w:r>
      <w:proofErr w:type="spellStart"/>
      <w:r w:rsidRPr="004454C8">
        <w:rPr>
          <w:lang w:val="en-ID"/>
        </w:rPr>
        <w:t>maupun</w:t>
      </w:r>
      <w:proofErr w:type="spellEnd"/>
      <w:r w:rsidRPr="004454C8">
        <w:rPr>
          <w:lang w:val="en-ID"/>
        </w:rPr>
        <w:t xml:space="preserve"> </w:t>
      </w:r>
      <w:r w:rsidRPr="004454C8">
        <w:rPr>
          <w:i/>
          <w:iCs/>
          <w:lang w:val="en-ID"/>
        </w:rPr>
        <w:t>Protocol Relating to the Status of Refugees</w:t>
      </w:r>
      <w:r w:rsidRPr="004454C8">
        <w:rPr>
          <w:lang w:val="en-ID"/>
        </w:rPr>
        <w:t xml:space="preserve"> 1967, </w:t>
      </w:r>
      <w:proofErr w:type="spellStart"/>
      <w:r w:rsidRPr="004454C8">
        <w:rPr>
          <w:lang w:val="en-ID"/>
        </w:rPr>
        <w:t>tetap</w:t>
      </w:r>
      <w:proofErr w:type="spellEnd"/>
      <w:r w:rsidRPr="004454C8">
        <w:rPr>
          <w:lang w:val="en-ID"/>
        </w:rPr>
        <w:t xml:space="preserve"> </w:t>
      </w:r>
      <w:proofErr w:type="spellStart"/>
      <w:r w:rsidRPr="004454C8">
        <w:rPr>
          <w:lang w:val="en-ID"/>
        </w:rPr>
        <w:t>memiliki</w:t>
      </w:r>
      <w:proofErr w:type="spellEnd"/>
      <w:r w:rsidRPr="004454C8">
        <w:rPr>
          <w:lang w:val="en-ID"/>
        </w:rPr>
        <w:t xml:space="preserve"> </w:t>
      </w:r>
      <w:proofErr w:type="spellStart"/>
      <w:r w:rsidRPr="004454C8">
        <w:rPr>
          <w:lang w:val="en-ID"/>
        </w:rPr>
        <w:t>kewajiban</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memberikan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atas</w:t>
      </w:r>
      <w:proofErr w:type="spellEnd"/>
      <w:r w:rsidRPr="004454C8">
        <w:rPr>
          <w:lang w:val="en-ID"/>
        </w:rPr>
        <w:t xml:space="preserve"> </w:t>
      </w:r>
      <w:proofErr w:type="spellStart"/>
      <w:r w:rsidRPr="004454C8">
        <w:rPr>
          <w:lang w:val="en-ID"/>
        </w:rPr>
        <w:t>dasar</w:t>
      </w:r>
      <w:proofErr w:type="spellEnd"/>
      <w:r w:rsidRPr="004454C8">
        <w:rPr>
          <w:lang w:val="en-ID"/>
        </w:rPr>
        <w:t xml:space="preserve"> </w:t>
      </w:r>
      <w:proofErr w:type="spellStart"/>
      <w:r w:rsidRPr="004454C8">
        <w:rPr>
          <w:lang w:val="en-ID"/>
        </w:rPr>
        <w:t>prinsip</w:t>
      </w:r>
      <w:proofErr w:type="spellEnd"/>
      <w:r w:rsidRPr="004454C8">
        <w:rPr>
          <w:lang w:val="en-ID"/>
        </w:rPr>
        <w:t xml:space="preserve"> non-refoulement, </w:t>
      </w:r>
      <w:proofErr w:type="spellStart"/>
      <w:r w:rsidRPr="004454C8">
        <w:rPr>
          <w:lang w:val="en-ID"/>
        </w:rPr>
        <w:t>yakni</w:t>
      </w:r>
      <w:proofErr w:type="spellEnd"/>
      <w:r w:rsidRPr="004454C8">
        <w:rPr>
          <w:lang w:val="en-ID"/>
        </w:rPr>
        <w:t xml:space="preserve"> </w:t>
      </w:r>
      <w:proofErr w:type="spellStart"/>
      <w:r w:rsidRPr="004454C8">
        <w:rPr>
          <w:lang w:val="en-ID"/>
        </w:rPr>
        <w:t>larangan</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mengembalikan</w:t>
      </w:r>
      <w:proofErr w:type="spellEnd"/>
      <w:r w:rsidRPr="004454C8">
        <w:rPr>
          <w:lang w:val="en-ID"/>
        </w:rPr>
        <w:t xml:space="preserve"> </w:t>
      </w:r>
      <w:proofErr w:type="spellStart"/>
      <w:r w:rsidRPr="004454C8">
        <w:rPr>
          <w:lang w:val="en-ID"/>
        </w:rPr>
        <w:t>pengungsi</w:t>
      </w:r>
      <w:proofErr w:type="spellEnd"/>
      <w:r w:rsidRPr="004454C8">
        <w:rPr>
          <w:lang w:val="en-ID"/>
        </w:rPr>
        <w:t xml:space="preserve"> </w:t>
      </w:r>
      <w:proofErr w:type="spellStart"/>
      <w:r w:rsidRPr="004454C8">
        <w:rPr>
          <w:lang w:val="en-ID"/>
        </w:rPr>
        <w:t>ke</w:t>
      </w:r>
      <w:proofErr w:type="spellEnd"/>
      <w:r w:rsidRPr="004454C8">
        <w:rPr>
          <w:lang w:val="en-ID"/>
        </w:rPr>
        <w:t xml:space="preserve"> negara </w:t>
      </w:r>
      <w:proofErr w:type="spellStart"/>
      <w:r w:rsidRPr="004454C8">
        <w:rPr>
          <w:lang w:val="en-ID"/>
        </w:rPr>
        <w:t>asal</w:t>
      </w:r>
      <w:proofErr w:type="spellEnd"/>
      <w:r w:rsidRPr="004454C8">
        <w:rPr>
          <w:lang w:val="en-ID"/>
        </w:rPr>
        <w:t xml:space="preserve"> yang </w:t>
      </w:r>
      <w:proofErr w:type="spellStart"/>
      <w:r w:rsidRPr="004454C8">
        <w:rPr>
          <w:lang w:val="en-ID"/>
        </w:rPr>
        <w:t>berpotensi</w:t>
      </w:r>
      <w:proofErr w:type="spellEnd"/>
      <w:r w:rsidRPr="004454C8">
        <w:rPr>
          <w:lang w:val="en-ID"/>
        </w:rPr>
        <w:t xml:space="preserve"> </w:t>
      </w:r>
      <w:proofErr w:type="spellStart"/>
      <w:r w:rsidRPr="004454C8">
        <w:rPr>
          <w:lang w:val="en-ID"/>
        </w:rPr>
        <w:t>membahayakan</w:t>
      </w:r>
      <w:proofErr w:type="spellEnd"/>
      <w:r w:rsidRPr="004454C8">
        <w:rPr>
          <w:lang w:val="en-ID"/>
        </w:rPr>
        <w:t xml:space="preserve"> </w:t>
      </w:r>
      <w:proofErr w:type="spellStart"/>
      <w:r w:rsidRPr="004454C8">
        <w:rPr>
          <w:lang w:val="en-ID"/>
        </w:rPr>
        <w:t>keselamatan</w:t>
      </w:r>
      <w:proofErr w:type="spellEnd"/>
      <w:r w:rsidRPr="004454C8">
        <w:rPr>
          <w:lang w:val="en-ID"/>
        </w:rPr>
        <w:t xml:space="preserve"> </w:t>
      </w:r>
      <w:proofErr w:type="spellStart"/>
      <w:r w:rsidRPr="004454C8">
        <w:rPr>
          <w:lang w:val="en-ID"/>
        </w:rPr>
        <w:t>mereka</w:t>
      </w:r>
      <w:proofErr w:type="spellEnd"/>
      <w:r w:rsidRPr="004454C8">
        <w:rPr>
          <w:lang w:val="en-ID"/>
        </w:rPr>
        <w:t>.</w:t>
      </w:r>
    </w:p>
    <w:p w14:paraId="77A3C732" w14:textId="4F3313C1" w:rsidR="00B83F44" w:rsidRDefault="004454C8" w:rsidP="008F6BE3">
      <w:pPr>
        <w:pStyle w:val="BodyText"/>
        <w:tabs>
          <w:tab w:val="left" w:pos="7797"/>
          <w:tab w:val="left" w:pos="7938"/>
        </w:tabs>
        <w:spacing w:line="480" w:lineRule="auto"/>
        <w:ind w:right="236" w:firstLine="426"/>
        <w:jc w:val="both"/>
        <w:rPr>
          <w:lang w:val="en-ID"/>
        </w:rPr>
      </w:pPr>
      <w:r w:rsidRPr="004454C8">
        <w:rPr>
          <w:lang w:val="en-ID"/>
        </w:rPr>
        <w:t xml:space="preserve">Dalam </w:t>
      </w:r>
      <w:proofErr w:type="spellStart"/>
      <w:r w:rsidRPr="004454C8">
        <w:rPr>
          <w:lang w:val="en-ID"/>
        </w:rPr>
        <w:t>praktiknya</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bagi</w:t>
      </w:r>
      <w:proofErr w:type="spellEnd"/>
      <w:r w:rsidRPr="004454C8">
        <w:rPr>
          <w:lang w:val="en-ID"/>
        </w:rPr>
        <w:t xml:space="preserve"> </w:t>
      </w:r>
      <w:proofErr w:type="spellStart"/>
      <w:r w:rsidRPr="004454C8">
        <w:rPr>
          <w:lang w:val="en-ID"/>
        </w:rPr>
        <w:t>pengungsi</w:t>
      </w:r>
      <w:proofErr w:type="spellEnd"/>
      <w:r w:rsidRPr="004454C8">
        <w:rPr>
          <w:lang w:val="en-ID"/>
        </w:rPr>
        <w:t xml:space="preserve"> Rohingya di Indonesia </w:t>
      </w:r>
      <w:proofErr w:type="spellStart"/>
      <w:r w:rsidRPr="004454C8">
        <w:rPr>
          <w:lang w:val="en-ID"/>
        </w:rPr>
        <w:t>seringkali</w:t>
      </w:r>
      <w:proofErr w:type="spellEnd"/>
      <w:r w:rsidRPr="004454C8">
        <w:rPr>
          <w:lang w:val="en-ID"/>
        </w:rPr>
        <w:t xml:space="preserve"> </w:t>
      </w:r>
      <w:proofErr w:type="spellStart"/>
      <w:r w:rsidRPr="004454C8">
        <w:rPr>
          <w:lang w:val="en-ID"/>
        </w:rPr>
        <w:t>hanya</w:t>
      </w:r>
      <w:proofErr w:type="spellEnd"/>
      <w:r w:rsidRPr="004454C8">
        <w:rPr>
          <w:lang w:val="en-ID"/>
        </w:rPr>
        <w:t xml:space="preserve"> </w:t>
      </w:r>
      <w:proofErr w:type="spellStart"/>
      <w:r w:rsidRPr="004454C8">
        <w:rPr>
          <w:lang w:val="en-ID"/>
        </w:rPr>
        <w:t>bersifat</w:t>
      </w:r>
      <w:proofErr w:type="spellEnd"/>
      <w:r w:rsidRPr="004454C8">
        <w:rPr>
          <w:lang w:val="en-ID"/>
        </w:rPr>
        <w:t xml:space="preserve"> </w:t>
      </w:r>
      <w:proofErr w:type="spellStart"/>
      <w:r w:rsidRPr="008F6BE3">
        <w:rPr>
          <w:lang w:val="en-ID"/>
        </w:rPr>
        <w:t>represif</w:t>
      </w:r>
      <w:proofErr w:type="spellEnd"/>
      <w:r w:rsidRPr="004454C8">
        <w:rPr>
          <w:lang w:val="en-ID"/>
        </w:rPr>
        <w:t xml:space="preserve">, </w:t>
      </w:r>
      <w:proofErr w:type="spellStart"/>
      <w:r w:rsidRPr="004454C8">
        <w:rPr>
          <w:lang w:val="en-ID"/>
        </w:rPr>
        <w:t>yakni</w:t>
      </w:r>
      <w:proofErr w:type="spellEnd"/>
      <w:r w:rsidRPr="004454C8">
        <w:rPr>
          <w:lang w:val="en-ID"/>
        </w:rPr>
        <w:t xml:space="preserve"> </w:t>
      </w:r>
      <w:proofErr w:type="spellStart"/>
      <w:r w:rsidRPr="004454C8">
        <w:rPr>
          <w:lang w:val="en-ID"/>
        </w:rPr>
        <w:t>setelah</w:t>
      </w:r>
      <w:proofErr w:type="spellEnd"/>
      <w:r w:rsidRPr="004454C8">
        <w:rPr>
          <w:lang w:val="en-ID"/>
        </w:rPr>
        <w:t xml:space="preserve"> </w:t>
      </w:r>
      <w:proofErr w:type="spellStart"/>
      <w:r w:rsidRPr="004454C8">
        <w:rPr>
          <w:lang w:val="en-ID"/>
        </w:rPr>
        <w:t>mereka</w:t>
      </w:r>
      <w:proofErr w:type="spellEnd"/>
      <w:r w:rsidRPr="004454C8">
        <w:rPr>
          <w:lang w:val="en-ID"/>
        </w:rPr>
        <w:t xml:space="preserve"> </w:t>
      </w:r>
      <w:proofErr w:type="spellStart"/>
      <w:r w:rsidRPr="004454C8">
        <w:rPr>
          <w:lang w:val="en-ID"/>
        </w:rPr>
        <w:t>memasuki</w:t>
      </w:r>
      <w:proofErr w:type="spellEnd"/>
      <w:r w:rsidRPr="004454C8">
        <w:rPr>
          <w:lang w:val="en-ID"/>
        </w:rPr>
        <w:t xml:space="preserve"> wilayah Indonesia. </w:t>
      </w:r>
      <w:proofErr w:type="spellStart"/>
      <w:r w:rsidRPr="004454C8">
        <w:rPr>
          <w:lang w:val="en-ID"/>
        </w:rPr>
        <w:t>Pemerintah</w:t>
      </w:r>
      <w:proofErr w:type="spellEnd"/>
      <w:r w:rsidRPr="004454C8">
        <w:rPr>
          <w:lang w:val="en-ID"/>
        </w:rPr>
        <w:t xml:space="preserve"> </w:t>
      </w:r>
      <w:proofErr w:type="spellStart"/>
      <w:r w:rsidRPr="004454C8">
        <w:rPr>
          <w:lang w:val="en-ID"/>
        </w:rPr>
        <w:t>bekerja</w:t>
      </w:r>
      <w:proofErr w:type="spellEnd"/>
      <w:r w:rsidRPr="004454C8">
        <w:rPr>
          <w:lang w:val="en-ID"/>
        </w:rPr>
        <w:t xml:space="preserve"> </w:t>
      </w:r>
      <w:proofErr w:type="spellStart"/>
      <w:r w:rsidRPr="004454C8">
        <w:rPr>
          <w:lang w:val="en-ID"/>
        </w:rPr>
        <w:t>sama</w:t>
      </w:r>
      <w:proofErr w:type="spellEnd"/>
      <w:r w:rsidRPr="004454C8">
        <w:rPr>
          <w:lang w:val="en-ID"/>
        </w:rPr>
        <w:t xml:space="preserve"> </w:t>
      </w:r>
      <w:proofErr w:type="spellStart"/>
      <w:r w:rsidRPr="004454C8">
        <w:rPr>
          <w:lang w:val="en-ID"/>
        </w:rPr>
        <w:t>dengan</w:t>
      </w:r>
      <w:proofErr w:type="spellEnd"/>
      <w:r w:rsidRPr="004454C8">
        <w:rPr>
          <w:lang w:val="en-ID"/>
        </w:rPr>
        <w:t xml:space="preserve"> UNHCR (United Nations High Commissioner for Refugees) </w:t>
      </w:r>
      <w:proofErr w:type="spellStart"/>
      <w:r w:rsidRPr="004454C8">
        <w:rPr>
          <w:lang w:val="en-ID"/>
        </w:rPr>
        <w:t>untuk</w:t>
      </w:r>
      <w:proofErr w:type="spellEnd"/>
      <w:r w:rsidRPr="004454C8">
        <w:rPr>
          <w:lang w:val="en-ID"/>
        </w:rPr>
        <w:t xml:space="preserve"> </w:t>
      </w:r>
      <w:proofErr w:type="spellStart"/>
      <w:r w:rsidRPr="004454C8">
        <w:rPr>
          <w:lang w:val="en-ID"/>
        </w:rPr>
        <w:t>menempatkan</w:t>
      </w:r>
      <w:proofErr w:type="spellEnd"/>
      <w:r w:rsidRPr="004454C8">
        <w:rPr>
          <w:lang w:val="en-ID"/>
        </w:rPr>
        <w:t xml:space="preserve"> para </w:t>
      </w:r>
      <w:proofErr w:type="spellStart"/>
      <w:r w:rsidRPr="004454C8">
        <w:rPr>
          <w:lang w:val="en-ID"/>
        </w:rPr>
        <w:t>pengungsi</w:t>
      </w:r>
      <w:proofErr w:type="spellEnd"/>
      <w:r w:rsidRPr="004454C8">
        <w:rPr>
          <w:lang w:val="en-ID"/>
        </w:rPr>
        <w:t xml:space="preserve"> di </w:t>
      </w:r>
      <w:proofErr w:type="spellStart"/>
      <w:r w:rsidRPr="004454C8">
        <w:rPr>
          <w:lang w:val="en-ID"/>
        </w:rPr>
        <w:t>penampungan</w:t>
      </w:r>
      <w:proofErr w:type="spellEnd"/>
      <w:r w:rsidRPr="004454C8">
        <w:rPr>
          <w:lang w:val="en-ID"/>
        </w:rPr>
        <w:t xml:space="preserve"> </w:t>
      </w:r>
      <w:proofErr w:type="spellStart"/>
      <w:r w:rsidRPr="004454C8">
        <w:rPr>
          <w:lang w:val="en-ID"/>
        </w:rPr>
        <w:t>sementara</w:t>
      </w:r>
      <w:proofErr w:type="spellEnd"/>
      <w:r w:rsidRPr="004454C8">
        <w:rPr>
          <w:lang w:val="en-ID"/>
        </w:rPr>
        <w:t xml:space="preserve">. </w:t>
      </w:r>
      <w:proofErr w:type="spellStart"/>
      <w:r w:rsidRPr="004454C8">
        <w:rPr>
          <w:lang w:val="en-ID"/>
        </w:rPr>
        <w:t>Namun</w:t>
      </w:r>
      <w:proofErr w:type="spellEnd"/>
      <w:r w:rsidRPr="004454C8">
        <w:rPr>
          <w:lang w:val="en-ID"/>
        </w:rPr>
        <w:t xml:space="preserve"> </w:t>
      </w:r>
      <w:proofErr w:type="spellStart"/>
      <w:r w:rsidRPr="004454C8">
        <w:rPr>
          <w:lang w:val="en-ID"/>
        </w:rPr>
        <w:t>demikian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8F6BE3">
        <w:rPr>
          <w:lang w:val="en-ID"/>
        </w:rPr>
        <w:t>preventif</w:t>
      </w:r>
      <w:proofErr w:type="spellEnd"/>
      <w:r w:rsidRPr="008F6BE3">
        <w:rPr>
          <w:lang w:val="en-ID"/>
        </w:rPr>
        <w:t xml:space="preserve"> </w:t>
      </w:r>
      <w:proofErr w:type="spellStart"/>
      <w:r w:rsidRPr="004454C8">
        <w:rPr>
          <w:lang w:val="en-ID"/>
        </w:rPr>
        <w:t>masih</w:t>
      </w:r>
      <w:proofErr w:type="spellEnd"/>
      <w:r w:rsidRPr="004454C8">
        <w:rPr>
          <w:lang w:val="en-ID"/>
        </w:rPr>
        <w:t xml:space="preserve"> </w:t>
      </w:r>
      <w:proofErr w:type="spellStart"/>
      <w:r w:rsidRPr="004454C8">
        <w:rPr>
          <w:lang w:val="en-ID"/>
        </w:rPr>
        <w:t>lemah</w:t>
      </w:r>
      <w:proofErr w:type="spellEnd"/>
      <w:r w:rsidRPr="004454C8">
        <w:rPr>
          <w:lang w:val="en-ID"/>
        </w:rPr>
        <w:t xml:space="preserve">, </w:t>
      </w:r>
      <w:proofErr w:type="spellStart"/>
      <w:r w:rsidRPr="004454C8">
        <w:rPr>
          <w:lang w:val="en-ID"/>
        </w:rPr>
        <w:t>karena</w:t>
      </w:r>
      <w:proofErr w:type="spellEnd"/>
      <w:r w:rsidRPr="004454C8">
        <w:rPr>
          <w:lang w:val="en-ID"/>
        </w:rPr>
        <w:t xml:space="preserve"> Indonesia </w:t>
      </w:r>
      <w:proofErr w:type="spellStart"/>
      <w:r w:rsidRPr="004454C8">
        <w:rPr>
          <w:lang w:val="en-ID"/>
        </w:rPr>
        <w:t>belum</w:t>
      </w:r>
      <w:proofErr w:type="spellEnd"/>
      <w:r w:rsidRPr="004454C8">
        <w:rPr>
          <w:lang w:val="en-ID"/>
        </w:rPr>
        <w:t xml:space="preserve"> </w:t>
      </w:r>
      <w:proofErr w:type="spellStart"/>
      <w:r w:rsidRPr="004454C8">
        <w:rPr>
          <w:lang w:val="en-ID"/>
        </w:rPr>
        <w:t>memiliki</w:t>
      </w:r>
      <w:proofErr w:type="spellEnd"/>
      <w:r w:rsidRPr="004454C8">
        <w:rPr>
          <w:lang w:val="en-ID"/>
        </w:rPr>
        <w:t xml:space="preserve"> </w:t>
      </w:r>
      <w:proofErr w:type="spellStart"/>
      <w:r w:rsidRPr="004454C8">
        <w:rPr>
          <w:lang w:val="en-ID"/>
        </w:rPr>
        <w:t>undang-undang</w:t>
      </w:r>
      <w:proofErr w:type="spellEnd"/>
      <w:r w:rsidRPr="004454C8">
        <w:rPr>
          <w:lang w:val="en-ID"/>
        </w:rPr>
        <w:t xml:space="preserve"> </w:t>
      </w:r>
      <w:proofErr w:type="spellStart"/>
      <w:r w:rsidRPr="004454C8">
        <w:rPr>
          <w:lang w:val="en-ID"/>
        </w:rPr>
        <w:t>khusus</w:t>
      </w:r>
      <w:proofErr w:type="spellEnd"/>
      <w:r w:rsidRPr="004454C8">
        <w:rPr>
          <w:lang w:val="en-ID"/>
        </w:rPr>
        <w:t xml:space="preserve"> </w:t>
      </w:r>
      <w:proofErr w:type="spellStart"/>
      <w:r w:rsidRPr="004454C8">
        <w:rPr>
          <w:lang w:val="en-ID"/>
        </w:rPr>
        <w:t>mengenai</w:t>
      </w:r>
      <w:proofErr w:type="spellEnd"/>
      <w:r w:rsidRPr="004454C8">
        <w:rPr>
          <w:lang w:val="en-ID"/>
        </w:rPr>
        <w:t xml:space="preserve"> </w:t>
      </w:r>
      <w:proofErr w:type="spellStart"/>
      <w:r w:rsidRPr="004454C8">
        <w:rPr>
          <w:lang w:val="en-ID"/>
        </w:rPr>
        <w:t>pengungsi</w:t>
      </w:r>
      <w:proofErr w:type="spellEnd"/>
      <w:r w:rsidRPr="004454C8">
        <w:rPr>
          <w:lang w:val="en-ID"/>
        </w:rPr>
        <w:t xml:space="preserve">. Hal </w:t>
      </w:r>
      <w:proofErr w:type="spellStart"/>
      <w:r w:rsidRPr="004454C8">
        <w:rPr>
          <w:lang w:val="en-ID"/>
        </w:rPr>
        <w:t>ini</w:t>
      </w:r>
      <w:proofErr w:type="spellEnd"/>
      <w:r w:rsidRPr="004454C8">
        <w:rPr>
          <w:lang w:val="en-ID"/>
        </w:rPr>
        <w:t xml:space="preserve"> </w:t>
      </w:r>
      <w:proofErr w:type="spellStart"/>
      <w:r w:rsidRPr="004454C8">
        <w:rPr>
          <w:lang w:val="en-ID"/>
        </w:rPr>
        <w:t>mengakibatkan</w:t>
      </w:r>
      <w:proofErr w:type="spellEnd"/>
      <w:r w:rsidRPr="004454C8">
        <w:rPr>
          <w:lang w:val="en-ID"/>
        </w:rPr>
        <w:t xml:space="preserve"> </w:t>
      </w:r>
      <w:proofErr w:type="spellStart"/>
      <w:r w:rsidRPr="004454C8">
        <w:rPr>
          <w:lang w:val="en-ID"/>
        </w:rPr>
        <w:t>ketidakpastian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baik</w:t>
      </w:r>
      <w:proofErr w:type="spellEnd"/>
      <w:r w:rsidRPr="004454C8">
        <w:rPr>
          <w:lang w:val="en-ID"/>
        </w:rPr>
        <w:t xml:space="preserve"> </w:t>
      </w:r>
      <w:proofErr w:type="spellStart"/>
      <w:r w:rsidRPr="004454C8">
        <w:rPr>
          <w:lang w:val="en-ID"/>
        </w:rPr>
        <w:t>bagi</w:t>
      </w:r>
      <w:proofErr w:type="spellEnd"/>
      <w:r w:rsidRPr="004454C8">
        <w:rPr>
          <w:lang w:val="en-ID"/>
        </w:rPr>
        <w:t xml:space="preserve"> </w:t>
      </w:r>
      <w:proofErr w:type="spellStart"/>
      <w:r w:rsidRPr="004454C8">
        <w:rPr>
          <w:lang w:val="en-ID"/>
        </w:rPr>
        <w:t>pengungsi</w:t>
      </w:r>
      <w:proofErr w:type="spellEnd"/>
      <w:r w:rsidRPr="004454C8">
        <w:rPr>
          <w:lang w:val="en-ID"/>
        </w:rPr>
        <w:t xml:space="preserve"> </w:t>
      </w:r>
      <w:proofErr w:type="spellStart"/>
      <w:r w:rsidRPr="004454C8">
        <w:rPr>
          <w:lang w:val="en-ID"/>
        </w:rPr>
        <w:t>maupun</w:t>
      </w:r>
      <w:proofErr w:type="spellEnd"/>
      <w:r w:rsidRPr="004454C8">
        <w:rPr>
          <w:lang w:val="en-ID"/>
        </w:rPr>
        <w:t xml:space="preserve"> </w:t>
      </w:r>
      <w:proofErr w:type="spellStart"/>
      <w:r w:rsidRPr="004454C8">
        <w:rPr>
          <w:lang w:val="en-ID"/>
        </w:rPr>
        <w:t>bagi</w:t>
      </w:r>
      <w:proofErr w:type="spellEnd"/>
      <w:r w:rsidRPr="004454C8">
        <w:rPr>
          <w:lang w:val="en-ID"/>
        </w:rPr>
        <w:t xml:space="preserve"> </w:t>
      </w:r>
      <w:proofErr w:type="spellStart"/>
      <w:r w:rsidRPr="004454C8">
        <w:rPr>
          <w:lang w:val="en-ID"/>
        </w:rPr>
        <w:t>pemerintah</w:t>
      </w:r>
      <w:proofErr w:type="spellEnd"/>
      <w:r w:rsidRPr="004454C8">
        <w:rPr>
          <w:lang w:val="en-ID"/>
        </w:rPr>
        <w:t xml:space="preserve"> </w:t>
      </w:r>
      <w:proofErr w:type="spellStart"/>
      <w:r w:rsidRPr="004454C8">
        <w:rPr>
          <w:lang w:val="en-ID"/>
        </w:rPr>
        <w:t>daerah</w:t>
      </w:r>
      <w:proofErr w:type="spellEnd"/>
      <w:r w:rsidRPr="004454C8">
        <w:rPr>
          <w:lang w:val="en-ID"/>
        </w:rPr>
        <w:t xml:space="preserve"> yang </w:t>
      </w:r>
      <w:proofErr w:type="spellStart"/>
      <w:r w:rsidRPr="004454C8">
        <w:rPr>
          <w:lang w:val="en-ID"/>
        </w:rPr>
        <w:t>menampung</w:t>
      </w:r>
      <w:proofErr w:type="spellEnd"/>
      <w:r w:rsidRPr="004454C8">
        <w:rPr>
          <w:lang w:val="en-ID"/>
        </w:rPr>
        <w:t xml:space="preserve"> </w:t>
      </w:r>
      <w:proofErr w:type="spellStart"/>
      <w:r w:rsidRPr="004454C8">
        <w:rPr>
          <w:lang w:val="en-ID"/>
        </w:rPr>
        <w:t>mereka</w:t>
      </w:r>
      <w:proofErr w:type="spellEnd"/>
      <w:r w:rsidRPr="004454C8">
        <w:rPr>
          <w:lang w:val="en-ID"/>
        </w:rPr>
        <w:t>.</w:t>
      </w:r>
      <w:r w:rsidR="008F6BE3">
        <w:rPr>
          <w:lang w:val="en-ID"/>
        </w:rPr>
        <w:t xml:space="preserve"> </w:t>
      </w:r>
      <w:r w:rsidRPr="004454C8">
        <w:rPr>
          <w:lang w:val="en-ID"/>
        </w:rPr>
        <w:t xml:space="preserve">Teori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menegaskan</w:t>
      </w:r>
      <w:proofErr w:type="spellEnd"/>
      <w:r w:rsidRPr="004454C8">
        <w:rPr>
          <w:lang w:val="en-ID"/>
        </w:rPr>
        <w:t xml:space="preserve"> </w:t>
      </w:r>
      <w:proofErr w:type="spellStart"/>
      <w:r w:rsidRPr="004454C8">
        <w:rPr>
          <w:lang w:val="en-ID"/>
        </w:rPr>
        <w:t>bahwa</w:t>
      </w:r>
      <w:proofErr w:type="spellEnd"/>
      <w:r w:rsidRPr="004454C8">
        <w:rPr>
          <w:lang w:val="en-ID"/>
        </w:rPr>
        <w:t xml:space="preserve"> negara </w:t>
      </w:r>
      <w:proofErr w:type="spellStart"/>
      <w:r w:rsidRPr="004454C8">
        <w:rPr>
          <w:lang w:val="en-ID"/>
        </w:rPr>
        <w:t>wajib</w:t>
      </w:r>
      <w:proofErr w:type="spellEnd"/>
      <w:r w:rsidRPr="004454C8">
        <w:rPr>
          <w:lang w:val="en-ID"/>
        </w:rPr>
        <w:t xml:space="preserve"> </w:t>
      </w:r>
      <w:proofErr w:type="spellStart"/>
      <w:r w:rsidRPr="004454C8">
        <w:rPr>
          <w:lang w:val="en-ID"/>
        </w:rPr>
        <w:t>hadir</w:t>
      </w:r>
      <w:proofErr w:type="spellEnd"/>
      <w:r w:rsidRPr="004454C8">
        <w:rPr>
          <w:lang w:val="en-ID"/>
        </w:rPr>
        <w:t xml:space="preserve"> </w:t>
      </w:r>
      <w:proofErr w:type="spellStart"/>
      <w:r w:rsidRPr="004454C8">
        <w:rPr>
          <w:lang w:val="en-ID"/>
        </w:rPr>
        <w:t>untuk</w:t>
      </w:r>
      <w:proofErr w:type="spellEnd"/>
      <w:r w:rsidRPr="004454C8">
        <w:rPr>
          <w:lang w:val="en-ID"/>
        </w:rPr>
        <w:t xml:space="preserve"> </w:t>
      </w:r>
      <w:proofErr w:type="spellStart"/>
      <w:r w:rsidRPr="004454C8">
        <w:rPr>
          <w:lang w:val="en-ID"/>
        </w:rPr>
        <w:t>memberikan</w:t>
      </w:r>
      <w:proofErr w:type="spellEnd"/>
      <w:r w:rsidRPr="004454C8">
        <w:rPr>
          <w:lang w:val="en-ID"/>
        </w:rPr>
        <w:t xml:space="preserve"> </w:t>
      </w:r>
      <w:proofErr w:type="spellStart"/>
      <w:r w:rsidRPr="004454C8">
        <w:rPr>
          <w:lang w:val="en-ID"/>
        </w:rPr>
        <w:t>jaminan</w:t>
      </w:r>
      <w:proofErr w:type="spellEnd"/>
      <w:r w:rsidRPr="004454C8">
        <w:rPr>
          <w:lang w:val="en-ID"/>
        </w:rPr>
        <w:t xml:space="preserve"> </w:t>
      </w:r>
      <w:proofErr w:type="spellStart"/>
      <w:r w:rsidRPr="004454C8">
        <w:rPr>
          <w:lang w:val="en-ID"/>
        </w:rPr>
        <w:t>kepastian</w:t>
      </w:r>
      <w:proofErr w:type="spellEnd"/>
      <w:r w:rsidRPr="004454C8">
        <w:rPr>
          <w:lang w:val="en-ID"/>
        </w:rPr>
        <w:t xml:space="preserve"> dan rasa </w:t>
      </w:r>
      <w:proofErr w:type="spellStart"/>
      <w:r w:rsidRPr="004454C8">
        <w:rPr>
          <w:lang w:val="en-ID"/>
        </w:rPr>
        <w:t>aman</w:t>
      </w:r>
      <w:proofErr w:type="spellEnd"/>
      <w:r w:rsidRPr="004454C8">
        <w:rPr>
          <w:lang w:val="en-ID"/>
        </w:rPr>
        <w:t xml:space="preserve"> </w:t>
      </w:r>
      <w:proofErr w:type="spellStart"/>
      <w:r w:rsidRPr="004454C8">
        <w:rPr>
          <w:lang w:val="en-ID"/>
        </w:rPr>
        <w:t>kepada</w:t>
      </w:r>
      <w:proofErr w:type="spellEnd"/>
      <w:r w:rsidRPr="004454C8">
        <w:rPr>
          <w:lang w:val="en-ID"/>
        </w:rPr>
        <w:t xml:space="preserve"> </w:t>
      </w:r>
      <w:proofErr w:type="spellStart"/>
      <w:r w:rsidRPr="004454C8">
        <w:rPr>
          <w:lang w:val="en-ID"/>
        </w:rPr>
        <w:t>setiap</w:t>
      </w:r>
      <w:proofErr w:type="spellEnd"/>
      <w:r w:rsidRPr="004454C8">
        <w:rPr>
          <w:lang w:val="en-ID"/>
        </w:rPr>
        <w:t xml:space="preserve"> orang, </w:t>
      </w:r>
      <w:proofErr w:type="spellStart"/>
      <w:r w:rsidRPr="004454C8">
        <w:rPr>
          <w:lang w:val="en-ID"/>
        </w:rPr>
        <w:t>termasuk</w:t>
      </w:r>
      <w:proofErr w:type="spellEnd"/>
      <w:r w:rsidRPr="004454C8">
        <w:rPr>
          <w:lang w:val="en-ID"/>
        </w:rPr>
        <w:t xml:space="preserve"> </w:t>
      </w:r>
      <w:proofErr w:type="spellStart"/>
      <w:r w:rsidRPr="004454C8">
        <w:rPr>
          <w:lang w:val="en-ID"/>
        </w:rPr>
        <w:t>pengungsi</w:t>
      </w:r>
      <w:proofErr w:type="spellEnd"/>
      <w:r w:rsidRPr="004454C8">
        <w:rPr>
          <w:lang w:val="en-ID"/>
        </w:rPr>
        <w:t xml:space="preserve">. Negara </w:t>
      </w:r>
      <w:proofErr w:type="spellStart"/>
      <w:r w:rsidRPr="004454C8">
        <w:rPr>
          <w:lang w:val="en-ID"/>
        </w:rPr>
        <w:t>tidak</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mengabaikan</w:t>
      </w:r>
      <w:proofErr w:type="spellEnd"/>
      <w:r w:rsidRPr="004454C8">
        <w:rPr>
          <w:lang w:val="en-ID"/>
        </w:rPr>
        <w:t xml:space="preserve"> </w:t>
      </w:r>
      <w:proofErr w:type="spellStart"/>
      <w:r w:rsidRPr="004454C8">
        <w:rPr>
          <w:lang w:val="en-ID"/>
        </w:rPr>
        <w:t>keberadaan</w:t>
      </w:r>
      <w:proofErr w:type="spellEnd"/>
      <w:r w:rsidRPr="004454C8">
        <w:rPr>
          <w:lang w:val="en-ID"/>
        </w:rPr>
        <w:t xml:space="preserve"> </w:t>
      </w:r>
      <w:proofErr w:type="spellStart"/>
      <w:r w:rsidRPr="004454C8">
        <w:rPr>
          <w:lang w:val="en-ID"/>
        </w:rPr>
        <w:t>mereka</w:t>
      </w:r>
      <w:proofErr w:type="spellEnd"/>
      <w:r w:rsidRPr="004454C8">
        <w:rPr>
          <w:lang w:val="en-ID"/>
        </w:rPr>
        <w:t xml:space="preserve"> </w:t>
      </w:r>
      <w:proofErr w:type="spellStart"/>
      <w:r w:rsidRPr="004454C8">
        <w:rPr>
          <w:lang w:val="en-ID"/>
        </w:rPr>
        <w:t>dengan</w:t>
      </w:r>
      <w:proofErr w:type="spellEnd"/>
      <w:r w:rsidRPr="004454C8">
        <w:rPr>
          <w:lang w:val="en-ID"/>
        </w:rPr>
        <w:t xml:space="preserve"> </w:t>
      </w:r>
      <w:proofErr w:type="spellStart"/>
      <w:r w:rsidRPr="004454C8">
        <w:rPr>
          <w:lang w:val="en-ID"/>
        </w:rPr>
        <w:t>alasan</w:t>
      </w:r>
      <w:proofErr w:type="spellEnd"/>
      <w:r w:rsidRPr="004454C8">
        <w:rPr>
          <w:lang w:val="en-ID"/>
        </w:rPr>
        <w:t xml:space="preserve"> </w:t>
      </w:r>
      <w:proofErr w:type="spellStart"/>
      <w:r w:rsidRPr="004454C8">
        <w:rPr>
          <w:lang w:val="en-ID"/>
        </w:rPr>
        <w:t>bukan</w:t>
      </w:r>
      <w:proofErr w:type="spellEnd"/>
      <w:r w:rsidRPr="004454C8">
        <w:rPr>
          <w:lang w:val="en-ID"/>
        </w:rPr>
        <w:t xml:space="preserve"> </w:t>
      </w:r>
      <w:proofErr w:type="spellStart"/>
      <w:r w:rsidRPr="004454C8">
        <w:rPr>
          <w:lang w:val="en-ID"/>
        </w:rPr>
        <w:t>warga</w:t>
      </w:r>
      <w:proofErr w:type="spellEnd"/>
      <w:r w:rsidRPr="004454C8">
        <w:rPr>
          <w:lang w:val="en-ID"/>
        </w:rPr>
        <w:t xml:space="preserve"> negara. </w:t>
      </w:r>
      <w:proofErr w:type="spellStart"/>
      <w:r w:rsidRPr="004454C8">
        <w:rPr>
          <w:lang w:val="en-ID"/>
        </w:rPr>
        <w:t>Perlindungan</w:t>
      </w:r>
      <w:proofErr w:type="spellEnd"/>
      <w:r w:rsidRPr="004454C8">
        <w:rPr>
          <w:lang w:val="en-ID"/>
        </w:rPr>
        <w:t xml:space="preserve"> </w:t>
      </w:r>
      <w:proofErr w:type="spellStart"/>
      <w:r w:rsidRPr="004454C8">
        <w:rPr>
          <w:lang w:val="en-ID"/>
        </w:rPr>
        <w:t>hukum</w:t>
      </w:r>
      <w:proofErr w:type="spellEnd"/>
      <w:r w:rsidRPr="004454C8">
        <w:rPr>
          <w:lang w:val="en-ID"/>
        </w:rPr>
        <w:t xml:space="preserve"> </w:t>
      </w:r>
      <w:proofErr w:type="spellStart"/>
      <w:r w:rsidRPr="004454C8">
        <w:rPr>
          <w:lang w:val="en-ID"/>
        </w:rPr>
        <w:t>preventif</w:t>
      </w:r>
      <w:proofErr w:type="spellEnd"/>
      <w:r w:rsidRPr="004454C8">
        <w:rPr>
          <w:lang w:val="en-ID"/>
        </w:rPr>
        <w:t xml:space="preserve"> </w:t>
      </w:r>
      <w:proofErr w:type="spellStart"/>
      <w:r w:rsidRPr="004454C8">
        <w:rPr>
          <w:lang w:val="en-ID"/>
        </w:rPr>
        <w:t>dalam</w:t>
      </w:r>
      <w:proofErr w:type="spellEnd"/>
      <w:r w:rsidRPr="004454C8">
        <w:rPr>
          <w:lang w:val="en-ID"/>
        </w:rPr>
        <w:t xml:space="preserve"> </w:t>
      </w:r>
      <w:proofErr w:type="spellStart"/>
      <w:r w:rsidRPr="004454C8">
        <w:rPr>
          <w:lang w:val="en-ID"/>
        </w:rPr>
        <w:t>konteks</w:t>
      </w:r>
      <w:proofErr w:type="spellEnd"/>
      <w:r w:rsidRPr="004454C8">
        <w:rPr>
          <w:lang w:val="en-ID"/>
        </w:rPr>
        <w:t xml:space="preserve"> </w:t>
      </w:r>
      <w:proofErr w:type="spellStart"/>
      <w:r w:rsidRPr="004454C8">
        <w:rPr>
          <w:lang w:val="en-ID"/>
        </w:rPr>
        <w:t>ini</w:t>
      </w:r>
      <w:proofErr w:type="spellEnd"/>
      <w:r w:rsidRPr="004454C8">
        <w:rPr>
          <w:lang w:val="en-ID"/>
        </w:rPr>
        <w:t xml:space="preserve"> </w:t>
      </w:r>
      <w:proofErr w:type="spellStart"/>
      <w:r w:rsidRPr="004454C8">
        <w:rPr>
          <w:lang w:val="en-ID"/>
        </w:rPr>
        <w:t>dapat</w:t>
      </w:r>
      <w:proofErr w:type="spellEnd"/>
      <w:r w:rsidRPr="004454C8">
        <w:rPr>
          <w:lang w:val="en-ID"/>
        </w:rPr>
        <w:t xml:space="preserve"> </w:t>
      </w:r>
      <w:proofErr w:type="spellStart"/>
      <w:r w:rsidRPr="004454C8">
        <w:rPr>
          <w:lang w:val="en-ID"/>
        </w:rPr>
        <w:t>berupa</w:t>
      </w:r>
      <w:proofErr w:type="spellEnd"/>
      <w:r w:rsidRPr="004454C8">
        <w:rPr>
          <w:lang w:val="en-ID"/>
        </w:rPr>
        <w:t xml:space="preserve"> </w:t>
      </w:r>
      <w:proofErr w:type="spellStart"/>
      <w:r w:rsidRPr="004454C8">
        <w:rPr>
          <w:lang w:val="en-ID"/>
        </w:rPr>
        <w:t>penyusunan</w:t>
      </w:r>
      <w:proofErr w:type="spellEnd"/>
      <w:r w:rsidRPr="004454C8">
        <w:rPr>
          <w:lang w:val="en-ID"/>
        </w:rPr>
        <w:t xml:space="preserve"> </w:t>
      </w:r>
      <w:proofErr w:type="spellStart"/>
      <w:r w:rsidRPr="004454C8">
        <w:rPr>
          <w:lang w:val="en-ID"/>
        </w:rPr>
        <w:t>regulasi</w:t>
      </w:r>
      <w:proofErr w:type="spellEnd"/>
      <w:r w:rsidRPr="004454C8">
        <w:rPr>
          <w:lang w:val="en-ID"/>
        </w:rPr>
        <w:t xml:space="preserve"> </w:t>
      </w:r>
      <w:proofErr w:type="spellStart"/>
      <w:r w:rsidRPr="004454C8">
        <w:rPr>
          <w:lang w:val="en-ID"/>
        </w:rPr>
        <w:t>nasional</w:t>
      </w:r>
      <w:proofErr w:type="spellEnd"/>
      <w:r w:rsidRPr="004454C8">
        <w:rPr>
          <w:lang w:val="en-ID"/>
        </w:rPr>
        <w:t xml:space="preserve"> yang </w:t>
      </w:r>
      <w:proofErr w:type="spellStart"/>
      <w:r w:rsidRPr="004454C8">
        <w:rPr>
          <w:lang w:val="en-ID"/>
        </w:rPr>
        <w:t>secara</w:t>
      </w:r>
      <w:proofErr w:type="spellEnd"/>
      <w:r w:rsidRPr="004454C8">
        <w:rPr>
          <w:lang w:val="en-ID"/>
        </w:rPr>
        <w:t xml:space="preserve"> </w:t>
      </w:r>
      <w:proofErr w:type="spellStart"/>
      <w:r w:rsidRPr="004454C8">
        <w:rPr>
          <w:lang w:val="en-ID"/>
        </w:rPr>
        <w:t>khusus</w:t>
      </w:r>
      <w:proofErr w:type="spellEnd"/>
      <w:r w:rsidRPr="004454C8">
        <w:rPr>
          <w:lang w:val="en-ID"/>
        </w:rPr>
        <w:t xml:space="preserve"> </w:t>
      </w:r>
      <w:proofErr w:type="spellStart"/>
      <w:r w:rsidRPr="004454C8">
        <w:rPr>
          <w:lang w:val="en-ID"/>
        </w:rPr>
        <w:t>mengatur</w:t>
      </w:r>
      <w:proofErr w:type="spellEnd"/>
      <w:r w:rsidRPr="004454C8">
        <w:rPr>
          <w:lang w:val="en-ID"/>
        </w:rPr>
        <w:t xml:space="preserve"> status dan </w:t>
      </w:r>
      <w:proofErr w:type="spellStart"/>
      <w:r w:rsidRPr="004454C8">
        <w:rPr>
          <w:lang w:val="en-ID"/>
        </w:rPr>
        <w:t>hak</w:t>
      </w:r>
      <w:proofErr w:type="spellEnd"/>
      <w:r w:rsidRPr="004454C8">
        <w:rPr>
          <w:lang w:val="en-ID"/>
        </w:rPr>
        <w:t xml:space="preserve"> </w:t>
      </w:r>
      <w:proofErr w:type="spellStart"/>
      <w:r w:rsidRPr="004454C8">
        <w:rPr>
          <w:lang w:val="en-ID"/>
        </w:rPr>
        <w:t>pengungsi</w:t>
      </w:r>
      <w:proofErr w:type="spellEnd"/>
      <w:r w:rsidRPr="004454C8">
        <w:rPr>
          <w:lang w:val="en-ID"/>
        </w:rPr>
        <w:t xml:space="preserve">. </w:t>
      </w:r>
      <w:proofErr w:type="spellStart"/>
      <w:r w:rsidRPr="004454C8">
        <w:rPr>
          <w:lang w:val="en-ID"/>
        </w:rPr>
        <w:t>Sedangkan</w:t>
      </w:r>
      <w:proofErr w:type="spellEnd"/>
      <w:r w:rsidRPr="004454C8">
        <w:rPr>
          <w:lang w:val="en-ID"/>
        </w:rPr>
        <w:t xml:space="preserve"> </w:t>
      </w:r>
      <w:proofErr w:type="spellStart"/>
      <w:r w:rsidRPr="004454C8">
        <w:rPr>
          <w:lang w:val="en-ID"/>
        </w:rPr>
        <w:t>perlindungan</w:t>
      </w:r>
      <w:proofErr w:type="spellEnd"/>
      <w:r w:rsidRPr="004454C8">
        <w:rPr>
          <w:lang w:val="en-ID"/>
        </w:rPr>
        <w:t xml:space="preserve"> </w:t>
      </w:r>
      <w:proofErr w:type="spellStart"/>
      <w:r w:rsidRPr="004454C8">
        <w:rPr>
          <w:lang w:val="en-ID"/>
        </w:rPr>
        <w:t>represif</w:t>
      </w:r>
      <w:proofErr w:type="spellEnd"/>
      <w:r w:rsidRPr="004454C8">
        <w:rPr>
          <w:lang w:val="en-ID"/>
        </w:rPr>
        <w:t xml:space="preserve"> </w:t>
      </w:r>
      <w:proofErr w:type="spellStart"/>
      <w:r w:rsidRPr="004454C8">
        <w:rPr>
          <w:lang w:val="en-ID"/>
        </w:rPr>
        <w:t>diwujudkan</w:t>
      </w:r>
      <w:proofErr w:type="spellEnd"/>
      <w:r w:rsidRPr="004454C8">
        <w:rPr>
          <w:lang w:val="en-ID"/>
        </w:rPr>
        <w:t xml:space="preserve"> </w:t>
      </w:r>
      <w:proofErr w:type="spellStart"/>
      <w:r w:rsidRPr="004454C8">
        <w:rPr>
          <w:lang w:val="en-ID"/>
        </w:rPr>
        <w:t>melalui</w:t>
      </w:r>
      <w:proofErr w:type="spellEnd"/>
      <w:r w:rsidRPr="004454C8">
        <w:rPr>
          <w:lang w:val="en-ID"/>
        </w:rPr>
        <w:t xml:space="preserve"> </w:t>
      </w:r>
      <w:proofErr w:type="spellStart"/>
      <w:r w:rsidRPr="004454C8">
        <w:rPr>
          <w:lang w:val="en-ID"/>
        </w:rPr>
        <w:t>mekanisme</w:t>
      </w:r>
      <w:proofErr w:type="spellEnd"/>
      <w:r w:rsidRPr="004454C8">
        <w:rPr>
          <w:lang w:val="en-ID"/>
        </w:rPr>
        <w:t xml:space="preserve"> </w:t>
      </w:r>
      <w:proofErr w:type="spellStart"/>
      <w:r w:rsidRPr="004454C8">
        <w:rPr>
          <w:lang w:val="en-ID"/>
        </w:rPr>
        <w:t>penegakan</w:t>
      </w:r>
      <w:proofErr w:type="spellEnd"/>
      <w:r w:rsidRPr="004454C8">
        <w:rPr>
          <w:lang w:val="en-ID"/>
        </w:rPr>
        <w:t xml:space="preserve"> </w:t>
      </w:r>
      <w:proofErr w:type="spellStart"/>
      <w:r w:rsidRPr="004454C8">
        <w:rPr>
          <w:lang w:val="en-ID"/>
        </w:rPr>
        <w:t>hukum</w:t>
      </w:r>
      <w:proofErr w:type="spellEnd"/>
      <w:r w:rsidRPr="004454C8">
        <w:rPr>
          <w:lang w:val="en-ID"/>
        </w:rPr>
        <w:t xml:space="preserve"> yang </w:t>
      </w:r>
      <w:proofErr w:type="spellStart"/>
      <w:r w:rsidRPr="004454C8">
        <w:rPr>
          <w:lang w:val="en-ID"/>
        </w:rPr>
        <w:t>melibatkan</w:t>
      </w:r>
      <w:proofErr w:type="spellEnd"/>
      <w:r w:rsidRPr="004454C8">
        <w:rPr>
          <w:lang w:val="en-ID"/>
        </w:rPr>
        <w:t xml:space="preserve"> </w:t>
      </w:r>
      <w:proofErr w:type="spellStart"/>
      <w:r w:rsidRPr="004454C8">
        <w:rPr>
          <w:lang w:val="en-ID"/>
        </w:rPr>
        <w:t>lembaga</w:t>
      </w:r>
      <w:proofErr w:type="spellEnd"/>
      <w:r w:rsidRPr="004454C8">
        <w:rPr>
          <w:lang w:val="en-ID"/>
        </w:rPr>
        <w:t xml:space="preserve"> </w:t>
      </w:r>
      <w:proofErr w:type="spellStart"/>
      <w:r w:rsidRPr="004454C8">
        <w:rPr>
          <w:lang w:val="en-ID"/>
        </w:rPr>
        <w:t>peradilan</w:t>
      </w:r>
      <w:proofErr w:type="spellEnd"/>
      <w:r w:rsidRPr="004454C8">
        <w:rPr>
          <w:lang w:val="en-ID"/>
        </w:rPr>
        <w:t xml:space="preserve"> </w:t>
      </w:r>
      <w:proofErr w:type="spellStart"/>
      <w:r w:rsidRPr="004454C8">
        <w:rPr>
          <w:lang w:val="en-ID"/>
        </w:rPr>
        <w:t>jika</w:t>
      </w:r>
      <w:proofErr w:type="spellEnd"/>
      <w:r w:rsidRPr="004454C8">
        <w:rPr>
          <w:lang w:val="en-ID"/>
        </w:rPr>
        <w:t xml:space="preserve"> </w:t>
      </w:r>
      <w:proofErr w:type="spellStart"/>
      <w:r w:rsidRPr="004454C8">
        <w:rPr>
          <w:lang w:val="en-ID"/>
        </w:rPr>
        <w:t>terjadi</w:t>
      </w:r>
      <w:proofErr w:type="spellEnd"/>
      <w:r w:rsidRPr="004454C8">
        <w:rPr>
          <w:lang w:val="en-ID"/>
        </w:rPr>
        <w:t xml:space="preserve"> </w:t>
      </w:r>
      <w:proofErr w:type="spellStart"/>
      <w:r w:rsidRPr="004454C8">
        <w:rPr>
          <w:lang w:val="en-ID"/>
        </w:rPr>
        <w:t>pelanggaran</w:t>
      </w:r>
      <w:proofErr w:type="spellEnd"/>
      <w:r w:rsidRPr="004454C8">
        <w:rPr>
          <w:lang w:val="en-ID"/>
        </w:rPr>
        <w:t xml:space="preserve"> </w:t>
      </w:r>
      <w:proofErr w:type="spellStart"/>
      <w:r w:rsidRPr="004454C8">
        <w:rPr>
          <w:lang w:val="en-ID"/>
        </w:rPr>
        <w:t>hak-hak</w:t>
      </w:r>
      <w:proofErr w:type="spellEnd"/>
      <w:r w:rsidRPr="004454C8">
        <w:rPr>
          <w:lang w:val="en-ID"/>
        </w:rPr>
        <w:t xml:space="preserve"> </w:t>
      </w:r>
      <w:proofErr w:type="spellStart"/>
      <w:r w:rsidRPr="004454C8">
        <w:rPr>
          <w:lang w:val="en-ID"/>
        </w:rPr>
        <w:t>pengungsi</w:t>
      </w:r>
      <w:proofErr w:type="spellEnd"/>
      <w:r w:rsidRPr="004454C8">
        <w:rPr>
          <w:lang w:val="en-ID"/>
        </w:rPr>
        <w:t>.</w:t>
      </w:r>
    </w:p>
    <w:p w14:paraId="28262B32" w14:textId="77777777" w:rsidR="005152C2" w:rsidRDefault="005152C2" w:rsidP="008F6BE3">
      <w:pPr>
        <w:pStyle w:val="BodyText"/>
        <w:tabs>
          <w:tab w:val="left" w:pos="7797"/>
          <w:tab w:val="left" w:pos="7938"/>
        </w:tabs>
        <w:spacing w:line="480" w:lineRule="auto"/>
        <w:ind w:right="236" w:firstLine="426"/>
        <w:jc w:val="both"/>
        <w:rPr>
          <w:lang w:val="en-ID"/>
        </w:rPr>
      </w:pPr>
    </w:p>
    <w:p w14:paraId="4FD81025" w14:textId="28C0B016" w:rsidR="000A0E93" w:rsidRDefault="00B83F44" w:rsidP="008F6BE3">
      <w:pPr>
        <w:pStyle w:val="Heading1"/>
        <w:tabs>
          <w:tab w:val="left" w:pos="7797"/>
          <w:tab w:val="left" w:pos="7938"/>
        </w:tabs>
        <w:spacing w:line="480" w:lineRule="auto"/>
        <w:ind w:left="0"/>
        <w:jc w:val="center"/>
        <w:rPr>
          <w:lang w:val="en-ID"/>
        </w:rPr>
      </w:pPr>
      <w:r w:rsidRPr="00D43189">
        <w:rPr>
          <w:lang w:val="en-ID"/>
        </w:rPr>
        <w:lastRenderedPageBreak/>
        <w:t>BAB III</w:t>
      </w:r>
    </w:p>
    <w:p w14:paraId="1AD93510" w14:textId="5A4FE7E6" w:rsidR="00FB3D24" w:rsidRDefault="00B83F44" w:rsidP="00F31FA9">
      <w:pPr>
        <w:pStyle w:val="Heading1"/>
        <w:tabs>
          <w:tab w:val="left" w:pos="7797"/>
          <w:tab w:val="left" w:pos="7938"/>
        </w:tabs>
        <w:spacing w:line="480" w:lineRule="auto"/>
        <w:ind w:left="0"/>
        <w:jc w:val="center"/>
      </w:pPr>
      <w:r w:rsidRPr="00D43189">
        <w:t xml:space="preserve">TINJAUAN UMUM TERKAIT </w:t>
      </w:r>
      <w:r w:rsidR="00D40273" w:rsidRPr="00D43189">
        <w:t xml:space="preserve">PENERAPAN PRINIP </w:t>
      </w:r>
      <w:r w:rsidR="000A0E93">
        <w:t>NON – REFOULMENT TERHADAP PENGUNGSI ROHINGYA DI INDONESIA</w:t>
      </w:r>
      <w:r w:rsidR="002A1348">
        <w:t xml:space="preserve"> BERDASARKAN KONVENSI PENGUNGSI TAHUN 1951 DAN HUKUM NASIONAL INDONESIA</w:t>
      </w:r>
    </w:p>
    <w:p w14:paraId="0F3E7148" w14:textId="5D03CA61" w:rsidR="00D40273" w:rsidRPr="002A1348" w:rsidRDefault="00D40273" w:rsidP="00971F8C">
      <w:pPr>
        <w:pStyle w:val="BodyText"/>
        <w:numPr>
          <w:ilvl w:val="0"/>
          <w:numId w:val="8"/>
        </w:numPr>
        <w:tabs>
          <w:tab w:val="left" w:pos="7797"/>
          <w:tab w:val="left" w:pos="7938"/>
        </w:tabs>
        <w:spacing w:line="480" w:lineRule="auto"/>
        <w:ind w:left="284" w:right="236"/>
        <w:rPr>
          <w:b/>
          <w:bCs/>
        </w:rPr>
      </w:pPr>
      <w:r w:rsidRPr="002A1348">
        <w:rPr>
          <w:b/>
          <w:bCs/>
        </w:rPr>
        <w:t>P</w:t>
      </w:r>
      <w:r w:rsidR="002A1348" w:rsidRPr="002A1348">
        <w:rPr>
          <w:b/>
          <w:bCs/>
        </w:rPr>
        <w:t>enerapan Prinsin Non – Refoulment di Indonesia Berdasarkan Konvensi Pengungsi Tahun 1951 dan Hukum Nasional Indonesia</w:t>
      </w:r>
    </w:p>
    <w:p w14:paraId="2637D5DF" w14:textId="143332B7" w:rsidR="00970404" w:rsidRDefault="00970404" w:rsidP="00971F8C">
      <w:pPr>
        <w:pStyle w:val="BodyText"/>
        <w:tabs>
          <w:tab w:val="left" w:pos="7797"/>
          <w:tab w:val="left" w:pos="7938"/>
        </w:tabs>
        <w:spacing w:line="480" w:lineRule="auto"/>
        <w:ind w:right="236" w:firstLine="720"/>
        <w:jc w:val="both"/>
      </w:pPr>
      <w:r w:rsidRPr="00970404">
        <w:t>Pada tahun 2015 pengungsi Rohingya datang ke Indonesiamenggunakan kapal melalui perairan di wilayah Aceh. Padaawalnya, TNI berniat untuk menolak kedatangan pengungsi Rohingya dan memberikan pasokan pangan dan minumuntukmereka melanjutkan perjalanan mereka. Akan tetapi, antusiasmasyarakat Aceh justru menekan pemerintah untuk membiarkanpengungsi Rohingya agar dapat menepi di daratan Aceh. Baikpemda dan masyarkat Aceh telah membuka diri untuk menaungi dan membantu mereka. Setelah bertahun-tahun menjadi tempatyang menaungi pengungsi Rohingya, pemda beserta denganmasyarkat Aceh saat ini memiliki pandangan yang berbedaterhadap pengungsi Rohingya karena pengalaman merekadalammenghadapi beberapa oknum-oknum dari pengungsi Rohingya</w:t>
      </w:r>
      <w:r>
        <w:t>.</w:t>
      </w:r>
    </w:p>
    <w:p w14:paraId="1DE26EF0" w14:textId="784C9EE1" w:rsidR="00970404" w:rsidRDefault="00ED7D1F" w:rsidP="00971F8C">
      <w:pPr>
        <w:pStyle w:val="BodyText"/>
        <w:tabs>
          <w:tab w:val="left" w:pos="7797"/>
          <w:tab w:val="left" w:pos="7938"/>
        </w:tabs>
        <w:spacing w:line="480" w:lineRule="auto"/>
        <w:ind w:right="236" w:firstLine="720"/>
        <w:jc w:val="both"/>
      </w:pPr>
      <w:r>
        <w:t>D</w:t>
      </w:r>
      <w:r w:rsidR="00970404" w:rsidRPr="00970404">
        <w:t xml:space="preserve">itambah tersebarnya berita-berita hoaks yang berisi informasi bohong serta narasi kebencian terhadap pengungsi Rohingyajustru semakin membuat warga Aceh semakin inginmenolakkehadiran Rohingya. Memang sejak perjanjian internasional mengenai pengungsi diatur, Indonesia tidak memiliki kewajiban untuk menampungpengungsi Rohingya disebabkan Indonesia tidak </w:t>
      </w:r>
      <w:r w:rsidR="00970404" w:rsidRPr="00970404">
        <w:lastRenderedPageBreak/>
        <w:t>menandatangani Konvensi UNHCR. Menteri Koordinator Bidang Politik, Hukum, dan Keamanan (Menko Polhukam) Mahfud MD mengatakanbahwaalasan utama Indonesia menerima pengungsi Rohingya adalahkarena faktor kemanusiaan</w:t>
      </w:r>
      <w:r w:rsidR="00CD07C7">
        <w:rPr>
          <w:rStyle w:val="FootnoteReference"/>
        </w:rPr>
        <w:footnoteReference w:id="50"/>
      </w:r>
      <w:r w:rsidR="00A92FA1">
        <w:t xml:space="preserve">. </w:t>
      </w:r>
      <w:r w:rsidR="00970404" w:rsidRPr="00970404">
        <w:t>Seiring</w:t>
      </w:r>
      <w:r w:rsidR="00A92FA1">
        <w:t xml:space="preserve"> </w:t>
      </w:r>
      <w:r w:rsidR="00970404" w:rsidRPr="00970404">
        <w:t>bertambahnya jumlah imigran Rohingya yang datang ke Indonesiasetiap tahun, pada akhirnya menimbulkan gelombang protesdari masyarakat. “Yang sekarang ini masyarakat lokalnya sudahmulai protes ‘Pak kami juga miskin, kenapa nampung orang?’. Kita</w:t>
      </w:r>
      <w:r w:rsidR="00A92FA1">
        <w:t xml:space="preserve"> </w:t>
      </w:r>
      <w:r w:rsidR="00970404" w:rsidRPr="00970404">
        <w:t>katakan ini tugas kemanusiaan negara,” ucap Mahfud M</w:t>
      </w:r>
      <w:r w:rsidR="00CD07C7">
        <w:t>D</w:t>
      </w:r>
      <w:r w:rsidR="00970404" w:rsidRPr="00970404">
        <w:t>.</w:t>
      </w:r>
    </w:p>
    <w:p w14:paraId="2DA39F84" w14:textId="3F9A86F2" w:rsidR="00D40273" w:rsidRDefault="00D40273" w:rsidP="00971F8C">
      <w:pPr>
        <w:pStyle w:val="BodyText"/>
        <w:tabs>
          <w:tab w:val="left" w:pos="7797"/>
          <w:tab w:val="left" w:pos="7938"/>
        </w:tabs>
        <w:spacing w:line="480" w:lineRule="auto"/>
        <w:ind w:right="236" w:firstLine="720"/>
        <w:jc w:val="both"/>
      </w:pPr>
      <w:r w:rsidRPr="00D40273">
        <w:t>Pengungsi adalah bagian integral dari sistem internasional, sosok pengungsi diasumsikan sebagai simbol kegagalan hubungan Negara masyarakat wilayah perbatasan (state-society-borders). Sosok pengungsi menunjukkan bahwa sistem negara tidak dapat menjamin keteraturan internasional dan keadilan. Jadi Menyikapi kehadiran pengungsi adalah sebuah peluang untuk menciptakan keteraturan dunia lewat kerjasama internasional. Pengungsi adalah garis terdepan dari masyarakat, bukan hanya mencerminkan tetapi juga sebuah aspek integral dari perubahan arsitektur politik dunia.</w:t>
      </w:r>
      <w:r>
        <w:rPr>
          <w:rStyle w:val="FootnoteReference"/>
        </w:rPr>
        <w:footnoteReference w:id="51"/>
      </w:r>
      <w:r w:rsidRPr="00D40273">
        <w:t xml:space="preserve"> Konvensi mengenai status pengungsi tahun 1951 mengatakan bahwa pengungsi adalah orang-orang yang berada di luar negara kebangsaannya atau tempat tinggalnya sehari-hari, yang mempunyai ketakutan beralasan akan mendapat penganiayaan dikarenakan </w:t>
      </w:r>
      <w:r w:rsidRPr="00D40273">
        <w:lastRenderedPageBreak/>
        <w:t>ras, agama, kebangsaan, keanggotaan didalam kelompok sosial tertentu atau memiliki pendapat politik tertentu. Pada umumnya, negara tidak diminta untuk mengizinkan orang asing masuk ke wilayahnya, namun pengungsi merupakan pengecualian dari aturan itu.</w:t>
      </w:r>
      <w:r>
        <w:rPr>
          <w:rStyle w:val="FootnoteReference"/>
        </w:rPr>
        <w:footnoteReference w:id="52"/>
      </w:r>
    </w:p>
    <w:p w14:paraId="7654F0B3" w14:textId="77777777" w:rsidR="004772EA" w:rsidRDefault="00D40273" w:rsidP="00971F8C">
      <w:pPr>
        <w:pStyle w:val="BodyText"/>
        <w:tabs>
          <w:tab w:val="left" w:pos="7797"/>
          <w:tab w:val="left" w:pos="7938"/>
        </w:tabs>
        <w:spacing w:line="480" w:lineRule="auto"/>
        <w:ind w:right="236" w:firstLine="360"/>
        <w:jc w:val="both"/>
      </w:pPr>
      <w:r w:rsidRPr="00D40273">
        <w:t xml:space="preserve">Pengungsi merupakan orang yang berada dalam keadaan yang sangat rentan. Mereka tidak mendapatkan perlindungan dari negaranya sendiri, bahkan seringkali pemerintahnya sendiri yang mengancam akan menganiaya mereka. Dalam keadaan seperti itu, masyarakat internasional melakukan upaya-upaya yang diperlukan guna menjamin dan memastikan bahwa hak hak dasar seseorang tetap dilindungi dan dihormati. </w:t>
      </w:r>
    </w:p>
    <w:p w14:paraId="48EB91EB" w14:textId="00F1B208" w:rsidR="00ED7D1F" w:rsidRDefault="00D40273" w:rsidP="00971F8C">
      <w:pPr>
        <w:pStyle w:val="BodyText"/>
        <w:tabs>
          <w:tab w:val="left" w:pos="7797"/>
          <w:tab w:val="left" w:pos="7938"/>
        </w:tabs>
        <w:spacing w:line="480" w:lineRule="auto"/>
        <w:ind w:right="236" w:firstLine="720"/>
        <w:jc w:val="both"/>
      </w:pPr>
      <w:r w:rsidRPr="00D40273">
        <w:t>Pada status perlindungan internasional tersebut, seseorang yang dalam kapasitas sebagai pengungsi, wajib mendapat proteksi atas hak-hak dasarnya seba</w:t>
      </w:r>
      <w:r w:rsidR="005152C2">
        <w:t xml:space="preserve">e    </w:t>
      </w:r>
      <w:r w:rsidRPr="00D40273">
        <w:t>gai manusia.</w:t>
      </w:r>
      <w:r>
        <w:rPr>
          <w:rStyle w:val="FootnoteReference"/>
        </w:rPr>
        <w:footnoteReference w:id="53"/>
      </w:r>
      <w:r w:rsidRPr="00D40273">
        <w:t xml:space="preserve"> Berdasarkan uraian diatas pengungsi adalah sekelompok manusia yang terpaksa meninggalkan kampung halaman, teman, dan kerabat mereka, karena adanya rasa takut yang sangat mengancam keselamatan kehidupan diri pribadi, dan keluarga mereka. Keputusan untuk pergi mengungsi merupakan sebuah keputusan yang sulit diambil setelah sekian lama berada dalam situasi yang tidak menentu karena segala usaha dan upaya yang dilakukan tidak berhasil. Para pengungsi biasanya tidak dibekali dengan dokumen perjalanan sehingga banyak yang mengalami perlakuan sewenang-wenang baik di negara asal, negara transit, maupun negara tujuan. </w:t>
      </w:r>
    </w:p>
    <w:p w14:paraId="4AB9BB7B" w14:textId="397E9A20" w:rsidR="00D40273" w:rsidRDefault="00D40273" w:rsidP="00971F8C">
      <w:pPr>
        <w:pStyle w:val="BodyText"/>
        <w:tabs>
          <w:tab w:val="left" w:pos="7797"/>
          <w:tab w:val="left" w:pos="7938"/>
        </w:tabs>
        <w:spacing w:line="480" w:lineRule="auto"/>
        <w:ind w:right="236" w:firstLine="720"/>
        <w:jc w:val="both"/>
      </w:pPr>
      <w:r w:rsidRPr="00D40273">
        <w:lastRenderedPageBreak/>
        <w:t>Dalam hukum internasional, untuk menentukan status seseorang sebagai pengungsi atau bukan menggunakan Convention Relating to the Status of Refugee 1951 dan Protocol Relating to the Status of Refugee 1967. Pasal 1A (2) Convention</w:t>
      </w:r>
      <w:r>
        <w:t xml:space="preserve"> </w:t>
      </w:r>
      <w:r w:rsidRPr="00D40273">
        <w:t>Relating to the Status of Refugee 1951, mendefinisikan pengungsi sebagai berikut;</w:t>
      </w:r>
      <w:r>
        <w:rPr>
          <w:rStyle w:val="FootnoteReference"/>
        </w:rPr>
        <w:footnoteReference w:id="54"/>
      </w:r>
    </w:p>
    <w:p w14:paraId="19940BAF" w14:textId="77777777" w:rsidR="00ED7D1F" w:rsidRDefault="00D40273" w:rsidP="00971F8C">
      <w:pPr>
        <w:pStyle w:val="BodyText"/>
        <w:tabs>
          <w:tab w:val="left" w:pos="7797"/>
          <w:tab w:val="left" w:pos="7938"/>
        </w:tabs>
        <w:spacing w:line="480" w:lineRule="auto"/>
        <w:ind w:right="236"/>
        <w:jc w:val="both"/>
      </w:pPr>
      <w:r w:rsidRPr="00CD07C7">
        <w:rPr>
          <w:i/>
          <w:iCs/>
        </w:rPr>
        <w:t xml:space="preserve">“any person who “As a result of events occurring before 1 January 1951 and owing to wellfounded fear of being persecuted for reasons of race, religion, nationality, membership of a particular social group orpolitical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w:t>
      </w:r>
      <w:r w:rsidRPr="00D40273">
        <w:t>Jadi menurut PBB mengenai Konvensi tahun 1951 tentang Pengungsi, diartikan dengan jelas bahwa pengungsi adalah seseorang yang karena ketakutan (yang beralasan) akan dianiaya dikarenakan oleh ras, agama, kebangsaan, keanggotaan pada kelompok sosial tertentu atau karena pendapat politiknya dan berada di luar negaranya dan tidak dapat atau, karena kecemasan tersebut</w:t>
      </w:r>
      <w:r w:rsidR="00ED7D1F">
        <w:t>.</w:t>
      </w:r>
    </w:p>
    <w:p w14:paraId="7916E22E" w14:textId="3540FF6F" w:rsidR="00D40273" w:rsidRDefault="00D40273" w:rsidP="00971F8C">
      <w:pPr>
        <w:pStyle w:val="BodyText"/>
        <w:tabs>
          <w:tab w:val="left" w:pos="7797"/>
          <w:tab w:val="left" w:pos="7938"/>
        </w:tabs>
        <w:spacing w:line="480" w:lineRule="auto"/>
        <w:ind w:right="236" w:firstLine="567"/>
        <w:jc w:val="both"/>
      </w:pPr>
      <w:r w:rsidRPr="00D40273">
        <w:t xml:space="preserve">Pengungsi Dalam Perspektif Hubungan Internasional mampu mengupayakan perlindungan dari negaranya atau mereka yang tidak memiliki kewarganegaraan dan berada di luar negara bekas tempat tinggalnya sebagai akibat dari alasan-alasan di atas, tidak dapat atau karena ketakutan tersebut, dia tidak dapat (tidak mau) kembali ke negaranya. Senada dengan defenisi Konvensi </w:t>
      </w:r>
      <w:r w:rsidRPr="00D40273">
        <w:lastRenderedPageBreak/>
        <w:t>di atas, Jastram dan Achiron juga menyebutkan bahwa pengungsi adalah seseorang yang mempunyai rasa takut yang beralasan karena rasnya, agamanya, kebangsaannya, keanggotaannya dalam kelompok sosial tertentu atau pandangan politiknya berada di luar</w:t>
      </w:r>
      <w:r>
        <w:t xml:space="preserve"> </w:t>
      </w:r>
      <w:r w:rsidRPr="00D40273">
        <w:t>negara asalnya, dan tidak dapat atau tidak mau memanfaatkan perlindungan negara asalnya atau kembali ke negara tersebut karena takut terhadap persekusi.</w:t>
      </w:r>
      <w:r>
        <w:rPr>
          <w:rStyle w:val="FootnoteReference"/>
        </w:rPr>
        <w:footnoteReference w:id="55"/>
      </w:r>
    </w:p>
    <w:p w14:paraId="58F57B47" w14:textId="77777777" w:rsidR="00ED7D1F" w:rsidRDefault="00882648" w:rsidP="00971F8C">
      <w:pPr>
        <w:pStyle w:val="BodyText"/>
        <w:tabs>
          <w:tab w:val="left" w:pos="7797"/>
          <w:tab w:val="left" w:pos="7938"/>
        </w:tabs>
        <w:spacing w:line="480" w:lineRule="auto"/>
        <w:ind w:right="236" w:firstLine="720"/>
        <w:jc w:val="both"/>
      </w:pPr>
      <w:r w:rsidRPr="00882648">
        <w:t>Melihat pada aturan baku internasional yang telah disepakati bangsa-bangsa di dunia, maka terkait dengan pengaturan hukum pengungsi sendiri termuat dalam Konvensi Tahun 1951dan Protokol Tahun 1967 Tentang Status Pengungsi. Istilah pengungsi sendiri pada Pasal 1 Ayat 1 Konvensi Tentang Status Pengungsi Tahun 1951 berlaku untuk seseorang yang “telah dianggap sebagai pengungsi nenurut Pengaturan-pengaturan 12 Mei 1926 dan 30 Juni 1928 atau menurut konvensi-konvensi 28 Oktober 1933 dan 10 Februari 1938. Protokol 14 September 1939 atau Konstitusi Organisasi Pengungsi internasional.”</w:t>
      </w:r>
      <w:r>
        <w:rPr>
          <w:rStyle w:val="FootnoteReference"/>
        </w:rPr>
        <w:footnoteReference w:id="56"/>
      </w:r>
      <w:r w:rsidRPr="00882648">
        <w:t xml:space="preserve"> Secara historis singkat maka hukum pengungsi atau istilah pengungsi mula-mula lahir dari “peristiwa-peristiwa yang terjadi sebelum 1 Januari 1951 dan yang disebabkan oleh kecemasan yang sungguh-sungguh berdasar akan persekusi karena alasan-alasan ras, agama, kebangsaan, keanggotaan pada kelompok sosial tertentu atau opini politik, berada di luar negara kewarganegaraannya dan tidak dapat atau, karena kecemasan tersebut, tidak mau memanfaatkan perlindungan negara itu; atau seseorang yang tidak </w:t>
      </w:r>
      <w:r w:rsidRPr="00882648">
        <w:lastRenderedPageBreak/>
        <w:t xml:space="preserve">mempunyai kewarganegaraan dan berada di luar negara di mana ia sebelumnya biasanya bertempat tinggal, sebagai akibat peristiwa-peristiwa termaksud, tidak dapat atau, karena kecemasan tersebut, tidak mau kembali ke negara itu. </w:t>
      </w:r>
    </w:p>
    <w:p w14:paraId="49B0EA0C" w14:textId="77777777" w:rsidR="00ED7D1F" w:rsidRDefault="00882648" w:rsidP="00971F8C">
      <w:pPr>
        <w:pStyle w:val="BodyText"/>
        <w:tabs>
          <w:tab w:val="left" w:pos="7797"/>
          <w:tab w:val="left" w:pos="7938"/>
        </w:tabs>
        <w:spacing w:line="480" w:lineRule="auto"/>
        <w:ind w:right="236" w:firstLine="720"/>
        <w:jc w:val="both"/>
      </w:pPr>
      <w:r w:rsidRPr="00882648">
        <w:t xml:space="preserve">Dalam hal seseorang mempunyai lebih dari satu kewarganegaraan, istilah "negara kewarganegaraannya" akan berarti masing-masing negara di mana ia adalah warga negara, dan seseorang tidak akan dianggap tidak memperoleh perlindungan negara kewarganegaraannya jika, tanpa alasan yang sah yang berdasarkan kecemasan yang sungguh-sungguh berdasar, ia tidak memanfaatkan perlindungan salah satu negara di mana ia adalah warga negara.” Keberlakuan konvensi ini tidak untuk semua orang yang secara personal menganggap bahwa ia adalah pengungsi dan tidak gugurnya status pengungsi yang melekat pada dirinya. Oleh sebabnya, terdapat beberapa keberlakuan terkait dengan status pengungsi yang dilekatkan pada diri seseorang dan juga terkait berhentinya keberlakuan perlekatan status pengungsi tersebut. Hilangnya status pengungsi pada diri seseorang bila mana: </w:t>
      </w:r>
      <w:r>
        <w:rPr>
          <w:rStyle w:val="FootnoteReference"/>
        </w:rPr>
        <w:footnoteReference w:id="57"/>
      </w:r>
      <w:r w:rsidRPr="00882648">
        <w:t xml:space="preserve"> </w:t>
      </w:r>
    </w:p>
    <w:p w14:paraId="2C5B0B31" w14:textId="7BD159A5"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“secara sukarela memanfaatkan perlindungan negara kewarga-negaraannya; </w:t>
      </w:r>
    </w:p>
    <w:p w14:paraId="2BBE6A68" w14:textId="6E6CE31E"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Setelah kehilangan kewarganegaraannya, ia secara sukarela telah memperolehnya kembali; </w:t>
      </w:r>
    </w:p>
    <w:p w14:paraId="2AC28B78" w14:textId="6251ECA8"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la telah memperoleh kewarganegaraan baru, dan menikmat perlindungan negara kewarganegaraan barunya; </w:t>
      </w:r>
    </w:p>
    <w:p w14:paraId="6DA10248" w14:textId="7BF0E57C"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la secara sukarela telah menetap kembali di negara yang ditinggalkannya </w:t>
      </w:r>
      <w:r w:rsidRPr="00882648">
        <w:lastRenderedPageBreak/>
        <w:t xml:space="preserve">atau di iuar negara itu di mana ia tetap tinggal karena kecemasan akan persekusi; </w:t>
      </w:r>
    </w:p>
    <w:p w14:paraId="6B49279C" w14:textId="63A0BAEF" w:rsidR="00ED7D1F" w:rsidRDefault="00882648" w:rsidP="00971F8C">
      <w:pPr>
        <w:pStyle w:val="BodyText"/>
        <w:numPr>
          <w:ilvl w:val="0"/>
          <w:numId w:val="11"/>
        </w:numPr>
        <w:tabs>
          <w:tab w:val="left" w:pos="7797"/>
          <w:tab w:val="left" w:pos="7938"/>
        </w:tabs>
        <w:spacing w:line="480" w:lineRule="auto"/>
        <w:ind w:left="720" w:right="236"/>
        <w:jc w:val="both"/>
      </w:pPr>
      <w:r w:rsidRPr="00882648">
        <w:t>la tidak dapat lagi, karena keadaan-keadaan yang berhubungan dengan pengakuan atas dirinya sebagai pengungsi sudah tidak ada lagi, tetap menolak untuk</w:t>
      </w:r>
      <w:r>
        <w:t xml:space="preserve"> </w:t>
      </w:r>
      <w:r w:rsidRPr="00882648">
        <w:t xml:space="preserve">memanfaatkan perlindungan negara kewarganegaraannya; </w:t>
      </w:r>
    </w:p>
    <w:p w14:paraId="34F4014B" w14:textId="28304A74"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Sebagai seorang yang tidak mempunyai kewarganegaraan, karena keadaan-keadaan yang berhubungan dengan pengakuan atas dirinya sebagai pengungsi sudah tidak ada lagi, ia dapat kembali ke negara di mana ia sebelumnya bertempat tinggal;” </w:t>
      </w:r>
    </w:p>
    <w:p w14:paraId="422FA510" w14:textId="77777777"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“Konvensi ini tidak akan berlaku bagi orangorang dewasa menerima perlindungan atau bantuan dari organ-organ atau badan-badan Perserikatan Bangsa-Bangsa selain Komisariat Tinggi Perserikatan Bangsa-bangsa untuk urusan pengungsi. Apabila perlindungan atau bantuan tersebut telah berhenti karena suatu alasan, tanpa terselesaikannya secara definitif kedudukan orang-orang termaksud sesuai dengan resolusi-resolusi yang relawan yang diterima oleh Majelis Umum Perserikatan Bangsa-Bangsa, orang-orang tersebut ipso facto akan berhak atas keuntungan-keuntungan Konvensi ini;” </w:t>
      </w:r>
    </w:p>
    <w:p w14:paraId="4D602867" w14:textId="77777777" w:rsidR="00ED7D1F" w:rsidRDefault="00882648" w:rsidP="00971F8C">
      <w:pPr>
        <w:pStyle w:val="BodyText"/>
        <w:numPr>
          <w:ilvl w:val="0"/>
          <w:numId w:val="11"/>
        </w:numPr>
        <w:tabs>
          <w:tab w:val="left" w:pos="7797"/>
          <w:tab w:val="left" w:pos="7938"/>
        </w:tabs>
        <w:spacing w:line="480" w:lineRule="auto"/>
        <w:ind w:left="720" w:right="236"/>
        <w:jc w:val="both"/>
      </w:pPr>
      <w:r w:rsidRPr="00882648">
        <w:t xml:space="preserve">“Konvensi ini tidak akan berlaku bagi seseorang yang oleh instansiinstansi yang berwenang dari negara di mana ia telah bertempat tinggal diakui mempunyai hak-hak dan kewajiban-kewajiban yang terkait dimilikinya kewarganegaraan negara itu;” </w:t>
      </w:r>
    </w:p>
    <w:p w14:paraId="20F6F11A" w14:textId="77777777" w:rsidR="00ED7D1F" w:rsidRDefault="00882648" w:rsidP="00971F8C">
      <w:pPr>
        <w:pStyle w:val="BodyText"/>
        <w:numPr>
          <w:ilvl w:val="0"/>
          <w:numId w:val="11"/>
        </w:numPr>
        <w:tabs>
          <w:tab w:val="left" w:pos="7797"/>
          <w:tab w:val="left" w:pos="7938"/>
        </w:tabs>
        <w:spacing w:line="480" w:lineRule="auto"/>
        <w:ind w:left="720" w:right="236"/>
        <w:jc w:val="both"/>
      </w:pPr>
      <w:r w:rsidRPr="00882648">
        <w:lastRenderedPageBreak/>
        <w:t xml:space="preserve">“Telah melakukan tindak pidana terhadap perdamaian, tindak pidana perang, atau tindak pidana terhadap kemanusiaan, sebagaimana didefinisikan dalam instrumeninstrumen internasional yang dibuat untuk menetapkan ketentuan mengenai tindak-tindak pidana termaksud, ia telah melakukan tindak pidana nonplitis yang serius di luar negara pengungsian sebelum ia diterima masuk ke negara itu sebagai pengungsi, ia telah dinyatakan bersalah atas perbuatan-perbuatan yang bertentangan dengan tujuan-tujuan dan prinsip-prinsip Perserikatan Bangsa-Bangsa.” </w:t>
      </w:r>
    </w:p>
    <w:p w14:paraId="3A4ECC3A" w14:textId="5DB5C297" w:rsidR="003C7E44" w:rsidRDefault="00882648" w:rsidP="00971F8C">
      <w:pPr>
        <w:pStyle w:val="BodyText"/>
        <w:tabs>
          <w:tab w:val="left" w:pos="7797"/>
          <w:tab w:val="left" w:pos="7938"/>
        </w:tabs>
        <w:spacing w:line="480" w:lineRule="auto"/>
        <w:ind w:right="236" w:firstLine="567"/>
        <w:jc w:val="both"/>
      </w:pPr>
      <w:r w:rsidRPr="00882648">
        <w:t>Pengaturan hukum pengungsi di dalam Konvensi tentang Status Pengungsi Tahun 1951 mengandung Prinsip Non Diskriminasi. Prinsip ini termaktub dalam Pasal 3 Konvensi tentang Status Pengungsi yang berbunyi “Negara-negara Pihak akan menerapkan ketentuan-ketentuan Konvensi ini pada para pengungsi tanpa diskriminasi mengenai ras, agama atau negara asal.” Artinya bahwa setiap Negara yang terikat didalam konvensi ini wajib menerapkan setiap aturan yang berlaku kepada para pengungsi tanpa adanya diskriminasi. Dengan kata lain, Negara bertanggungjawab bersikap adil dan merata dalam memperlakukan setiap pengungsi berdasarkan konvensi dan protokol tentang status pengungsi.</w:t>
      </w:r>
      <w:r>
        <w:t xml:space="preserve"> </w:t>
      </w:r>
    </w:p>
    <w:p w14:paraId="0C308941" w14:textId="60E2AD9D" w:rsidR="004772EA" w:rsidRDefault="00542440" w:rsidP="00971F8C">
      <w:pPr>
        <w:pStyle w:val="BodyText"/>
        <w:tabs>
          <w:tab w:val="left" w:pos="7797"/>
          <w:tab w:val="left" w:pos="7938"/>
        </w:tabs>
        <w:spacing w:line="480" w:lineRule="auto"/>
        <w:ind w:right="236" w:firstLine="720"/>
        <w:jc w:val="both"/>
      </w:pPr>
      <w:r w:rsidRPr="00542440">
        <w:t>Etnis Rohingya merupakan salah satu etnis dari sejumlah etnis yang</w:t>
      </w:r>
      <w:r w:rsidR="003802CF">
        <w:t xml:space="preserve"> </w:t>
      </w:r>
      <w:r w:rsidRPr="00542440">
        <w:t xml:space="preserve">berada di Myanmar. Di Asia Tenggara, Myanmar dapat digolongkan ke dalam negara yang multikultural. Dalam hal ini, sekitar 60% dari keseluruhan populasi penduduk Myanmar diisi oleh non-Myanmar, di antaranya ras Chin, Karen, Shan, Kachin, Mon, Kayah, Rohingya, dan Rakhine (Mohajan, 2018). Selain itu, Myanmar memiliki penduduk yang mayoritas beragama Buddha (Ashadi, 2022). </w:t>
      </w:r>
      <w:r w:rsidRPr="00542440">
        <w:lastRenderedPageBreak/>
        <w:t xml:space="preserve">Berdasarkan sensus pada tahun 2014, sekitar 87,9% dari penduduk Myanmar memeluk agama Buddha diikuti dengan yang beragama Kristen sebanyak 6,2%, serta 4,3% beragama Islam. Penduduk Myanmar yang beragama Islam banyak yang berasal dari etnis Rohingya. </w:t>
      </w:r>
    </w:p>
    <w:p w14:paraId="67FC3BE1" w14:textId="33A2EB7A" w:rsidR="00ED7D1F" w:rsidRDefault="00542440" w:rsidP="00971F8C">
      <w:pPr>
        <w:pStyle w:val="BodyText"/>
        <w:tabs>
          <w:tab w:val="left" w:pos="7797"/>
          <w:tab w:val="left" w:pos="7938"/>
        </w:tabs>
        <w:spacing w:line="480" w:lineRule="auto"/>
        <w:ind w:right="236" w:firstLine="720"/>
        <w:jc w:val="both"/>
      </w:pPr>
      <w:r w:rsidRPr="00542440">
        <w:t xml:space="preserve">Etnis Rohingya merupakan etnis yang menganut agama Islam dimana dari sisi fisik serta bahasa mempunyai kemiripan seperti orang Bengali dari Bangladesh (Mazhar &amp; Goraya, 2016). Mengenai eksistensi etnis Rohingya di Myanmar, terdapat dua pandangan terhadap eksistensi Rohingya di Myanmar. Masyarakat etnis Rohingya dalam hal ini dapat dikatakan sebagai penduduk asli yang berasal dari daerah Rakhine. Pandangan terhadap etnis Rohingya ini didasarkan pada keberadaan dari kehidupan masyarakat etnis Rohingya di daerah tersebut selama berabad-abad lalu (Moy &amp; Kusuma, 2016). Sementara di sisi lain, masyarakat dan pemerintah Myanmar sebagian besar memiliki pandangan bahwa masyarakat etnis Rohingya tidak datang dari Myanmar dan bukan bagian dari “etnis nasional” Myanmar (HRW, 2000). Pandangan ini kemudian mengakibatkan pemerintah Myanmar memberikan perlakuan yang berbeda terhadap etnis Rohingya. </w:t>
      </w:r>
    </w:p>
    <w:p w14:paraId="477D504E" w14:textId="7F499532" w:rsidR="00ED7D1F" w:rsidRDefault="00542440" w:rsidP="00971F8C">
      <w:pPr>
        <w:pStyle w:val="BodyText"/>
        <w:tabs>
          <w:tab w:val="left" w:pos="7797"/>
          <w:tab w:val="left" w:pos="7938"/>
        </w:tabs>
        <w:spacing w:line="480" w:lineRule="auto"/>
        <w:ind w:right="236" w:firstLine="720"/>
        <w:jc w:val="both"/>
      </w:pPr>
      <w:r w:rsidRPr="00542440">
        <w:t xml:space="preserve">Dalam hal ini, pemerintah Myanmar melakukan tindakan yang diskriminatif, penyiksaan, serta pengusiran terhadap etnis Rohingya (Moy &amp; Kusuma, 2016). Pemerintah Myanmar melakukan tindakan tersebut karena etnis Rohingya tidak dipandang sebagai salah satu etnis di Myanmar (Arianta et al., 2020). Tindakan diskriminatif pemerintah Myanmar terhadap etnis Rohingya pada hakikatnya telah terjadi sejak tahun 1962. Pada saat itu, pemerintah </w:t>
      </w:r>
      <w:r w:rsidRPr="00542440">
        <w:lastRenderedPageBreak/>
        <w:t>Myanmar di bawah kepemimpinan U Nay Win meluncurkan operasi pengusiran secara paksa terhadap etnis Rohingya yang disertai dengan sejumlah aksi yang sistematis. Dalam hal ini, tindakan yang berupa extra judicial killing, penyitaan terhadap properti, propaganda anti-Rohingya, limitasi pada lapangan kerja, dan larangan praktik dalam beragama dilakukan oleh pemerintah Myanmar (Mangku, 2021). Oleh karena tindakan tersebut, etnis Rohingya dilihat sebagai “orang asing” di negara mereka sendiri. Pandangan ini berlandaskan pada realita bahwa etnis Rohingya yang memeluk agama Islam hidup di Myanmar yang sebagian besar penduduknya beragama Buddha (Kosem &amp; Saleem, 2018). Tidak hanya itu, tindakan pemerintah Myanmar ini mengakibatkan etnis Rohingya</w:t>
      </w:r>
      <w:r>
        <w:t xml:space="preserve"> </w:t>
      </w:r>
      <w:r w:rsidRPr="00542440">
        <w:t>mengungsi ke negara-negara yang berdekatan dengan Myanmar guna mencari tempat untuk berlindung</w:t>
      </w:r>
      <w:r w:rsidR="00CD07C7">
        <w:t>.</w:t>
      </w:r>
      <w:r w:rsidR="00CD07C7">
        <w:rPr>
          <w:rStyle w:val="FootnoteReference"/>
        </w:rPr>
        <w:footnoteReference w:id="58"/>
      </w:r>
      <w:r w:rsidRPr="00542440">
        <w:t xml:space="preserve"> </w:t>
      </w:r>
    </w:p>
    <w:p w14:paraId="74C20F02" w14:textId="43DF48EF" w:rsidR="00ED7D1F" w:rsidRDefault="00542440" w:rsidP="00F31FA9">
      <w:pPr>
        <w:pStyle w:val="BodyText"/>
        <w:tabs>
          <w:tab w:val="left" w:pos="7797"/>
          <w:tab w:val="left" w:pos="7938"/>
        </w:tabs>
        <w:spacing w:line="480" w:lineRule="auto"/>
        <w:ind w:right="236" w:firstLine="851"/>
        <w:jc w:val="both"/>
      </w:pPr>
      <w:r w:rsidRPr="00542440">
        <w:t xml:space="preserve">Di Myanmar, keberadaan etnis Rohingya kian terpojok pasca penetapan terhadap Undang-Undang Kewarganegaraan pada tahun 1982. Penetapan UU ini mengakibatkan terhapusnya etnis Rohingya dari daftar delapan etnis utama Myanmar. Penghapusan etnis Rohingya dari daftar delapan etnis utama Myanmar disebabkan pemerintah Myanmar tidak memberikan pengakuan secara resmi terhadap etnis Rohingya sebagai salah satu etnisnya. Selain itu, dihapusnya etnis Rohingya dari daftar tersebut karena adanya pandangan terhadap etnis ini yang memandang sebagai ilegal Bengali. Etnis Rohingya dipandang sebagai ilegal Bengali karena etnis ini dinilai sebagai imigran ilegal yang mempunyai karakteristik seperti budaya dan fisik yang serupa dengan orang Bangladesh. Di </w:t>
      </w:r>
      <w:r w:rsidRPr="00542440">
        <w:lastRenderedPageBreak/>
        <w:t>sisi lain, Bangladesh juga tidak memberikan pengakuan terhadap etnis Rohingya sebagai bagian dari warga negaranya. Dengan demikian, aksi diskriminatif dari pemerintah Myanmar mengakibatkan sekitar 250 ribu orang beretnis Rohingya pada tahun 1992 memutuskan untuk mengungsi ke kota Cox Bazar, Bangladesh. Pada tahun 2000-an, tindakan kekerasan serta diskriminasi dari pemerintah Myanmar terhadap etnis Rohingya kian mengalami peningkatan. Kian masifnya tindakan ini terlihat pada tahun 2012 dimana terjadi aksi persekusi terhadap etnis Rohingya. Burmese Rohingya Organization United Kingdom (BROUK) mencatat sekitar 650 orang, 1200 orang hilang, dan lebih dari 80 ribu kehilangan tempat tinggal akibat dari konflik ini.</w:t>
      </w:r>
    </w:p>
    <w:p w14:paraId="78C7F503" w14:textId="77777777" w:rsidR="00F31FA9" w:rsidRDefault="00542440" w:rsidP="00F31FA9">
      <w:pPr>
        <w:pStyle w:val="BodyText"/>
        <w:tabs>
          <w:tab w:val="left" w:pos="7797"/>
          <w:tab w:val="left" w:pos="7938"/>
        </w:tabs>
        <w:spacing w:line="480" w:lineRule="auto"/>
        <w:ind w:right="236" w:firstLine="720"/>
        <w:jc w:val="both"/>
      </w:pPr>
      <w:r w:rsidRPr="00542440">
        <w:t xml:space="preserve">Sementara itu, pemerintah Myanmar di bawah pemerintahan Thein Sein pada 11 Februari 2015 mencabut hak suara dari masyarakat etnis Rohingya. Penghapusan hak suara etnis Rohingya ini merupakan dampak dari penarikan kartu identitas atau yang dikenal dengan Kartu Putih milik masyarakat etnis Rohingya. Pencabutan kartu ini mengakibatkan masyarakat etnis Rohingya pada pemilihan umum tidak dapat memberikan suaranya. Pencabutan Kartu Putih ini dengan demikian menjadi pendorong bagi 300 ribu orang etnis Rohingya mengarungi lautan untuk meninggalkan negaranya. Pada 20 Mei 2015, Thailand, Malaysia, dan Indonesia sepakat untuk memutuskan menerima para pengungsi Rohingya secara sementara. Kesepakatan ini terjadi pada penyelenggaraan pertemuan antar Menteri Luar Negeri di Kuala Lumpur (Bangun, 2017). Keputusan ketiga negara tersebut mengakibatkan pengungsi Rohingya beramai-ramai pergi ke ketiga negara tersebut. Berdasarkan Sekretariat Kabinet (2017), </w:t>
      </w:r>
      <w:r w:rsidRPr="00542440">
        <w:lastRenderedPageBreak/>
        <w:t>ramainya pengungsi Rohingya yang datang ke ketiga negara ini menyebabkan Indonesia menerbitkan Peraturan</w:t>
      </w:r>
      <w:r>
        <w:t xml:space="preserve"> </w:t>
      </w:r>
      <w:r w:rsidRPr="00542440">
        <w:t>Presiden (Perpres) Nomor 125 Tahun 2016 tentang Penanganan Pengungsi dari Luar Negeri. Dalam hal ini, terdapat kapal yang bermuatan sekitar 715 pengungsi Rohingya telah terdampar selama berminggu-minggu di kawasan Seunuddon, Kabupaten Aceh Utara. Per November 2016, Indonesia berdasarkan data UNHCR telah menerima lebih dari 1000 pengungsi Rohingya. Tidak hanya itu, Thailand hingga akhir 2015 telah menerima lebih dari 130 ribu pengungsi Rohingya</w:t>
      </w:r>
      <w:r w:rsidR="00CD07C7">
        <w:t>.</w:t>
      </w:r>
      <w:r w:rsidRPr="00542440">
        <w:t xml:space="preserve"> </w:t>
      </w:r>
    </w:p>
    <w:p w14:paraId="4CE193B0" w14:textId="77777777" w:rsidR="00F31FA9" w:rsidRDefault="00542440" w:rsidP="00F31FA9">
      <w:pPr>
        <w:pStyle w:val="BodyText"/>
        <w:tabs>
          <w:tab w:val="left" w:pos="7797"/>
          <w:tab w:val="left" w:pos="7938"/>
        </w:tabs>
        <w:spacing w:line="480" w:lineRule="auto"/>
        <w:ind w:right="236" w:firstLine="720"/>
        <w:jc w:val="both"/>
      </w:pPr>
      <w:r w:rsidRPr="00542440">
        <w:t xml:space="preserve">Keputusan para pengungsi Rohingya untuk pergi ke Thailand, Malaysia, dan Indonesia karena padatnya kamp pengungsi di Bangladesh. Bangladesh telah menampung lebih dari 400 ribu pengungsi Rohingya, kamp pengungsi yang padat ini membahayakan para pengungsi, dimana telah dilaporkan terdapat dua anak-anak dan seorang perempuan meninggal akibat berdesakan. Sehingga, para pengungsi memutuskan meninggalkan Bangladesh untuk memperoleh tempat yang lebih baik. UNHCR (2018) melaporkan ada tiga kapal yang berlayar dari Myanmar. Kapal pertama yang memuat 56 pengungsi telah berlabuh pada 3 April di daerah Langkawi, Malaysia. Kemudian, kapal kedua yang bermuatan 5 pengungsi ini diamankan oleh Indonesia dan dilabuhkan ke daerah Langsa. Sedangkan, kapal terakhir kembali diamankan Indonesia, dimana kapal yang berlabuh di Bireuen ini membawa 79 pengungsi Rohingya. Kedatangan para pengungsi Rohingya ke ketiga negara tersebut menandakan adanya pandangan bahwa ketiga negara ini dapat memberikan kehidupan yang lebih baik bagi mereka. Namun, Malaysia melaporkan pada 26 Juli 2020 terdapat kapal di Pantai </w:t>
      </w:r>
      <w:r w:rsidRPr="00542440">
        <w:lastRenderedPageBreak/>
        <w:t xml:space="preserve">Langkawi yang menampung 26 pengungsi Rohingya, dimana Malaysia dan Thailand menolak untuk menampung para pengungsi ke wilayahnya. </w:t>
      </w:r>
      <w:r w:rsidR="00CD07C7">
        <w:rPr>
          <w:rStyle w:val="FootnoteReference"/>
        </w:rPr>
        <w:footnoteReference w:id="59"/>
      </w:r>
    </w:p>
    <w:p w14:paraId="255BC468" w14:textId="77777777" w:rsidR="00F31FA9" w:rsidRDefault="00542440" w:rsidP="00F31FA9">
      <w:pPr>
        <w:pStyle w:val="BodyText"/>
        <w:tabs>
          <w:tab w:val="left" w:pos="7797"/>
          <w:tab w:val="left" w:pos="7938"/>
        </w:tabs>
        <w:spacing w:line="480" w:lineRule="auto"/>
        <w:ind w:right="236" w:firstLine="720"/>
        <w:jc w:val="both"/>
      </w:pPr>
      <w:r w:rsidRPr="00542440">
        <w:t>Sementara itu, Indonesia pada tahun 2020 masih mengizinkan pengungsi Rohingya untuk masuk ke wilayahnya. Dalam hal ini, Kementerian Luar Negeri RI (2020) mencatat bahwa Indonesia pada 24 Juni 2020 telah menerima 99 pengungsi Rohingya. Selain itu, UNHCR melaporkan bahwa Indonesia per Juni 2020 telah menerima 584 pengungsi Rohingya. Indonesia pada tahun 2021 kembali menerima ratusan pengungsi Rohingya yang berlabuh di Aceh. Namun, Indonesia dalam hal ini hanya berstatus sebagai negara transit. Sehingga, status ini mengakibatkan pengungsi Rohingya hanya bisa singgah sementara di Indonesia. Meskipun demikian, Indonesia menjadi satu-satunya negaranya di dunia yang memperbolehkan kapal pengungsi Rohingya untuk masuk ke teritorinya.</w:t>
      </w:r>
      <w:r>
        <w:t xml:space="preserve"> </w:t>
      </w:r>
      <w:r w:rsidRPr="00542440">
        <w:t xml:space="preserve">UNHCR melaporkan bahwa pengungsi Rohingya yang telah diterima oleh Indonesia per Desember 2022 berjumlah 913 orang. Namun, Indonesia tidak termasuk dalam negara yang meratifikasi Konvensi 1951 dan Protokol 1967. Sehingga, Indonesia tidak berkewajiban dalam pemenuhan hak-hak para pengungsi. Akan tetapi, pengungsi dari berbagai latar belakang dan negara masih diterima oleh Indonesia. Dengan demikian, hal inilah yang kemudian menjadi dasar bagi penulis untuk </w:t>
      </w:r>
      <w:r>
        <w:t>menganlisi penerapan prinsip non refoulment di indoensia.</w:t>
      </w:r>
    </w:p>
    <w:p w14:paraId="3EE26052" w14:textId="5EE57F91" w:rsidR="002E7361" w:rsidRDefault="006D1458" w:rsidP="00F31FA9">
      <w:pPr>
        <w:pStyle w:val="BodyText"/>
        <w:tabs>
          <w:tab w:val="left" w:pos="7797"/>
          <w:tab w:val="left" w:pos="7938"/>
        </w:tabs>
        <w:spacing w:line="480" w:lineRule="auto"/>
        <w:ind w:right="236" w:firstLine="720"/>
        <w:jc w:val="both"/>
      </w:pPr>
      <w:r w:rsidRPr="006D1458">
        <w:t xml:space="preserve">Dalam hal ini, K.J. Holsti (1992) mengungkapkan bahwa kebijakan luar </w:t>
      </w:r>
      <w:r w:rsidRPr="006D1458">
        <w:lastRenderedPageBreak/>
        <w:t xml:space="preserve">negeri merupakan alat negara di sektor politik yang digunakan pada hal yang berkaitan dengan aktor lain dalam sistem dunia internasional guna meraih kepentingan nasional. Kebijakan luar negeri juga dapat dimaknai sebagai proses negara dalam penetapan kebijakan dan aksi diplomatis. Hal ini yang menyebabkan adanya perbedaan antara kebijakan dalam negeri dengan kebijakan luar negeri. Akan tetapi, kebijakan luar negeri dan kebijakan dalam negeri kini telah saling berkaitan satu sama lain. Kaitan ini disebabkan karena adanya pengaruh yang ditimbulkan dari kebijakan dalam negeri suatu negara terhadap kondisi di luar negeri. Selain itu, Kegley &amp; Raymond (2012) memaparkan bahwa terdapat tiga faktor yang mempengaruhi perumusan kebijakan luar negeri. Tiga faktor ini di antaranya faktor eksternal, domestik, dan individu. Faktor eksternal yang mempengaruhi yakni posisi geostrategis. </w:t>
      </w:r>
    </w:p>
    <w:p w14:paraId="7D6C679A" w14:textId="77777777" w:rsidR="002E7361" w:rsidRDefault="006D1458" w:rsidP="005152C2">
      <w:pPr>
        <w:pStyle w:val="BodyText"/>
        <w:tabs>
          <w:tab w:val="left" w:pos="6804"/>
          <w:tab w:val="left" w:pos="7797"/>
          <w:tab w:val="left" w:pos="7938"/>
        </w:tabs>
        <w:spacing w:line="480" w:lineRule="auto"/>
        <w:ind w:right="236" w:firstLine="709"/>
        <w:jc w:val="both"/>
      </w:pPr>
      <w:r w:rsidRPr="006D1458">
        <w:t>Sementara itu, faktor domestik yang mempengaruhi yakni kondisi perekonomian dan jenis pemerintahan. Sedangkan, faktor individu yaitu keputusan &amp; kapasitas pemimpin. Pertama, posisi geostrategis. Letak geografis serta medan fisik mempengaruhi negara dalam perumusan suatu kebijakan luar negeri.</w:t>
      </w:r>
      <w:r w:rsidR="002E7361">
        <w:t xml:space="preserve"> </w:t>
      </w:r>
      <w:r w:rsidRPr="006D1458">
        <w:t xml:space="preserve">Dalam hal ini, letak geografis mempresentasikan batas-batas alam yang dapat memudahkan para pembuat kebijakan dalam penetapannya. Batas-batas alam ini mencakup perairan serta daratan yang bergunung-gunung. Posisi geostrategis ini berhubungan dengan geopolitik karena berfokus pada pengaruh dari faktor geografis kekuatan negara dan perilaku internasional. </w:t>
      </w:r>
    </w:p>
    <w:p w14:paraId="60967563" w14:textId="4D7D5BA2" w:rsidR="007910DD" w:rsidRDefault="006D1458" w:rsidP="00971F8C">
      <w:pPr>
        <w:pStyle w:val="BodyText"/>
        <w:tabs>
          <w:tab w:val="left" w:pos="6804"/>
          <w:tab w:val="left" w:pos="7797"/>
          <w:tab w:val="left" w:pos="7938"/>
        </w:tabs>
        <w:spacing w:line="480" w:lineRule="auto"/>
        <w:ind w:right="236" w:firstLine="720"/>
        <w:jc w:val="both"/>
      </w:pPr>
      <w:r w:rsidRPr="006D1458">
        <w:t xml:space="preserve">Dengan demikian, geopolitik dapat dimaknai sebagai aliran pemikiran yang memandang penentuan kebijakan luar negeri yang dipengaruhi oleh lokasi, </w:t>
      </w:r>
      <w:r w:rsidRPr="006D1458">
        <w:lastRenderedPageBreak/>
        <w:t>sumber daya, dan lingkungan fisiknya</w:t>
      </w:r>
      <w:r w:rsidR="00CD07C7">
        <w:t>.</w:t>
      </w:r>
      <w:r w:rsidR="00CD07C7">
        <w:rPr>
          <w:rStyle w:val="FootnoteReference"/>
        </w:rPr>
        <w:footnoteReference w:id="60"/>
      </w:r>
      <w:r w:rsidR="00CD07C7">
        <w:t xml:space="preserve"> </w:t>
      </w:r>
      <w:r w:rsidRPr="006D1458">
        <w:t xml:space="preserve">Kedua, kondisi perekonomian. Perekonomian suatu negara memberikan pengaruh penting dalam perumusan kebijakan luar negeri. Negara ini secara umum menjalankan peran aktif yang kian masif pada ekonomi politik global sejalan dengan kian majunya perekonomian negaranya. Perekonomian ini mengakibatkan negara di dunia dapat digolongkan menjadi tiga macam, di antaranya Global North, Global South, dan Global East. Global North meliputi negara-negara yang mempunyai perekonomian kuat yang berlokasi di utara khatulistiwa, sementara Global South mencakup negara-negara dengan perekonomian yang kurang berkembang yang berada di belahan bumi selatan, sedangkan </w:t>
      </w:r>
    </w:p>
    <w:p w14:paraId="7238C931" w14:textId="0F60210B" w:rsidR="00ED7D1F" w:rsidRDefault="006D1458" w:rsidP="00971F8C">
      <w:pPr>
        <w:pStyle w:val="BodyText"/>
        <w:tabs>
          <w:tab w:val="left" w:pos="6804"/>
          <w:tab w:val="left" w:pos="7797"/>
          <w:tab w:val="left" w:pos="7938"/>
        </w:tabs>
        <w:spacing w:line="480" w:lineRule="auto"/>
        <w:ind w:right="236" w:firstLine="720"/>
        <w:jc w:val="both"/>
      </w:pPr>
      <w:r w:rsidRPr="006D1458">
        <w:t>Global East yaitu negara yang terletak di Asia yang perkembangan ekonominya pesat. Dengan demikian, tingkat produktivitas serta pendapatan negara juga memberikan pengaruh terhadap perumusan kebijakan luar negeri</w:t>
      </w:r>
      <w:r>
        <w:t xml:space="preserve"> </w:t>
      </w:r>
      <w:r w:rsidRPr="006D1458">
        <w:t xml:space="preserve">dari negara berperekonomian lemah. Ketiga, jenis pemerintahan. Meskipun realisme memandang negara akan mengambil tindakan untuk memberikan perlindungan terhadap kepentingan mereka, eksistensi jenis pemerintahan akan membatasi sejumlah pilihan, seperti pemanfaatan kekuatan militer guna meminimalisir ancaman. Namun, setiap pemimpin di masing-masing jenis pemerintahan berusaha untuk menjaga kekuasaannya dengan segala keterbatasannya. Baik jenis pemerintahan yang terbuka maupun tertutup tetap memerlukan dukungan yang terorganisir serta kepentingan politik dalam negeri untuk dapat bertahan lama. </w:t>
      </w:r>
    </w:p>
    <w:p w14:paraId="67549F27" w14:textId="77777777" w:rsidR="007910DD" w:rsidRDefault="006D1458" w:rsidP="00F31FA9">
      <w:pPr>
        <w:pStyle w:val="BodyText"/>
        <w:tabs>
          <w:tab w:val="left" w:pos="6804"/>
          <w:tab w:val="left" w:pos="7797"/>
          <w:tab w:val="left" w:pos="7938"/>
        </w:tabs>
        <w:spacing w:line="480" w:lineRule="auto"/>
        <w:ind w:right="236"/>
        <w:jc w:val="both"/>
      </w:pPr>
      <w:r w:rsidRPr="006D1458">
        <w:lastRenderedPageBreak/>
        <w:t>Di sistem demokrasi, kepentingan politik memiliki kecenderungan untuk meluas ke luar pemerintah itu sendiri. Hal ini berhubungan dengan opini publik, kelompok kepentingan, dan media massa pada proses penetapan kebijakan.</w:t>
      </w:r>
    </w:p>
    <w:p w14:paraId="6168D40D" w14:textId="77777777" w:rsidR="00F31FA9" w:rsidRDefault="006D1458" w:rsidP="00F31FA9">
      <w:pPr>
        <w:pStyle w:val="BodyText"/>
        <w:tabs>
          <w:tab w:val="left" w:pos="6804"/>
          <w:tab w:val="left" w:pos="7797"/>
          <w:tab w:val="left" w:pos="7938"/>
        </w:tabs>
        <w:spacing w:line="480" w:lineRule="auto"/>
        <w:ind w:right="236" w:firstLine="720"/>
        <w:jc w:val="both"/>
      </w:pPr>
      <w:r w:rsidRPr="006D1458">
        <w:t>Dengan demikian, negara demokrasi akan merespon isu-isu dengan lebih lambat karena banyaknya elemen yang terlibat, eksistensi tanggung jawab kepada publik, dan harus menanggapi campur tangan dari sejumlah kelompok kepentingan di dalam negeri. Keempat, keputusan &amp; kapasitas pemimpin. Faktor ini memberikan pengaruh terhadap penetapan kebijakan luar negeri karena pemimpin pada akhirnya yang menyusun kebijakan. Pemimpin baik secara sadar maupun tidak dapat dipengaruhi oleh asumsi rekan-rekannya yang akan berefek pada perilaku dari pemimpin itu sendiri dalam perumusan kebijakan. Para pemimpin di fase pertama akan menolak pilihan kebijakan yang mahal secara politis. Sementara itu, pilihan yang tersisa akan dievaluasi oleh para pemimpin melalui pengukuran biaya dan manfaat yang berhubungan dengan kepentingan negaranya. Dengan demikian, pemimpin dalam hal ini memerlukan informasi yang relevan karena kian masifnya perolehan informasi maka pemimpin akan lebih rasional dalam pengambilan keputusa</w:t>
      </w:r>
      <w:r w:rsidR="00CD07C7">
        <w:t>n</w:t>
      </w:r>
      <w:r w:rsidRPr="006D1458">
        <w:t>.</w:t>
      </w:r>
      <w:r w:rsidR="00970404" w:rsidRPr="00970404">
        <w:t xml:space="preserve">Seperti yang telah dikatakan oleh Mahfud MD, Indonesiamenampung pengungsi Rohingya dikarenakan faktor kemanusiaan. </w:t>
      </w:r>
    </w:p>
    <w:p w14:paraId="73625C08" w14:textId="781F3CB5" w:rsidR="007910DD" w:rsidRDefault="00970404" w:rsidP="00F31FA9">
      <w:pPr>
        <w:pStyle w:val="BodyText"/>
        <w:tabs>
          <w:tab w:val="left" w:pos="6804"/>
          <w:tab w:val="left" w:pos="7797"/>
          <w:tab w:val="left" w:pos="7938"/>
        </w:tabs>
        <w:spacing w:line="480" w:lineRule="auto"/>
        <w:ind w:right="236" w:firstLine="720"/>
        <w:jc w:val="both"/>
      </w:pPr>
      <w:r w:rsidRPr="00970404">
        <w:t xml:space="preserve">Pemerintah Indonesia bisa kapan saja memulangkanimigranRohingya ke negara asalnya menimbang kepentingannasional lantaran masih banyak masyarakat Indonesia yang membutuhkanbantuan (CNN Indonesia, 2023) . Sejumlah pengamat punmendukung rencana pemerintah Indonesia untuk </w:t>
      </w:r>
      <w:r w:rsidRPr="00970404">
        <w:lastRenderedPageBreak/>
        <w:t>mengembalikanpara pengungsi Rohingya di Aceh ke negara asal. Seorang peneliti ASEAN, Adriana Elizabeth, menilai bahwa persoalan pengungsi Rohingya sudah mengganggu situasi domestic di dalam</w:t>
      </w:r>
      <w:r w:rsidR="002E7361">
        <w:t xml:space="preserve"> </w:t>
      </w:r>
      <w:r w:rsidRPr="00970404">
        <w:t>negeri. Ditambah dalam waktu dekat Indonesia akan menggelar pemilusehingga dikhawatikan akan menambah beban danmemecahkonsentrasi aparat keamanan. Adriana juga menambahkanbahwaniatan baik Indonesia yang menerima pengungsi berdasarkanrasa</w:t>
      </w:r>
      <w:r>
        <w:t xml:space="preserve"> </w:t>
      </w:r>
      <w:r w:rsidRPr="00970404">
        <w:t>kemanusiaan, justru membuat pemda kewalahan sehinggaharusdicarikan solus</w:t>
      </w:r>
      <w:r w:rsidR="00CD07C7">
        <w:t>i</w:t>
      </w:r>
      <w:r w:rsidRPr="00970404">
        <w:t>.</w:t>
      </w:r>
      <w:r w:rsidR="00CD07C7">
        <w:rPr>
          <w:rStyle w:val="FootnoteReference"/>
        </w:rPr>
        <w:footnoteReference w:id="61"/>
      </w:r>
      <w:r w:rsidRPr="00970404">
        <w:t xml:space="preserve"> Merespon hal tersebut, juru bicara UNHCR Indonesia, MitraSuryono pun masih berharap ada semangat solidaritasdankemanusiaan dari pemerintah Indonesia untuk menangani pengungsi Rohingya. Di satu sisi, Teuku Rezasyahmenilai pemerintah sedang berada dalam posisi sulit. </w:t>
      </w:r>
    </w:p>
    <w:p w14:paraId="78B78349" w14:textId="6786397A" w:rsidR="006D1458" w:rsidRDefault="00970404" w:rsidP="00971F8C">
      <w:pPr>
        <w:pStyle w:val="BodyText"/>
        <w:tabs>
          <w:tab w:val="left" w:pos="6804"/>
          <w:tab w:val="left" w:pos="7797"/>
          <w:tab w:val="left" w:pos="7938"/>
        </w:tabs>
        <w:spacing w:line="480" w:lineRule="auto"/>
        <w:ind w:right="236" w:firstLine="720"/>
        <w:jc w:val="both"/>
      </w:pPr>
      <w:r w:rsidRPr="00970404">
        <w:t>Antara khawatirakan dicap tidak dapat mengurusi pengungsi dengan baik, namundi sisi lain tak bisa membendung penolakan warga Aceh. Rezasyah</w:t>
      </w:r>
      <w:r w:rsidR="002E7361">
        <w:t xml:space="preserve"> </w:t>
      </w:r>
      <w:r w:rsidRPr="00970404">
        <w:t>pun mengusulkan langkah cepat yang bisa dilakukan pemerintah</w:t>
      </w:r>
      <w:r w:rsidR="002E7361">
        <w:t xml:space="preserve"> </w:t>
      </w:r>
      <w:r w:rsidRPr="00970404">
        <w:t xml:space="preserve">adalah dengan menyeleksi para pengungsi. Hal tersebut karenakemungkinan gelombang pengungsi yang berdatangansaat ini tidak benar-benar berstatus pengungsi. </w:t>
      </w:r>
      <w:r w:rsidR="00ED7D1F">
        <w:t>“</w:t>
      </w:r>
      <w:r w:rsidRPr="00970404">
        <w:t>Jadi tampaknyakitaharus menerapkan assessment intelijen. Pengungsi yang datangditerima, tapi langsung diseleksi sehingga ketahuan ini pengungsi beneran atau kriminal atau punya masalah hukum…Kalaubukanpengungsi kirim balik ke Myanmar,</w:t>
      </w:r>
      <w:r w:rsidR="00ED7D1F">
        <w:t>”</w:t>
      </w:r>
      <w:r w:rsidRPr="00970404">
        <w:t xml:space="preserve"> Ujarnya (BBC News Indonesia, 2023) Rezasyah pun menambahkan bahwa persoalan pengungsi Rohingya sudah harus diputuskan di tingkat </w:t>
      </w:r>
      <w:r w:rsidRPr="00970404">
        <w:lastRenderedPageBreak/>
        <w:t>ASEAN. Negara-negara ASEAN, menurutnya, harus kompak menekan pemerintahMyanmar agar menjalankan Konsensus Lima Poin yang disepakati sebagai solusi atas krisis politik Myanmar. Konsensus LimaPoinadalah keputusan para pemimpin ASEAN yang berisi pengirimanbantuan kemanusiaan, penghentian aksi kekerasan, diselenggarakannya dialog yang inklusif, pembentukanutusankhusus, dan kunjungan utusan khusus ke Myanmar.</w:t>
      </w:r>
      <w:r>
        <w:t xml:space="preserve"> </w:t>
      </w:r>
    </w:p>
    <w:p w14:paraId="1BD9BDC7" w14:textId="01E3B13D" w:rsidR="00970404" w:rsidRDefault="00970404" w:rsidP="00971F8C">
      <w:pPr>
        <w:pStyle w:val="BodyText"/>
        <w:tabs>
          <w:tab w:val="left" w:pos="6804"/>
          <w:tab w:val="left" w:pos="7797"/>
          <w:tab w:val="left" w:pos="7938"/>
        </w:tabs>
        <w:spacing w:line="480" w:lineRule="auto"/>
        <w:ind w:right="236" w:firstLine="720"/>
        <w:jc w:val="both"/>
      </w:pPr>
      <w:r w:rsidRPr="00970404">
        <w:t>Krisis pengungsi Rohingya di Indonesia menghadirkantantangan kompleks yang melibatkan dinamika teori konflikdankonsep kemajemukan horizontal. Awalnya, Indonesia membukapintu bagi pengungsi Rohingya berdasarkan nilai-nilai kemanusiaan, menanggapi krisis penganiayaan di Myanmar. Namun, seiring berjalannya waktu, ketegangan muncul karenaadanya persaingan sumber daya dan ketidaksetaraandistribusi kekayaan. Antusiasme masyarakat terhadap pengungsi semakinberubah, diwarnai oleh persepsi bahwa sumber daya yang terbatasseharusnya diutamakan untuk warga negara Indonesia. Pentinguntuk memahami bahwa Indonesia tidak meratifikasi Konvensi UNHCR, dan ini melibatkan sejumlah alasan, termasukketerbatasan sumber daya dan keengganannya menjadi tujuanutama bagi pengungsi. Keputusan ini menunjukkan bagaimanaIndonesia mencoba mengelola krisis pengungsi sesuai dengankondisi domestiknya sendiri, dan di sinilah teori konflikmuncul dalam pengambilan kebijakan.</w:t>
      </w:r>
    </w:p>
    <w:p w14:paraId="6ED988E9" w14:textId="79DCC2E6" w:rsidR="002E7361" w:rsidRDefault="00970404" w:rsidP="00971F8C">
      <w:pPr>
        <w:pStyle w:val="BodyText"/>
        <w:tabs>
          <w:tab w:val="left" w:pos="6804"/>
          <w:tab w:val="left" w:pos="7797"/>
          <w:tab w:val="left" w:pos="7938"/>
        </w:tabs>
        <w:spacing w:line="480" w:lineRule="auto"/>
        <w:ind w:right="236" w:firstLine="720"/>
        <w:jc w:val="both"/>
      </w:pPr>
      <w:r w:rsidRPr="00970404">
        <w:t xml:space="preserve">Konsep kemajemukan horizontal muncul dengan perubahansentimen masyarakat terhadap pengungsi Rohingya. Pada awalnya, masyarakat Aceh, contohnya, bersedia membantu danmenaungi para pengungsi dengan antusiasme. </w:t>
      </w:r>
      <w:r w:rsidRPr="00970404">
        <w:lastRenderedPageBreak/>
        <w:t>Namun, pengalamanburukdengan beberapa oknum pengungsi, disertai dengan penyebaraninformasi bohong, mengubah pandangan masyarakat. Kecemburuan sosial muncul ketika masyarakat melihat pengungsi mendapatkan bantuan yang dianggap seharusnya diperuntukkanbagi warga lokal. Tantangan utama bagi Indonesia adalahmenemukan keseimbangan antara tanggung jawab kemanusiaandan kepentingan nasional. Fakta bahwa Indonesiatidakmeratifikasi Konvensi UNHCR menambah kompleksitas dinamikaini, sementara tekanan dari masyarakat lokal terus meningkat. Pemimpin berikutnya diharapkan dapat mengelola keteganganinternal ini, menjaga keseimbangan yang rumit antarakemanusiaan dan kepentingan nasional, dan memainkanperanyang konstruktif di tingkat regional.</w:t>
      </w:r>
    </w:p>
    <w:p w14:paraId="3DBC99F6" w14:textId="77777777" w:rsidR="0089308F" w:rsidRDefault="0089308F" w:rsidP="00971F8C">
      <w:pPr>
        <w:tabs>
          <w:tab w:val="left" w:pos="7797"/>
          <w:tab w:val="left" w:pos="7938"/>
        </w:tabs>
        <w:spacing w:line="480" w:lineRule="auto"/>
        <w:rPr>
          <w:b/>
          <w:bCs/>
          <w:sz w:val="24"/>
          <w:szCs w:val="24"/>
        </w:rPr>
      </w:pPr>
      <w:r>
        <w:rPr>
          <w:b/>
          <w:bCs/>
        </w:rPr>
        <w:br w:type="page"/>
      </w:r>
    </w:p>
    <w:p w14:paraId="6790E741" w14:textId="0FDD7420" w:rsidR="004772EA" w:rsidRDefault="0002414A" w:rsidP="00971F8C">
      <w:pPr>
        <w:pStyle w:val="Heading1"/>
        <w:tabs>
          <w:tab w:val="left" w:pos="7797"/>
          <w:tab w:val="left" w:pos="7938"/>
        </w:tabs>
        <w:spacing w:line="480" w:lineRule="auto"/>
        <w:ind w:left="426"/>
        <w:jc w:val="center"/>
      </w:pPr>
      <w:r w:rsidRPr="00ED7D1F">
        <w:lastRenderedPageBreak/>
        <w:t xml:space="preserve">BAB </w:t>
      </w:r>
      <w:r w:rsidR="00E0355F" w:rsidRPr="00ED7D1F">
        <w:t>IV</w:t>
      </w:r>
    </w:p>
    <w:p w14:paraId="5EF79E47" w14:textId="0D9BF0EF" w:rsidR="00FB3D24" w:rsidRPr="00ED7D1F" w:rsidRDefault="001C39A6" w:rsidP="00F31FA9">
      <w:pPr>
        <w:pStyle w:val="Heading1"/>
        <w:tabs>
          <w:tab w:val="left" w:pos="7797"/>
          <w:tab w:val="left" w:pos="7938"/>
        </w:tabs>
        <w:spacing w:line="480" w:lineRule="auto"/>
        <w:ind w:left="426"/>
        <w:jc w:val="center"/>
      </w:pPr>
      <w:r w:rsidRPr="00ED7D1F">
        <w:t>ANALIS</w:t>
      </w:r>
      <w:r w:rsidR="004772EA">
        <w:t>A</w:t>
      </w:r>
      <w:r w:rsidRPr="00ED7D1F">
        <w:t xml:space="preserve"> PENERAPAN PRINSIP </w:t>
      </w:r>
      <w:r w:rsidRPr="00FB390E">
        <w:rPr>
          <w:i/>
          <w:iCs/>
        </w:rPr>
        <w:t>NON</w:t>
      </w:r>
      <w:r w:rsidR="00FB390E" w:rsidRPr="00FB390E">
        <w:rPr>
          <w:i/>
          <w:iCs/>
        </w:rPr>
        <w:t xml:space="preserve"> -</w:t>
      </w:r>
      <w:r w:rsidRPr="00FB390E">
        <w:rPr>
          <w:i/>
          <w:iCs/>
        </w:rPr>
        <w:t xml:space="preserve"> REFOULMENT</w:t>
      </w:r>
      <w:r w:rsidRPr="00ED7D1F">
        <w:t xml:space="preserve"> </w:t>
      </w:r>
      <w:r w:rsidR="004772EA">
        <w:t xml:space="preserve">TERHADAP PENGUNGSI ROHINGYA </w:t>
      </w:r>
      <w:r w:rsidRPr="00ED7D1F">
        <w:t>DI INDOENSIA</w:t>
      </w:r>
      <w:r w:rsidR="002E7361">
        <w:t xml:space="preserve"> DI TINJAU BERDASARKAN KONVENSI PENGUNGSI 1951 DAN HUKUM NASIONAL INDONESIA</w:t>
      </w:r>
    </w:p>
    <w:p w14:paraId="2B62C496" w14:textId="797C8D7D" w:rsidR="00CD07C7" w:rsidRDefault="001C39A6" w:rsidP="00971F8C">
      <w:pPr>
        <w:pStyle w:val="BodyText"/>
        <w:numPr>
          <w:ilvl w:val="0"/>
          <w:numId w:val="10"/>
        </w:numPr>
        <w:tabs>
          <w:tab w:val="left" w:pos="6804"/>
          <w:tab w:val="left" w:pos="7797"/>
          <w:tab w:val="left" w:pos="7938"/>
        </w:tabs>
        <w:spacing w:line="480" w:lineRule="auto"/>
        <w:ind w:left="284" w:right="236"/>
        <w:jc w:val="both"/>
        <w:rPr>
          <w:b/>
          <w:bCs/>
        </w:rPr>
      </w:pPr>
      <w:r w:rsidRPr="00ED7D1F">
        <w:rPr>
          <w:b/>
          <w:bCs/>
        </w:rPr>
        <w:t>P</w:t>
      </w:r>
      <w:r w:rsidR="002E7361">
        <w:rPr>
          <w:b/>
          <w:bCs/>
        </w:rPr>
        <w:t>enerapan prinsip non-refoulment di indonesia di tinjau dalam konvensi 1951 dan hukum nasional indonesia</w:t>
      </w:r>
    </w:p>
    <w:p w14:paraId="388A2B3A" w14:textId="77777777" w:rsidR="00CD07C7" w:rsidRDefault="00CD07C7" w:rsidP="00971F8C">
      <w:pPr>
        <w:tabs>
          <w:tab w:val="left" w:pos="7797"/>
          <w:tab w:val="left" w:pos="7938"/>
        </w:tabs>
        <w:spacing w:line="480" w:lineRule="auto"/>
        <w:ind w:firstLine="284"/>
        <w:jc w:val="both"/>
      </w:pPr>
      <w:r w:rsidRPr="00693778">
        <w:t>Pada tahun 2015, pengungsi Rohingya datang ke Indonesia</w:t>
      </w:r>
      <w:r>
        <w:t xml:space="preserve"> </w:t>
      </w:r>
      <w:r w:rsidRPr="00693778">
        <w:t>menggunakan kapal melalui perairan di wilayah Aceh. Pada</w:t>
      </w:r>
      <w:r>
        <w:t xml:space="preserve"> </w:t>
      </w:r>
      <w:r w:rsidRPr="00693778">
        <w:t xml:space="preserve">awalnya, TNI </w:t>
      </w:r>
      <w:r>
        <w:t xml:space="preserve">tidak </w:t>
      </w:r>
      <w:r w:rsidRPr="00693778">
        <w:t xml:space="preserve">berniat </w:t>
      </w:r>
      <w:r>
        <w:t>menerima</w:t>
      </w:r>
      <w:r w:rsidRPr="00693778">
        <w:t xml:space="preserve"> kedatangan pengungsi Rohingya dan </w:t>
      </w:r>
      <w:r>
        <w:t xml:space="preserve">cukup </w:t>
      </w:r>
      <w:r w:rsidRPr="00693778">
        <w:t xml:space="preserve">memberikan pasokan pangan </w:t>
      </w:r>
      <w:r>
        <w:t xml:space="preserve">seperti makan dan </w:t>
      </w:r>
      <w:r w:rsidRPr="00693778">
        <w:t>minum</w:t>
      </w:r>
      <w:r>
        <w:t xml:space="preserve"> </w:t>
      </w:r>
      <w:r w:rsidRPr="00693778">
        <w:t>untuk</w:t>
      </w:r>
      <w:r>
        <w:t xml:space="preserve"> </w:t>
      </w:r>
      <w:r w:rsidRPr="00693778">
        <w:t>mereka melanjutkan perjalanan mereka. Akan tetapi, masyarakat Aceh justru</w:t>
      </w:r>
      <w:r>
        <w:t xml:space="preserve"> antusias dan</w:t>
      </w:r>
      <w:r w:rsidRPr="00693778">
        <w:t xml:space="preserve"> menekan pemerintah untuk memb</w:t>
      </w:r>
      <w:r>
        <w:t xml:space="preserve">olehkan </w:t>
      </w:r>
      <w:r w:rsidRPr="00693778">
        <w:t xml:space="preserve">pengungsi Rohingya menepi </w:t>
      </w:r>
      <w:r>
        <w:t xml:space="preserve"> dan singgah </w:t>
      </w:r>
      <w:r w:rsidRPr="00693778">
        <w:t>di daratan Aceh. Baik</w:t>
      </w:r>
      <w:r>
        <w:t xml:space="preserve"> </w:t>
      </w:r>
      <w:r w:rsidRPr="00693778">
        <w:t>pemda dan masyarkat Aceh telah membuka diri untuk me</w:t>
      </w:r>
      <w:r>
        <w:t>naungi</w:t>
      </w:r>
      <w:r w:rsidRPr="00693778">
        <w:t xml:space="preserve"> dan membantu mereka. Setelah bertahun-tahun menjadi tempat</w:t>
      </w:r>
      <w:r>
        <w:t xml:space="preserve"> </w:t>
      </w:r>
      <w:r w:rsidRPr="00693778">
        <w:t>yang menaungi pengungsi Rohingya, pemda beserta dengan</w:t>
      </w:r>
      <w:r>
        <w:t xml:space="preserve"> </w:t>
      </w:r>
      <w:r w:rsidRPr="00693778">
        <w:t>masyarkat Aceh saat ini memiliki pandangan yang berbeda</w:t>
      </w:r>
      <w:r>
        <w:t xml:space="preserve"> </w:t>
      </w:r>
      <w:r w:rsidRPr="00693778">
        <w:t>terhadap pengungsi Rohingya karena pengalaman mereka</w:t>
      </w:r>
      <w:r>
        <w:t xml:space="preserve"> </w:t>
      </w:r>
      <w:r w:rsidRPr="00693778">
        <w:t>dalam</w:t>
      </w:r>
      <w:r>
        <w:t xml:space="preserve"> </w:t>
      </w:r>
      <w:r w:rsidRPr="00693778">
        <w:t>menghadapi beberapa oknum-oknum dari pengungsi Rohingya, ditambah tersebarnya berita-berita hoaks yang berisi informasi bohong serta narasi kebencian terhadap pengungsi Rohingya</w:t>
      </w:r>
      <w:r>
        <w:t xml:space="preserve"> </w:t>
      </w:r>
      <w:r w:rsidRPr="00693778">
        <w:t>justru semakin membuat warga Aceh semakin ingin</w:t>
      </w:r>
      <w:r>
        <w:t xml:space="preserve"> </w:t>
      </w:r>
      <w:r w:rsidRPr="00693778">
        <w:t>menolak</w:t>
      </w:r>
      <w:r>
        <w:t xml:space="preserve"> </w:t>
      </w:r>
      <w:r w:rsidRPr="00693778">
        <w:t xml:space="preserve">kehadiran Rohingya. </w:t>
      </w:r>
    </w:p>
    <w:p w14:paraId="19E5E541" w14:textId="66D90928" w:rsidR="00CD07C7" w:rsidRDefault="00CD07C7" w:rsidP="00971F8C">
      <w:pPr>
        <w:tabs>
          <w:tab w:val="left" w:pos="7797"/>
          <w:tab w:val="left" w:pos="7938"/>
        </w:tabs>
        <w:spacing w:line="480" w:lineRule="auto"/>
        <w:ind w:firstLine="284"/>
        <w:jc w:val="both"/>
        <w:rPr>
          <w:color w:val="EE0000"/>
        </w:rPr>
      </w:pPr>
      <w:r>
        <w:t>S</w:t>
      </w:r>
      <w:r w:rsidRPr="00693778">
        <w:t>ejak perjanjian internasional mengenai pengungsi diatur, Indonesia tidak memiliki kewajiban untuk menampung</w:t>
      </w:r>
      <w:r>
        <w:t xml:space="preserve"> </w:t>
      </w:r>
      <w:r w:rsidRPr="00693778">
        <w:t>pengungsi Rohingya disebabkan Indonesia tidak menandatangani Konvensi UNHCR. Menteri Koordinator Bidang Politik, Hukum, dan Keamanan (Menko Polhukam) Mahfud MD mengatakan</w:t>
      </w:r>
      <w:r>
        <w:t xml:space="preserve"> </w:t>
      </w:r>
      <w:r w:rsidRPr="00693778">
        <w:t>bahwa</w:t>
      </w:r>
      <w:r>
        <w:t xml:space="preserve"> </w:t>
      </w:r>
      <w:r w:rsidRPr="00693778">
        <w:t xml:space="preserve">alasan utama Indonesia </w:t>
      </w:r>
      <w:r w:rsidRPr="00693778">
        <w:lastRenderedPageBreak/>
        <w:t xml:space="preserve">menerima pengungsi Rohingya </w:t>
      </w:r>
      <w:r>
        <w:t xml:space="preserve">adalah </w:t>
      </w:r>
      <w:r w:rsidRPr="00693778">
        <w:t>karena faktor kemanusiaan</w:t>
      </w:r>
      <w:r>
        <w:t xml:space="preserve">. </w:t>
      </w:r>
      <w:r>
        <w:rPr>
          <w:rStyle w:val="FootnoteReference"/>
        </w:rPr>
        <w:footnoteReference w:id="62"/>
      </w:r>
      <w:r w:rsidRPr="00693778">
        <w:t>Seiring</w:t>
      </w:r>
      <w:r>
        <w:t xml:space="preserve"> </w:t>
      </w:r>
      <w:r w:rsidRPr="00693778">
        <w:t>bertambahnya jumlah imigran Rohingya yang datang ke Indonesia</w:t>
      </w:r>
      <w:r>
        <w:t xml:space="preserve"> </w:t>
      </w:r>
      <w:r w:rsidRPr="00693778">
        <w:t>setiap tahun, pada akhirnya menimbulkan gelombang protes</w:t>
      </w:r>
      <w:r>
        <w:t xml:space="preserve"> </w:t>
      </w:r>
      <w:r w:rsidRPr="00693778">
        <w:t>dari masyarakat. “Yang sekarang ini masyarakat lokalnya sudah</w:t>
      </w:r>
      <w:r>
        <w:t xml:space="preserve"> </w:t>
      </w:r>
      <w:r w:rsidRPr="00693778">
        <w:t>mulai protes ‘Pak kami juga miskin, kenapa nampung orang?’. Kita</w:t>
      </w:r>
      <w:r>
        <w:t xml:space="preserve"> </w:t>
      </w:r>
      <w:r w:rsidRPr="00693778">
        <w:t>katakan ini tugas kemanusiaan negara,” ucap Mahfud MD</w:t>
      </w:r>
      <w:r w:rsidR="00E872D9">
        <w:t>.</w:t>
      </w:r>
    </w:p>
    <w:p w14:paraId="659B52AA" w14:textId="77777777" w:rsidR="00E872D9" w:rsidRDefault="0002414A" w:rsidP="00E872D9">
      <w:pPr>
        <w:tabs>
          <w:tab w:val="left" w:pos="7797"/>
          <w:tab w:val="left" w:pos="7938"/>
        </w:tabs>
        <w:spacing w:line="480" w:lineRule="auto"/>
        <w:ind w:firstLine="284"/>
        <w:jc w:val="both"/>
      </w:pPr>
      <w:r w:rsidRPr="0002414A">
        <w:t>Kurangnya perhatian serta penanganan mengenai masalah Rohingya membuat kondisi para pengungsi Rohingya semakin memprihatinkan. Hal ini disebabkan karena faktor internal dan faktor eksternal. Faktor internal yang dimaksud adalah permasalahan yang berasal dari pemerintah Indonesia sendiri, seperti kurangnya regulasi hukum yang lengkap mengenai pengungsi. Sedangkan faktor eksternalnya yaitu belum diratifikasinya Konvensi Jenewa 1951 oleh Pemerintah Indonesia. Penanganannya pun bisa dilaksanakan melalui dua faktor tersebut, yaitu dengan cara menghubungkannya ke dalam konvensi tahun 1951 tentang pengungsi. Indonesia juga harus ikut berperan aktif dalam penyelesaian masalah ini agar arus pengungsi, terutama yang telah berada di Aceh segera terselesaikan. Semua pihak yang bersangkutan juga harus turut serta dalam penyelesaian masalah tersebut sampai ke akarnya karena selama masalah yang ada di Arakan belum selesai, maka arus pengungsi akan terus terjadi sepanjang waktu.</w:t>
      </w:r>
      <w:r>
        <w:t xml:space="preserve"> </w:t>
      </w:r>
    </w:p>
    <w:p w14:paraId="3D214AF2" w14:textId="79D73108" w:rsidR="0002414A" w:rsidRDefault="00E872D9" w:rsidP="00E872D9">
      <w:pPr>
        <w:tabs>
          <w:tab w:val="left" w:pos="7797"/>
          <w:tab w:val="left" w:pos="7938"/>
        </w:tabs>
        <w:spacing w:line="480" w:lineRule="auto"/>
        <w:ind w:firstLine="284"/>
        <w:jc w:val="both"/>
      </w:pPr>
      <w:r>
        <w:t>P</w:t>
      </w:r>
      <w:r w:rsidR="00E0355F" w:rsidRPr="00E0355F">
        <w:t xml:space="preserve">rinsip </w:t>
      </w:r>
      <w:r w:rsidR="00E0355F" w:rsidRPr="00E872D9">
        <w:rPr>
          <w:i/>
          <w:iCs/>
        </w:rPr>
        <w:t>Non-</w:t>
      </w:r>
      <w:proofErr w:type="spellStart"/>
      <w:r w:rsidR="00E0355F" w:rsidRPr="00E872D9">
        <w:rPr>
          <w:i/>
          <w:iCs/>
        </w:rPr>
        <w:t>Refoulement</w:t>
      </w:r>
      <w:proofErr w:type="spellEnd"/>
      <w:r w:rsidR="00E0355F" w:rsidRPr="00E0355F">
        <w:t xml:space="preserve"> adalah dasar dalam upaya pemenuhan hak pengungsi. Sebagai suatu prinsip fundamental, prinsip ini menjamin pemenuhan hak-hak bagi pengungsi yang mencari perlindungan dari suatu negara ke tempat yang lebih aman. Sesuai dengan yang tercantum dalam pasal 33 Konvensi 1951, prinsip ini menjadi penting dikarenakan prinsip ini menjamin bahwa para pengungsi tidak akan dikembalikan ke negara asal mereka, dimana nyawa mereka berada di bawah ancaman. Menurut data </w:t>
      </w:r>
      <w:r w:rsidR="00E0355F" w:rsidRPr="00E872D9">
        <w:rPr>
          <w:i/>
          <w:iCs/>
        </w:rPr>
        <w:t xml:space="preserve">United Nation </w:t>
      </w:r>
      <w:proofErr w:type="spellStart"/>
      <w:r w:rsidR="00E0355F" w:rsidRPr="00E872D9">
        <w:rPr>
          <w:i/>
          <w:iCs/>
        </w:rPr>
        <w:t>High</w:t>
      </w:r>
      <w:proofErr w:type="spellEnd"/>
      <w:r w:rsidR="00E0355F" w:rsidRPr="00E872D9">
        <w:rPr>
          <w:i/>
          <w:iCs/>
        </w:rPr>
        <w:t xml:space="preserve"> </w:t>
      </w:r>
      <w:proofErr w:type="spellStart"/>
      <w:r w:rsidR="00E0355F" w:rsidRPr="00E872D9">
        <w:rPr>
          <w:i/>
          <w:iCs/>
        </w:rPr>
        <w:t>Commissioner</w:t>
      </w:r>
      <w:proofErr w:type="spellEnd"/>
      <w:r w:rsidR="00E0355F" w:rsidRPr="00E872D9">
        <w:rPr>
          <w:i/>
          <w:iCs/>
        </w:rPr>
        <w:t xml:space="preserve"> </w:t>
      </w:r>
      <w:proofErr w:type="spellStart"/>
      <w:r w:rsidR="00E0355F" w:rsidRPr="00E872D9">
        <w:rPr>
          <w:i/>
          <w:iCs/>
        </w:rPr>
        <w:t>for</w:t>
      </w:r>
      <w:proofErr w:type="spellEnd"/>
      <w:r w:rsidR="00E0355F" w:rsidRPr="00E872D9">
        <w:rPr>
          <w:i/>
          <w:iCs/>
        </w:rPr>
        <w:t xml:space="preserve"> </w:t>
      </w:r>
      <w:proofErr w:type="spellStart"/>
      <w:r w:rsidR="00E0355F" w:rsidRPr="00E872D9">
        <w:rPr>
          <w:i/>
          <w:iCs/>
        </w:rPr>
        <w:t>Refugees</w:t>
      </w:r>
      <w:proofErr w:type="spellEnd"/>
      <w:r>
        <w:t xml:space="preserve"> </w:t>
      </w:r>
      <w:r w:rsidR="00E0355F" w:rsidRPr="00E0355F">
        <w:t>(UNHCR)</w:t>
      </w:r>
      <w:r>
        <w:t xml:space="preserve"> </w:t>
      </w:r>
      <w:r w:rsidR="00E0355F" w:rsidRPr="00E0355F">
        <w:t xml:space="preserve">Indonesia per </w:t>
      </w:r>
      <w:proofErr w:type="spellStart"/>
      <w:r w:rsidR="00E0355F" w:rsidRPr="00E0355F">
        <w:t>desember</w:t>
      </w:r>
      <w:proofErr w:type="spellEnd"/>
      <w:r w:rsidR="00E0355F" w:rsidRPr="00E0355F">
        <w:t xml:space="preserve"> 2023 tercatat total </w:t>
      </w:r>
      <w:r w:rsidR="00E0355F" w:rsidRPr="00E0355F">
        <w:lastRenderedPageBreak/>
        <w:t>pengungsi di Indonesia berjumlah12.295orang mulai dari pengungsi Afghanistan, Myanmar, Somalia, Iraq, Yemen, danbeberapa negara lainnya yang tersebar di Aceh,Sumatera Utara dan daerah-daerahlaindi Indonesia.</w:t>
      </w:r>
      <w:r w:rsidR="00E0355F">
        <w:rPr>
          <w:rStyle w:val="FootnoteReference"/>
        </w:rPr>
        <w:footnoteReference w:id="63"/>
      </w:r>
    </w:p>
    <w:p w14:paraId="58C66F56" w14:textId="59F6113A" w:rsidR="00CD07C7" w:rsidRPr="00693778" w:rsidRDefault="00CD07C7" w:rsidP="00971F8C">
      <w:pPr>
        <w:tabs>
          <w:tab w:val="left" w:pos="7797"/>
          <w:tab w:val="left" w:pos="7938"/>
        </w:tabs>
        <w:spacing w:line="480" w:lineRule="auto"/>
        <w:jc w:val="both"/>
      </w:pPr>
      <w:r w:rsidRPr="00693778">
        <w:t>Konvensi 1951 adalah sebuah instrumen internasional bagi pengungsi. Rancangannya dibuat berdasarkan hasil rekomendasi Komisi HAM PBB dan berisi aturan standar perlakuan</w:t>
      </w:r>
      <w:r>
        <w:t xml:space="preserve"> </w:t>
      </w:r>
      <w:r w:rsidRPr="00693778">
        <w:t>terhadap</w:t>
      </w:r>
      <w:r>
        <w:t xml:space="preserve"> </w:t>
      </w:r>
      <w:r w:rsidRPr="00693778">
        <w:t>pengungsi</w:t>
      </w:r>
      <w:r w:rsidRPr="00D151D7">
        <w:rPr>
          <w:color w:val="007BB8"/>
        </w:rPr>
        <w:t xml:space="preserve"> </w:t>
      </w:r>
      <w:r w:rsidRPr="00693778">
        <w:t>Konvensi tersebut menetapkan</w:t>
      </w:r>
      <w:r>
        <w:t xml:space="preserve"> </w:t>
      </w:r>
      <w:r w:rsidRPr="00693778">
        <w:t>status hukum pengungsi dan mencantumkan ketentuan-ketentuan tentang hak dan kewajiban mereka sebagai pengungsi pada umumnya</w:t>
      </w:r>
      <w:r w:rsidR="00C100A4">
        <w:t>.</w:t>
      </w:r>
      <w:r w:rsidRPr="00D151D7">
        <w:rPr>
          <w:color w:val="007BB8"/>
        </w:rPr>
        <w:t xml:space="preserve"> </w:t>
      </w:r>
      <w:r w:rsidRPr="00693778">
        <w:t>Terlepas dari keterbukaannya Indonesia terhadap pengungsi yang datang, Indonesia hingga saat ini masih belum</w:t>
      </w:r>
      <w:r>
        <w:t xml:space="preserve"> </w:t>
      </w:r>
      <w:r w:rsidRPr="00693778">
        <w:t>menunjukkan</w:t>
      </w:r>
      <w:r>
        <w:t xml:space="preserve"> </w:t>
      </w:r>
      <w:r w:rsidRPr="00693778">
        <w:t>ketertarikannya untuk meratifikasi Konvensi UNHCR</w:t>
      </w:r>
      <w:r>
        <w:t xml:space="preserve"> </w:t>
      </w:r>
      <w:r w:rsidRPr="00693778">
        <w:t>tersebut.</w:t>
      </w:r>
    </w:p>
    <w:p w14:paraId="0E2C4E19" w14:textId="77777777" w:rsidR="00C100A4" w:rsidRDefault="00CD07C7" w:rsidP="00C100A4">
      <w:pPr>
        <w:tabs>
          <w:tab w:val="left" w:pos="7797"/>
          <w:tab w:val="left" w:pos="7938"/>
        </w:tabs>
        <w:spacing w:line="480" w:lineRule="auto"/>
        <w:jc w:val="both"/>
      </w:pPr>
      <w:r w:rsidRPr="00693778">
        <w:t>Pengamat hubungan internasional dari Universitas Padjajaran</w:t>
      </w:r>
      <w:r>
        <w:t xml:space="preserve"> </w:t>
      </w:r>
      <w:r w:rsidRPr="00693778">
        <w:t>Teuku Rezasyah mengatakan alasan Indonesia tidak</w:t>
      </w:r>
      <w:r>
        <w:t xml:space="preserve"> </w:t>
      </w:r>
      <w:r w:rsidRPr="00693778">
        <w:t>menandatangani konvensi tersebut adalah karena Indonesia</w:t>
      </w:r>
      <w:r>
        <w:t xml:space="preserve"> </w:t>
      </w:r>
      <w:r w:rsidRPr="00693778">
        <w:t>menolak menjadi negara tujuan pengungsi</w:t>
      </w:r>
      <w:r w:rsidR="00C100A4">
        <w:t>.</w:t>
      </w:r>
      <w:r w:rsidRPr="00D151D7">
        <w:rPr>
          <w:color w:val="007BB8"/>
        </w:rPr>
        <w:t xml:space="preserve"> </w:t>
      </w:r>
      <w:r w:rsidRPr="00693778">
        <w:t>Rezasyah berpendapat bahwa meskipun Indonesia tidak</w:t>
      </w:r>
      <w:r>
        <w:t xml:space="preserve"> </w:t>
      </w:r>
      <w:r w:rsidRPr="00693778">
        <w:t>menjadi pihak dalam Konvensi 1951, Indonesia saat ini telah</w:t>
      </w:r>
      <w:r>
        <w:t xml:space="preserve"> </w:t>
      </w:r>
      <w:r w:rsidRPr="00693778">
        <w:t>menjadi sasaran para pengungsi. Mereka berdatangan ke Indonesia, sembari menunggu arahan UNHCR untuk dipindahkan</w:t>
      </w:r>
      <w:r>
        <w:t xml:space="preserve"> </w:t>
      </w:r>
      <w:r w:rsidRPr="00693778">
        <w:t>ke negara</w:t>
      </w:r>
      <w:r>
        <w:t xml:space="preserve"> </w:t>
      </w:r>
      <w:r w:rsidRPr="00693778">
        <w:t>maju yang artinya Indonesia hanya menjadi tempat sementara</w:t>
      </w:r>
      <w:r>
        <w:t xml:space="preserve"> </w:t>
      </w:r>
      <w:r w:rsidRPr="00693778">
        <w:t>bagi para pengungsi</w:t>
      </w:r>
      <w:r w:rsidR="00C100A4">
        <w:t xml:space="preserve">. </w:t>
      </w:r>
      <w:r w:rsidRPr="00D151D7">
        <w:rPr>
          <w:color w:val="007BB8"/>
        </w:rPr>
        <w:t xml:space="preserve"> </w:t>
      </w:r>
      <w:r w:rsidRPr="00693778">
        <w:t>Hal tersebut pun terbukti dari banyaknya pengungsi Rohingya di Aceh yang kabur untuk mengadu nasib di Malaysia. Sebagian besar pengungsi Rohingya yang datang ke Indonesia</w:t>
      </w:r>
      <w:r>
        <w:t xml:space="preserve"> a</w:t>
      </w:r>
      <w:r w:rsidRPr="00693778">
        <w:t>dalah pengungsi Rohingya dari Bangladesh. Kondisi pengungsi Rohingya di kamp-kamp bantuan Bangladesh cenderung sesak, berbahaya, dan kurang sumber daya sehingga pengungsi Rohingya</w:t>
      </w:r>
      <w:r>
        <w:t xml:space="preserve"> </w:t>
      </w:r>
      <w:r w:rsidRPr="00693778">
        <w:t>menjalani hidup yang sulit. Keadaan tersebut pun mendorong</w:t>
      </w:r>
      <w:r>
        <w:t xml:space="preserve"> </w:t>
      </w:r>
      <w:r w:rsidRPr="00693778">
        <w:t>mereka ke Indonesia atau Malaysia untuk mencari kehidupan</w:t>
      </w:r>
      <w:r>
        <w:t xml:space="preserve"> </w:t>
      </w:r>
      <w:r w:rsidRPr="00693778">
        <w:t>yang lebih layak. Bahkan beberapa dari mereka yang telah</w:t>
      </w:r>
      <w:r>
        <w:t xml:space="preserve"> </w:t>
      </w:r>
      <w:r w:rsidRPr="00693778">
        <w:t>selamat</w:t>
      </w:r>
      <w:r>
        <w:t xml:space="preserve"> </w:t>
      </w:r>
      <w:r w:rsidRPr="00693778">
        <w:t>di Malaysia rela membayar mahal agen untuk mengantarkan</w:t>
      </w:r>
      <w:r>
        <w:t xml:space="preserve"> </w:t>
      </w:r>
      <w:r w:rsidRPr="00693778">
        <w:t xml:space="preserve">istri dan anak-anaknya naik kapal dari kamp pengungsi di </w:t>
      </w:r>
      <w:r w:rsidRPr="00693778">
        <w:lastRenderedPageBreak/>
        <w:t>Bangladesh</w:t>
      </w:r>
      <w:r>
        <w:t xml:space="preserve"> </w:t>
      </w:r>
      <w:r w:rsidRPr="00693778">
        <w:t>ke Aceh untuk kemudian dapat menyusulnya ke Malaysia</w:t>
      </w:r>
      <w:r w:rsidR="00C100A4">
        <w:t>.</w:t>
      </w:r>
      <w:r w:rsidRPr="00D151D7">
        <w:rPr>
          <w:color w:val="007BB8"/>
        </w:rPr>
        <w:t xml:space="preserve"> </w:t>
      </w:r>
      <w:r w:rsidRPr="00693778">
        <w:t>Guru besar hubungan internasional dari Universitas Pelita</w:t>
      </w:r>
      <w:r>
        <w:t xml:space="preserve"> </w:t>
      </w:r>
      <w:r w:rsidRPr="00693778">
        <w:t>Harapan (UPH) Aleksius Jemadu memiliki pendapat lain</w:t>
      </w:r>
      <w:r>
        <w:t xml:space="preserve"> </w:t>
      </w:r>
      <w:r w:rsidRPr="00693778">
        <w:t>terkait</w:t>
      </w:r>
      <w:r>
        <w:t xml:space="preserve"> </w:t>
      </w:r>
      <w:r w:rsidRPr="00693778">
        <w:t>alasan Indonesia tidak meratifikasi Konvensi UNHCR. Aleksius</w:t>
      </w:r>
      <w:r>
        <w:t xml:space="preserve"> </w:t>
      </w:r>
      <w:r w:rsidRPr="00693778">
        <w:t>menjelaskan bahwa sumber daya di Indonesia masih terbatas, dari infrastruktur dan finansial, Indonesia belum</w:t>
      </w:r>
      <w:r>
        <w:t xml:space="preserve"> </w:t>
      </w:r>
      <w:r w:rsidRPr="00693778">
        <w:t>siap</w:t>
      </w:r>
      <w:r>
        <w:t xml:space="preserve"> </w:t>
      </w:r>
      <w:r w:rsidRPr="00693778">
        <w:t>untuk</w:t>
      </w:r>
      <w:r>
        <w:t xml:space="preserve"> </w:t>
      </w:r>
      <w:r w:rsidRPr="00693778">
        <w:t>berkomitmen menampung para pengungsi. Aleksius</w:t>
      </w:r>
      <w:r>
        <w:t xml:space="preserve"> </w:t>
      </w:r>
      <w:r w:rsidRPr="00693778">
        <w:t>menambahkan bahwa Indonesia memiliki cara sendiri untuk</w:t>
      </w:r>
      <w:r>
        <w:t xml:space="preserve"> </w:t>
      </w:r>
      <w:r w:rsidRPr="00693778">
        <w:t>membantu para pengungsi. “Kita ingin bantu pengungsi dengan cara dan skala yang kita tentukan sendiri sesuai situasi dan</w:t>
      </w:r>
      <w:r>
        <w:t xml:space="preserve"> </w:t>
      </w:r>
      <w:r w:rsidRPr="00693778">
        <w:t>kondisi domestik Indonesia,” ungkap dia</w:t>
      </w:r>
      <w:r w:rsidR="00C100A4">
        <w:t>.</w:t>
      </w:r>
    </w:p>
    <w:p w14:paraId="25A57399" w14:textId="77777777" w:rsidR="00C100A4" w:rsidRDefault="00C100A4" w:rsidP="00C100A4">
      <w:pPr>
        <w:tabs>
          <w:tab w:val="left" w:pos="7797"/>
          <w:tab w:val="left" w:pos="7938"/>
        </w:tabs>
        <w:spacing w:line="480" w:lineRule="auto"/>
        <w:ind w:firstLine="567"/>
        <w:jc w:val="both"/>
      </w:pPr>
      <w:r>
        <w:t xml:space="preserve">Hal ini </w:t>
      </w:r>
      <w:r w:rsidR="00CD07C7" w:rsidRPr="00693778">
        <w:t xml:space="preserve">terbukti dari aksi protes </w:t>
      </w:r>
      <w:r w:rsidR="00CD07C7">
        <w:t xml:space="preserve">Masyarakat </w:t>
      </w:r>
      <w:r w:rsidR="00CD07C7" w:rsidRPr="00693778">
        <w:t>Indonesia, khususnya masyarkat Aceh yang memandang bahwa</w:t>
      </w:r>
      <w:r w:rsidR="00CD07C7">
        <w:t xml:space="preserve"> </w:t>
      </w:r>
      <w:r w:rsidR="00CD07C7" w:rsidRPr="00693778">
        <w:t>pemerintah Indonesia masih harus memikirkan warga negaranya</w:t>
      </w:r>
      <w:r w:rsidR="00CD07C7">
        <w:t xml:space="preserve"> </w:t>
      </w:r>
      <w:r w:rsidR="00CD07C7" w:rsidRPr="00693778">
        <w:t>sendiri sebelum memikirkan warga negara lain. Kecemburuan</w:t>
      </w:r>
      <w:r w:rsidR="00CD07C7">
        <w:t xml:space="preserve"> </w:t>
      </w:r>
      <w:r w:rsidR="00CD07C7" w:rsidRPr="00693778">
        <w:t>sosial timbul di tengah-tengah masyarakat ketika mereka melihat</w:t>
      </w:r>
      <w:r w:rsidR="00CD07C7">
        <w:t xml:space="preserve"> </w:t>
      </w:r>
      <w:r w:rsidR="00CD07C7" w:rsidRPr="00693778">
        <w:t>pengungsi Rohingya mendapatkan bantuan yang layak sedangkan</w:t>
      </w:r>
      <w:r w:rsidR="00CD07C7">
        <w:t xml:space="preserve"> </w:t>
      </w:r>
      <w:r w:rsidR="00CD07C7" w:rsidRPr="00693778">
        <w:t xml:space="preserve">mereka masih harus bekerja keras demi menghidupi keluarga. Tidak berhenti sampai disitu, beredarnya informasi </w:t>
      </w:r>
      <w:r w:rsidR="00CD07C7">
        <w:t xml:space="preserve">yang salah </w:t>
      </w:r>
      <w:r w:rsidR="00CD07C7" w:rsidRPr="00693778">
        <w:t>dan</w:t>
      </w:r>
      <w:r w:rsidR="00CD07C7">
        <w:t xml:space="preserve"> </w:t>
      </w:r>
      <w:r w:rsidR="00CD07C7" w:rsidRPr="00693778">
        <w:t xml:space="preserve">narasi-narasi kebencian juga menandakan bahwa </w:t>
      </w:r>
      <w:r w:rsidR="00CD07C7">
        <w:t xml:space="preserve">Masyarakat </w:t>
      </w:r>
      <w:r w:rsidR="00CD07C7" w:rsidRPr="00693778">
        <w:t>Indonesia – setidaknya secara jejaring – menekan pemerintah</w:t>
      </w:r>
      <w:r w:rsidR="00CD07C7">
        <w:t xml:space="preserve"> </w:t>
      </w:r>
      <w:r w:rsidR="00CD07C7" w:rsidRPr="00693778">
        <w:t>Indonesia untuk lebih mengutamakan kehidupan masyarakatnya</w:t>
      </w:r>
      <w:r w:rsidR="00CD07C7">
        <w:t xml:space="preserve"> </w:t>
      </w:r>
      <w:r w:rsidR="00CD07C7" w:rsidRPr="00693778">
        <w:t>ketimbang</w:t>
      </w:r>
      <w:r w:rsidR="00CD07C7">
        <w:t xml:space="preserve"> </w:t>
      </w:r>
      <w:r w:rsidR="00CD07C7" w:rsidRPr="00693778">
        <w:t>warga negara lain. Berbagai cara mereka lakukan</w:t>
      </w:r>
      <w:r w:rsidR="00CD07C7">
        <w:t xml:space="preserve"> </w:t>
      </w:r>
      <w:r w:rsidR="00CD07C7" w:rsidRPr="00693778">
        <w:t>demi mencapai tujuan tersebut termasuk dengan menyebarkan</w:t>
      </w:r>
      <w:r w:rsidR="00CD07C7">
        <w:t xml:space="preserve"> </w:t>
      </w:r>
      <w:r w:rsidR="00CD07C7" w:rsidRPr="00693778">
        <w:t xml:space="preserve">informasi hoaks dan narasi kebencian terhadap pengungsi </w:t>
      </w:r>
      <w:proofErr w:type="spellStart"/>
      <w:r w:rsidR="00CD07C7" w:rsidRPr="00693778">
        <w:t>Rohing</w:t>
      </w:r>
      <w:proofErr w:type="spellEnd"/>
      <w:r w:rsidR="00CD07C7">
        <w:t>.</w:t>
      </w:r>
      <w:r>
        <w:t xml:space="preserve"> </w:t>
      </w:r>
      <w:r w:rsidR="00CD07C7" w:rsidRPr="00F56180">
        <w:rPr>
          <w:i/>
          <w:iCs/>
        </w:rPr>
        <w:t xml:space="preserve">United </w:t>
      </w:r>
      <w:proofErr w:type="spellStart"/>
      <w:r w:rsidR="00CD07C7" w:rsidRPr="00F56180">
        <w:rPr>
          <w:i/>
          <w:iCs/>
        </w:rPr>
        <w:t>Nations</w:t>
      </w:r>
      <w:proofErr w:type="spellEnd"/>
      <w:r w:rsidR="00CD07C7" w:rsidRPr="00F56180">
        <w:rPr>
          <w:i/>
          <w:iCs/>
        </w:rPr>
        <w:t xml:space="preserve"> </w:t>
      </w:r>
      <w:proofErr w:type="spellStart"/>
      <w:r w:rsidR="00CD07C7" w:rsidRPr="00F56180">
        <w:rPr>
          <w:i/>
          <w:iCs/>
        </w:rPr>
        <w:t>High</w:t>
      </w:r>
      <w:proofErr w:type="spellEnd"/>
      <w:r w:rsidR="00CD07C7" w:rsidRPr="00F56180">
        <w:rPr>
          <w:i/>
          <w:iCs/>
        </w:rPr>
        <w:t xml:space="preserve"> </w:t>
      </w:r>
      <w:proofErr w:type="spellStart"/>
      <w:r w:rsidR="00CD07C7" w:rsidRPr="00F56180">
        <w:rPr>
          <w:i/>
          <w:iCs/>
        </w:rPr>
        <w:t>Commissioner</w:t>
      </w:r>
      <w:proofErr w:type="spellEnd"/>
      <w:r w:rsidR="00CD07C7" w:rsidRPr="00F56180">
        <w:rPr>
          <w:i/>
          <w:iCs/>
        </w:rPr>
        <w:t xml:space="preserve"> </w:t>
      </w:r>
      <w:proofErr w:type="spellStart"/>
      <w:r w:rsidR="00CD07C7" w:rsidRPr="00F56180">
        <w:rPr>
          <w:i/>
          <w:iCs/>
        </w:rPr>
        <w:t>for</w:t>
      </w:r>
      <w:proofErr w:type="spellEnd"/>
      <w:r w:rsidR="00CD07C7" w:rsidRPr="00F56180">
        <w:rPr>
          <w:i/>
          <w:iCs/>
        </w:rPr>
        <w:t xml:space="preserve"> Refugees</w:t>
      </w:r>
      <w:r w:rsidR="00CD07C7" w:rsidRPr="00F56180">
        <w:t> (UNHCR) Indonesia mencatat populasi pengungsi di Indonesia per Desember 2021 telah mencapai 13.149 individu. Dengan presentase anak-anak sebanyak 27 persen; orang dewasa 71 persen; dan lansia 2 persen. Afghanistan menyumbang angka pengungsi terbanyak di Indonesia sebesar 7.438 individu. Jumlah terbesar pengungsi terdapat di wilayah Jabodetabek dengan sekitar 5.500 hidup mandiri atau tanpa bantuan dari organisasi </w:t>
      </w:r>
      <w:r w:rsidR="00CD07C7" w:rsidRPr="00F56180">
        <w:rPr>
          <w:i/>
          <w:iCs/>
        </w:rPr>
        <w:t>International Organization for Migration</w:t>
      </w:r>
      <w:r w:rsidR="00CD07C7" w:rsidRPr="00F56180">
        <w:t> (IOM).</w:t>
      </w:r>
      <w:r w:rsidR="00CD07C7">
        <w:t xml:space="preserve"> </w:t>
      </w:r>
    </w:p>
    <w:p w14:paraId="1E19A639" w14:textId="1E5B0A43" w:rsidR="00CD07C7" w:rsidRDefault="00CD07C7" w:rsidP="00C100A4">
      <w:pPr>
        <w:tabs>
          <w:tab w:val="left" w:pos="7797"/>
          <w:tab w:val="left" w:pos="7938"/>
        </w:tabs>
        <w:spacing w:line="480" w:lineRule="auto"/>
        <w:ind w:firstLine="567"/>
        <w:jc w:val="both"/>
      </w:pPr>
      <w:r w:rsidRPr="00244DC6">
        <w:lastRenderedPageBreak/>
        <w:t>Di Indonesia kadang ada salah pengertian oleh pemerintah (tentang prinsip </w:t>
      </w:r>
      <w:r w:rsidRPr="00244DC6">
        <w:rPr>
          <w:i/>
          <w:iCs/>
        </w:rPr>
        <w:t>non-refoulement)</w:t>
      </w:r>
      <w:r w:rsidRPr="00244DC6">
        <w:t> yang memandang ketika UNHCR sudah mendaftarkan seseorang (pencari suaka, red), ia tidak boleh dikembalikan. Namun secara hukum, seharusnya ketika seorang sudah mengatakan kepada pemerintah bahwa dirinya dalam bahaya, tidak bisa kembali, dan hendak mencari suaka di negara yang didatangi, maka di saat itu dia sudah tidak boleh dikembalikan. Karena perlu dilakukan pengecekan terlebih dahulu apakah </w:t>
      </w:r>
      <w:r w:rsidRPr="00244DC6">
        <w:rPr>
          <w:i/>
          <w:iCs/>
        </w:rPr>
        <w:t>claim</w:t>
      </w:r>
      <w:r w:rsidRPr="00244DC6">
        <w:t> tersebut betul atau tidak," jelasnya.</w:t>
      </w:r>
    </w:p>
    <w:p w14:paraId="590AADC0" w14:textId="77777777" w:rsidR="00CD07C7" w:rsidRPr="008C67EB" w:rsidRDefault="00CD07C7" w:rsidP="00971F8C">
      <w:pPr>
        <w:tabs>
          <w:tab w:val="left" w:pos="7797"/>
          <w:tab w:val="left" w:pos="7938"/>
        </w:tabs>
        <w:spacing w:line="480" w:lineRule="auto"/>
        <w:jc w:val="both"/>
      </w:pPr>
      <w:r w:rsidRPr="008C67EB">
        <w:t>Selanjutnya prinsip </w:t>
      </w:r>
      <w:r w:rsidRPr="008C67EB">
        <w:rPr>
          <w:i/>
          <w:iCs/>
        </w:rPr>
        <w:t>Non-Penalization</w:t>
      </w:r>
      <w:r w:rsidRPr="008C67EB">
        <w:t> yang dimaknai bahwa pencari suaka dan pengungsi tidak boleh dijatuhi sanksi atau hukuman karena memasuki wilayah sebuah negara suaka dalam rangka mencari perlindungan meski tanpa disertai dokumen yang lengkap. Prinsip ini termaktub dalam Pasal 31 Konvensi Pengungsi 1951.</w:t>
      </w:r>
    </w:p>
    <w:p w14:paraId="09B87ED0" w14:textId="77777777" w:rsidR="00CD07C7" w:rsidRPr="008C67EB" w:rsidRDefault="00CD07C7" w:rsidP="00971F8C">
      <w:pPr>
        <w:tabs>
          <w:tab w:val="left" w:pos="7797"/>
          <w:tab w:val="left" w:pos="7938"/>
        </w:tabs>
        <w:spacing w:line="480" w:lineRule="auto"/>
        <w:jc w:val="both"/>
      </w:pPr>
      <w:r w:rsidRPr="008C67EB">
        <w:t>"Kami tidak menganggap pengungsi sebagai imigran ilegal, biasanya kami menyebutnya imigran yang datang dengan jalan irreguler. Ini juga diakui dalam Perpres No.125 Tahun 2016 tentang Penanganan Pengungsi dari Luar Negeri, dimana diakui ketika seseorang datang ingin mencari suaka, maka dia selayaknya diberikan ke UNHCR untuk proses registrasi dan pengecekan agar berstatus pengungsi."</w:t>
      </w:r>
    </w:p>
    <w:p w14:paraId="55300B5B" w14:textId="6A2BC9BC" w:rsidR="00CD07C7" w:rsidRPr="008C67EB" w:rsidRDefault="00CD07C7" w:rsidP="00971F8C">
      <w:pPr>
        <w:tabs>
          <w:tab w:val="left" w:pos="7797"/>
          <w:tab w:val="left" w:pos="7938"/>
        </w:tabs>
        <w:spacing w:line="480" w:lineRule="auto"/>
        <w:jc w:val="both"/>
      </w:pPr>
      <w:r w:rsidRPr="008C67EB">
        <w:t>Terakhir, prinsip </w:t>
      </w:r>
      <w:r w:rsidRPr="008C67EB">
        <w:rPr>
          <w:i/>
          <w:iCs/>
        </w:rPr>
        <w:t>Non-Discrimination</w:t>
      </w:r>
      <w:r w:rsidRPr="008C67EB">
        <w:t> yang disebutkan pada Pasal 3 Konvensi Pengungsi 1951. Prinsip ini dimaksudkan untuk tidak membeda-bedakan perlakuan bagi pengungsi dan pencari suaka berdasarkan ras, agama, kebangsaan, keanggotaan dalam kelompok sosial tertentu, atau pandangan politik.</w:t>
      </w:r>
      <w:r w:rsidR="00C100A4">
        <w:t xml:space="preserve"> </w:t>
      </w:r>
      <w:r w:rsidRPr="008C67EB">
        <w:t>Ketentuan prinsip ini dituangkan pada hukum internasional dalam bentuk </w:t>
      </w:r>
      <w:r w:rsidRPr="008C67EB">
        <w:rPr>
          <w:i/>
          <w:iCs/>
        </w:rPr>
        <w:t>The International Convention on the Elimination of All Forms of Racial Discrimination</w:t>
      </w:r>
      <w:r w:rsidRPr="008C67EB">
        <w:t> (ICERD), </w:t>
      </w:r>
      <w:r w:rsidRPr="008C67EB">
        <w:rPr>
          <w:i/>
          <w:iCs/>
        </w:rPr>
        <w:t>Convention on the Elimination of All Forms of Discrimination Against Women</w:t>
      </w:r>
      <w:r w:rsidRPr="008C67EB">
        <w:t> (CEDAW), </w:t>
      </w:r>
      <w:r w:rsidRPr="008C67EB">
        <w:rPr>
          <w:i/>
          <w:iCs/>
        </w:rPr>
        <w:t>Convention on the Rights of the Child</w:t>
      </w:r>
      <w:r w:rsidRPr="008C67EB">
        <w:t> (CRC), dan </w:t>
      </w:r>
      <w:r w:rsidRPr="008C67EB">
        <w:rPr>
          <w:i/>
          <w:iCs/>
        </w:rPr>
        <w:t>International Covenant on Civil and Political Rights</w:t>
      </w:r>
      <w:r w:rsidRPr="008C67EB">
        <w:t> (ICCPR) yang juga telah diratifikasi Indonesia.</w:t>
      </w:r>
    </w:p>
    <w:p w14:paraId="52D893BA" w14:textId="49556654" w:rsidR="00CD07C7" w:rsidRDefault="00CD07C7" w:rsidP="00C100A4">
      <w:pPr>
        <w:tabs>
          <w:tab w:val="left" w:pos="7797"/>
          <w:tab w:val="left" w:pos="7938"/>
        </w:tabs>
        <w:spacing w:line="480" w:lineRule="auto"/>
        <w:jc w:val="both"/>
      </w:pPr>
      <w:r w:rsidRPr="008C67EB">
        <w:lastRenderedPageBreak/>
        <w:t>Indonesia di Global Refugee Forum Desember 2019 lalu menyampaikan sejumlah komitmennya atas penanganan pengungsi. Seperti menyediakan pendidikan untuk pengungsi anak-anak; bekerja sama dengan UNHCR menghadirkan program pemberdayaan pengungsi. Namun, disayangkan Dwi karena advokasinya masih </w:t>
      </w:r>
      <w:r w:rsidRPr="008C67EB">
        <w:rPr>
          <w:i/>
          <w:iCs/>
        </w:rPr>
        <w:t>stuck, </w:t>
      </w:r>
      <w:r w:rsidRPr="008C67EB">
        <w:t>sehingga pengungsi masih belum bisa secara </w:t>
      </w:r>
      <w:r w:rsidRPr="008C67EB">
        <w:rPr>
          <w:i/>
          <w:iCs/>
        </w:rPr>
        <w:t>legal</w:t>
      </w:r>
      <w:r w:rsidRPr="008C67EB">
        <w:t> melakukan pemberdayaan atau mendapat penghasilan; penguatan implementasi Perpres; memperkuat kerja sama internasional; dan meningkatkan serta memperkuat data sharing melalui Kementerian Luar Negeri (</w:t>
      </w:r>
      <w:proofErr w:type="spellStart"/>
      <w:r w:rsidRPr="008C67EB">
        <w:t>Kemenlu</w:t>
      </w:r>
      <w:proofErr w:type="spellEnd"/>
      <w:r w:rsidRPr="008C67EB">
        <w:t>).</w:t>
      </w:r>
      <w:r w:rsidR="00C100A4">
        <w:rPr>
          <w:rStyle w:val="FootnoteReference"/>
        </w:rPr>
        <w:footnoteReference w:id="64"/>
      </w:r>
    </w:p>
    <w:p w14:paraId="78469C01" w14:textId="30DB5731" w:rsidR="00ED7D1F" w:rsidRDefault="00CD07C7" w:rsidP="00971F8C">
      <w:pPr>
        <w:pStyle w:val="BodyText"/>
        <w:tabs>
          <w:tab w:val="left" w:pos="567"/>
          <w:tab w:val="left" w:pos="7797"/>
          <w:tab w:val="left" w:pos="7938"/>
        </w:tabs>
        <w:spacing w:line="480" w:lineRule="auto"/>
        <w:ind w:right="236"/>
        <w:jc w:val="both"/>
      </w:pPr>
      <w:r>
        <w:tab/>
      </w:r>
      <w:r w:rsidR="0050297A" w:rsidRPr="0050297A">
        <w:t>Prinsip Non-Refoulement dalamHukumInternasional Indonesia sebagai negara yangbelummeratifikasi Konvensi 1951 tentangStatusPengungsi ataupun Protokol 1967, bekerjasama dengan UNHCRdalammenangani berbagai permasalahanpengungsi yang ada di Indonesia. Peran</w:t>
      </w:r>
      <w:r w:rsidR="00A92FA1">
        <w:t xml:space="preserve"> </w:t>
      </w:r>
      <w:r w:rsidR="0050297A" w:rsidRPr="0050297A">
        <w:t>UNHCR sebagai pelengkap bagi Indonesiauntuk memberikan perlindungan</w:t>
      </w:r>
      <w:r w:rsidR="00A92FA1">
        <w:t xml:space="preserve"> </w:t>
      </w:r>
      <w:r w:rsidR="0050297A" w:rsidRPr="0050297A">
        <w:t>terhadap</w:t>
      </w:r>
      <w:r w:rsidR="00A92FA1">
        <w:t xml:space="preserve"> </w:t>
      </w:r>
      <w:r w:rsidR="0050297A" w:rsidRPr="0050297A">
        <w:t>pengungsi di Indonesia dengan</w:t>
      </w:r>
      <w:r w:rsidR="00A92FA1">
        <w:t xml:space="preserve"> </w:t>
      </w:r>
      <w:r w:rsidR="0050297A" w:rsidRPr="0050297A">
        <w:t>mempromosikan penerimaan pengungsi dan</w:t>
      </w:r>
      <w:r w:rsidR="00A92FA1">
        <w:t xml:space="preserve"> </w:t>
      </w:r>
      <w:r w:rsidR="0050297A" w:rsidRPr="0050297A">
        <w:t>penerapan hukum serta konvensi pengungsi, memastikan bahwa pengungsi diberlakukan</w:t>
      </w:r>
      <w:r w:rsidR="00A92FA1">
        <w:t xml:space="preserve"> </w:t>
      </w:r>
      <w:r w:rsidR="0050297A" w:rsidRPr="0050297A">
        <w:t>sesuai dengan standar hukumInternasional, serta memastikan bahwa pengungsi mendapatkan perlindungan yang</w:t>
      </w:r>
      <w:r w:rsidR="00A92FA1">
        <w:t xml:space="preserve"> </w:t>
      </w:r>
      <w:r w:rsidR="0050297A" w:rsidRPr="0050297A">
        <w:t>tepat oleh</w:t>
      </w:r>
      <w:r w:rsidR="00A92FA1">
        <w:t xml:space="preserve"> </w:t>
      </w:r>
      <w:r w:rsidR="0050297A" w:rsidRPr="0050297A">
        <w:t>negara dan tidak dikembalikan ke negara</w:t>
      </w:r>
      <w:r w:rsidR="00A92FA1">
        <w:t xml:space="preserve"> </w:t>
      </w:r>
      <w:r w:rsidR="0050297A" w:rsidRPr="0050297A">
        <w:t>asal tempat mereka melarikan diri sesuai dengan</w:t>
      </w:r>
      <w:r w:rsidR="00A92FA1">
        <w:t xml:space="preserve"> </w:t>
      </w:r>
      <w:r w:rsidR="0050297A" w:rsidRPr="0050297A">
        <w:t>isi Pasal 33 Konvensi 1951.</w:t>
      </w:r>
      <w:r w:rsidR="0050297A">
        <w:rPr>
          <w:rStyle w:val="FootnoteReference"/>
        </w:rPr>
        <w:footnoteReference w:id="65"/>
      </w:r>
      <w:r w:rsidR="0050297A" w:rsidRPr="0050297A">
        <w:t>Meskipun</w:t>
      </w:r>
      <w:r w:rsidR="00A92FA1">
        <w:t xml:space="preserve"> </w:t>
      </w:r>
      <w:r w:rsidR="0050297A" w:rsidRPr="0050297A">
        <w:t>Indonesia bukan merupakan negara</w:t>
      </w:r>
      <w:r w:rsidR="00A92FA1">
        <w:t xml:space="preserve"> </w:t>
      </w:r>
      <w:r w:rsidR="0050297A" w:rsidRPr="0050297A">
        <w:t>yang</w:t>
      </w:r>
      <w:r w:rsidR="00A92FA1">
        <w:t xml:space="preserve"> </w:t>
      </w:r>
      <w:r w:rsidR="0050297A" w:rsidRPr="0050297A">
        <w:t xml:space="preserve">meratifikasi Konvensi 1951, Indonesiamemiliki kewajiban untuk menjunjungtinggi standar </w:t>
      </w:r>
      <w:r w:rsidR="0050297A" w:rsidRPr="0050297A">
        <w:lastRenderedPageBreak/>
        <w:t>perlindungan pengungsi yangtelahmenjadi bagian dari hukuminternasional umum atau hukum kebiasaan internasional</w:t>
      </w:r>
      <w:r w:rsidR="00A92FA1">
        <w:t>.</w:t>
      </w:r>
    </w:p>
    <w:p w14:paraId="38D8ECA7" w14:textId="77777777" w:rsidR="00ED7D1F" w:rsidRDefault="00ED7D1F" w:rsidP="00971F8C">
      <w:pPr>
        <w:pStyle w:val="BodyText"/>
        <w:tabs>
          <w:tab w:val="left" w:pos="567"/>
          <w:tab w:val="left" w:pos="7797"/>
          <w:tab w:val="left" w:pos="7938"/>
        </w:tabs>
        <w:spacing w:line="480" w:lineRule="auto"/>
        <w:ind w:right="236"/>
        <w:jc w:val="both"/>
      </w:pPr>
      <w:r>
        <w:tab/>
      </w:r>
      <w:r w:rsidR="0050297A" w:rsidRPr="0050297A">
        <w:t>Prinsip Non-Refoulement dalam</w:t>
      </w:r>
      <w:r>
        <w:t xml:space="preserve"> </w:t>
      </w:r>
      <w:r w:rsidR="0050297A" w:rsidRPr="0050297A">
        <w:t>HukumNasional Dalam penerapannya untuk mematuhi prinsip Non-Refoulement Indonesia</w:t>
      </w:r>
      <w:r>
        <w:t xml:space="preserve"> j</w:t>
      </w:r>
      <w:r w:rsidR="0050297A" w:rsidRPr="0050297A">
        <w:t>uga</w:t>
      </w:r>
      <w:r>
        <w:t xml:space="preserve"> </w:t>
      </w:r>
      <w:r w:rsidR="0050297A" w:rsidRPr="0050297A">
        <w:t>memiliki beberapa perundang-undanganyangdapat diterapkan dalamhal penanangan</w:t>
      </w:r>
      <w:r>
        <w:t xml:space="preserve"> </w:t>
      </w:r>
      <w:r w:rsidR="0050297A" w:rsidRPr="0050297A">
        <w:t>terhadap pengungsi, yaitu sebagai berikut</w:t>
      </w:r>
    </w:p>
    <w:p w14:paraId="730380A8" w14:textId="6E8481D1" w:rsidR="00ED7D1F" w:rsidRDefault="0050297A" w:rsidP="00971F8C">
      <w:pPr>
        <w:pStyle w:val="BodyText"/>
        <w:numPr>
          <w:ilvl w:val="0"/>
          <w:numId w:val="13"/>
        </w:numPr>
        <w:tabs>
          <w:tab w:val="left" w:pos="1560"/>
          <w:tab w:val="left" w:pos="7797"/>
          <w:tab w:val="left" w:pos="7938"/>
        </w:tabs>
        <w:spacing w:line="480" w:lineRule="auto"/>
        <w:ind w:left="720" w:right="236"/>
        <w:jc w:val="both"/>
      </w:pPr>
      <w:r w:rsidRPr="0050297A">
        <w:t>UUD 1945 Pasal 28G “Setiap Orang berhak untuk bebasdari penyiksaan atau perlakuan yang</w:t>
      </w:r>
      <w:r>
        <w:t xml:space="preserve"> </w:t>
      </w:r>
      <w:r w:rsidRPr="0050297A">
        <w:t xml:space="preserve">merendahkan derajat martabat manusia dan berhak memperloeh suaka politik dari Negara lain” </w:t>
      </w:r>
    </w:p>
    <w:p w14:paraId="02A5CDCB" w14:textId="278F07A0" w:rsidR="00ED7D1F" w:rsidRDefault="0050297A" w:rsidP="00971F8C">
      <w:pPr>
        <w:pStyle w:val="BodyText"/>
        <w:numPr>
          <w:ilvl w:val="0"/>
          <w:numId w:val="13"/>
        </w:numPr>
        <w:tabs>
          <w:tab w:val="left" w:pos="1560"/>
          <w:tab w:val="left" w:pos="7797"/>
          <w:tab w:val="left" w:pos="7938"/>
        </w:tabs>
        <w:spacing w:line="480" w:lineRule="auto"/>
        <w:ind w:left="720" w:right="236"/>
        <w:jc w:val="both"/>
      </w:pPr>
      <w:r w:rsidRPr="0050297A">
        <w:t xml:space="preserve">TAP MPR No. XVII/MPR/1998 TAP MPR ini terdiri dari tiga bagian, salah satu bagiannya mengakui keberadaan Deklarasi Universak Hak Asasi Manusia (DUHAM), yang mana dalam salah satu pasalnya, yaitu Pasal 24 mengatur bahwa: “Setiap orang berhak mencari suaka untuk memperoleh perlindungan politik dari Negara lain” </w:t>
      </w:r>
    </w:p>
    <w:p w14:paraId="507EAD45" w14:textId="35243C20" w:rsidR="00ED7D1F" w:rsidRDefault="0050297A" w:rsidP="00971F8C">
      <w:pPr>
        <w:pStyle w:val="BodyText"/>
        <w:numPr>
          <w:ilvl w:val="0"/>
          <w:numId w:val="13"/>
        </w:numPr>
        <w:tabs>
          <w:tab w:val="left" w:pos="1560"/>
          <w:tab w:val="left" w:pos="7797"/>
          <w:tab w:val="left" w:pos="7938"/>
        </w:tabs>
        <w:spacing w:line="480" w:lineRule="auto"/>
        <w:ind w:left="720" w:right="236"/>
        <w:jc w:val="both"/>
      </w:pPr>
      <w:r w:rsidRPr="0050297A">
        <w:t xml:space="preserve">Undang-Undang Nomor 12 Tahun 2005 tentang Pengesahan Konvensi Hak Sipil dan Politik (UU Hak Sipol) Pasal 12 ayat (2) “Setiap orang bebas untuk meninggalkann negara manapun termasuk negaranya Pasal 7 Setiap orang tidak boleh dijadikan sasaran penyiksaan atau hukuman yang tidak manusiawi” </w:t>
      </w:r>
    </w:p>
    <w:p w14:paraId="2E13702A" w14:textId="4A23578A" w:rsidR="00ED7D1F" w:rsidRDefault="0050297A" w:rsidP="00971F8C">
      <w:pPr>
        <w:pStyle w:val="BodyText"/>
        <w:numPr>
          <w:ilvl w:val="0"/>
          <w:numId w:val="13"/>
        </w:numPr>
        <w:tabs>
          <w:tab w:val="left" w:pos="1560"/>
          <w:tab w:val="left" w:pos="7797"/>
          <w:tab w:val="left" w:pos="7938"/>
        </w:tabs>
        <w:spacing w:line="480" w:lineRule="auto"/>
        <w:ind w:left="720" w:right="236"/>
        <w:jc w:val="both"/>
      </w:pPr>
      <w:r w:rsidRPr="0050297A">
        <w:t xml:space="preserve">Undang-Undang Nomor 5 Tahun 1998 tentang Pengesahan Konvensi Menentang Penyiksaan dan Perlakuan Lain yang Kejam, Tidak Manusiawi, atau Merendahkan Martabat Manusia (UU CAT) Pasal 3 “Tidak boleh ada negara yang menolak, mengembalikan atau </w:t>
      </w:r>
      <w:r w:rsidRPr="0050297A">
        <w:lastRenderedPageBreak/>
        <w:t>mengekstradisi seseorang ke negara yang mana terdapat keyakinan/alasan yang kuat bahwa dia akan berbahaya karena menjadi sasaran penyiksaan.”</w:t>
      </w:r>
    </w:p>
    <w:p w14:paraId="319CD0E7" w14:textId="77777777" w:rsidR="00F31FA9" w:rsidRDefault="0050297A" w:rsidP="00971F8C">
      <w:pPr>
        <w:pStyle w:val="BodyText"/>
        <w:numPr>
          <w:ilvl w:val="0"/>
          <w:numId w:val="13"/>
        </w:numPr>
        <w:tabs>
          <w:tab w:val="left" w:pos="1560"/>
          <w:tab w:val="left" w:pos="7797"/>
          <w:tab w:val="left" w:pos="7938"/>
        </w:tabs>
        <w:spacing w:line="480" w:lineRule="auto"/>
        <w:ind w:left="720" w:right="236"/>
        <w:jc w:val="both"/>
      </w:pPr>
      <w:r w:rsidRPr="0050297A">
        <w:t xml:space="preserve">Undang-Undang Nomor 39 Tahun 1999 tentang Hak Asasi Manusia Dalam Undang-Undang Indonesa secara tegas menyatakan sikapnya untuk menjunjung tinggi hak asasi manusia sebagai asas-asas atau hak dasar bagi semua umat manusia. </w:t>
      </w:r>
    </w:p>
    <w:p w14:paraId="7218CD1A" w14:textId="6806F46C" w:rsidR="00933F55" w:rsidRDefault="00F31FA9" w:rsidP="00F31FA9">
      <w:pPr>
        <w:pStyle w:val="BodyText"/>
        <w:tabs>
          <w:tab w:val="left" w:pos="709"/>
          <w:tab w:val="left" w:pos="7797"/>
          <w:tab w:val="left" w:pos="7938"/>
        </w:tabs>
        <w:spacing w:line="480" w:lineRule="auto"/>
        <w:ind w:right="236"/>
        <w:jc w:val="both"/>
      </w:pPr>
      <w:r>
        <w:tab/>
      </w:r>
      <w:r w:rsidR="0050297A" w:rsidRPr="0050297A">
        <w:t>Hal ini dicantukan dalam pasal 2 UU No.39 tahun 1999, yaitu: “Negara Republik Indonesia mengakui dan menjunjung tinggi hak asasi manusia dan kebebasan dasar manusia sebagai hak yang secara kodrati melekat pada dan tidak terpisahkan dari manusia, yang harus dilondungi, dihormati, dan ditegakkan demi peningkatan martabat kemanusiaan, kesejahteraan, kebahagiaan dan kecerdasan serta keadlilan.” Hal ini selaras dengan tujuan dari adanya prinsip non-refoulement yaitu sabagai bagian dari perlindungan terhadap pengungsi dalam upaya pemenuhan hak asasi manusia oleh mereka yang menjadi pengungsi karena hal-hal yang mengancam keberadaan serta hak</w:t>
      </w:r>
      <w:r w:rsidR="0050297A">
        <w:t xml:space="preserve"> </w:t>
      </w:r>
      <w:r w:rsidR="0050297A" w:rsidRPr="0050297A">
        <w:t xml:space="preserve">mereka untuk hidup. Beberapa pasal diatas secarajelasmengatur tentang sikap Indonesiadalamhal menyikapi berbagai permasalahanyangberkaitan atau bersinggungan denganhal-hal kemanusiaan. Dalamhal ini penangananterhadap pengungsi, terutama pengungsi yang merupakan korban kejatahankemanusiaan juga termasuk dalamperaturan-peraturan nasional diatas untukdapatdiakomodir haknya sebagai bentukpenghormatan terhadap hak asasi manusia. </w:t>
      </w:r>
    </w:p>
    <w:p w14:paraId="50CEF1D9" w14:textId="77777777" w:rsidR="00A92FA1" w:rsidRDefault="00933F55" w:rsidP="00971F8C">
      <w:pPr>
        <w:pStyle w:val="BodyText"/>
        <w:tabs>
          <w:tab w:val="left" w:pos="567"/>
          <w:tab w:val="left" w:pos="7797"/>
          <w:tab w:val="left" w:pos="7938"/>
        </w:tabs>
        <w:spacing w:line="480" w:lineRule="auto"/>
        <w:ind w:right="236"/>
        <w:jc w:val="both"/>
      </w:pPr>
      <w:r>
        <w:tab/>
      </w:r>
      <w:r w:rsidR="0050297A" w:rsidRPr="0050297A">
        <w:t>Selanjutnya dalam</w:t>
      </w:r>
      <w:r>
        <w:t xml:space="preserve"> </w:t>
      </w:r>
      <w:r w:rsidR="0050297A" w:rsidRPr="0050297A">
        <w:t xml:space="preserve">pemberlakuannya, terdapat beberapa pasal </w:t>
      </w:r>
      <w:r w:rsidR="0050297A" w:rsidRPr="0050297A">
        <w:lastRenderedPageBreak/>
        <w:t xml:space="preserve">yangmengaturmengenai mekanisme pelaksanaankebijakanterhadap orang-orang asing yangmasukkewilayah Indonesia, dalamhal ini pengungsi yang juga merupakan orang asingjugamerupakan bagian tak terelakandari peraturan-peraturan seperti berikut. </w:t>
      </w:r>
    </w:p>
    <w:p w14:paraId="438A4E4A" w14:textId="15FB470F" w:rsidR="00A92FA1" w:rsidRDefault="0050297A" w:rsidP="00971F8C">
      <w:pPr>
        <w:pStyle w:val="BodyText"/>
        <w:numPr>
          <w:ilvl w:val="0"/>
          <w:numId w:val="17"/>
        </w:numPr>
        <w:tabs>
          <w:tab w:val="left" w:pos="1560"/>
          <w:tab w:val="left" w:pos="7797"/>
          <w:tab w:val="left" w:pos="7938"/>
        </w:tabs>
        <w:spacing w:line="480" w:lineRule="auto"/>
        <w:ind w:right="236"/>
        <w:jc w:val="both"/>
      </w:pPr>
      <w:r w:rsidRPr="0050297A">
        <w:t xml:space="preserve">UU Nomor 37 Tahun 1999tentangHubungan Luar Negeri (UUHublu) Pasal 25 ayat (1) Kewenanganpemberiansuaka kepada orang asing beradadi tangan Presiden dengan memperhatikanpertimbangan Menteri. Pasal 27 ayat (1) “Presiden menetapkankebijakan masalah pengungsi dari luar negeri dengan memperhatikanpertimbangan Menteri.” </w:t>
      </w:r>
    </w:p>
    <w:p w14:paraId="55E73608" w14:textId="79EED307" w:rsidR="00A92FA1" w:rsidRDefault="0050297A" w:rsidP="00971F8C">
      <w:pPr>
        <w:pStyle w:val="BodyText"/>
        <w:numPr>
          <w:ilvl w:val="0"/>
          <w:numId w:val="17"/>
        </w:numPr>
        <w:tabs>
          <w:tab w:val="left" w:pos="1560"/>
          <w:tab w:val="left" w:pos="7797"/>
          <w:tab w:val="left" w:pos="7938"/>
        </w:tabs>
        <w:spacing w:line="480" w:lineRule="auto"/>
        <w:ind w:right="236"/>
        <w:jc w:val="both"/>
      </w:pPr>
      <w:r w:rsidRPr="0050297A">
        <w:t>UU No. 6 Tahun 2011tentangKeimigrasian (UU Keimigrasian) Pasal 86 “Ketentuan tindakanadministratif keimigrasiantidakdiberlakukan terhadap terhadapkorban perdagangan orangdanpenyelundupan manusia.” Pasal 87 (1) “Korban perdanganganorangdan penyelundupan manusia yangberada di wilayah Indonesia ditempatkandi dalam Rumah Detensi Imigrasi (Rudenim) atau di tempat lainyangditentukan. (2) Korban perdaganganorang dan penyelundupanmanusiasebagaimana dimaksud pada</w:t>
      </w:r>
      <w:r w:rsidR="00933F55">
        <w:t xml:space="preserve"> </w:t>
      </w:r>
      <w:r w:rsidRPr="0050297A">
        <w:t>ayat (1)</w:t>
      </w:r>
      <w:r w:rsidR="00933F55">
        <w:t xml:space="preserve"> </w:t>
      </w:r>
      <w:r w:rsidRPr="0050297A">
        <w:t xml:space="preserve">mendapatkan perlakuan khususyangberbeda dengan Detensi pada umumnya.”Pasal 88 “Menteri atau pejabat imigrasi yang ditunjuk mengupayakan agar korbanperdagangan orang dan penyelendupanmanusia yang berkewarganegaraanasingsegera dikembalikan ke negaraasal mereka dan diberikan surat perjalanankenegara asal mereka apabila merekatidakmemilikinya.” Selain itu, adapun pengaturanmengenai penanganan pengungsi di </w:t>
      </w:r>
      <w:r w:rsidRPr="0050297A">
        <w:lastRenderedPageBreak/>
        <w:t>Indonesia</w:t>
      </w:r>
      <w:r>
        <w:t xml:space="preserve"> </w:t>
      </w:r>
      <w:r w:rsidR="00FF01C0" w:rsidRPr="00FF01C0">
        <w:t>selanjutnya juga diatur dalam pasal Peraturan Presiden No. 125 tahun 2016 tentang Penangan Pengungsi dari Luar Negeri, yaitu: Pasal 2</w:t>
      </w:r>
      <w:r w:rsidR="00933F55">
        <w:t xml:space="preserve"> </w:t>
      </w:r>
      <w:r w:rsidR="00FF01C0" w:rsidRPr="00FF01C0">
        <w:t xml:space="preserve">(1), “Penanganan Pengungsi dilakukan berdasarkan kerja sama antara pemerintah pusat dengan Perserikatan Bangsa-Bangsa melalui Komisariat Tinggi Urusan Pengungsi di Indonesia dan/atau organisasi internasional.” </w:t>
      </w:r>
      <w:r w:rsidR="00265BEB">
        <w:rPr>
          <w:rStyle w:val="FootnoteReference"/>
        </w:rPr>
        <w:footnoteReference w:id="66"/>
      </w:r>
    </w:p>
    <w:p w14:paraId="41C2C430" w14:textId="77777777" w:rsidR="00265BEB" w:rsidRDefault="00A92FA1" w:rsidP="00971F8C">
      <w:pPr>
        <w:pStyle w:val="BodyText"/>
        <w:tabs>
          <w:tab w:val="left" w:pos="567"/>
          <w:tab w:val="left" w:pos="7797"/>
          <w:tab w:val="left" w:pos="7938"/>
        </w:tabs>
        <w:spacing w:line="480" w:lineRule="auto"/>
        <w:ind w:right="236"/>
        <w:jc w:val="both"/>
      </w:pPr>
      <w:r>
        <w:tab/>
      </w:r>
      <w:r w:rsidR="00FF01C0" w:rsidRPr="00FF01C0">
        <w:t xml:space="preserve">Dalam hal ini yang mekanisme dan penanganan pengungsi di Indonesia diatur lewat kerjasama Indonesia dengan UNHCR untuk penanganan lebih lanjut terhadap pengungsi. Dalam prosesnya, UNHCR sebagai mitra kerja sama Indonesia pada proses awal bertanggungjawab untuk mengidentifikasi mengenai pemberian status terhadap Imigran yang masuk ke wilayah Indonesia dan dan terindikasi sebagai orang- orang yang melakukan pengungsian. Peraturan Presiden Nomor 125 Tahun 2016 merupakan peraturan pertama yang mengatur mengenai penanganan pengungsi di Indonesia. Peraturan ini bukan merupakan bentuk ratifikasi dari konvensi Wina 1951 tentang Pengungsi. Selanjutnya sesuai dengan isi pasal 3 pada Peraturan Presiden no.125 tahun 2016, penanganan pengungsi di Indonesia akan ditangani sesuai atau dengan memperhatikan ketentuan hukum internasional yang ada dan mengikuti ketentuan peraturan perundang- undangan yang berlaku. “Penanganan Pengungsi memperhatikan ketentuan internasional yang berlaku umum dan sesuai dengan ketentuan peraturan perundang-undangan.” </w:t>
      </w:r>
    </w:p>
    <w:p w14:paraId="7BC451A9" w14:textId="67ED365C" w:rsidR="00C16814" w:rsidRDefault="00265BEB" w:rsidP="00971F8C">
      <w:pPr>
        <w:pStyle w:val="BodyText"/>
        <w:tabs>
          <w:tab w:val="left" w:pos="567"/>
          <w:tab w:val="left" w:pos="7797"/>
          <w:tab w:val="left" w:pos="7938"/>
        </w:tabs>
        <w:spacing w:line="480" w:lineRule="auto"/>
        <w:ind w:right="236"/>
        <w:jc w:val="both"/>
      </w:pPr>
      <w:r>
        <w:lastRenderedPageBreak/>
        <w:tab/>
      </w:r>
      <w:r w:rsidR="00FF01C0" w:rsidRPr="00FF01C0">
        <w:t>Dari beberapa peraturan diatas, dapat dikaji bahwa Indonesia sebagai suatu negara yang behubungan dengan masyarakat Internasional membuka ruang untuk adanya kehadiran dari pengungsi maupun pencari suaka. UU Hubungan Luar Negeri juga menegaskan kata “Pengungsi” yang ditegaskan lewat kata “Pengungsi Luar Negeri” yang artinya dalam kondisi tertentu Indonesia tidak mengelakkan bahwa Indonesia bertanggungjawab dalam hal penanganan pengungsi khususnya pengungsi luar negeri akan tetapi berbeda dengan negara yang meratifikasi konvensi 1951, Indoensia hanya berstatus sebagai negara transit.</w:t>
      </w:r>
      <w:r w:rsidR="00FF01C0">
        <w:rPr>
          <w:rStyle w:val="FootnoteReference"/>
        </w:rPr>
        <w:footnoteReference w:id="67"/>
      </w:r>
      <w:r w:rsidR="00FF01C0">
        <w:t xml:space="preserve"> </w:t>
      </w:r>
      <w:r w:rsidR="00FF01C0" w:rsidRPr="00FF01C0">
        <w:t>Kedua, berbagai peraturandi atasmenguatkan bahwa prinsip non-refoulementmenjadi komitmen yang secara hukumdiakui oleh Pemerintah Indonesia, sebagaimanajuga dimaksud dalam</w:t>
      </w:r>
      <w:r w:rsidR="00A92FA1">
        <w:t xml:space="preserve"> </w:t>
      </w:r>
      <w:r w:rsidR="00FF01C0" w:rsidRPr="00FF01C0">
        <w:t>Convention</w:t>
      </w:r>
      <w:r w:rsidR="00A92FA1">
        <w:t xml:space="preserve"> </w:t>
      </w:r>
      <w:r w:rsidR="00FF01C0" w:rsidRPr="00FF01C0">
        <w:t>Against</w:t>
      </w:r>
      <w:r w:rsidR="00A92FA1">
        <w:t xml:space="preserve"> </w:t>
      </w:r>
      <w:r w:rsidR="00FF01C0" w:rsidRPr="00FF01C0">
        <w:t>Torure (CAT) yang telah diratifikai Indonesia.</w:t>
      </w:r>
      <w:r w:rsidR="00A92FA1">
        <w:t xml:space="preserve"> </w:t>
      </w:r>
      <w:r w:rsidR="00FF01C0" w:rsidRPr="00FF01C0">
        <w:t>Perlu juga dipahami bahwa penerapanprinsip Non-Refoulement berbedadenganpengusiran (expulsion) atau deportasi ataupun juga pemindahan secarapaksa</w:t>
      </w:r>
      <w:r w:rsidR="00A92FA1">
        <w:t xml:space="preserve"> </w:t>
      </w:r>
      <w:r w:rsidR="00FF01C0" w:rsidRPr="00FF01C0">
        <w:t>(forced removal) Pengusiran atauDeportasi ini terjadi ketika warga negaraasingdinyatakan bersalah karena melakukantindakan yang bertentangandengankepentingan negara tersebut, ataumerekatersangka perbuatan pidana di suatunegaradan melarikan diri dari proses peradilan. Non–refoulement hanya dapat berlakubagi Pengungsi dan Pencari Suaka. Sehingga</w:t>
      </w:r>
      <w:r w:rsidR="00A92FA1">
        <w:t xml:space="preserve"> </w:t>
      </w:r>
      <w:r w:rsidR="00FF01C0" w:rsidRPr="00FF01C0">
        <w:t>apabila warga asing yang datang</w:t>
      </w:r>
      <w:r w:rsidR="00A92FA1">
        <w:t xml:space="preserve"> </w:t>
      </w:r>
      <w:r w:rsidR="00FF01C0" w:rsidRPr="00FF01C0">
        <w:t>kesuatu</w:t>
      </w:r>
      <w:r w:rsidR="00A92FA1">
        <w:t xml:space="preserve"> </w:t>
      </w:r>
      <w:r w:rsidR="00FF01C0" w:rsidRPr="00FF01C0">
        <w:t>negara tanpa didasari alasan-alasan</w:t>
      </w:r>
      <w:r w:rsidR="00A92FA1">
        <w:t xml:space="preserve"> </w:t>
      </w:r>
      <w:r w:rsidR="00FF01C0" w:rsidRPr="00FF01C0">
        <w:t>yang</w:t>
      </w:r>
      <w:r w:rsidR="00A92FA1">
        <w:t xml:space="preserve"> </w:t>
      </w:r>
      <w:r w:rsidR="00FF01C0" w:rsidRPr="00FF01C0">
        <w:t>mendasar seperti yang telah dijelaskan</w:t>
      </w:r>
      <w:r w:rsidR="00A92FA1">
        <w:t xml:space="preserve"> </w:t>
      </w:r>
      <w:r w:rsidR="00FF01C0" w:rsidRPr="00FF01C0">
        <w:t>dalam Konvensi 1951, maka warga</w:t>
      </w:r>
      <w:r w:rsidR="00A92FA1">
        <w:t xml:space="preserve"> </w:t>
      </w:r>
      <w:r w:rsidR="00FF01C0" w:rsidRPr="00FF01C0">
        <w:t>asing</w:t>
      </w:r>
      <w:r w:rsidR="00A92FA1">
        <w:t xml:space="preserve"> </w:t>
      </w:r>
      <w:r w:rsidR="00FF01C0" w:rsidRPr="00FF01C0">
        <w:t>tersebut tidak dapat disebut sebagai Pengungsi ataupun Pencari Suaka.</w:t>
      </w:r>
      <w:r w:rsidR="00FF01C0">
        <w:t xml:space="preserve"> </w:t>
      </w:r>
      <w:r w:rsidR="00FF01C0">
        <w:rPr>
          <w:rStyle w:val="FootnoteReference"/>
        </w:rPr>
        <w:footnoteReference w:id="68"/>
      </w:r>
    </w:p>
    <w:p w14:paraId="784153F3" w14:textId="77777777" w:rsidR="00C51AB5" w:rsidRDefault="00871FBB" w:rsidP="00731F2D">
      <w:pPr>
        <w:pStyle w:val="BodyText"/>
        <w:numPr>
          <w:ilvl w:val="0"/>
          <w:numId w:val="10"/>
        </w:numPr>
        <w:tabs>
          <w:tab w:val="left" w:pos="567"/>
          <w:tab w:val="left" w:pos="7797"/>
          <w:tab w:val="left" w:pos="7938"/>
        </w:tabs>
        <w:spacing w:line="480" w:lineRule="auto"/>
        <w:ind w:left="284" w:right="3" w:hanging="284"/>
        <w:jc w:val="both"/>
        <w:rPr>
          <w:b/>
          <w:bCs/>
        </w:rPr>
      </w:pPr>
      <w:r w:rsidRPr="00871FBB">
        <w:rPr>
          <w:b/>
          <w:bCs/>
        </w:rPr>
        <w:lastRenderedPageBreak/>
        <w:t xml:space="preserve">Analisis kendala normatif dan praktis yang dihadapi </w:t>
      </w:r>
      <w:proofErr w:type="spellStart"/>
      <w:r w:rsidRPr="00871FBB">
        <w:rPr>
          <w:b/>
          <w:bCs/>
        </w:rPr>
        <w:t>indonesia</w:t>
      </w:r>
      <w:proofErr w:type="spellEnd"/>
      <w:r w:rsidRPr="00871FBB">
        <w:rPr>
          <w:b/>
          <w:bCs/>
        </w:rPr>
        <w:t xml:space="preserve"> dalam penerapan prinsip </w:t>
      </w:r>
      <w:r w:rsidRPr="00871FBB">
        <w:rPr>
          <w:b/>
          <w:bCs/>
          <w:i/>
          <w:iCs/>
        </w:rPr>
        <w:t>non-</w:t>
      </w:r>
      <w:proofErr w:type="spellStart"/>
      <w:r w:rsidRPr="00871FBB">
        <w:rPr>
          <w:b/>
          <w:bCs/>
          <w:i/>
          <w:iCs/>
        </w:rPr>
        <w:t>refouolment</w:t>
      </w:r>
      <w:proofErr w:type="spellEnd"/>
      <w:r w:rsidRPr="00871FBB">
        <w:rPr>
          <w:b/>
          <w:bCs/>
        </w:rPr>
        <w:t xml:space="preserve"> di Indonesia</w:t>
      </w:r>
    </w:p>
    <w:p w14:paraId="2A55F325" w14:textId="77777777" w:rsidR="00C51AB5" w:rsidRDefault="00C51AB5" w:rsidP="00731F2D">
      <w:pPr>
        <w:pStyle w:val="BodyText"/>
        <w:tabs>
          <w:tab w:val="left" w:pos="567"/>
          <w:tab w:val="left" w:pos="7797"/>
          <w:tab w:val="left" w:pos="7938"/>
        </w:tabs>
        <w:spacing w:line="480" w:lineRule="auto"/>
        <w:ind w:left="284" w:right="-139"/>
        <w:jc w:val="both"/>
        <w:rPr>
          <w:b/>
          <w:bCs/>
        </w:rPr>
      </w:pPr>
      <w:r>
        <w:rPr>
          <w:b/>
          <w:bCs/>
        </w:rPr>
        <w:tab/>
      </w:r>
      <w:r w:rsidR="003B6AEB">
        <w:t xml:space="preserve">Dalam praktiknya penerapan prinsip </w:t>
      </w:r>
      <w:r w:rsidR="003B6AEB" w:rsidRPr="00C51AB5">
        <w:rPr>
          <w:i/>
          <w:iCs/>
        </w:rPr>
        <w:t>non-</w:t>
      </w:r>
      <w:proofErr w:type="spellStart"/>
      <w:r w:rsidR="003B6AEB" w:rsidRPr="00C51AB5">
        <w:rPr>
          <w:i/>
          <w:iCs/>
        </w:rPr>
        <w:t>refoulment</w:t>
      </w:r>
      <w:proofErr w:type="spellEnd"/>
      <w:r w:rsidR="003B6AEB">
        <w:t xml:space="preserve"> tidak mutlak. Berdasarkan Pasal 33 ayat 2 konvensi pengungsi 1951 tidak berlaku jika keberadaan pengungsi merupakan ancaman terhadap keamanan nasional atau </w:t>
      </w:r>
      <w:proofErr w:type="spellStart"/>
      <w:r w:rsidR="003B6AEB">
        <w:t>menggangu</w:t>
      </w:r>
      <w:proofErr w:type="spellEnd"/>
      <w:r w:rsidR="003B6AEB">
        <w:t xml:space="preserve"> ketertiban umum di negara tempat ia singgah untuk mencari perlindungan.</w:t>
      </w:r>
    </w:p>
    <w:p w14:paraId="11001F82" w14:textId="426E579C" w:rsidR="003B6AEB" w:rsidRDefault="00C51AB5" w:rsidP="00731F2D">
      <w:pPr>
        <w:pStyle w:val="BodyText"/>
        <w:tabs>
          <w:tab w:val="left" w:pos="567"/>
          <w:tab w:val="left" w:pos="7655"/>
        </w:tabs>
        <w:spacing w:line="480" w:lineRule="auto"/>
        <w:ind w:left="284" w:right="3"/>
        <w:jc w:val="both"/>
      </w:pPr>
      <w:r>
        <w:rPr>
          <w:b/>
          <w:bCs/>
        </w:rPr>
        <w:tab/>
      </w:r>
      <w:r w:rsidR="003B6AEB">
        <w:t xml:space="preserve">Menurut pasal 33 ayat 2 konvensi pengungsi 1951, larangan bagi pengungsi yang dipulangkan secara paksa ke negara tempat ia mungkin mengalami </w:t>
      </w:r>
      <w:proofErr w:type="spellStart"/>
      <w:r w:rsidR="003B6AEB">
        <w:t>penganiyaan</w:t>
      </w:r>
      <w:proofErr w:type="spellEnd"/>
      <w:r w:rsidR="003B6AEB">
        <w:t xml:space="preserve"> tidak berlaku jika pengungsi terbukti mengancam keamanan dan ketertiban negara dengan cara memperoleh putusan akhir dari hakim atas kejahatan berat yang dilakukannya, serta di anggap membahayakan warga setempat yang tinggal di daerah tempat pengungsi tersebut.</w:t>
      </w:r>
      <w:r>
        <w:t xml:space="preserve"> </w:t>
      </w:r>
      <w:r>
        <w:t>Namun, ketentuan ini hanya berlaku untuk pengecualian yang sangat mendesak. Artinya, jika pengecualian tersebut berlaku, maka harus dibuktikan dengan adanya</w:t>
      </w:r>
      <w:r>
        <w:t xml:space="preserve"> </w:t>
      </w:r>
      <w:r>
        <w:t>hubungan langsung antara keberadaan pengungsi di suatu negara dengan keamanan nasional negara tersebut yang terancam.</w:t>
      </w:r>
      <w:r w:rsidR="00731F2D">
        <w:rPr>
          <w:rStyle w:val="FootnoteReference"/>
        </w:rPr>
        <w:footnoteReference w:id="69"/>
      </w:r>
    </w:p>
    <w:p w14:paraId="7F371BB4" w14:textId="5E1275CB" w:rsidR="00731F2D" w:rsidRDefault="00C51AB5" w:rsidP="00731F2D">
      <w:pPr>
        <w:pStyle w:val="BodyText"/>
        <w:tabs>
          <w:tab w:val="left" w:pos="567"/>
          <w:tab w:val="left" w:pos="7797"/>
          <w:tab w:val="left" w:pos="7938"/>
        </w:tabs>
        <w:spacing w:line="480" w:lineRule="auto"/>
        <w:ind w:left="284" w:right="3"/>
        <w:jc w:val="both"/>
        <w:rPr>
          <w:lang w:val="en-ID"/>
        </w:rPr>
      </w:pPr>
      <w:r>
        <w:tab/>
      </w:r>
      <w:proofErr w:type="spellStart"/>
      <w:r w:rsidRPr="00C51AB5">
        <w:rPr>
          <w:lang w:val="en-ID"/>
        </w:rPr>
        <w:t>Pengecualian</w:t>
      </w:r>
      <w:proofErr w:type="spellEnd"/>
      <w:r w:rsidRPr="00C51AB5">
        <w:rPr>
          <w:lang w:val="en-ID"/>
        </w:rPr>
        <w:t xml:space="preserve"> </w:t>
      </w:r>
      <w:proofErr w:type="spellStart"/>
      <w:r w:rsidRPr="00C51AB5">
        <w:rPr>
          <w:lang w:val="en-ID"/>
        </w:rPr>
        <w:t>penerapan</w:t>
      </w:r>
      <w:proofErr w:type="spellEnd"/>
      <w:r w:rsidRPr="00C51AB5">
        <w:rPr>
          <w:lang w:val="en-ID"/>
        </w:rPr>
        <w:t xml:space="preserve"> </w:t>
      </w:r>
      <w:proofErr w:type="spellStart"/>
      <w:r w:rsidRPr="00C51AB5">
        <w:rPr>
          <w:lang w:val="en-ID"/>
        </w:rPr>
        <w:t>prinsip</w:t>
      </w:r>
      <w:proofErr w:type="spellEnd"/>
      <w:r w:rsidRPr="00C51AB5">
        <w:rPr>
          <w:lang w:val="en-ID"/>
        </w:rPr>
        <w:t xml:space="preserve"> </w:t>
      </w:r>
      <w:r w:rsidRPr="00C51AB5">
        <w:rPr>
          <w:i/>
          <w:iCs/>
          <w:lang w:val="en-ID"/>
        </w:rPr>
        <w:t xml:space="preserve">non-refoulement </w:t>
      </w:r>
      <w:proofErr w:type="spellStart"/>
      <w:r w:rsidRPr="00C51AB5">
        <w:rPr>
          <w:lang w:val="en-ID"/>
        </w:rPr>
        <w:t>mensyaratkan</w:t>
      </w:r>
      <w:proofErr w:type="spellEnd"/>
      <w:r w:rsidRPr="00C51AB5">
        <w:rPr>
          <w:lang w:val="en-ID"/>
        </w:rPr>
        <w:t xml:space="preserve"> </w:t>
      </w:r>
      <w:proofErr w:type="spellStart"/>
      <w:r w:rsidRPr="00C51AB5">
        <w:rPr>
          <w:lang w:val="en-ID"/>
        </w:rPr>
        <w:t>adanya</w:t>
      </w:r>
      <w:proofErr w:type="spellEnd"/>
      <w:r w:rsidRPr="00C51AB5">
        <w:rPr>
          <w:lang w:val="en-ID"/>
        </w:rPr>
        <w:t xml:space="preserve"> </w:t>
      </w:r>
      <w:proofErr w:type="spellStart"/>
      <w:r w:rsidRPr="00C51AB5">
        <w:rPr>
          <w:lang w:val="en-ID"/>
        </w:rPr>
        <w:t>unsur</w:t>
      </w:r>
      <w:proofErr w:type="spellEnd"/>
      <w:r w:rsidRPr="00C51AB5">
        <w:rPr>
          <w:lang w:val="en-ID"/>
        </w:rPr>
        <w:t xml:space="preserve"> </w:t>
      </w:r>
      <w:proofErr w:type="spellStart"/>
      <w:r w:rsidRPr="00C51AB5">
        <w:rPr>
          <w:lang w:val="en-ID"/>
        </w:rPr>
        <w:t>ancaman</w:t>
      </w:r>
      <w:proofErr w:type="spellEnd"/>
      <w:r w:rsidRPr="00C51AB5">
        <w:rPr>
          <w:lang w:val="en-ID"/>
        </w:rPr>
        <w:t xml:space="preserve"> </w:t>
      </w:r>
      <w:proofErr w:type="spellStart"/>
      <w:r w:rsidRPr="00C51AB5">
        <w:rPr>
          <w:lang w:val="en-ID"/>
        </w:rPr>
        <w:t>terhadap</w:t>
      </w:r>
      <w:proofErr w:type="spellEnd"/>
      <w:r w:rsidRPr="00C51AB5">
        <w:rPr>
          <w:lang w:val="en-ID"/>
        </w:rPr>
        <w:t xml:space="preserve"> </w:t>
      </w:r>
      <w:proofErr w:type="spellStart"/>
      <w:r w:rsidRPr="00C51AB5">
        <w:rPr>
          <w:lang w:val="en-ID"/>
        </w:rPr>
        <w:t>keamanan</w:t>
      </w:r>
      <w:proofErr w:type="spellEnd"/>
      <w:r w:rsidRPr="00C51AB5">
        <w:rPr>
          <w:lang w:val="en-ID"/>
        </w:rPr>
        <w:t xml:space="preserve"> </w:t>
      </w:r>
      <w:proofErr w:type="spellStart"/>
      <w:r w:rsidRPr="00C51AB5">
        <w:rPr>
          <w:lang w:val="en-ID"/>
        </w:rPr>
        <w:t>nasional</w:t>
      </w:r>
      <w:proofErr w:type="spellEnd"/>
      <w:r w:rsidRPr="00C51AB5">
        <w:rPr>
          <w:lang w:val="en-ID"/>
        </w:rPr>
        <w:t xml:space="preserve"> dan </w:t>
      </w:r>
      <w:proofErr w:type="spellStart"/>
      <w:r w:rsidRPr="00C51AB5">
        <w:rPr>
          <w:lang w:val="en-ID"/>
        </w:rPr>
        <w:t>gangguan</w:t>
      </w:r>
      <w:proofErr w:type="spellEnd"/>
      <w:r w:rsidRPr="00C51AB5">
        <w:rPr>
          <w:lang w:val="en-ID"/>
        </w:rPr>
        <w:t xml:space="preserve"> </w:t>
      </w:r>
      <w:proofErr w:type="spellStart"/>
      <w:r w:rsidRPr="00C51AB5">
        <w:rPr>
          <w:lang w:val="en-ID"/>
        </w:rPr>
        <w:t>ketertiban</w:t>
      </w:r>
      <w:proofErr w:type="spellEnd"/>
      <w:r w:rsidRPr="00C51AB5">
        <w:rPr>
          <w:lang w:val="en-ID"/>
        </w:rPr>
        <w:t xml:space="preserve"> </w:t>
      </w:r>
      <w:proofErr w:type="spellStart"/>
      <w:r w:rsidRPr="00C51AB5">
        <w:rPr>
          <w:lang w:val="en-ID"/>
        </w:rPr>
        <w:t>umum</w:t>
      </w:r>
      <w:proofErr w:type="spellEnd"/>
      <w:r w:rsidRPr="00C51AB5">
        <w:rPr>
          <w:lang w:val="en-ID"/>
        </w:rPr>
        <w:t xml:space="preserve"> di negara yang</w:t>
      </w:r>
      <w:r>
        <w:rPr>
          <w:lang w:val="en-ID"/>
        </w:rPr>
        <w:t xml:space="preserve"> </w:t>
      </w:r>
      <w:proofErr w:type="spellStart"/>
      <w:r w:rsidRPr="00C51AB5">
        <w:rPr>
          <w:lang w:val="en-ID"/>
        </w:rPr>
        <w:t>bersangkutan</w:t>
      </w:r>
      <w:proofErr w:type="spellEnd"/>
      <w:r w:rsidRPr="00C51AB5">
        <w:rPr>
          <w:lang w:val="en-ID"/>
        </w:rPr>
        <w:t xml:space="preserve">. Bagi Indonesia, </w:t>
      </w:r>
      <w:proofErr w:type="spellStart"/>
      <w:r w:rsidRPr="00C51AB5">
        <w:rPr>
          <w:lang w:val="en-ID"/>
        </w:rPr>
        <w:t>keamanan</w:t>
      </w:r>
      <w:proofErr w:type="spellEnd"/>
      <w:r w:rsidRPr="00C51AB5">
        <w:rPr>
          <w:lang w:val="en-ID"/>
        </w:rPr>
        <w:t xml:space="preserve"> </w:t>
      </w:r>
      <w:proofErr w:type="spellStart"/>
      <w:r w:rsidRPr="00C51AB5">
        <w:rPr>
          <w:lang w:val="en-ID"/>
        </w:rPr>
        <w:t>tidak</w:t>
      </w:r>
      <w:proofErr w:type="spellEnd"/>
      <w:r w:rsidRPr="00C51AB5">
        <w:rPr>
          <w:lang w:val="en-ID"/>
        </w:rPr>
        <w:t xml:space="preserve"> </w:t>
      </w:r>
      <w:proofErr w:type="spellStart"/>
      <w:r w:rsidRPr="00C51AB5">
        <w:rPr>
          <w:lang w:val="en-ID"/>
        </w:rPr>
        <w:t>hanya</w:t>
      </w:r>
      <w:proofErr w:type="spellEnd"/>
      <w:r w:rsidRPr="00C51AB5">
        <w:rPr>
          <w:lang w:val="en-ID"/>
        </w:rPr>
        <w:t xml:space="preserve"> </w:t>
      </w:r>
      <w:proofErr w:type="spellStart"/>
      <w:r w:rsidRPr="00C51AB5">
        <w:rPr>
          <w:lang w:val="en-ID"/>
        </w:rPr>
        <w:t>dalam</w:t>
      </w:r>
      <w:proofErr w:type="spellEnd"/>
      <w:r w:rsidRPr="00C51AB5">
        <w:rPr>
          <w:lang w:val="en-ID"/>
        </w:rPr>
        <w:t xml:space="preserve"> </w:t>
      </w:r>
      <w:proofErr w:type="spellStart"/>
      <w:r w:rsidRPr="00C51AB5">
        <w:rPr>
          <w:lang w:val="en-ID"/>
        </w:rPr>
        <w:t>konteks</w:t>
      </w:r>
      <w:proofErr w:type="spellEnd"/>
      <w:r w:rsidRPr="00C51AB5">
        <w:rPr>
          <w:lang w:val="en-ID"/>
        </w:rPr>
        <w:t xml:space="preserve"> internal.</w:t>
      </w:r>
      <w:r>
        <w:rPr>
          <w:lang w:val="en-ID"/>
        </w:rPr>
        <w:t xml:space="preserve"> Akan </w:t>
      </w:r>
      <w:proofErr w:type="spellStart"/>
      <w:r>
        <w:rPr>
          <w:lang w:val="en-ID"/>
        </w:rPr>
        <w:t>tetapi</w:t>
      </w:r>
      <w:proofErr w:type="spellEnd"/>
      <w:r>
        <w:rPr>
          <w:lang w:val="en-ID"/>
        </w:rPr>
        <w:t xml:space="preserve"> </w:t>
      </w:r>
      <w:proofErr w:type="spellStart"/>
      <w:r>
        <w:rPr>
          <w:lang w:val="en-ID"/>
        </w:rPr>
        <w:t>keamanan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pangan</w:t>
      </w:r>
      <w:proofErr w:type="spellEnd"/>
      <w:r>
        <w:rPr>
          <w:lang w:val="en-ID"/>
        </w:rPr>
        <w:t xml:space="preserve">, Kesehatan, </w:t>
      </w:r>
      <w:proofErr w:type="spellStart"/>
      <w:r>
        <w:rPr>
          <w:lang w:val="en-ID"/>
        </w:rPr>
        <w:t>keuangan</w:t>
      </w:r>
      <w:proofErr w:type="spellEnd"/>
      <w:r>
        <w:rPr>
          <w:lang w:val="en-ID"/>
        </w:rPr>
        <w:t xml:space="preserve">, dan </w:t>
      </w:r>
      <w:proofErr w:type="spellStart"/>
      <w:r>
        <w:rPr>
          <w:lang w:val="en-ID"/>
        </w:rPr>
        <w:lastRenderedPageBreak/>
        <w:t>perdagangan</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ancaman</w:t>
      </w:r>
      <w:proofErr w:type="spellEnd"/>
      <w:r>
        <w:rPr>
          <w:lang w:val="en-ID"/>
        </w:rPr>
        <w:t xml:space="preserve"> yang </w:t>
      </w:r>
      <w:proofErr w:type="spellStart"/>
      <w:r>
        <w:rPr>
          <w:lang w:val="en-ID"/>
        </w:rPr>
        <w:t>mencakup</w:t>
      </w:r>
      <w:proofErr w:type="spellEnd"/>
      <w:r>
        <w:rPr>
          <w:lang w:val="en-ID"/>
        </w:rPr>
        <w:t xml:space="preserve"> </w:t>
      </w:r>
      <w:proofErr w:type="spellStart"/>
      <w:r>
        <w:rPr>
          <w:lang w:val="en-ID"/>
        </w:rPr>
        <w:t>hambatan</w:t>
      </w:r>
      <w:proofErr w:type="spellEnd"/>
      <w:r>
        <w:rPr>
          <w:lang w:val="en-ID"/>
        </w:rPr>
        <w:t xml:space="preserve">, </w:t>
      </w:r>
      <w:proofErr w:type="spellStart"/>
      <w:r>
        <w:rPr>
          <w:lang w:val="en-ID"/>
        </w:rPr>
        <w:t>tantangan</w:t>
      </w:r>
      <w:proofErr w:type="spellEnd"/>
      <w:r>
        <w:rPr>
          <w:lang w:val="en-ID"/>
        </w:rPr>
        <w:t xml:space="preserve"> dan </w:t>
      </w:r>
      <w:proofErr w:type="spellStart"/>
      <w:r>
        <w:rPr>
          <w:lang w:val="en-ID"/>
        </w:rPr>
        <w:t>gangguan</w:t>
      </w:r>
      <w:proofErr w:type="spellEnd"/>
      <w:r>
        <w:rPr>
          <w:lang w:val="en-ID"/>
        </w:rPr>
        <w:t xml:space="preserve"> </w:t>
      </w:r>
      <w:proofErr w:type="spellStart"/>
      <w:r>
        <w:rPr>
          <w:lang w:val="en-ID"/>
        </w:rPr>
        <w:t>terhadap</w:t>
      </w:r>
      <w:proofErr w:type="spellEnd"/>
      <w:r>
        <w:rPr>
          <w:lang w:val="en-ID"/>
        </w:rPr>
        <w:t xml:space="preserve"> </w:t>
      </w:r>
      <w:proofErr w:type="spellStart"/>
      <w:r>
        <w:rPr>
          <w:lang w:val="en-ID"/>
        </w:rPr>
        <w:t>masyarakat</w:t>
      </w:r>
      <w:proofErr w:type="spellEnd"/>
      <w:r>
        <w:rPr>
          <w:lang w:val="en-ID"/>
        </w:rPr>
        <w:t xml:space="preserve"> </w:t>
      </w:r>
      <w:proofErr w:type="spellStart"/>
      <w:r>
        <w:rPr>
          <w:lang w:val="en-ID"/>
        </w:rPr>
        <w:t>setempat</w:t>
      </w:r>
      <w:proofErr w:type="spellEnd"/>
      <w:r>
        <w:rPr>
          <w:lang w:val="en-ID"/>
        </w:rPr>
        <w:t xml:space="preserve">. Dalam arti lain </w:t>
      </w:r>
      <w:proofErr w:type="spellStart"/>
      <w:r>
        <w:rPr>
          <w:lang w:val="en-ID"/>
        </w:rPr>
        <w:t>ancaman</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direncanakan</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bersifat</w:t>
      </w:r>
      <w:proofErr w:type="spellEnd"/>
      <w:r>
        <w:rPr>
          <w:lang w:val="en-ID"/>
        </w:rPr>
        <w:t xml:space="preserve"> residual.</w:t>
      </w:r>
      <w:r w:rsidR="00731F2D">
        <w:rPr>
          <w:rStyle w:val="FootnoteReference"/>
          <w:lang w:val="en-ID"/>
        </w:rPr>
        <w:footnoteReference w:id="70"/>
      </w:r>
      <w:r w:rsidR="00731F2D">
        <w:rPr>
          <w:lang w:val="en-ID"/>
        </w:rPr>
        <w:t xml:space="preserve"> </w:t>
      </w:r>
      <w:proofErr w:type="spellStart"/>
      <w:r w:rsidR="00731F2D" w:rsidRPr="00731F2D">
        <w:rPr>
          <w:lang w:val="en-ID"/>
        </w:rPr>
        <w:t>Ancaman</w:t>
      </w:r>
      <w:proofErr w:type="spellEnd"/>
      <w:r w:rsidR="00731F2D" w:rsidRPr="00731F2D">
        <w:rPr>
          <w:lang w:val="en-ID"/>
        </w:rPr>
        <w:t xml:space="preserve"> residual </w:t>
      </w:r>
      <w:proofErr w:type="spellStart"/>
      <w:r w:rsidR="00731F2D" w:rsidRPr="00731F2D">
        <w:rPr>
          <w:lang w:val="en-ID"/>
        </w:rPr>
        <w:t>adalah</w:t>
      </w:r>
      <w:proofErr w:type="spellEnd"/>
      <w:r w:rsidR="00731F2D" w:rsidRPr="00731F2D">
        <w:rPr>
          <w:lang w:val="en-ID"/>
        </w:rPr>
        <w:t xml:space="preserve"> </w:t>
      </w:r>
      <w:proofErr w:type="spellStart"/>
      <w:r w:rsidR="00731F2D" w:rsidRPr="00731F2D">
        <w:rPr>
          <w:lang w:val="en-ID"/>
        </w:rPr>
        <w:t>berbagai</w:t>
      </w:r>
      <w:proofErr w:type="spellEnd"/>
      <w:r w:rsidR="00731F2D" w:rsidRPr="00731F2D">
        <w:rPr>
          <w:lang w:val="en-ID"/>
        </w:rPr>
        <w:t xml:space="preserve"> </w:t>
      </w:r>
      <w:proofErr w:type="spellStart"/>
      <w:r w:rsidR="00731F2D" w:rsidRPr="00731F2D">
        <w:rPr>
          <w:lang w:val="en-ID"/>
        </w:rPr>
        <w:t>keadaan</w:t>
      </w:r>
      <w:proofErr w:type="spellEnd"/>
      <w:r w:rsidR="00731F2D" w:rsidRPr="00731F2D">
        <w:rPr>
          <w:lang w:val="en-ID"/>
        </w:rPr>
        <w:t xml:space="preserve"> di mana </w:t>
      </w:r>
      <w:proofErr w:type="spellStart"/>
      <w:r w:rsidR="00731F2D" w:rsidRPr="00731F2D">
        <w:rPr>
          <w:lang w:val="en-ID"/>
        </w:rPr>
        <w:t>masyarakat</w:t>
      </w:r>
      <w:proofErr w:type="spellEnd"/>
      <w:r w:rsidR="00731F2D" w:rsidRPr="00731F2D">
        <w:rPr>
          <w:lang w:val="en-ID"/>
        </w:rPr>
        <w:t xml:space="preserve"> </w:t>
      </w:r>
      <w:proofErr w:type="spellStart"/>
      <w:r w:rsidR="00731F2D" w:rsidRPr="00731F2D">
        <w:rPr>
          <w:lang w:val="en-ID"/>
        </w:rPr>
        <w:t>berada</w:t>
      </w:r>
      <w:proofErr w:type="spellEnd"/>
      <w:r w:rsidR="00731F2D" w:rsidRPr="00731F2D">
        <w:rPr>
          <w:lang w:val="en-ID"/>
        </w:rPr>
        <w:t xml:space="preserve"> </w:t>
      </w:r>
      <w:proofErr w:type="spellStart"/>
      <w:r w:rsidR="00731F2D" w:rsidRPr="00731F2D">
        <w:rPr>
          <w:lang w:val="en-ID"/>
        </w:rPr>
        <w:t>dalam</w:t>
      </w:r>
      <w:proofErr w:type="spellEnd"/>
      <w:r w:rsidR="00731F2D" w:rsidRPr="00731F2D">
        <w:rPr>
          <w:lang w:val="en-ID"/>
        </w:rPr>
        <w:t xml:space="preserve"> </w:t>
      </w:r>
      <w:proofErr w:type="spellStart"/>
      <w:r w:rsidR="00731F2D" w:rsidRPr="00731F2D">
        <w:rPr>
          <w:lang w:val="en-ID"/>
        </w:rPr>
        <w:t>kondisi</w:t>
      </w:r>
      <w:proofErr w:type="spellEnd"/>
      <w:r w:rsidR="00731F2D" w:rsidRPr="00731F2D">
        <w:rPr>
          <w:lang w:val="en-ID"/>
        </w:rPr>
        <w:t xml:space="preserve"> </w:t>
      </w:r>
      <w:proofErr w:type="spellStart"/>
      <w:r w:rsidR="00731F2D" w:rsidRPr="00731F2D">
        <w:rPr>
          <w:lang w:val="en-ID"/>
        </w:rPr>
        <w:t>ketidakamanan</w:t>
      </w:r>
      <w:proofErr w:type="spellEnd"/>
      <w:r w:rsidR="00731F2D" w:rsidRPr="00731F2D">
        <w:rPr>
          <w:lang w:val="en-ID"/>
        </w:rPr>
        <w:t xml:space="preserve"> </w:t>
      </w:r>
      <w:proofErr w:type="spellStart"/>
      <w:r w:rsidR="00731F2D" w:rsidRPr="00731F2D">
        <w:rPr>
          <w:lang w:val="en-ID"/>
        </w:rPr>
        <w:t>ekonomi</w:t>
      </w:r>
      <w:proofErr w:type="spellEnd"/>
      <w:r w:rsidR="00731F2D" w:rsidRPr="00731F2D">
        <w:rPr>
          <w:lang w:val="en-ID"/>
        </w:rPr>
        <w:t xml:space="preserve">, </w:t>
      </w:r>
      <w:proofErr w:type="spellStart"/>
      <w:r w:rsidR="00731F2D" w:rsidRPr="00731F2D">
        <w:rPr>
          <w:lang w:val="en-ID"/>
        </w:rPr>
        <w:t>sosial</w:t>
      </w:r>
      <w:proofErr w:type="spellEnd"/>
      <w:r w:rsidR="00731F2D" w:rsidRPr="00731F2D">
        <w:rPr>
          <w:lang w:val="en-ID"/>
        </w:rPr>
        <w:t xml:space="preserve">, dan </w:t>
      </w:r>
      <w:proofErr w:type="spellStart"/>
      <w:r w:rsidR="00731F2D" w:rsidRPr="00731F2D">
        <w:rPr>
          <w:lang w:val="en-ID"/>
        </w:rPr>
        <w:t>politik</w:t>
      </w:r>
      <w:proofErr w:type="spellEnd"/>
      <w:r w:rsidR="00731F2D" w:rsidRPr="00731F2D">
        <w:rPr>
          <w:lang w:val="en-ID"/>
        </w:rPr>
        <w:t xml:space="preserve">. Jika </w:t>
      </w:r>
      <w:proofErr w:type="spellStart"/>
      <w:r w:rsidR="00731F2D" w:rsidRPr="00731F2D">
        <w:rPr>
          <w:lang w:val="en-ID"/>
        </w:rPr>
        <w:t>tidak</w:t>
      </w:r>
      <w:proofErr w:type="spellEnd"/>
      <w:r w:rsidR="00731F2D" w:rsidRPr="00731F2D">
        <w:rPr>
          <w:lang w:val="en-ID"/>
        </w:rPr>
        <w:t xml:space="preserve"> </w:t>
      </w:r>
      <w:proofErr w:type="spellStart"/>
      <w:r w:rsidR="00731F2D" w:rsidRPr="00731F2D">
        <w:rPr>
          <w:lang w:val="en-ID"/>
        </w:rPr>
        <w:t>ditangani</w:t>
      </w:r>
      <w:proofErr w:type="spellEnd"/>
      <w:r w:rsidR="00731F2D" w:rsidRPr="00731F2D">
        <w:rPr>
          <w:lang w:val="en-ID"/>
        </w:rPr>
        <w:t xml:space="preserve"> </w:t>
      </w:r>
      <w:proofErr w:type="spellStart"/>
      <w:r w:rsidR="00731F2D" w:rsidRPr="00731F2D">
        <w:rPr>
          <w:lang w:val="en-ID"/>
        </w:rPr>
        <w:t>secara</w:t>
      </w:r>
      <w:proofErr w:type="spellEnd"/>
      <w:r w:rsidR="00731F2D" w:rsidRPr="00731F2D">
        <w:rPr>
          <w:lang w:val="en-ID"/>
        </w:rPr>
        <w:t xml:space="preserve"> </w:t>
      </w:r>
      <w:proofErr w:type="spellStart"/>
      <w:r w:rsidR="00731F2D" w:rsidRPr="00731F2D">
        <w:rPr>
          <w:lang w:val="en-ID"/>
        </w:rPr>
        <w:t>komprehensif</w:t>
      </w:r>
      <w:proofErr w:type="spellEnd"/>
      <w:r w:rsidR="00731F2D" w:rsidRPr="00731F2D">
        <w:rPr>
          <w:lang w:val="en-ID"/>
        </w:rPr>
        <w:t xml:space="preserve"> </w:t>
      </w:r>
      <w:proofErr w:type="spellStart"/>
      <w:r w:rsidR="00731F2D" w:rsidRPr="00731F2D">
        <w:rPr>
          <w:lang w:val="en-ID"/>
        </w:rPr>
        <w:t>tepat</w:t>
      </w:r>
      <w:proofErr w:type="spellEnd"/>
      <w:r w:rsidR="00731F2D" w:rsidRPr="00731F2D">
        <w:rPr>
          <w:lang w:val="en-ID"/>
        </w:rPr>
        <w:t xml:space="preserve"> </w:t>
      </w:r>
      <w:proofErr w:type="spellStart"/>
      <w:r w:rsidR="00731F2D" w:rsidRPr="00731F2D">
        <w:rPr>
          <w:lang w:val="en-ID"/>
        </w:rPr>
        <w:t>waktu</w:t>
      </w:r>
      <w:proofErr w:type="spellEnd"/>
      <w:r w:rsidR="00731F2D" w:rsidRPr="00731F2D">
        <w:rPr>
          <w:lang w:val="en-ID"/>
        </w:rPr>
        <w:t xml:space="preserve">, </w:t>
      </w:r>
      <w:proofErr w:type="spellStart"/>
      <w:r w:rsidR="00731F2D" w:rsidRPr="00731F2D">
        <w:rPr>
          <w:lang w:val="en-ID"/>
        </w:rPr>
        <w:t>akan</w:t>
      </w:r>
      <w:proofErr w:type="spellEnd"/>
      <w:r w:rsidR="00731F2D" w:rsidRPr="00731F2D">
        <w:rPr>
          <w:lang w:val="en-ID"/>
        </w:rPr>
        <w:t xml:space="preserve"> </w:t>
      </w:r>
      <w:proofErr w:type="spellStart"/>
      <w:r w:rsidR="00731F2D" w:rsidRPr="00731F2D">
        <w:rPr>
          <w:lang w:val="en-ID"/>
        </w:rPr>
        <w:t>menyebabkan</w:t>
      </w:r>
      <w:proofErr w:type="spellEnd"/>
      <w:r w:rsidR="00731F2D" w:rsidRPr="00731F2D">
        <w:rPr>
          <w:lang w:val="en-ID"/>
        </w:rPr>
        <w:t xml:space="preserve"> </w:t>
      </w:r>
      <w:proofErr w:type="spellStart"/>
      <w:r w:rsidR="00731F2D" w:rsidRPr="00731F2D">
        <w:rPr>
          <w:lang w:val="en-ID"/>
        </w:rPr>
        <w:t>kerusuhan</w:t>
      </w:r>
      <w:proofErr w:type="spellEnd"/>
      <w:r w:rsidR="00731F2D" w:rsidRPr="00731F2D">
        <w:rPr>
          <w:lang w:val="en-ID"/>
        </w:rPr>
        <w:t xml:space="preserve"> yang </w:t>
      </w:r>
      <w:proofErr w:type="spellStart"/>
      <w:r w:rsidR="00731F2D" w:rsidRPr="00731F2D">
        <w:rPr>
          <w:lang w:val="en-ID"/>
        </w:rPr>
        <w:t>dapat</w:t>
      </w:r>
      <w:proofErr w:type="spellEnd"/>
      <w:r w:rsidR="00731F2D" w:rsidRPr="00731F2D">
        <w:rPr>
          <w:lang w:val="en-ID"/>
        </w:rPr>
        <w:t xml:space="preserve"> </w:t>
      </w:r>
      <w:proofErr w:type="spellStart"/>
      <w:r w:rsidR="00731F2D" w:rsidRPr="00731F2D">
        <w:rPr>
          <w:lang w:val="en-ID"/>
        </w:rPr>
        <w:t>dimanfaatkan</w:t>
      </w:r>
      <w:proofErr w:type="spellEnd"/>
      <w:r w:rsidR="00731F2D" w:rsidRPr="00731F2D">
        <w:rPr>
          <w:lang w:val="en-ID"/>
        </w:rPr>
        <w:t xml:space="preserve"> oleh</w:t>
      </w:r>
      <w:r w:rsidR="00731F2D">
        <w:rPr>
          <w:lang w:val="en-ID"/>
        </w:rPr>
        <w:t xml:space="preserve"> </w:t>
      </w:r>
      <w:proofErr w:type="spellStart"/>
      <w:r w:rsidR="00731F2D" w:rsidRPr="00731F2D">
        <w:rPr>
          <w:lang w:val="en-ID"/>
        </w:rPr>
        <w:t>unsur-unsur</w:t>
      </w:r>
      <w:proofErr w:type="spellEnd"/>
      <w:r w:rsidR="00731F2D" w:rsidRPr="00731F2D">
        <w:rPr>
          <w:lang w:val="en-ID"/>
        </w:rPr>
        <w:t xml:space="preserve"> </w:t>
      </w:r>
      <w:proofErr w:type="spellStart"/>
      <w:r w:rsidR="00731F2D" w:rsidRPr="00731F2D">
        <w:rPr>
          <w:lang w:val="en-ID"/>
        </w:rPr>
        <w:t>subversi</w:t>
      </w:r>
      <w:proofErr w:type="spellEnd"/>
      <w:r w:rsidR="00731F2D" w:rsidRPr="00731F2D">
        <w:rPr>
          <w:lang w:val="en-ID"/>
        </w:rPr>
        <w:t xml:space="preserve"> </w:t>
      </w:r>
      <w:proofErr w:type="spellStart"/>
      <w:r w:rsidR="00731F2D" w:rsidRPr="00731F2D">
        <w:rPr>
          <w:lang w:val="en-ID"/>
        </w:rPr>
        <w:t>atau</w:t>
      </w:r>
      <w:proofErr w:type="spellEnd"/>
      <w:r w:rsidR="00731F2D" w:rsidRPr="00731F2D">
        <w:rPr>
          <w:lang w:val="en-ID"/>
        </w:rPr>
        <w:t xml:space="preserve"> </w:t>
      </w:r>
      <w:proofErr w:type="spellStart"/>
      <w:r w:rsidR="00731F2D" w:rsidRPr="00731F2D">
        <w:rPr>
          <w:lang w:val="en-ID"/>
        </w:rPr>
        <w:t>pemberontak</w:t>
      </w:r>
      <w:proofErr w:type="spellEnd"/>
      <w:r w:rsidR="00731F2D" w:rsidRPr="00731F2D">
        <w:rPr>
          <w:lang w:val="en-ID"/>
        </w:rPr>
        <w:t xml:space="preserve"> </w:t>
      </w:r>
      <w:proofErr w:type="spellStart"/>
      <w:r w:rsidR="00731F2D" w:rsidRPr="00731F2D">
        <w:rPr>
          <w:lang w:val="en-ID"/>
        </w:rPr>
        <w:t>untuk</w:t>
      </w:r>
      <w:proofErr w:type="spellEnd"/>
      <w:r w:rsidR="00731F2D" w:rsidRPr="00731F2D">
        <w:rPr>
          <w:lang w:val="en-ID"/>
        </w:rPr>
        <w:t xml:space="preserve"> </w:t>
      </w:r>
      <w:proofErr w:type="spellStart"/>
      <w:r w:rsidR="00731F2D" w:rsidRPr="00731F2D">
        <w:rPr>
          <w:lang w:val="en-ID"/>
        </w:rPr>
        <w:t>kepentingan</w:t>
      </w:r>
      <w:proofErr w:type="spellEnd"/>
      <w:r w:rsidR="00731F2D" w:rsidRPr="00731F2D">
        <w:rPr>
          <w:lang w:val="en-ID"/>
        </w:rPr>
        <w:t xml:space="preserve"> </w:t>
      </w:r>
      <w:proofErr w:type="spellStart"/>
      <w:r w:rsidR="00731F2D" w:rsidRPr="00731F2D">
        <w:rPr>
          <w:lang w:val="en-ID"/>
        </w:rPr>
        <w:t>mereka</w:t>
      </w:r>
      <w:proofErr w:type="spellEnd"/>
      <w:r w:rsidR="00731F2D" w:rsidRPr="00731F2D">
        <w:rPr>
          <w:lang w:val="en-ID"/>
        </w:rPr>
        <w:t xml:space="preserve"> </w:t>
      </w:r>
      <w:proofErr w:type="spellStart"/>
      <w:r w:rsidR="00731F2D" w:rsidRPr="00731F2D">
        <w:rPr>
          <w:lang w:val="en-ID"/>
        </w:rPr>
        <w:t>sendiri</w:t>
      </w:r>
      <w:proofErr w:type="spellEnd"/>
      <w:r w:rsidR="00731F2D">
        <w:rPr>
          <w:lang w:val="en-ID"/>
        </w:rPr>
        <w:t>.</w:t>
      </w:r>
    </w:p>
    <w:p w14:paraId="4FE1FF3C" w14:textId="71743FF5" w:rsidR="00731F2D" w:rsidRDefault="00731F2D" w:rsidP="00731F2D">
      <w:pPr>
        <w:pStyle w:val="BodyText"/>
        <w:tabs>
          <w:tab w:val="left" w:pos="567"/>
          <w:tab w:val="left" w:pos="7797"/>
          <w:tab w:val="left" w:pos="7938"/>
        </w:tabs>
        <w:spacing w:line="480" w:lineRule="auto"/>
        <w:ind w:left="284" w:right="3"/>
        <w:jc w:val="both"/>
      </w:pPr>
      <w:r>
        <w:rPr>
          <w:lang w:val="en-ID"/>
        </w:rPr>
        <w:tab/>
      </w:r>
      <w:r w:rsidRPr="00731F2D">
        <w:t xml:space="preserve">Perlu dipahami bahwa arus pengungsi dalam jumlah besar dapat berdampak pada perekonomian, mengubah keseimbangan etnis, menjadi sumber konflik, bahkan dapat memicu kerusuhan politik di tingkat lokal dan nasional suatu negara. Walter </w:t>
      </w:r>
      <w:proofErr w:type="spellStart"/>
      <w:r w:rsidRPr="00731F2D">
        <w:t>Lippmann</w:t>
      </w:r>
      <w:proofErr w:type="spellEnd"/>
      <w:r w:rsidRPr="00731F2D">
        <w:t>, sebagaimana dikutip oleh Kusnanto Anggoro, menyatakan bahwa suatu negara aman selama rakyatnya tidak dapat dipaksa mengorbankan nilai-nilai yang penting, dan jika dapat menghindari perang atau jika dipaksa berperang, dapat keluar sebagai pemenang</w:t>
      </w:r>
      <w:r w:rsidR="00356987">
        <w:t>.</w:t>
      </w:r>
      <w:r w:rsidR="00356987">
        <w:rPr>
          <w:rStyle w:val="FootnoteReference"/>
        </w:rPr>
        <w:footnoteReference w:id="71"/>
      </w:r>
    </w:p>
    <w:p w14:paraId="7C729DBB" w14:textId="57B61E61" w:rsidR="00805850" w:rsidRDefault="00356987" w:rsidP="00441A34">
      <w:pPr>
        <w:pStyle w:val="BodyText"/>
        <w:tabs>
          <w:tab w:val="left" w:pos="567"/>
          <w:tab w:val="left" w:pos="7797"/>
          <w:tab w:val="left" w:pos="7938"/>
        </w:tabs>
        <w:spacing w:line="480" w:lineRule="auto"/>
        <w:ind w:left="284" w:right="3"/>
        <w:jc w:val="both"/>
        <w:rPr>
          <w:lang w:val="en-ID"/>
        </w:rPr>
      </w:pPr>
      <w:r>
        <w:tab/>
      </w:r>
      <w:proofErr w:type="spellStart"/>
      <w:r w:rsidR="00805850" w:rsidRPr="00805850">
        <w:rPr>
          <w:lang w:val="en-ID"/>
        </w:rPr>
        <w:t>Ketertiban</w:t>
      </w:r>
      <w:proofErr w:type="spellEnd"/>
      <w:r w:rsidR="00805850" w:rsidRPr="00805850">
        <w:rPr>
          <w:lang w:val="en-ID"/>
        </w:rPr>
        <w:t xml:space="preserve"> </w:t>
      </w:r>
      <w:proofErr w:type="spellStart"/>
      <w:r w:rsidR="00805850" w:rsidRPr="00805850">
        <w:rPr>
          <w:lang w:val="en-ID"/>
        </w:rPr>
        <w:t>umum</w:t>
      </w:r>
      <w:proofErr w:type="spellEnd"/>
      <w:r w:rsidR="00805850" w:rsidRPr="00805850">
        <w:rPr>
          <w:lang w:val="en-ID"/>
        </w:rPr>
        <w:t xml:space="preserve"> </w:t>
      </w:r>
      <w:proofErr w:type="spellStart"/>
      <w:r w:rsidR="00805850" w:rsidRPr="00805850">
        <w:rPr>
          <w:lang w:val="en-ID"/>
        </w:rPr>
        <w:t>adalah</w:t>
      </w:r>
      <w:proofErr w:type="spellEnd"/>
      <w:r w:rsidR="00805850" w:rsidRPr="00805850">
        <w:rPr>
          <w:lang w:val="en-ID"/>
        </w:rPr>
        <w:t xml:space="preserve"> </w:t>
      </w:r>
      <w:proofErr w:type="spellStart"/>
      <w:r w:rsidR="00805850" w:rsidRPr="00805850">
        <w:rPr>
          <w:lang w:val="en-ID"/>
        </w:rPr>
        <w:t>suatu</w:t>
      </w:r>
      <w:proofErr w:type="spellEnd"/>
      <w:r w:rsidR="00805850" w:rsidRPr="00805850">
        <w:rPr>
          <w:lang w:val="en-ID"/>
        </w:rPr>
        <w:t xml:space="preserve"> </w:t>
      </w:r>
      <w:proofErr w:type="spellStart"/>
      <w:r w:rsidR="00805850" w:rsidRPr="00805850">
        <w:rPr>
          <w:lang w:val="en-ID"/>
        </w:rPr>
        <w:t>keadaan</w:t>
      </w:r>
      <w:proofErr w:type="spellEnd"/>
      <w:r w:rsidR="00805850" w:rsidRPr="00805850">
        <w:rPr>
          <w:lang w:val="en-ID"/>
        </w:rPr>
        <w:t xml:space="preserve"> </w:t>
      </w:r>
      <w:proofErr w:type="spellStart"/>
      <w:r w:rsidR="00805850" w:rsidRPr="00805850">
        <w:rPr>
          <w:lang w:val="en-ID"/>
        </w:rPr>
        <w:t>dimana</w:t>
      </w:r>
      <w:proofErr w:type="spellEnd"/>
      <w:r w:rsidR="00805850" w:rsidRPr="00805850">
        <w:rPr>
          <w:lang w:val="en-ID"/>
        </w:rPr>
        <w:t xml:space="preserve"> </w:t>
      </w:r>
      <w:proofErr w:type="spellStart"/>
      <w:r w:rsidR="00805850" w:rsidRPr="00805850">
        <w:rPr>
          <w:lang w:val="en-ID"/>
        </w:rPr>
        <w:t>Pemerintah</w:t>
      </w:r>
      <w:proofErr w:type="spellEnd"/>
      <w:r w:rsidR="00805850" w:rsidRPr="00805850">
        <w:rPr>
          <w:lang w:val="en-ID"/>
        </w:rPr>
        <w:t xml:space="preserve"> dan rakyat </w:t>
      </w:r>
      <w:proofErr w:type="spellStart"/>
      <w:r w:rsidR="00805850" w:rsidRPr="00805850">
        <w:rPr>
          <w:lang w:val="en-ID"/>
        </w:rPr>
        <w:t>dapat</w:t>
      </w:r>
      <w:proofErr w:type="spellEnd"/>
      <w:r w:rsidR="00805850" w:rsidRPr="00805850">
        <w:rPr>
          <w:lang w:val="en-ID"/>
        </w:rPr>
        <w:t xml:space="preserve"> </w:t>
      </w:r>
      <w:proofErr w:type="spellStart"/>
      <w:r w:rsidR="00805850" w:rsidRPr="00805850">
        <w:rPr>
          <w:lang w:val="en-ID"/>
        </w:rPr>
        <w:t>beroperasi</w:t>
      </w:r>
      <w:proofErr w:type="spellEnd"/>
      <w:r w:rsidR="00805850" w:rsidRPr="00805850">
        <w:rPr>
          <w:lang w:val="en-ID"/>
        </w:rPr>
        <w:t xml:space="preserve"> </w:t>
      </w:r>
      <w:proofErr w:type="spellStart"/>
      <w:r w:rsidR="00805850" w:rsidRPr="00805850">
        <w:rPr>
          <w:lang w:val="en-ID"/>
        </w:rPr>
        <w:t>secara</w:t>
      </w:r>
      <w:proofErr w:type="spellEnd"/>
      <w:r w:rsidR="00805850" w:rsidRPr="00805850">
        <w:rPr>
          <w:lang w:val="en-ID"/>
        </w:rPr>
        <w:t xml:space="preserve"> </w:t>
      </w:r>
      <w:proofErr w:type="spellStart"/>
      <w:r w:rsidR="00805850" w:rsidRPr="00805850">
        <w:rPr>
          <w:lang w:val="en-ID"/>
        </w:rPr>
        <w:t>tertib</w:t>
      </w:r>
      <w:proofErr w:type="spellEnd"/>
      <w:r w:rsidR="00805850" w:rsidRPr="00805850">
        <w:rPr>
          <w:lang w:val="en-ID"/>
        </w:rPr>
        <w:t xml:space="preserve"> dan </w:t>
      </w:r>
      <w:proofErr w:type="spellStart"/>
      <w:r w:rsidR="00805850" w:rsidRPr="00805850">
        <w:rPr>
          <w:lang w:val="en-ID"/>
        </w:rPr>
        <w:t>terorganisir</w:t>
      </w:r>
      <w:proofErr w:type="spellEnd"/>
      <w:r w:rsidR="00580ABC">
        <w:rPr>
          <w:lang w:val="en-ID"/>
        </w:rPr>
        <w:t xml:space="preserve">, </w:t>
      </w:r>
      <w:proofErr w:type="spellStart"/>
      <w:r w:rsidR="00580ABC">
        <w:rPr>
          <w:lang w:val="en-ID"/>
        </w:rPr>
        <w:t>dimana</w:t>
      </w:r>
      <w:proofErr w:type="spellEnd"/>
      <w:r w:rsidR="00580ABC">
        <w:rPr>
          <w:lang w:val="en-ID"/>
        </w:rPr>
        <w:t xml:space="preserve"> </w:t>
      </w:r>
      <w:proofErr w:type="spellStart"/>
      <w:r w:rsidR="00580ABC">
        <w:rPr>
          <w:lang w:val="en-ID"/>
        </w:rPr>
        <w:t>kegiatan</w:t>
      </w:r>
      <w:proofErr w:type="spellEnd"/>
      <w:r w:rsidR="00580ABC">
        <w:rPr>
          <w:lang w:val="en-ID"/>
        </w:rPr>
        <w:t xml:space="preserve"> </w:t>
      </w:r>
      <w:proofErr w:type="spellStart"/>
      <w:r w:rsidR="00580ABC">
        <w:rPr>
          <w:lang w:val="en-ID"/>
        </w:rPr>
        <w:t>dapat</w:t>
      </w:r>
      <w:proofErr w:type="spellEnd"/>
      <w:r w:rsidR="00580ABC">
        <w:rPr>
          <w:lang w:val="en-ID"/>
        </w:rPr>
        <w:t xml:space="preserve"> </w:t>
      </w:r>
      <w:proofErr w:type="spellStart"/>
      <w:r w:rsidR="00580ABC">
        <w:rPr>
          <w:lang w:val="en-ID"/>
        </w:rPr>
        <w:t>berjalan</w:t>
      </w:r>
      <w:proofErr w:type="spellEnd"/>
      <w:r w:rsidR="00580ABC">
        <w:rPr>
          <w:lang w:val="en-ID"/>
        </w:rPr>
        <w:t xml:space="preserve"> </w:t>
      </w:r>
      <w:proofErr w:type="spellStart"/>
      <w:r w:rsidR="00580ABC">
        <w:rPr>
          <w:lang w:val="en-ID"/>
        </w:rPr>
        <w:t>sesuai</w:t>
      </w:r>
      <w:proofErr w:type="spellEnd"/>
      <w:r w:rsidR="00580ABC">
        <w:rPr>
          <w:lang w:val="en-ID"/>
        </w:rPr>
        <w:t xml:space="preserve"> </w:t>
      </w:r>
      <w:proofErr w:type="spellStart"/>
      <w:r w:rsidR="00580ABC">
        <w:rPr>
          <w:lang w:val="en-ID"/>
        </w:rPr>
        <w:t>ketentuan</w:t>
      </w:r>
      <w:proofErr w:type="spellEnd"/>
      <w:r w:rsidR="00580ABC">
        <w:rPr>
          <w:lang w:val="en-ID"/>
        </w:rPr>
        <w:t xml:space="preserve"> </w:t>
      </w:r>
      <w:proofErr w:type="spellStart"/>
      <w:r w:rsidR="00580ABC">
        <w:rPr>
          <w:lang w:val="en-ID"/>
        </w:rPr>
        <w:t>hukum</w:t>
      </w:r>
      <w:proofErr w:type="spellEnd"/>
      <w:r w:rsidR="00580ABC">
        <w:rPr>
          <w:lang w:val="en-ID"/>
        </w:rPr>
        <w:t xml:space="preserve"> dan norma yang </w:t>
      </w:r>
      <w:proofErr w:type="spellStart"/>
      <w:r w:rsidR="00580ABC">
        <w:rPr>
          <w:lang w:val="en-ID"/>
        </w:rPr>
        <w:t>berlaku</w:t>
      </w:r>
      <w:proofErr w:type="spellEnd"/>
      <w:r w:rsidR="00580ABC">
        <w:rPr>
          <w:lang w:val="en-ID"/>
        </w:rPr>
        <w:t xml:space="preserve">. </w:t>
      </w:r>
      <w:proofErr w:type="spellStart"/>
      <w:r w:rsidR="00580ABC">
        <w:rPr>
          <w:lang w:val="en-ID"/>
        </w:rPr>
        <w:t>Mencakup</w:t>
      </w:r>
      <w:proofErr w:type="spellEnd"/>
      <w:r w:rsidR="00580ABC">
        <w:rPr>
          <w:lang w:val="en-ID"/>
        </w:rPr>
        <w:t xml:space="preserve"> </w:t>
      </w:r>
      <w:proofErr w:type="spellStart"/>
      <w:r w:rsidR="00580ABC">
        <w:rPr>
          <w:lang w:val="en-ID"/>
        </w:rPr>
        <w:t>pemeliharaan</w:t>
      </w:r>
      <w:proofErr w:type="spellEnd"/>
      <w:r w:rsidR="00580ABC">
        <w:rPr>
          <w:lang w:val="en-ID"/>
        </w:rPr>
        <w:t xml:space="preserve"> </w:t>
      </w:r>
      <w:proofErr w:type="spellStart"/>
      <w:r w:rsidR="00580ABC">
        <w:rPr>
          <w:lang w:val="en-ID"/>
        </w:rPr>
        <w:t>keamanan</w:t>
      </w:r>
      <w:proofErr w:type="spellEnd"/>
      <w:r w:rsidR="00580ABC">
        <w:rPr>
          <w:lang w:val="en-ID"/>
        </w:rPr>
        <w:t xml:space="preserve">, </w:t>
      </w:r>
      <w:proofErr w:type="spellStart"/>
      <w:r w:rsidR="00580ABC">
        <w:rPr>
          <w:lang w:val="en-ID"/>
        </w:rPr>
        <w:t>ketentraman</w:t>
      </w:r>
      <w:proofErr w:type="spellEnd"/>
      <w:r w:rsidR="00580ABC">
        <w:rPr>
          <w:lang w:val="en-ID"/>
        </w:rPr>
        <w:t xml:space="preserve"> dan </w:t>
      </w:r>
      <w:proofErr w:type="spellStart"/>
      <w:r w:rsidR="00580ABC">
        <w:rPr>
          <w:lang w:val="en-ID"/>
        </w:rPr>
        <w:t>ketertiban</w:t>
      </w:r>
      <w:proofErr w:type="spellEnd"/>
      <w:r w:rsidR="00580ABC">
        <w:rPr>
          <w:lang w:val="en-ID"/>
        </w:rPr>
        <w:t xml:space="preserve"> di </w:t>
      </w:r>
      <w:proofErr w:type="spellStart"/>
      <w:r w:rsidR="00580ABC">
        <w:rPr>
          <w:lang w:val="en-ID"/>
        </w:rPr>
        <w:t>ruang</w:t>
      </w:r>
      <w:proofErr w:type="spellEnd"/>
      <w:r w:rsidR="00580ABC">
        <w:rPr>
          <w:lang w:val="en-ID"/>
        </w:rPr>
        <w:t xml:space="preserve"> public. </w:t>
      </w:r>
      <w:proofErr w:type="spellStart"/>
      <w:r w:rsidR="00805850" w:rsidRPr="00805850">
        <w:rPr>
          <w:lang w:val="en-ID"/>
        </w:rPr>
        <w:t>Mengingat</w:t>
      </w:r>
      <w:proofErr w:type="spellEnd"/>
      <w:r w:rsidR="00805850" w:rsidRPr="00805850">
        <w:rPr>
          <w:lang w:val="en-ID"/>
        </w:rPr>
        <w:t xml:space="preserve"> </w:t>
      </w:r>
      <w:proofErr w:type="spellStart"/>
      <w:r w:rsidR="00805850" w:rsidRPr="00805850">
        <w:rPr>
          <w:lang w:val="en-ID"/>
        </w:rPr>
        <w:t>Berdasarkan</w:t>
      </w:r>
      <w:proofErr w:type="spellEnd"/>
      <w:r w:rsidR="00805850" w:rsidRPr="00805850">
        <w:rPr>
          <w:lang w:val="en-ID"/>
        </w:rPr>
        <w:t xml:space="preserve"> </w:t>
      </w:r>
      <w:proofErr w:type="spellStart"/>
      <w:r w:rsidR="00805850" w:rsidRPr="00805850">
        <w:rPr>
          <w:lang w:val="en-ID"/>
        </w:rPr>
        <w:t>unsur-unsur</w:t>
      </w:r>
      <w:proofErr w:type="spellEnd"/>
      <w:r w:rsidR="00805850" w:rsidRPr="00805850">
        <w:rPr>
          <w:lang w:val="en-ID"/>
        </w:rPr>
        <w:t xml:space="preserve"> </w:t>
      </w:r>
      <w:proofErr w:type="spellStart"/>
      <w:r w:rsidR="00805850" w:rsidRPr="00805850">
        <w:rPr>
          <w:lang w:val="en-ID"/>
        </w:rPr>
        <w:t>tersebut</w:t>
      </w:r>
      <w:proofErr w:type="spellEnd"/>
      <w:r w:rsidR="00805850" w:rsidRPr="00805850">
        <w:rPr>
          <w:lang w:val="en-ID"/>
        </w:rPr>
        <w:t xml:space="preserve"> di </w:t>
      </w:r>
      <w:proofErr w:type="spellStart"/>
      <w:r w:rsidR="00805850" w:rsidRPr="00805850">
        <w:rPr>
          <w:lang w:val="en-ID"/>
        </w:rPr>
        <w:t>atas</w:t>
      </w:r>
      <w:proofErr w:type="spellEnd"/>
      <w:r w:rsidR="00805850" w:rsidRPr="00805850">
        <w:rPr>
          <w:lang w:val="en-ID"/>
        </w:rPr>
        <w:t xml:space="preserve">, </w:t>
      </w:r>
      <w:proofErr w:type="spellStart"/>
      <w:r w:rsidR="00805850" w:rsidRPr="00805850">
        <w:rPr>
          <w:lang w:val="en-ID"/>
        </w:rPr>
        <w:t>apabila</w:t>
      </w:r>
      <w:proofErr w:type="spellEnd"/>
      <w:r w:rsidR="00805850" w:rsidRPr="00805850">
        <w:rPr>
          <w:lang w:val="en-ID"/>
        </w:rPr>
        <w:t xml:space="preserve"> Indonesia </w:t>
      </w:r>
      <w:proofErr w:type="spellStart"/>
      <w:r w:rsidR="00805850" w:rsidRPr="00805850">
        <w:rPr>
          <w:lang w:val="en-ID"/>
        </w:rPr>
        <w:t>harus</w:t>
      </w:r>
      <w:proofErr w:type="spellEnd"/>
      <w:r w:rsidR="00805850" w:rsidRPr="00805850">
        <w:rPr>
          <w:lang w:val="en-ID"/>
        </w:rPr>
        <w:t xml:space="preserve"> </w:t>
      </w:r>
      <w:proofErr w:type="spellStart"/>
      <w:r w:rsidR="00805850" w:rsidRPr="00805850">
        <w:rPr>
          <w:lang w:val="en-ID"/>
        </w:rPr>
        <w:t>melakukan</w:t>
      </w:r>
      <w:proofErr w:type="spellEnd"/>
      <w:r w:rsidR="00805850" w:rsidRPr="00805850">
        <w:rPr>
          <w:lang w:val="en-ID"/>
        </w:rPr>
        <w:t xml:space="preserve"> </w:t>
      </w:r>
      <w:proofErr w:type="spellStart"/>
      <w:r w:rsidR="00805850" w:rsidRPr="00805850">
        <w:rPr>
          <w:lang w:val="en-ID"/>
        </w:rPr>
        <w:t>pengusiran</w:t>
      </w:r>
      <w:proofErr w:type="spellEnd"/>
      <w:r w:rsidR="00805850" w:rsidRPr="00805850">
        <w:rPr>
          <w:lang w:val="en-ID"/>
        </w:rPr>
        <w:t xml:space="preserve"> </w:t>
      </w:r>
      <w:proofErr w:type="spellStart"/>
      <w:r w:rsidR="00805850" w:rsidRPr="00805850">
        <w:rPr>
          <w:lang w:val="en-ID"/>
        </w:rPr>
        <w:t>terhadap</w:t>
      </w:r>
      <w:proofErr w:type="spellEnd"/>
      <w:r w:rsidR="00805850" w:rsidRPr="00805850">
        <w:rPr>
          <w:lang w:val="en-ID"/>
        </w:rPr>
        <w:t xml:space="preserve"> </w:t>
      </w:r>
      <w:proofErr w:type="spellStart"/>
      <w:r w:rsidR="00805850" w:rsidRPr="00805850">
        <w:rPr>
          <w:lang w:val="en-ID"/>
        </w:rPr>
        <w:lastRenderedPageBreak/>
        <w:t>pengungsi</w:t>
      </w:r>
      <w:proofErr w:type="spellEnd"/>
      <w:r w:rsidR="00805850" w:rsidRPr="00805850">
        <w:rPr>
          <w:lang w:val="en-ID"/>
        </w:rPr>
        <w:t xml:space="preserve">, </w:t>
      </w:r>
      <w:proofErr w:type="spellStart"/>
      <w:r w:rsidR="00805850" w:rsidRPr="00805850">
        <w:rPr>
          <w:lang w:val="en-ID"/>
        </w:rPr>
        <w:t>maka</w:t>
      </w:r>
      <w:proofErr w:type="spellEnd"/>
      <w:r w:rsidR="00805850" w:rsidRPr="00805850">
        <w:rPr>
          <w:lang w:val="en-ID"/>
        </w:rPr>
        <w:t xml:space="preserve"> </w:t>
      </w:r>
      <w:proofErr w:type="spellStart"/>
      <w:r w:rsidR="00805850" w:rsidRPr="00805850">
        <w:rPr>
          <w:lang w:val="en-ID"/>
        </w:rPr>
        <w:t>ada</w:t>
      </w:r>
      <w:proofErr w:type="spellEnd"/>
      <w:r w:rsidR="00805850" w:rsidRPr="00805850">
        <w:rPr>
          <w:lang w:val="en-ID"/>
        </w:rPr>
        <w:t xml:space="preserve"> </w:t>
      </w:r>
      <w:proofErr w:type="spellStart"/>
      <w:r w:rsidR="00805850" w:rsidRPr="00805850">
        <w:rPr>
          <w:lang w:val="en-ID"/>
        </w:rPr>
        <w:t>beberapa</w:t>
      </w:r>
      <w:proofErr w:type="spellEnd"/>
      <w:r w:rsidR="00805850" w:rsidRPr="00805850">
        <w:rPr>
          <w:lang w:val="en-ID"/>
        </w:rPr>
        <w:t xml:space="preserve"> </w:t>
      </w:r>
      <w:proofErr w:type="spellStart"/>
      <w:r w:rsidR="00805850" w:rsidRPr="00805850">
        <w:rPr>
          <w:lang w:val="en-ID"/>
        </w:rPr>
        <w:t>peraturan</w:t>
      </w:r>
      <w:proofErr w:type="spellEnd"/>
      <w:r w:rsidR="00805850" w:rsidRPr="00805850">
        <w:rPr>
          <w:lang w:val="en-ID"/>
        </w:rPr>
        <w:t xml:space="preserve"> </w:t>
      </w:r>
      <w:proofErr w:type="spellStart"/>
      <w:r w:rsidR="00805850" w:rsidRPr="00805850">
        <w:rPr>
          <w:lang w:val="en-ID"/>
        </w:rPr>
        <w:t>perundan</w:t>
      </w:r>
      <w:r w:rsidR="00580ABC">
        <w:rPr>
          <w:lang w:val="en-ID"/>
        </w:rPr>
        <w:t>g</w:t>
      </w:r>
      <w:proofErr w:type="spellEnd"/>
      <w:r w:rsidR="00580ABC">
        <w:rPr>
          <w:lang w:val="en-ID"/>
        </w:rPr>
        <w:t xml:space="preserve"> </w:t>
      </w:r>
      <w:proofErr w:type="spellStart"/>
      <w:r w:rsidR="00805850" w:rsidRPr="00805850">
        <w:rPr>
          <w:lang w:val="en-ID"/>
        </w:rPr>
        <w:t>undangan</w:t>
      </w:r>
      <w:proofErr w:type="spellEnd"/>
      <w:r w:rsidR="00805850" w:rsidRPr="00805850">
        <w:rPr>
          <w:lang w:val="en-ID"/>
        </w:rPr>
        <w:t xml:space="preserve"> yang </w:t>
      </w:r>
      <w:proofErr w:type="spellStart"/>
      <w:r w:rsidR="00805850" w:rsidRPr="00805850">
        <w:rPr>
          <w:lang w:val="en-ID"/>
        </w:rPr>
        <w:t>patut</w:t>
      </w:r>
      <w:proofErr w:type="spellEnd"/>
      <w:r w:rsidR="00805850" w:rsidRPr="00805850">
        <w:rPr>
          <w:lang w:val="en-ID"/>
        </w:rPr>
        <w:t xml:space="preserve"> </w:t>
      </w:r>
      <w:proofErr w:type="spellStart"/>
      <w:r w:rsidR="00805850" w:rsidRPr="00805850">
        <w:rPr>
          <w:lang w:val="en-ID"/>
        </w:rPr>
        <w:t>dijadikan</w:t>
      </w:r>
      <w:proofErr w:type="spellEnd"/>
      <w:r w:rsidR="00805850" w:rsidRPr="00805850">
        <w:rPr>
          <w:lang w:val="en-ID"/>
        </w:rPr>
        <w:t xml:space="preserve"> </w:t>
      </w:r>
      <w:proofErr w:type="spellStart"/>
      <w:r w:rsidR="00805850" w:rsidRPr="00805850">
        <w:rPr>
          <w:lang w:val="en-ID"/>
        </w:rPr>
        <w:t>pertimbangan</w:t>
      </w:r>
      <w:proofErr w:type="spellEnd"/>
      <w:r w:rsidR="00805850" w:rsidRPr="00805850">
        <w:rPr>
          <w:lang w:val="en-ID"/>
        </w:rPr>
        <w:t xml:space="preserve">, </w:t>
      </w:r>
      <w:proofErr w:type="spellStart"/>
      <w:r w:rsidR="00805850" w:rsidRPr="00805850">
        <w:rPr>
          <w:lang w:val="en-ID"/>
        </w:rPr>
        <w:t>seperti</w:t>
      </w:r>
      <w:proofErr w:type="spellEnd"/>
      <w:r w:rsidR="00805850" w:rsidRPr="00805850">
        <w:rPr>
          <w:lang w:val="en-ID"/>
        </w:rPr>
        <w:t xml:space="preserve"> </w:t>
      </w:r>
      <w:proofErr w:type="spellStart"/>
      <w:r w:rsidR="00805850" w:rsidRPr="00805850">
        <w:rPr>
          <w:lang w:val="en-ID"/>
        </w:rPr>
        <w:t>Undang-Undang</w:t>
      </w:r>
      <w:proofErr w:type="spellEnd"/>
      <w:r w:rsidR="00805850">
        <w:rPr>
          <w:lang w:val="en-ID"/>
        </w:rPr>
        <w:t xml:space="preserve"> </w:t>
      </w:r>
      <w:r w:rsidR="00805850" w:rsidRPr="00805850">
        <w:rPr>
          <w:lang w:val="en-ID"/>
        </w:rPr>
        <w:t xml:space="preserve">6 </w:t>
      </w:r>
      <w:proofErr w:type="spellStart"/>
      <w:r w:rsidR="00805850" w:rsidRPr="00805850">
        <w:rPr>
          <w:lang w:val="en-ID"/>
        </w:rPr>
        <w:t>Tahun</w:t>
      </w:r>
      <w:proofErr w:type="spellEnd"/>
      <w:r w:rsidR="00805850" w:rsidRPr="00805850">
        <w:rPr>
          <w:lang w:val="en-ID"/>
        </w:rPr>
        <w:t xml:space="preserve"> 2011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Keimigrasian</w:t>
      </w:r>
      <w:proofErr w:type="spellEnd"/>
      <w:r w:rsidR="00805850" w:rsidRPr="00805850">
        <w:rPr>
          <w:lang w:val="en-ID"/>
        </w:rPr>
        <w:t xml:space="preserve">, KUHP </w:t>
      </w:r>
      <w:proofErr w:type="spellStart"/>
      <w:r w:rsidR="00805850" w:rsidRPr="00805850">
        <w:rPr>
          <w:lang w:val="en-ID"/>
        </w:rPr>
        <w:t>Buku</w:t>
      </w:r>
      <w:proofErr w:type="spellEnd"/>
      <w:r w:rsidR="00805850" w:rsidRPr="00805850">
        <w:rPr>
          <w:lang w:val="en-ID"/>
        </w:rPr>
        <w:t xml:space="preserve"> Tiga Bab II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Pelanggaran</w:t>
      </w:r>
      <w:proofErr w:type="spellEnd"/>
      <w:r w:rsidR="00805850" w:rsidRPr="00805850">
        <w:rPr>
          <w:lang w:val="en-ID"/>
        </w:rPr>
        <w:t xml:space="preserve"> </w:t>
      </w:r>
      <w:proofErr w:type="spellStart"/>
      <w:r w:rsidR="00805850" w:rsidRPr="00805850">
        <w:rPr>
          <w:lang w:val="en-ID"/>
        </w:rPr>
        <w:t>Ketertiban</w:t>
      </w:r>
      <w:proofErr w:type="spellEnd"/>
      <w:r w:rsidR="00805850" w:rsidRPr="00805850">
        <w:rPr>
          <w:lang w:val="en-ID"/>
        </w:rPr>
        <w:t xml:space="preserve"> Umum, </w:t>
      </w:r>
      <w:proofErr w:type="spellStart"/>
      <w:r w:rsidR="00805850" w:rsidRPr="00805850">
        <w:rPr>
          <w:lang w:val="en-ID"/>
        </w:rPr>
        <w:t>Peraturan</w:t>
      </w:r>
      <w:proofErr w:type="spellEnd"/>
      <w:r w:rsidR="00805850" w:rsidRPr="00805850">
        <w:rPr>
          <w:lang w:val="en-ID"/>
        </w:rPr>
        <w:t xml:space="preserve"> </w:t>
      </w:r>
      <w:proofErr w:type="spellStart"/>
      <w:r w:rsidR="00805850" w:rsidRPr="00805850">
        <w:rPr>
          <w:lang w:val="en-ID"/>
        </w:rPr>
        <w:t>Presiden</w:t>
      </w:r>
      <w:proofErr w:type="spellEnd"/>
      <w:r w:rsidR="00805850" w:rsidRPr="00805850">
        <w:rPr>
          <w:lang w:val="en-ID"/>
        </w:rPr>
        <w:t xml:space="preserve"> </w:t>
      </w:r>
      <w:proofErr w:type="spellStart"/>
      <w:r w:rsidR="00805850" w:rsidRPr="00805850">
        <w:rPr>
          <w:lang w:val="en-ID"/>
        </w:rPr>
        <w:t>Nomor</w:t>
      </w:r>
      <w:proofErr w:type="spellEnd"/>
      <w:r w:rsidR="00805850" w:rsidRPr="00805850">
        <w:rPr>
          <w:lang w:val="en-ID"/>
        </w:rPr>
        <w:t xml:space="preserve"> 7 </w:t>
      </w:r>
      <w:proofErr w:type="spellStart"/>
      <w:r w:rsidR="00805850" w:rsidRPr="00805850">
        <w:rPr>
          <w:lang w:val="en-ID"/>
        </w:rPr>
        <w:t>Tahun</w:t>
      </w:r>
      <w:proofErr w:type="spellEnd"/>
      <w:r w:rsidR="00805850" w:rsidRPr="00805850">
        <w:rPr>
          <w:lang w:val="en-ID"/>
        </w:rPr>
        <w:t xml:space="preserve"> 2008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Kebijakan</w:t>
      </w:r>
      <w:proofErr w:type="spellEnd"/>
      <w:r w:rsidR="00805850" w:rsidRPr="00805850">
        <w:rPr>
          <w:lang w:val="en-ID"/>
        </w:rPr>
        <w:t xml:space="preserve"> Publik </w:t>
      </w:r>
      <w:proofErr w:type="spellStart"/>
      <w:r w:rsidR="00805850" w:rsidRPr="00805850">
        <w:rPr>
          <w:lang w:val="en-ID"/>
        </w:rPr>
        <w:t>Pertahanan</w:t>
      </w:r>
      <w:proofErr w:type="spellEnd"/>
      <w:r w:rsidR="00805850" w:rsidRPr="00805850">
        <w:rPr>
          <w:lang w:val="en-ID"/>
        </w:rPr>
        <w:t xml:space="preserve"> Negara dan </w:t>
      </w:r>
      <w:proofErr w:type="spellStart"/>
      <w:r w:rsidR="00805850" w:rsidRPr="00805850">
        <w:rPr>
          <w:lang w:val="en-ID"/>
        </w:rPr>
        <w:t>Undang-Undang</w:t>
      </w:r>
      <w:proofErr w:type="spellEnd"/>
      <w:r w:rsidR="00805850" w:rsidRPr="00805850">
        <w:rPr>
          <w:lang w:val="en-ID"/>
        </w:rPr>
        <w:t xml:space="preserve"> </w:t>
      </w:r>
      <w:proofErr w:type="spellStart"/>
      <w:r w:rsidR="00805850" w:rsidRPr="00805850">
        <w:rPr>
          <w:lang w:val="en-ID"/>
        </w:rPr>
        <w:t>Nomor</w:t>
      </w:r>
      <w:proofErr w:type="spellEnd"/>
      <w:r w:rsidR="00805850" w:rsidRPr="00805850">
        <w:rPr>
          <w:lang w:val="en-ID"/>
        </w:rPr>
        <w:t xml:space="preserve"> 20 </w:t>
      </w:r>
      <w:proofErr w:type="spellStart"/>
      <w:r w:rsidR="00805850" w:rsidRPr="00805850">
        <w:rPr>
          <w:lang w:val="en-ID"/>
        </w:rPr>
        <w:t>Tahun</w:t>
      </w:r>
      <w:proofErr w:type="spellEnd"/>
      <w:r w:rsidR="00805850" w:rsidRPr="00805850">
        <w:rPr>
          <w:lang w:val="en-ID"/>
        </w:rPr>
        <w:t xml:space="preserve"> 2003 </w:t>
      </w:r>
      <w:proofErr w:type="spellStart"/>
      <w:r w:rsidR="00805850" w:rsidRPr="00805850">
        <w:rPr>
          <w:lang w:val="en-ID"/>
        </w:rPr>
        <w:t>tentang</w:t>
      </w:r>
      <w:proofErr w:type="spellEnd"/>
      <w:r w:rsidR="00805850">
        <w:rPr>
          <w:lang w:val="en-ID"/>
        </w:rPr>
        <w:t xml:space="preserve"> </w:t>
      </w:r>
      <w:proofErr w:type="spellStart"/>
      <w:r w:rsidR="00805850" w:rsidRPr="00805850">
        <w:rPr>
          <w:lang w:val="en-ID"/>
        </w:rPr>
        <w:t>Ketertiban</w:t>
      </w:r>
      <w:proofErr w:type="spellEnd"/>
      <w:r w:rsidR="00805850" w:rsidRPr="00805850">
        <w:rPr>
          <w:lang w:val="en-ID"/>
        </w:rPr>
        <w:t xml:space="preserve"> Umum, dan </w:t>
      </w:r>
      <w:proofErr w:type="spellStart"/>
      <w:r w:rsidR="00805850" w:rsidRPr="00805850">
        <w:rPr>
          <w:lang w:val="en-ID"/>
        </w:rPr>
        <w:t>Undang-Undang</w:t>
      </w:r>
      <w:proofErr w:type="spellEnd"/>
      <w:r w:rsidR="00805850" w:rsidRPr="00805850">
        <w:rPr>
          <w:lang w:val="en-ID"/>
        </w:rPr>
        <w:t xml:space="preserve"> </w:t>
      </w:r>
      <w:proofErr w:type="spellStart"/>
      <w:r w:rsidR="00805850" w:rsidRPr="00805850">
        <w:rPr>
          <w:lang w:val="en-ID"/>
        </w:rPr>
        <w:t>Nomor</w:t>
      </w:r>
      <w:proofErr w:type="spellEnd"/>
      <w:r w:rsidR="00805850" w:rsidRPr="00805850">
        <w:rPr>
          <w:lang w:val="en-ID"/>
        </w:rPr>
        <w:t xml:space="preserve"> 1 </w:t>
      </w:r>
      <w:proofErr w:type="spellStart"/>
      <w:r w:rsidR="00805850" w:rsidRPr="00805850">
        <w:rPr>
          <w:lang w:val="en-ID"/>
        </w:rPr>
        <w:t>Tahun</w:t>
      </w:r>
      <w:proofErr w:type="spellEnd"/>
      <w:r w:rsidR="00805850" w:rsidRPr="00805850">
        <w:rPr>
          <w:lang w:val="en-ID"/>
        </w:rPr>
        <w:t xml:space="preserve"> 2004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Ketertiban</w:t>
      </w:r>
      <w:proofErr w:type="spellEnd"/>
      <w:r w:rsidR="00805850" w:rsidRPr="00805850">
        <w:rPr>
          <w:lang w:val="en-ID"/>
        </w:rPr>
        <w:t xml:space="preserve"> 1982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Ketentuan-ketentuan</w:t>
      </w:r>
      <w:proofErr w:type="spellEnd"/>
      <w:r w:rsidR="00805850" w:rsidRPr="00805850">
        <w:rPr>
          <w:lang w:val="en-ID"/>
        </w:rPr>
        <w:t xml:space="preserve"> Dasar </w:t>
      </w:r>
      <w:proofErr w:type="spellStart"/>
      <w:r w:rsidR="00805850" w:rsidRPr="00805850">
        <w:rPr>
          <w:lang w:val="en-ID"/>
        </w:rPr>
        <w:t>Pertahanan</w:t>
      </w:r>
      <w:proofErr w:type="spellEnd"/>
      <w:r w:rsidR="00805850" w:rsidRPr="00805850">
        <w:rPr>
          <w:lang w:val="en-ID"/>
        </w:rPr>
        <w:t xml:space="preserve"> dan </w:t>
      </w:r>
      <w:proofErr w:type="spellStart"/>
      <w:r w:rsidR="00805850" w:rsidRPr="00805850">
        <w:rPr>
          <w:lang w:val="en-ID"/>
        </w:rPr>
        <w:t>Keamanan</w:t>
      </w:r>
      <w:proofErr w:type="spellEnd"/>
      <w:r w:rsidR="00805850" w:rsidRPr="00805850">
        <w:rPr>
          <w:lang w:val="en-ID"/>
        </w:rPr>
        <w:t xml:space="preserve"> Negara Republik Indonesia, </w:t>
      </w:r>
      <w:proofErr w:type="spellStart"/>
      <w:r w:rsidR="00805850" w:rsidRPr="00805850">
        <w:rPr>
          <w:lang w:val="en-ID"/>
        </w:rPr>
        <w:t>Undang-Undang</w:t>
      </w:r>
      <w:proofErr w:type="spellEnd"/>
      <w:r w:rsidR="00805850" w:rsidRPr="00805850">
        <w:rPr>
          <w:lang w:val="en-ID"/>
        </w:rPr>
        <w:t xml:space="preserve"> </w:t>
      </w:r>
      <w:proofErr w:type="spellStart"/>
      <w:r w:rsidR="00805850" w:rsidRPr="00805850">
        <w:rPr>
          <w:lang w:val="en-ID"/>
        </w:rPr>
        <w:t>Nomor</w:t>
      </w:r>
      <w:proofErr w:type="spellEnd"/>
      <w:r w:rsidR="00805850" w:rsidRPr="00805850">
        <w:rPr>
          <w:lang w:val="en-ID"/>
        </w:rPr>
        <w:t xml:space="preserve"> 6 </w:t>
      </w:r>
      <w:proofErr w:type="spellStart"/>
      <w:r w:rsidR="00805850" w:rsidRPr="00805850">
        <w:rPr>
          <w:lang w:val="en-ID"/>
        </w:rPr>
        <w:t>Tahun</w:t>
      </w:r>
      <w:proofErr w:type="spellEnd"/>
      <w:r w:rsidR="00805850" w:rsidRPr="00805850">
        <w:rPr>
          <w:lang w:val="en-ID"/>
        </w:rPr>
        <w:t xml:space="preserve"> 2011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Keimigrasian</w:t>
      </w:r>
      <w:proofErr w:type="spellEnd"/>
      <w:r w:rsidR="00805850" w:rsidRPr="00805850">
        <w:rPr>
          <w:lang w:val="en-ID"/>
        </w:rPr>
        <w:t>,</w:t>
      </w:r>
      <w:r w:rsidR="00805850">
        <w:rPr>
          <w:lang w:val="en-ID"/>
        </w:rPr>
        <w:t xml:space="preserve"> </w:t>
      </w:r>
      <w:proofErr w:type="spellStart"/>
      <w:r w:rsidR="00805850" w:rsidRPr="00805850">
        <w:rPr>
          <w:lang w:val="en-ID"/>
        </w:rPr>
        <w:t>Undang-Undang</w:t>
      </w:r>
      <w:proofErr w:type="spellEnd"/>
      <w:r w:rsidR="00805850" w:rsidRPr="00805850">
        <w:rPr>
          <w:lang w:val="en-ID"/>
        </w:rPr>
        <w:t xml:space="preserve"> </w:t>
      </w:r>
      <w:proofErr w:type="spellStart"/>
      <w:r w:rsidR="00805850" w:rsidRPr="00805850">
        <w:rPr>
          <w:lang w:val="en-ID"/>
        </w:rPr>
        <w:t>Nomor</w:t>
      </w:r>
      <w:proofErr w:type="spellEnd"/>
      <w:r w:rsidR="00805850" w:rsidRPr="00805850">
        <w:rPr>
          <w:lang w:val="en-ID"/>
        </w:rPr>
        <w:t xml:space="preserve"> 7 </w:t>
      </w:r>
      <w:proofErr w:type="spellStart"/>
      <w:r w:rsidR="00805850" w:rsidRPr="00805850">
        <w:rPr>
          <w:lang w:val="en-ID"/>
        </w:rPr>
        <w:t>Tahun</w:t>
      </w:r>
      <w:proofErr w:type="spellEnd"/>
      <w:r w:rsidR="00805850" w:rsidRPr="00805850">
        <w:rPr>
          <w:lang w:val="en-ID"/>
        </w:rPr>
        <w:t xml:space="preserve"> 1984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Pengesahan</w:t>
      </w:r>
      <w:proofErr w:type="spellEnd"/>
      <w:r w:rsidR="00805850" w:rsidRPr="00805850">
        <w:rPr>
          <w:lang w:val="en-ID"/>
        </w:rPr>
        <w:t xml:space="preserve"> </w:t>
      </w:r>
      <w:proofErr w:type="spellStart"/>
      <w:r w:rsidR="00805850" w:rsidRPr="00805850">
        <w:rPr>
          <w:lang w:val="en-ID"/>
        </w:rPr>
        <w:t>Konvensi</w:t>
      </w:r>
      <w:proofErr w:type="spellEnd"/>
      <w:r w:rsidR="00805850" w:rsidRPr="00805850">
        <w:rPr>
          <w:lang w:val="en-ID"/>
        </w:rPr>
        <w:t xml:space="preserve">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Penghapusan</w:t>
      </w:r>
      <w:proofErr w:type="spellEnd"/>
      <w:r w:rsidR="00805850" w:rsidRPr="00805850">
        <w:rPr>
          <w:lang w:val="en-ID"/>
        </w:rPr>
        <w:t xml:space="preserve"> Segala </w:t>
      </w:r>
      <w:proofErr w:type="spellStart"/>
      <w:r w:rsidR="00805850" w:rsidRPr="00805850">
        <w:rPr>
          <w:lang w:val="en-ID"/>
        </w:rPr>
        <w:t>Bentuk</w:t>
      </w:r>
      <w:proofErr w:type="spellEnd"/>
      <w:r w:rsidR="00805850" w:rsidRPr="00805850">
        <w:rPr>
          <w:lang w:val="en-ID"/>
        </w:rPr>
        <w:t xml:space="preserve"> </w:t>
      </w:r>
      <w:proofErr w:type="spellStart"/>
      <w:r w:rsidR="00805850" w:rsidRPr="00805850">
        <w:rPr>
          <w:lang w:val="en-ID"/>
        </w:rPr>
        <w:t>Diskriminasi</w:t>
      </w:r>
      <w:proofErr w:type="spellEnd"/>
      <w:r w:rsidR="00805850" w:rsidRPr="00805850">
        <w:rPr>
          <w:lang w:val="en-ID"/>
        </w:rPr>
        <w:t xml:space="preserve"> </w:t>
      </w:r>
      <w:proofErr w:type="spellStart"/>
      <w:r w:rsidR="00805850" w:rsidRPr="00805850">
        <w:rPr>
          <w:lang w:val="en-ID"/>
        </w:rPr>
        <w:t>terhadap</w:t>
      </w:r>
      <w:proofErr w:type="spellEnd"/>
      <w:r w:rsidR="00805850" w:rsidRPr="00805850">
        <w:rPr>
          <w:lang w:val="en-ID"/>
        </w:rPr>
        <w:t xml:space="preserve"> Perempuan, Keputusan </w:t>
      </w:r>
      <w:proofErr w:type="spellStart"/>
      <w:r w:rsidR="00805850" w:rsidRPr="00805850">
        <w:rPr>
          <w:lang w:val="en-ID"/>
        </w:rPr>
        <w:t>Presiden</w:t>
      </w:r>
      <w:proofErr w:type="spellEnd"/>
      <w:r w:rsidR="00805850" w:rsidRPr="00805850">
        <w:rPr>
          <w:lang w:val="en-ID"/>
        </w:rPr>
        <w:t xml:space="preserve"> No. 36 </w:t>
      </w:r>
      <w:proofErr w:type="spellStart"/>
      <w:r w:rsidR="00805850" w:rsidRPr="00805850">
        <w:rPr>
          <w:lang w:val="en-ID"/>
        </w:rPr>
        <w:t>Tahun</w:t>
      </w:r>
      <w:proofErr w:type="spellEnd"/>
      <w:r w:rsidR="00805850" w:rsidRPr="00805850">
        <w:rPr>
          <w:lang w:val="en-ID"/>
        </w:rPr>
        <w:t xml:space="preserve"> 1990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Pengesahan</w:t>
      </w:r>
      <w:proofErr w:type="spellEnd"/>
      <w:r w:rsidR="00805850" w:rsidRPr="00805850">
        <w:rPr>
          <w:lang w:val="en-ID"/>
        </w:rPr>
        <w:t xml:space="preserve"> </w:t>
      </w:r>
      <w:proofErr w:type="spellStart"/>
      <w:r w:rsidR="00805850" w:rsidRPr="00805850">
        <w:rPr>
          <w:lang w:val="en-ID"/>
        </w:rPr>
        <w:t>Konvensi</w:t>
      </w:r>
      <w:proofErr w:type="spellEnd"/>
      <w:r w:rsidR="00805850" w:rsidRPr="00805850">
        <w:rPr>
          <w:lang w:val="en-ID"/>
        </w:rPr>
        <w:t xml:space="preserve"> </w:t>
      </w:r>
      <w:proofErr w:type="spellStart"/>
      <w:r w:rsidR="00805850" w:rsidRPr="00805850">
        <w:rPr>
          <w:lang w:val="en-ID"/>
        </w:rPr>
        <w:t>HakHak</w:t>
      </w:r>
      <w:proofErr w:type="spellEnd"/>
      <w:r w:rsidR="00805850" w:rsidRPr="00805850">
        <w:rPr>
          <w:lang w:val="en-ID"/>
        </w:rPr>
        <w:t xml:space="preserve"> Anak, </w:t>
      </w:r>
      <w:proofErr w:type="spellStart"/>
      <w:r w:rsidR="00805850" w:rsidRPr="00805850">
        <w:rPr>
          <w:lang w:val="en-ID"/>
        </w:rPr>
        <w:t>Undang-Undang</w:t>
      </w:r>
      <w:proofErr w:type="spellEnd"/>
      <w:r w:rsidR="00805850" w:rsidRPr="00805850">
        <w:rPr>
          <w:lang w:val="en-ID"/>
        </w:rPr>
        <w:t xml:space="preserve"> No. 5 </w:t>
      </w:r>
      <w:proofErr w:type="spellStart"/>
      <w:r w:rsidR="00805850" w:rsidRPr="00805850">
        <w:rPr>
          <w:lang w:val="en-ID"/>
        </w:rPr>
        <w:t>Tahun</w:t>
      </w:r>
      <w:proofErr w:type="spellEnd"/>
      <w:r w:rsidR="00805850" w:rsidRPr="00805850">
        <w:rPr>
          <w:lang w:val="en-ID"/>
        </w:rPr>
        <w:t xml:space="preserve"> 1998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Pengesahan</w:t>
      </w:r>
      <w:proofErr w:type="spellEnd"/>
      <w:r w:rsidR="00805850" w:rsidRPr="00805850">
        <w:rPr>
          <w:lang w:val="en-ID"/>
        </w:rPr>
        <w:t xml:space="preserve"> </w:t>
      </w:r>
      <w:proofErr w:type="spellStart"/>
      <w:r w:rsidR="00805850" w:rsidRPr="00805850">
        <w:rPr>
          <w:lang w:val="en-ID"/>
        </w:rPr>
        <w:t>Konvensi</w:t>
      </w:r>
      <w:proofErr w:type="spellEnd"/>
      <w:r w:rsidR="00805850" w:rsidRPr="00805850">
        <w:rPr>
          <w:lang w:val="en-ID"/>
        </w:rPr>
        <w:t xml:space="preserve"> </w:t>
      </w:r>
      <w:proofErr w:type="spellStart"/>
      <w:r w:rsidR="00805850" w:rsidRPr="00805850">
        <w:rPr>
          <w:lang w:val="en-ID"/>
        </w:rPr>
        <w:t>Menentang</w:t>
      </w:r>
      <w:proofErr w:type="spellEnd"/>
      <w:r w:rsidR="00805850" w:rsidRPr="00805850">
        <w:rPr>
          <w:lang w:val="en-ID"/>
        </w:rPr>
        <w:t xml:space="preserve"> </w:t>
      </w:r>
      <w:proofErr w:type="spellStart"/>
      <w:r w:rsidR="00805850" w:rsidRPr="00805850">
        <w:rPr>
          <w:lang w:val="en-ID"/>
        </w:rPr>
        <w:t>Penyiksaan</w:t>
      </w:r>
      <w:proofErr w:type="spellEnd"/>
      <w:r w:rsidR="00805850" w:rsidRPr="00805850">
        <w:rPr>
          <w:lang w:val="en-ID"/>
        </w:rPr>
        <w:t xml:space="preserve"> dan </w:t>
      </w:r>
      <w:proofErr w:type="spellStart"/>
      <w:r w:rsidR="00805850" w:rsidRPr="00805850">
        <w:rPr>
          <w:lang w:val="en-ID"/>
        </w:rPr>
        <w:t>Perlakuan</w:t>
      </w:r>
      <w:proofErr w:type="spellEnd"/>
      <w:r w:rsidR="00805850" w:rsidRPr="00805850">
        <w:rPr>
          <w:lang w:val="en-ID"/>
        </w:rPr>
        <w:t xml:space="preserve"> </w:t>
      </w:r>
      <w:proofErr w:type="spellStart"/>
      <w:r w:rsidR="00805850" w:rsidRPr="00805850">
        <w:rPr>
          <w:lang w:val="en-ID"/>
        </w:rPr>
        <w:t>atau</w:t>
      </w:r>
      <w:proofErr w:type="spellEnd"/>
      <w:r w:rsidR="00805850" w:rsidRPr="00805850">
        <w:rPr>
          <w:lang w:val="en-ID"/>
        </w:rPr>
        <w:t xml:space="preserve"> </w:t>
      </w:r>
      <w:proofErr w:type="spellStart"/>
      <w:r w:rsidR="00805850" w:rsidRPr="00805850">
        <w:rPr>
          <w:lang w:val="en-ID"/>
        </w:rPr>
        <w:t>Penghukuman</w:t>
      </w:r>
      <w:proofErr w:type="spellEnd"/>
      <w:r w:rsidR="00805850" w:rsidRPr="00805850">
        <w:rPr>
          <w:lang w:val="en-ID"/>
        </w:rPr>
        <w:t xml:space="preserve"> Lain yang Kejam, Tidak </w:t>
      </w:r>
      <w:proofErr w:type="spellStart"/>
      <w:r w:rsidR="00805850" w:rsidRPr="00805850">
        <w:rPr>
          <w:lang w:val="en-ID"/>
        </w:rPr>
        <w:t>Manusiawi</w:t>
      </w:r>
      <w:proofErr w:type="spellEnd"/>
      <w:r w:rsidR="00805850" w:rsidRPr="00805850">
        <w:rPr>
          <w:lang w:val="en-ID"/>
        </w:rPr>
        <w:t xml:space="preserve">, </w:t>
      </w:r>
      <w:proofErr w:type="spellStart"/>
      <w:r w:rsidR="00805850" w:rsidRPr="00805850">
        <w:rPr>
          <w:lang w:val="en-ID"/>
        </w:rPr>
        <w:t>atau</w:t>
      </w:r>
      <w:proofErr w:type="spellEnd"/>
      <w:r w:rsidR="00805850" w:rsidRPr="00805850">
        <w:rPr>
          <w:lang w:val="en-ID"/>
        </w:rPr>
        <w:t xml:space="preserve"> </w:t>
      </w:r>
      <w:proofErr w:type="spellStart"/>
      <w:r w:rsidR="00805850" w:rsidRPr="00805850">
        <w:rPr>
          <w:lang w:val="en-ID"/>
        </w:rPr>
        <w:t>Merendahkan</w:t>
      </w:r>
      <w:proofErr w:type="spellEnd"/>
      <w:r w:rsidR="00805850" w:rsidRPr="00805850">
        <w:rPr>
          <w:lang w:val="en-ID"/>
        </w:rPr>
        <w:t xml:space="preserve"> </w:t>
      </w:r>
      <w:proofErr w:type="spellStart"/>
      <w:r w:rsidR="00805850" w:rsidRPr="00805850">
        <w:rPr>
          <w:lang w:val="en-ID"/>
        </w:rPr>
        <w:t>Martabat</w:t>
      </w:r>
      <w:proofErr w:type="spellEnd"/>
      <w:r w:rsidR="00805850" w:rsidRPr="00805850">
        <w:rPr>
          <w:lang w:val="en-ID"/>
        </w:rPr>
        <w:t xml:space="preserve"> </w:t>
      </w:r>
      <w:proofErr w:type="spellStart"/>
      <w:r w:rsidR="00805850" w:rsidRPr="00805850">
        <w:rPr>
          <w:lang w:val="en-ID"/>
        </w:rPr>
        <w:t>Manusia</w:t>
      </w:r>
      <w:proofErr w:type="spellEnd"/>
      <w:r w:rsidR="00805850" w:rsidRPr="00805850">
        <w:rPr>
          <w:lang w:val="en-ID"/>
        </w:rPr>
        <w:t>,</w:t>
      </w:r>
      <w:r w:rsidR="00805850">
        <w:rPr>
          <w:lang w:val="en-ID"/>
        </w:rPr>
        <w:t xml:space="preserve"> </w:t>
      </w:r>
      <w:r w:rsidR="00805850" w:rsidRPr="00805850">
        <w:rPr>
          <w:lang w:val="en-ID"/>
        </w:rPr>
        <w:t xml:space="preserve">dan </w:t>
      </w:r>
      <w:proofErr w:type="spellStart"/>
      <w:r w:rsidR="00805850" w:rsidRPr="00805850">
        <w:rPr>
          <w:lang w:val="en-ID"/>
        </w:rPr>
        <w:t>Peraturan</w:t>
      </w:r>
      <w:proofErr w:type="spellEnd"/>
      <w:r w:rsidR="00805850" w:rsidRPr="00805850">
        <w:rPr>
          <w:lang w:val="en-ID"/>
        </w:rPr>
        <w:t xml:space="preserve"> </w:t>
      </w:r>
      <w:proofErr w:type="spellStart"/>
      <w:r w:rsidR="00805850" w:rsidRPr="00805850">
        <w:rPr>
          <w:lang w:val="en-ID"/>
        </w:rPr>
        <w:t>Pemerintah</w:t>
      </w:r>
      <w:proofErr w:type="spellEnd"/>
      <w:r w:rsidR="00805850" w:rsidRPr="00805850">
        <w:rPr>
          <w:lang w:val="en-ID"/>
        </w:rPr>
        <w:t xml:space="preserve"> No. 30 </w:t>
      </w:r>
      <w:proofErr w:type="spellStart"/>
      <w:r w:rsidR="00805850" w:rsidRPr="00805850">
        <w:rPr>
          <w:lang w:val="en-ID"/>
        </w:rPr>
        <w:t>Tahun</w:t>
      </w:r>
      <w:proofErr w:type="spellEnd"/>
      <w:r w:rsidR="00805850" w:rsidRPr="00805850">
        <w:rPr>
          <w:lang w:val="en-ID"/>
        </w:rPr>
        <w:t xml:space="preserve"> 1994 </w:t>
      </w:r>
      <w:proofErr w:type="spellStart"/>
      <w:r w:rsidR="00805850" w:rsidRPr="00805850">
        <w:rPr>
          <w:lang w:val="en-ID"/>
        </w:rPr>
        <w:t>tentang</w:t>
      </w:r>
      <w:proofErr w:type="spellEnd"/>
      <w:r w:rsidR="00805850" w:rsidRPr="00805850">
        <w:rPr>
          <w:lang w:val="en-ID"/>
        </w:rPr>
        <w:t xml:space="preserve"> </w:t>
      </w:r>
      <w:proofErr w:type="spellStart"/>
      <w:r w:rsidR="00805850" w:rsidRPr="00805850">
        <w:rPr>
          <w:lang w:val="en-ID"/>
        </w:rPr>
        <w:t>Tatacara</w:t>
      </w:r>
      <w:proofErr w:type="spellEnd"/>
      <w:r w:rsidR="00805850" w:rsidRPr="00805850">
        <w:rPr>
          <w:lang w:val="en-ID"/>
        </w:rPr>
        <w:t xml:space="preserve"> </w:t>
      </w:r>
      <w:proofErr w:type="spellStart"/>
      <w:r w:rsidR="00805850" w:rsidRPr="00805850">
        <w:rPr>
          <w:lang w:val="en-ID"/>
        </w:rPr>
        <w:t>Pencegahan</w:t>
      </w:r>
      <w:proofErr w:type="spellEnd"/>
      <w:r w:rsidR="00805850" w:rsidRPr="00805850">
        <w:rPr>
          <w:lang w:val="en-ID"/>
        </w:rPr>
        <w:t xml:space="preserve"> dan </w:t>
      </w:r>
      <w:proofErr w:type="spellStart"/>
      <w:r w:rsidR="00805850" w:rsidRPr="00805850">
        <w:rPr>
          <w:lang w:val="en-ID"/>
        </w:rPr>
        <w:t>Penangkalan</w:t>
      </w:r>
      <w:proofErr w:type="spellEnd"/>
      <w:r w:rsidR="00805850" w:rsidRPr="00805850">
        <w:rPr>
          <w:lang w:val="en-ID"/>
        </w:rPr>
        <w:t xml:space="preserve"> </w:t>
      </w:r>
      <w:proofErr w:type="spellStart"/>
      <w:r w:rsidR="00805850" w:rsidRPr="00805850">
        <w:rPr>
          <w:lang w:val="en-ID"/>
        </w:rPr>
        <w:t>serta</w:t>
      </w:r>
      <w:proofErr w:type="spellEnd"/>
      <w:r w:rsidR="00805850" w:rsidRPr="00805850">
        <w:rPr>
          <w:lang w:val="en-ID"/>
        </w:rPr>
        <w:t xml:space="preserve"> </w:t>
      </w:r>
      <w:proofErr w:type="spellStart"/>
      <w:r w:rsidR="00805850" w:rsidRPr="00805850">
        <w:rPr>
          <w:lang w:val="en-ID"/>
        </w:rPr>
        <w:t>Peraturan</w:t>
      </w:r>
      <w:proofErr w:type="spellEnd"/>
      <w:r w:rsidR="00805850" w:rsidRPr="00805850">
        <w:rPr>
          <w:lang w:val="en-ID"/>
        </w:rPr>
        <w:t xml:space="preserve"> </w:t>
      </w:r>
      <w:proofErr w:type="spellStart"/>
      <w:r w:rsidR="00805850" w:rsidRPr="00805850">
        <w:rPr>
          <w:lang w:val="en-ID"/>
        </w:rPr>
        <w:t>Pelaksanaannya</w:t>
      </w:r>
      <w:proofErr w:type="spellEnd"/>
      <w:r w:rsidR="00805850" w:rsidRPr="00805850">
        <w:rPr>
          <w:lang w:val="en-ID"/>
        </w:rPr>
        <w:t>.</w:t>
      </w:r>
    </w:p>
    <w:p w14:paraId="3EB9FE39" w14:textId="77F3A226" w:rsidR="00580ABC" w:rsidRPr="00580ABC" w:rsidRDefault="00580ABC" w:rsidP="00580ABC">
      <w:pPr>
        <w:pStyle w:val="BodyText"/>
        <w:tabs>
          <w:tab w:val="left" w:pos="567"/>
          <w:tab w:val="left" w:pos="7797"/>
          <w:tab w:val="left" w:pos="7938"/>
        </w:tabs>
        <w:spacing w:line="480" w:lineRule="auto"/>
        <w:ind w:left="284" w:right="3"/>
        <w:jc w:val="both"/>
        <w:rPr>
          <w:lang w:val="en-ID"/>
        </w:rPr>
      </w:pPr>
      <w:r>
        <w:rPr>
          <w:lang w:val="en-ID"/>
        </w:rPr>
        <w:tab/>
      </w:r>
      <w:proofErr w:type="spellStart"/>
      <w:r w:rsidRPr="00580ABC">
        <w:rPr>
          <w:lang w:val="en-ID"/>
        </w:rPr>
        <w:t>Lebih</w:t>
      </w:r>
      <w:proofErr w:type="spellEnd"/>
      <w:r w:rsidRPr="00580ABC">
        <w:rPr>
          <w:lang w:val="en-ID"/>
        </w:rPr>
        <w:t xml:space="preserve"> </w:t>
      </w:r>
      <w:proofErr w:type="spellStart"/>
      <w:r w:rsidRPr="00580ABC">
        <w:rPr>
          <w:lang w:val="en-ID"/>
        </w:rPr>
        <w:t>lanjut</w:t>
      </w:r>
      <w:proofErr w:type="spellEnd"/>
      <w:r w:rsidRPr="00580ABC">
        <w:rPr>
          <w:lang w:val="en-ID"/>
        </w:rPr>
        <w:t xml:space="preserve">, </w:t>
      </w:r>
      <w:proofErr w:type="spellStart"/>
      <w:r w:rsidRPr="00580ABC">
        <w:rPr>
          <w:lang w:val="en-ID"/>
        </w:rPr>
        <w:t>dari</w:t>
      </w:r>
      <w:proofErr w:type="spellEnd"/>
      <w:r w:rsidRPr="00580ABC">
        <w:rPr>
          <w:lang w:val="en-ID"/>
        </w:rPr>
        <w:t xml:space="preserve"> </w:t>
      </w:r>
      <w:proofErr w:type="spellStart"/>
      <w:r w:rsidRPr="00580ABC">
        <w:rPr>
          <w:lang w:val="en-ID"/>
        </w:rPr>
        <w:t>perspektif</w:t>
      </w:r>
      <w:proofErr w:type="spellEnd"/>
      <w:r w:rsidRPr="00580ABC">
        <w:rPr>
          <w:lang w:val="en-ID"/>
        </w:rPr>
        <w:t xml:space="preserve"> </w:t>
      </w:r>
      <w:proofErr w:type="spellStart"/>
      <w:r w:rsidRPr="00580ABC">
        <w:rPr>
          <w:lang w:val="en-ID"/>
        </w:rPr>
        <w:t>hukum</w:t>
      </w:r>
      <w:proofErr w:type="spellEnd"/>
      <w:r w:rsidRPr="00580ABC">
        <w:rPr>
          <w:lang w:val="en-ID"/>
        </w:rPr>
        <w:t xml:space="preserve"> </w:t>
      </w:r>
      <w:proofErr w:type="spellStart"/>
      <w:r w:rsidRPr="00580ABC">
        <w:rPr>
          <w:lang w:val="en-ID"/>
        </w:rPr>
        <w:t>keimigrasian</w:t>
      </w:r>
      <w:proofErr w:type="spellEnd"/>
      <w:r w:rsidRPr="00580ABC">
        <w:rPr>
          <w:lang w:val="en-ID"/>
        </w:rPr>
        <w:t xml:space="preserve">, </w:t>
      </w:r>
      <w:proofErr w:type="spellStart"/>
      <w:r w:rsidRPr="00580ABC">
        <w:rPr>
          <w:lang w:val="en-ID"/>
        </w:rPr>
        <w:t>pembatasan</w:t>
      </w:r>
      <w:proofErr w:type="spellEnd"/>
      <w:r w:rsidRPr="00580ABC">
        <w:rPr>
          <w:lang w:val="en-ID"/>
        </w:rPr>
        <w:t xml:space="preserve"> </w:t>
      </w:r>
      <w:proofErr w:type="spellStart"/>
      <w:r w:rsidRPr="00580ABC">
        <w:rPr>
          <w:lang w:val="en-ID"/>
        </w:rPr>
        <w:t>harus</w:t>
      </w:r>
      <w:proofErr w:type="spellEnd"/>
      <w:r w:rsidRPr="00580ABC">
        <w:rPr>
          <w:lang w:val="en-ID"/>
        </w:rPr>
        <w:t xml:space="preserve"> </w:t>
      </w:r>
      <w:proofErr w:type="spellStart"/>
      <w:r w:rsidRPr="00580ABC">
        <w:rPr>
          <w:lang w:val="en-ID"/>
        </w:rPr>
        <w:t>dipahami</w:t>
      </w:r>
      <w:proofErr w:type="spellEnd"/>
      <w:r w:rsidRPr="00580ABC">
        <w:rPr>
          <w:lang w:val="en-ID"/>
        </w:rPr>
        <w:t xml:space="preserve"> </w:t>
      </w:r>
      <w:proofErr w:type="spellStart"/>
      <w:r w:rsidRPr="00580ABC">
        <w:rPr>
          <w:lang w:val="en-ID"/>
        </w:rPr>
        <w:t>dalam</w:t>
      </w:r>
      <w:proofErr w:type="spellEnd"/>
      <w:r w:rsidRPr="00580ABC">
        <w:rPr>
          <w:lang w:val="en-ID"/>
        </w:rPr>
        <w:t xml:space="preserve"> </w:t>
      </w:r>
      <w:proofErr w:type="spellStart"/>
      <w:r w:rsidRPr="00580ABC">
        <w:rPr>
          <w:lang w:val="en-ID"/>
        </w:rPr>
        <w:t>konsep</w:t>
      </w:r>
      <w:proofErr w:type="spellEnd"/>
      <w:r w:rsidRPr="00580ABC">
        <w:rPr>
          <w:lang w:val="en-ID"/>
        </w:rPr>
        <w:t xml:space="preserve"> </w:t>
      </w:r>
      <w:proofErr w:type="spellStart"/>
      <w:r w:rsidRPr="00580ABC">
        <w:rPr>
          <w:lang w:val="en-ID"/>
        </w:rPr>
        <w:t>prinsip</w:t>
      </w:r>
      <w:proofErr w:type="spellEnd"/>
      <w:r w:rsidRPr="00580ABC">
        <w:rPr>
          <w:lang w:val="en-ID"/>
        </w:rPr>
        <w:t xml:space="preserve"> </w:t>
      </w:r>
      <w:proofErr w:type="gramStart"/>
      <w:r w:rsidRPr="00580ABC">
        <w:rPr>
          <w:lang w:val="en-ID"/>
        </w:rPr>
        <w:t>nonrefoulement ,</w:t>
      </w:r>
      <w:proofErr w:type="gramEnd"/>
      <w:r w:rsidRPr="00580ABC">
        <w:rPr>
          <w:lang w:val="en-ID"/>
        </w:rPr>
        <w:t xml:space="preserve"> yang </w:t>
      </w:r>
      <w:proofErr w:type="spellStart"/>
      <w:r w:rsidRPr="00580ABC">
        <w:rPr>
          <w:lang w:val="en-ID"/>
        </w:rPr>
        <w:t>merupakan</w:t>
      </w:r>
      <w:proofErr w:type="spellEnd"/>
      <w:r w:rsidRPr="00580ABC">
        <w:rPr>
          <w:lang w:val="en-ID"/>
        </w:rPr>
        <w:t xml:space="preserve"> </w:t>
      </w:r>
      <w:proofErr w:type="spellStart"/>
      <w:r w:rsidRPr="00580ABC">
        <w:rPr>
          <w:lang w:val="en-ID"/>
        </w:rPr>
        <w:t>politik</w:t>
      </w:r>
      <w:proofErr w:type="spellEnd"/>
      <w:r w:rsidRPr="00580ABC">
        <w:rPr>
          <w:lang w:val="en-ID"/>
        </w:rPr>
        <w:t xml:space="preserve"> </w:t>
      </w:r>
      <w:proofErr w:type="spellStart"/>
      <w:r w:rsidRPr="00580ABC">
        <w:rPr>
          <w:lang w:val="en-ID"/>
        </w:rPr>
        <w:t>hukum</w:t>
      </w:r>
      <w:proofErr w:type="spellEnd"/>
      <w:r w:rsidRPr="00580ABC">
        <w:rPr>
          <w:lang w:val="en-ID"/>
        </w:rPr>
        <w:t xml:space="preserve"> </w:t>
      </w:r>
      <w:proofErr w:type="spellStart"/>
      <w:r w:rsidRPr="00580ABC">
        <w:rPr>
          <w:lang w:val="en-ID"/>
        </w:rPr>
        <w:t>keimigrasian</w:t>
      </w:r>
      <w:proofErr w:type="spellEnd"/>
      <w:r>
        <w:rPr>
          <w:lang w:val="en-ID"/>
        </w:rPr>
        <w:t xml:space="preserve"> </w:t>
      </w:r>
      <w:r w:rsidRPr="00580ABC">
        <w:rPr>
          <w:lang w:val="en-ID"/>
        </w:rPr>
        <w:t xml:space="preserve">yang </w:t>
      </w:r>
      <w:proofErr w:type="spellStart"/>
      <w:r w:rsidRPr="00580ABC">
        <w:rPr>
          <w:lang w:val="en-ID"/>
        </w:rPr>
        <w:t>dianut</w:t>
      </w:r>
      <w:proofErr w:type="spellEnd"/>
      <w:r w:rsidRPr="00580ABC">
        <w:rPr>
          <w:lang w:val="en-ID"/>
        </w:rPr>
        <w:t xml:space="preserve"> Indonesia </w:t>
      </w:r>
      <w:proofErr w:type="spellStart"/>
      <w:r w:rsidRPr="00580ABC">
        <w:rPr>
          <w:lang w:val="en-ID"/>
        </w:rPr>
        <w:t>saat</w:t>
      </w:r>
      <w:proofErr w:type="spellEnd"/>
      <w:r w:rsidRPr="00580ABC">
        <w:rPr>
          <w:lang w:val="en-ID"/>
        </w:rPr>
        <w:t xml:space="preserve"> </w:t>
      </w:r>
      <w:proofErr w:type="spellStart"/>
      <w:r w:rsidRPr="00580ABC">
        <w:rPr>
          <w:lang w:val="en-ID"/>
        </w:rPr>
        <w:t>ini</w:t>
      </w:r>
      <w:proofErr w:type="spellEnd"/>
      <w:r w:rsidRPr="00580ABC">
        <w:rPr>
          <w:lang w:val="en-ID"/>
        </w:rPr>
        <w:t xml:space="preserve">. </w:t>
      </w:r>
      <w:proofErr w:type="spellStart"/>
      <w:r w:rsidRPr="00580ABC">
        <w:rPr>
          <w:lang w:val="en-ID"/>
        </w:rPr>
        <w:t>Kebijakan</w:t>
      </w:r>
      <w:proofErr w:type="spellEnd"/>
      <w:r w:rsidRPr="00580ABC">
        <w:rPr>
          <w:lang w:val="en-ID"/>
        </w:rPr>
        <w:t xml:space="preserve"> </w:t>
      </w:r>
      <w:proofErr w:type="spellStart"/>
      <w:r w:rsidRPr="00580ABC">
        <w:rPr>
          <w:lang w:val="en-ID"/>
        </w:rPr>
        <w:t>ini</w:t>
      </w:r>
      <w:proofErr w:type="spellEnd"/>
      <w:r w:rsidRPr="00580ABC">
        <w:rPr>
          <w:lang w:val="en-ID"/>
        </w:rPr>
        <w:t xml:space="preserve"> </w:t>
      </w:r>
      <w:proofErr w:type="spellStart"/>
      <w:r w:rsidRPr="00580ABC">
        <w:rPr>
          <w:lang w:val="en-ID"/>
        </w:rPr>
        <w:t>bersifat</w:t>
      </w:r>
      <w:proofErr w:type="spellEnd"/>
      <w:r w:rsidRPr="00580ABC">
        <w:rPr>
          <w:lang w:val="en-ID"/>
        </w:rPr>
        <w:t xml:space="preserve"> </w:t>
      </w:r>
      <w:proofErr w:type="spellStart"/>
      <w:r w:rsidRPr="00580ABC">
        <w:rPr>
          <w:lang w:val="en-ID"/>
        </w:rPr>
        <w:t>selektif</w:t>
      </w:r>
      <w:proofErr w:type="spellEnd"/>
      <w:r w:rsidRPr="00580ABC">
        <w:rPr>
          <w:lang w:val="en-ID"/>
        </w:rPr>
        <w:t xml:space="preserve"> </w:t>
      </w:r>
      <w:proofErr w:type="spellStart"/>
      <w:r w:rsidRPr="00580ABC">
        <w:rPr>
          <w:lang w:val="en-ID"/>
        </w:rPr>
        <w:t>berdasarkan</w:t>
      </w:r>
      <w:proofErr w:type="spellEnd"/>
      <w:r w:rsidRPr="00580ABC">
        <w:rPr>
          <w:lang w:val="en-ID"/>
        </w:rPr>
        <w:t xml:space="preserve"> </w:t>
      </w:r>
      <w:proofErr w:type="spellStart"/>
      <w:r w:rsidRPr="00580ABC">
        <w:rPr>
          <w:lang w:val="en-ID"/>
        </w:rPr>
        <w:t>asas</w:t>
      </w:r>
      <w:proofErr w:type="spellEnd"/>
      <w:r w:rsidRPr="00580ABC">
        <w:rPr>
          <w:lang w:val="en-ID"/>
        </w:rPr>
        <w:t xml:space="preserve"> </w:t>
      </w:r>
      <w:proofErr w:type="spellStart"/>
      <w:r w:rsidRPr="00580ABC">
        <w:rPr>
          <w:lang w:val="en-ID"/>
        </w:rPr>
        <w:t>kemanfaatan</w:t>
      </w:r>
      <w:proofErr w:type="spellEnd"/>
      <w:r w:rsidRPr="00580ABC">
        <w:rPr>
          <w:lang w:val="en-ID"/>
        </w:rPr>
        <w:t xml:space="preserve">. </w:t>
      </w:r>
      <w:proofErr w:type="spellStart"/>
      <w:r w:rsidRPr="00580ABC">
        <w:rPr>
          <w:lang w:val="en-ID"/>
        </w:rPr>
        <w:t>Artinya</w:t>
      </w:r>
      <w:proofErr w:type="spellEnd"/>
      <w:r w:rsidRPr="00580ABC">
        <w:rPr>
          <w:lang w:val="en-ID"/>
        </w:rPr>
        <w:t xml:space="preserve">, </w:t>
      </w:r>
      <w:proofErr w:type="spellStart"/>
      <w:r w:rsidRPr="00580ABC">
        <w:rPr>
          <w:lang w:val="en-ID"/>
        </w:rPr>
        <w:t>hanya</w:t>
      </w:r>
      <w:proofErr w:type="spellEnd"/>
      <w:r>
        <w:rPr>
          <w:lang w:val="en-ID"/>
        </w:rPr>
        <w:t xml:space="preserve"> </w:t>
      </w:r>
      <w:r w:rsidRPr="00580ABC">
        <w:rPr>
          <w:lang w:val="en-ID"/>
        </w:rPr>
        <w:t xml:space="preserve">orang </w:t>
      </w:r>
      <w:proofErr w:type="spellStart"/>
      <w:r w:rsidRPr="00580ABC">
        <w:rPr>
          <w:lang w:val="en-ID"/>
        </w:rPr>
        <w:t>asing</w:t>
      </w:r>
      <w:proofErr w:type="spellEnd"/>
      <w:r w:rsidRPr="00580ABC">
        <w:rPr>
          <w:lang w:val="en-ID"/>
        </w:rPr>
        <w:t xml:space="preserve"> yang </w:t>
      </w:r>
      <w:proofErr w:type="spellStart"/>
      <w:r w:rsidRPr="00580ABC">
        <w:rPr>
          <w:lang w:val="en-ID"/>
        </w:rPr>
        <w:t>membawa</w:t>
      </w:r>
      <w:proofErr w:type="spellEnd"/>
      <w:r w:rsidRPr="00580ABC">
        <w:rPr>
          <w:lang w:val="en-ID"/>
        </w:rPr>
        <w:t xml:space="preserve"> </w:t>
      </w:r>
      <w:proofErr w:type="spellStart"/>
      <w:r w:rsidRPr="00580ABC">
        <w:rPr>
          <w:lang w:val="en-ID"/>
        </w:rPr>
        <w:t>manfaat</w:t>
      </w:r>
      <w:proofErr w:type="spellEnd"/>
      <w:r w:rsidRPr="00580ABC">
        <w:rPr>
          <w:lang w:val="en-ID"/>
        </w:rPr>
        <w:t xml:space="preserve"> </w:t>
      </w:r>
      <w:proofErr w:type="spellStart"/>
      <w:r w:rsidRPr="00580ABC">
        <w:rPr>
          <w:lang w:val="en-ID"/>
        </w:rPr>
        <w:t>bagi</w:t>
      </w:r>
      <w:proofErr w:type="spellEnd"/>
      <w:r w:rsidRPr="00580ABC">
        <w:rPr>
          <w:lang w:val="en-ID"/>
        </w:rPr>
        <w:t xml:space="preserve"> negara yang </w:t>
      </w:r>
      <w:proofErr w:type="spellStart"/>
      <w:r w:rsidRPr="00580ABC">
        <w:rPr>
          <w:lang w:val="en-ID"/>
        </w:rPr>
        <w:t>boleh</w:t>
      </w:r>
      <w:proofErr w:type="spellEnd"/>
      <w:r w:rsidRPr="00580ABC">
        <w:rPr>
          <w:lang w:val="en-ID"/>
        </w:rPr>
        <w:t xml:space="preserve"> </w:t>
      </w:r>
      <w:proofErr w:type="spellStart"/>
      <w:r w:rsidRPr="00580ABC">
        <w:rPr>
          <w:lang w:val="en-ID"/>
        </w:rPr>
        <w:t>masuk</w:t>
      </w:r>
      <w:proofErr w:type="spellEnd"/>
      <w:r w:rsidRPr="00580ABC">
        <w:rPr>
          <w:lang w:val="en-ID"/>
        </w:rPr>
        <w:t xml:space="preserve"> dan </w:t>
      </w:r>
      <w:proofErr w:type="spellStart"/>
      <w:r w:rsidRPr="00580ABC">
        <w:rPr>
          <w:lang w:val="en-ID"/>
        </w:rPr>
        <w:t>tinggal</w:t>
      </w:r>
      <w:proofErr w:type="spellEnd"/>
      <w:r w:rsidRPr="00580ABC">
        <w:rPr>
          <w:lang w:val="en-ID"/>
        </w:rPr>
        <w:t xml:space="preserve"> di Indonesia. Orang </w:t>
      </w:r>
      <w:proofErr w:type="spellStart"/>
      <w:r w:rsidRPr="00580ABC">
        <w:rPr>
          <w:lang w:val="en-ID"/>
        </w:rPr>
        <w:t>asing</w:t>
      </w:r>
      <w:proofErr w:type="spellEnd"/>
      <w:r>
        <w:rPr>
          <w:lang w:val="en-ID"/>
        </w:rPr>
        <w:t xml:space="preserve"> </w:t>
      </w:r>
      <w:proofErr w:type="spellStart"/>
      <w:r w:rsidRPr="00580ABC">
        <w:rPr>
          <w:lang w:val="en-ID"/>
        </w:rPr>
        <w:t>tersebut</w:t>
      </w:r>
      <w:proofErr w:type="spellEnd"/>
      <w:r w:rsidRPr="00580ABC">
        <w:rPr>
          <w:lang w:val="en-ID"/>
        </w:rPr>
        <w:t xml:space="preserve"> </w:t>
      </w:r>
      <w:proofErr w:type="spellStart"/>
      <w:r w:rsidRPr="00580ABC">
        <w:rPr>
          <w:lang w:val="en-ID"/>
        </w:rPr>
        <w:t>harus</w:t>
      </w:r>
      <w:proofErr w:type="spellEnd"/>
      <w:r w:rsidRPr="00580ABC">
        <w:rPr>
          <w:lang w:val="en-ID"/>
        </w:rPr>
        <w:t xml:space="preserve"> </w:t>
      </w:r>
      <w:proofErr w:type="spellStart"/>
      <w:r w:rsidRPr="00580ABC">
        <w:rPr>
          <w:lang w:val="en-ID"/>
        </w:rPr>
        <w:t>memiliki</w:t>
      </w:r>
      <w:proofErr w:type="spellEnd"/>
      <w:r w:rsidRPr="00580ABC">
        <w:rPr>
          <w:lang w:val="en-ID"/>
        </w:rPr>
        <w:t xml:space="preserve"> </w:t>
      </w:r>
      <w:proofErr w:type="spellStart"/>
      <w:r w:rsidRPr="00580ABC">
        <w:rPr>
          <w:lang w:val="en-ID"/>
        </w:rPr>
        <w:t>dokumen</w:t>
      </w:r>
      <w:proofErr w:type="spellEnd"/>
      <w:r w:rsidRPr="00580ABC">
        <w:rPr>
          <w:lang w:val="en-ID"/>
        </w:rPr>
        <w:t xml:space="preserve"> </w:t>
      </w:r>
      <w:proofErr w:type="spellStart"/>
      <w:r w:rsidRPr="00580ABC">
        <w:rPr>
          <w:lang w:val="en-ID"/>
        </w:rPr>
        <w:t>perjalanan</w:t>
      </w:r>
      <w:proofErr w:type="spellEnd"/>
      <w:r w:rsidRPr="00580ABC">
        <w:rPr>
          <w:lang w:val="en-ID"/>
        </w:rPr>
        <w:t xml:space="preserve"> dan visa yang </w:t>
      </w:r>
      <w:proofErr w:type="spellStart"/>
      <w:r w:rsidRPr="00580ABC">
        <w:rPr>
          <w:lang w:val="en-ID"/>
        </w:rPr>
        <w:t>sah</w:t>
      </w:r>
      <w:proofErr w:type="spellEnd"/>
      <w:r w:rsidRPr="00580ABC">
        <w:rPr>
          <w:lang w:val="en-ID"/>
        </w:rPr>
        <w:t xml:space="preserve"> dan </w:t>
      </w:r>
      <w:proofErr w:type="spellStart"/>
      <w:r w:rsidRPr="00580ABC">
        <w:rPr>
          <w:lang w:val="en-ID"/>
        </w:rPr>
        <w:t>berlaku</w:t>
      </w:r>
      <w:proofErr w:type="spellEnd"/>
      <w:r w:rsidRPr="00580ABC">
        <w:rPr>
          <w:lang w:val="en-ID"/>
        </w:rPr>
        <w:t xml:space="preserve">, </w:t>
      </w:r>
      <w:proofErr w:type="spellStart"/>
      <w:r w:rsidRPr="00580ABC">
        <w:rPr>
          <w:lang w:val="en-ID"/>
        </w:rPr>
        <w:t>sehingga</w:t>
      </w:r>
      <w:proofErr w:type="spellEnd"/>
      <w:r w:rsidRPr="00580ABC">
        <w:rPr>
          <w:lang w:val="en-ID"/>
        </w:rPr>
        <w:t xml:space="preserve"> </w:t>
      </w:r>
      <w:proofErr w:type="spellStart"/>
      <w:r w:rsidRPr="00580ABC">
        <w:rPr>
          <w:lang w:val="en-ID"/>
        </w:rPr>
        <w:t>tidak</w:t>
      </w:r>
      <w:proofErr w:type="spellEnd"/>
      <w:r w:rsidRPr="00580ABC">
        <w:rPr>
          <w:lang w:val="en-ID"/>
        </w:rPr>
        <w:t xml:space="preserve"> </w:t>
      </w:r>
      <w:proofErr w:type="spellStart"/>
      <w:r w:rsidRPr="00580ABC">
        <w:rPr>
          <w:lang w:val="en-ID"/>
        </w:rPr>
        <w:t>semua</w:t>
      </w:r>
      <w:proofErr w:type="spellEnd"/>
      <w:r w:rsidRPr="00580ABC">
        <w:rPr>
          <w:lang w:val="en-ID"/>
        </w:rPr>
        <w:t xml:space="preserve"> </w:t>
      </w:r>
      <w:proofErr w:type="spellStart"/>
      <w:r w:rsidRPr="00580ABC">
        <w:rPr>
          <w:lang w:val="en-ID"/>
        </w:rPr>
        <w:t>pencari</w:t>
      </w:r>
      <w:proofErr w:type="spellEnd"/>
      <w:r w:rsidRPr="00580ABC">
        <w:rPr>
          <w:lang w:val="en-ID"/>
        </w:rPr>
        <w:t xml:space="preserve"> </w:t>
      </w:r>
      <w:proofErr w:type="spellStart"/>
      <w:r w:rsidRPr="00580ABC">
        <w:rPr>
          <w:lang w:val="en-ID"/>
        </w:rPr>
        <w:t>suaka</w:t>
      </w:r>
      <w:proofErr w:type="spellEnd"/>
      <w:r w:rsidRPr="00580ABC">
        <w:rPr>
          <w:lang w:val="en-ID"/>
        </w:rPr>
        <w:t xml:space="preserve"> </w:t>
      </w:r>
      <w:proofErr w:type="spellStart"/>
      <w:r w:rsidRPr="00580ABC">
        <w:rPr>
          <w:lang w:val="en-ID"/>
        </w:rPr>
        <w:t>atau</w:t>
      </w:r>
      <w:proofErr w:type="spellEnd"/>
      <w:r w:rsidRPr="00580ABC">
        <w:rPr>
          <w:lang w:val="en-ID"/>
        </w:rPr>
        <w:t xml:space="preserve"> </w:t>
      </w:r>
      <w:proofErr w:type="spellStart"/>
      <w:r w:rsidRPr="00580ABC">
        <w:rPr>
          <w:lang w:val="en-ID"/>
        </w:rPr>
        <w:t>pengungsi</w:t>
      </w:r>
      <w:proofErr w:type="spellEnd"/>
      <w:r w:rsidRPr="00580ABC">
        <w:rPr>
          <w:lang w:val="en-ID"/>
        </w:rPr>
        <w:t xml:space="preserve"> </w:t>
      </w:r>
      <w:proofErr w:type="spellStart"/>
      <w:r w:rsidRPr="00580ABC">
        <w:rPr>
          <w:lang w:val="en-ID"/>
        </w:rPr>
        <w:t>mendapatkan</w:t>
      </w:r>
      <w:proofErr w:type="spellEnd"/>
      <w:r w:rsidRPr="00580ABC">
        <w:rPr>
          <w:lang w:val="en-ID"/>
        </w:rPr>
        <w:t xml:space="preserve"> </w:t>
      </w:r>
      <w:proofErr w:type="spellStart"/>
      <w:r w:rsidRPr="00580ABC">
        <w:rPr>
          <w:lang w:val="en-ID"/>
        </w:rPr>
        <w:t>jaminan</w:t>
      </w:r>
      <w:proofErr w:type="spellEnd"/>
      <w:r w:rsidRPr="00580ABC">
        <w:rPr>
          <w:lang w:val="en-ID"/>
        </w:rPr>
        <w:t xml:space="preserve"> </w:t>
      </w:r>
      <w:proofErr w:type="spellStart"/>
      <w:r w:rsidRPr="00580ABC">
        <w:rPr>
          <w:lang w:val="en-ID"/>
        </w:rPr>
        <w:lastRenderedPageBreak/>
        <w:t>mutlak</w:t>
      </w:r>
      <w:proofErr w:type="spellEnd"/>
      <w:r w:rsidRPr="00580ABC">
        <w:rPr>
          <w:lang w:val="en-ID"/>
        </w:rPr>
        <w:t xml:space="preserve"> </w:t>
      </w:r>
      <w:proofErr w:type="spellStart"/>
      <w:r w:rsidRPr="00580ABC">
        <w:rPr>
          <w:lang w:val="en-ID"/>
        </w:rPr>
        <w:t>untuk</w:t>
      </w:r>
      <w:proofErr w:type="spellEnd"/>
      <w:r w:rsidRPr="00580ABC">
        <w:rPr>
          <w:lang w:val="en-ID"/>
        </w:rPr>
        <w:t xml:space="preserve"> </w:t>
      </w:r>
      <w:proofErr w:type="spellStart"/>
      <w:r w:rsidRPr="00580ABC">
        <w:rPr>
          <w:lang w:val="en-ID"/>
        </w:rPr>
        <w:t>tinggal</w:t>
      </w:r>
      <w:proofErr w:type="spellEnd"/>
      <w:r w:rsidRPr="00580ABC">
        <w:rPr>
          <w:lang w:val="en-ID"/>
        </w:rPr>
        <w:t xml:space="preserve"> di Indonesia </w:t>
      </w:r>
      <w:proofErr w:type="spellStart"/>
      <w:r w:rsidRPr="00580ABC">
        <w:rPr>
          <w:lang w:val="en-ID"/>
        </w:rPr>
        <w:t>dengan</w:t>
      </w:r>
      <w:proofErr w:type="spellEnd"/>
      <w:r w:rsidRPr="00580ABC">
        <w:rPr>
          <w:lang w:val="en-ID"/>
        </w:rPr>
        <w:t xml:space="preserve"> </w:t>
      </w:r>
      <w:proofErr w:type="spellStart"/>
      <w:r w:rsidRPr="00580ABC">
        <w:rPr>
          <w:lang w:val="en-ID"/>
        </w:rPr>
        <w:t>dalih</w:t>
      </w:r>
      <w:proofErr w:type="spellEnd"/>
      <w:r w:rsidRPr="00580ABC">
        <w:rPr>
          <w:lang w:val="en-ID"/>
        </w:rPr>
        <w:t xml:space="preserve"> </w:t>
      </w:r>
      <w:proofErr w:type="spellStart"/>
      <w:r w:rsidRPr="00580ABC">
        <w:rPr>
          <w:lang w:val="en-ID"/>
        </w:rPr>
        <w:t>prinsip</w:t>
      </w:r>
      <w:proofErr w:type="spellEnd"/>
      <w:r w:rsidRPr="00580ABC">
        <w:rPr>
          <w:lang w:val="en-ID"/>
        </w:rPr>
        <w:t xml:space="preserve"> non- refoulement. </w:t>
      </w:r>
    </w:p>
    <w:p w14:paraId="3CF7467A" w14:textId="005AAF58" w:rsidR="00580ABC" w:rsidRPr="00805850" w:rsidRDefault="00580ABC" w:rsidP="00441A34">
      <w:pPr>
        <w:pStyle w:val="BodyText"/>
        <w:tabs>
          <w:tab w:val="left" w:pos="567"/>
          <w:tab w:val="left" w:pos="7797"/>
          <w:tab w:val="left" w:pos="7938"/>
        </w:tabs>
        <w:spacing w:line="480" w:lineRule="auto"/>
        <w:ind w:left="284" w:right="3"/>
        <w:jc w:val="both"/>
        <w:rPr>
          <w:lang w:val="en-ID"/>
        </w:rPr>
      </w:pPr>
    </w:p>
    <w:p w14:paraId="7727FC40" w14:textId="541A0339" w:rsidR="00356987" w:rsidRPr="00731F2D" w:rsidRDefault="00356987" w:rsidP="00731F2D">
      <w:pPr>
        <w:pStyle w:val="BodyText"/>
        <w:tabs>
          <w:tab w:val="left" w:pos="567"/>
          <w:tab w:val="left" w:pos="7797"/>
          <w:tab w:val="left" w:pos="7938"/>
        </w:tabs>
        <w:spacing w:line="480" w:lineRule="auto"/>
        <w:ind w:left="284" w:right="3"/>
        <w:jc w:val="both"/>
        <w:rPr>
          <w:lang w:val="en-ID"/>
        </w:rPr>
      </w:pPr>
    </w:p>
    <w:p w14:paraId="4C6B464C" w14:textId="002ECC6B" w:rsidR="00C51AB5" w:rsidRDefault="00C51AB5" w:rsidP="00C51AB5">
      <w:pPr>
        <w:pStyle w:val="BodyText"/>
        <w:tabs>
          <w:tab w:val="left" w:pos="567"/>
          <w:tab w:val="left" w:pos="7797"/>
          <w:tab w:val="left" w:pos="7938"/>
        </w:tabs>
        <w:spacing w:line="480" w:lineRule="auto"/>
        <w:ind w:left="284" w:right="236"/>
        <w:jc w:val="both"/>
        <w:rPr>
          <w:lang w:val="en-ID"/>
        </w:rPr>
      </w:pPr>
    </w:p>
    <w:p w14:paraId="1AC3A60E"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4.2. </w:t>
      </w:r>
      <w:proofErr w:type="spellStart"/>
      <w:r w:rsidRPr="006B0FAF">
        <w:rPr>
          <w:highlight w:val="yellow"/>
          <w:lang w:val="en-ID"/>
        </w:rPr>
        <w:t>Kelemahan</w:t>
      </w:r>
      <w:proofErr w:type="spellEnd"/>
      <w:r w:rsidRPr="006B0FAF">
        <w:rPr>
          <w:highlight w:val="yellow"/>
          <w:lang w:val="en-ID"/>
        </w:rPr>
        <w:t xml:space="preserve"> </w:t>
      </w:r>
      <w:proofErr w:type="spellStart"/>
      <w:r w:rsidRPr="006B0FAF">
        <w:rPr>
          <w:highlight w:val="yellow"/>
          <w:lang w:val="en-ID"/>
        </w:rPr>
        <w:t>Struktur</w:t>
      </w:r>
      <w:proofErr w:type="spellEnd"/>
      <w:r w:rsidRPr="006B0FAF">
        <w:rPr>
          <w:highlight w:val="yellow"/>
          <w:lang w:val="en-ID"/>
        </w:rPr>
        <w:t xml:space="preserve"> Hukum Nasional </w:t>
      </w:r>
      <w:proofErr w:type="spellStart"/>
      <w:r w:rsidRPr="006B0FAF">
        <w:rPr>
          <w:highlight w:val="yellow"/>
          <w:lang w:val="en-ID"/>
        </w:rPr>
        <w:t>dalam</w:t>
      </w:r>
      <w:proofErr w:type="spellEnd"/>
      <w:r w:rsidRPr="006B0FAF">
        <w:rPr>
          <w:highlight w:val="yellow"/>
          <w:lang w:val="en-ID"/>
        </w:rPr>
        <w:t xml:space="preserve"> </w:t>
      </w:r>
      <w:proofErr w:type="spellStart"/>
      <w:r w:rsidRPr="006B0FAF">
        <w:rPr>
          <w:highlight w:val="yellow"/>
          <w:lang w:val="en-ID"/>
        </w:rPr>
        <w:t>Mengimplementasikan</w:t>
      </w:r>
      <w:proofErr w:type="spellEnd"/>
      <w:r w:rsidRPr="006B0FAF">
        <w:rPr>
          <w:highlight w:val="yellow"/>
          <w:lang w:val="en-ID"/>
        </w:rPr>
        <w:t xml:space="preserve"> Non-Refoulement</w:t>
      </w:r>
    </w:p>
    <w:p w14:paraId="5EC62B7E"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Konflik</w:t>
      </w:r>
      <w:proofErr w:type="spellEnd"/>
      <w:r w:rsidRPr="006B0FAF">
        <w:rPr>
          <w:highlight w:val="yellow"/>
          <w:lang w:val="en-ID"/>
        </w:rPr>
        <w:t xml:space="preserve"> norma </w:t>
      </w:r>
      <w:proofErr w:type="spellStart"/>
      <w:r w:rsidRPr="006B0FAF">
        <w:rPr>
          <w:highlight w:val="yellow"/>
          <w:lang w:val="en-ID"/>
        </w:rPr>
        <w:t>tersebut</w:t>
      </w:r>
      <w:proofErr w:type="spellEnd"/>
      <w:r w:rsidRPr="006B0FAF">
        <w:rPr>
          <w:highlight w:val="yellow"/>
          <w:lang w:val="en-ID"/>
        </w:rPr>
        <w:t xml:space="preserve"> </w:t>
      </w:r>
      <w:proofErr w:type="spellStart"/>
      <w:r w:rsidRPr="006B0FAF">
        <w:rPr>
          <w:highlight w:val="yellow"/>
          <w:lang w:val="en-ID"/>
        </w:rPr>
        <w:t>diperburuk</w:t>
      </w:r>
      <w:proofErr w:type="spellEnd"/>
      <w:r w:rsidRPr="006B0FAF">
        <w:rPr>
          <w:highlight w:val="yellow"/>
          <w:lang w:val="en-ID"/>
        </w:rPr>
        <w:t xml:space="preserve"> oleh </w:t>
      </w:r>
      <w:proofErr w:type="spellStart"/>
      <w:r w:rsidRPr="006B0FAF">
        <w:rPr>
          <w:highlight w:val="yellow"/>
          <w:lang w:val="en-ID"/>
        </w:rPr>
        <w:t>lemahnya</w:t>
      </w:r>
      <w:proofErr w:type="spellEnd"/>
      <w:r w:rsidRPr="006B0FAF">
        <w:rPr>
          <w:highlight w:val="yellow"/>
          <w:lang w:val="en-ID"/>
        </w:rPr>
        <w:t xml:space="preserve"> </w:t>
      </w:r>
      <w:proofErr w:type="spellStart"/>
      <w:r w:rsidRPr="006B0FAF">
        <w:rPr>
          <w:highlight w:val="yellow"/>
          <w:lang w:val="en-ID"/>
        </w:rPr>
        <w:t>struktur</w:t>
      </w:r>
      <w:proofErr w:type="spellEnd"/>
      <w:r w:rsidRPr="006B0FAF">
        <w:rPr>
          <w:highlight w:val="yellow"/>
          <w:lang w:val="en-ID"/>
        </w:rPr>
        <w:t xml:space="preserve"> </w:t>
      </w:r>
      <w:proofErr w:type="spellStart"/>
      <w:r w:rsidRPr="006B0FAF">
        <w:rPr>
          <w:highlight w:val="yellow"/>
          <w:lang w:val="en-ID"/>
        </w:rPr>
        <w:t>hukum</w:t>
      </w:r>
      <w:proofErr w:type="spellEnd"/>
      <w:r w:rsidRPr="006B0FAF">
        <w:rPr>
          <w:highlight w:val="yellow"/>
          <w:lang w:val="en-ID"/>
        </w:rPr>
        <w:t xml:space="preserve"> </w:t>
      </w:r>
      <w:proofErr w:type="spellStart"/>
      <w:r w:rsidRPr="006B0FAF">
        <w:rPr>
          <w:highlight w:val="yellow"/>
          <w:lang w:val="en-ID"/>
        </w:rPr>
        <w:t>nasional</w:t>
      </w:r>
      <w:proofErr w:type="spellEnd"/>
      <w:r w:rsidRPr="006B0FAF">
        <w:rPr>
          <w:highlight w:val="yellow"/>
          <w:lang w:val="en-ID"/>
        </w:rPr>
        <w:t xml:space="preserve">. Indonesia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memiliki</w:t>
      </w:r>
      <w:proofErr w:type="spellEnd"/>
      <w:r w:rsidRPr="006B0FAF">
        <w:rPr>
          <w:highlight w:val="yellow"/>
          <w:lang w:val="en-ID"/>
        </w:rPr>
        <w:t xml:space="preserve"> </w:t>
      </w:r>
      <w:proofErr w:type="spellStart"/>
      <w:r w:rsidRPr="006B0FAF">
        <w:rPr>
          <w:highlight w:val="yellow"/>
          <w:lang w:val="en-ID"/>
        </w:rPr>
        <w:t>undang-undang</w:t>
      </w:r>
      <w:proofErr w:type="spellEnd"/>
      <w:r w:rsidRPr="006B0FAF">
        <w:rPr>
          <w:highlight w:val="yellow"/>
          <w:lang w:val="en-ID"/>
        </w:rPr>
        <w:t xml:space="preserve"> </w:t>
      </w:r>
      <w:proofErr w:type="spellStart"/>
      <w:r w:rsidRPr="006B0FAF">
        <w:rPr>
          <w:highlight w:val="yellow"/>
          <w:lang w:val="en-ID"/>
        </w:rPr>
        <w:t>khusus</w:t>
      </w:r>
      <w:proofErr w:type="spellEnd"/>
      <w:r w:rsidRPr="006B0FAF">
        <w:rPr>
          <w:highlight w:val="yellow"/>
          <w:lang w:val="en-ID"/>
        </w:rPr>
        <w:t xml:space="preserve"> </w:t>
      </w:r>
      <w:proofErr w:type="spellStart"/>
      <w:r w:rsidRPr="006B0FAF">
        <w:rPr>
          <w:highlight w:val="yellow"/>
          <w:lang w:val="en-ID"/>
        </w:rPr>
        <w:t>tentang</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w:t>
      </w:r>
      <w:proofErr w:type="spellStart"/>
      <w:r w:rsidRPr="006B0FAF">
        <w:rPr>
          <w:highlight w:val="yellow"/>
          <w:lang w:val="en-ID"/>
        </w:rPr>
        <w:t>sehingga</w:t>
      </w:r>
      <w:proofErr w:type="spellEnd"/>
      <w:r w:rsidRPr="006B0FAF">
        <w:rPr>
          <w:highlight w:val="yellow"/>
          <w:lang w:val="en-ID"/>
        </w:rPr>
        <w:t xml:space="preserve"> </w:t>
      </w:r>
      <w:proofErr w:type="spellStart"/>
      <w:r w:rsidRPr="006B0FAF">
        <w:rPr>
          <w:highlight w:val="yellow"/>
          <w:lang w:val="en-ID"/>
        </w:rPr>
        <w:t>prinsip</w:t>
      </w:r>
      <w:proofErr w:type="spellEnd"/>
      <w:r w:rsidRPr="006B0FAF">
        <w:rPr>
          <w:highlight w:val="yellow"/>
          <w:lang w:val="en-ID"/>
        </w:rPr>
        <w:t xml:space="preserve"> non-refoulement </w:t>
      </w:r>
      <w:proofErr w:type="spellStart"/>
      <w:r w:rsidRPr="006B0FAF">
        <w:rPr>
          <w:highlight w:val="yellow"/>
          <w:lang w:val="en-ID"/>
        </w:rPr>
        <w:t>tidak</w:t>
      </w:r>
      <w:proofErr w:type="spellEnd"/>
      <w:r w:rsidRPr="006B0FAF">
        <w:rPr>
          <w:highlight w:val="yellow"/>
          <w:lang w:val="en-ID"/>
        </w:rPr>
        <w:t xml:space="preserve"> di-</w:t>
      </w:r>
      <w:proofErr w:type="spellStart"/>
      <w:r w:rsidRPr="006B0FAF">
        <w:rPr>
          <w:highlight w:val="yellow"/>
          <w:lang w:val="en-ID"/>
        </w:rPr>
        <w:t>transformasi</w:t>
      </w:r>
      <w:proofErr w:type="spellEnd"/>
      <w:r w:rsidRPr="006B0FAF">
        <w:rPr>
          <w:highlight w:val="yellow"/>
          <w:lang w:val="en-ID"/>
        </w:rPr>
        <w:t xml:space="preserve"> </w:t>
      </w:r>
      <w:proofErr w:type="spellStart"/>
      <w:r w:rsidRPr="006B0FAF">
        <w:rPr>
          <w:highlight w:val="yellow"/>
          <w:lang w:val="en-ID"/>
        </w:rPr>
        <w:t>menjadi</w:t>
      </w:r>
      <w:proofErr w:type="spellEnd"/>
      <w:r w:rsidRPr="006B0FAF">
        <w:rPr>
          <w:highlight w:val="yellow"/>
          <w:lang w:val="en-ID"/>
        </w:rPr>
        <w:t xml:space="preserve"> norma </w:t>
      </w:r>
      <w:proofErr w:type="spellStart"/>
      <w:r w:rsidRPr="006B0FAF">
        <w:rPr>
          <w:highlight w:val="yellow"/>
          <w:lang w:val="en-ID"/>
        </w:rPr>
        <w:t>positif</w:t>
      </w:r>
      <w:proofErr w:type="spellEnd"/>
      <w:r w:rsidRPr="006B0FAF">
        <w:rPr>
          <w:highlight w:val="yellow"/>
          <w:lang w:val="en-ID"/>
        </w:rPr>
        <w:t xml:space="preserve"> yang </w:t>
      </w:r>
      <w:proofErr w:type="spellStart"/>
      <w:r w:rsidRPr="006B0FAF">
        <w:rPr>
          <w:highlight w:val="yellow"/>
          <w:lang w:val="en-ID"/>
        </w:rPr>
        <w:t>dapat</w:t>
      </w:r>
      <w:proofErr w:type="spellEnd"/>
      <w:r w:rsidRPr="006B0FAF">
        <w:rPr>
          <w:highlight w:val="yellow"/>
          <w:lang w:val="en-ID"/>
        </w:rPr>
        <w:t xml:space="preserve"> </w:t>
      </w:r>
      <w:proofErr w:type="spellStart"/>
      <w:r w:rsidRPr="006B0FAF">
        <w:rPr>
          <w:highlight w:val="yellow"/>
          <w:lang w:val="en-ID"/>
        </w:rPr>
        <w:t>ditegakkan</w:t>
      </w:r>
      <w:proofErr w:type="spellEnd"/>
      <w:r w:rsidRPr="006B0FAF">
        <w:rPr>
          <w:highlight w:val="yellow"/>
          <w:lang w:val="en-ID"/>
        </w:rPr>
        <w:t xml:space="preserve"> </w:t>
      </w:r>
      <w:proofErr w:type="spellStart"/>
      <w:r w:rsidRPr="006B0FAF">
        <w:rPr>
          <w:highlight w:val="yellow"/>
          <w:lang w:val="en-ID"/>
        </w:rPr>
        <w:t>melalui</w:t>
      </w:r>
      <w:proofErr w:type="spellEnd"/>
      <w:r w:rsidRPr="006B0FAF">
        <w:rPr>
          <w:highlight w:val="yellow"/>
          <w:lang w:val="en-ID"/>
        </w:rPr>
        <w:t xml:space="preserve"> </w:t>
      </w:r>
      <w:proofErr w:type="spellStart"/>
      <w:r w:rsidRPr="006B0FAF">
        <w:rPr>
          <w:highlight w:val="yellow"/>
          <w:lang w:val="en-ID"/>
        </w:rPr>
        <w:t>mekanisme</w:t>
      </w:r>
      <w:proofErr w:type="spellEnd"/>
      <w:r w:rsidRPr="006B0FAF">
        <w:rPr>
          <w:highlight w:val="yellow"/>
          <w:lang w:val="en-ID"/>
        </w:rPr>
        <w:t xml:space="preserve"> </w:t>
      </w:r>
      <w:proofErr w:type="spellStart"/>
      <w:r w:rsidRPr="006B0FAF">
        <w:rPr>
          <w:highlight w:val="yellow"/>
          <w:lang w:val="en-ID"/>
        </w:rPr>
        <w:t>peradilan</w:t>
      </w:r>
      <w:proofErr w:type="spellEnd"/>
      <w:r w:rsidRPr="006B0FAF">
        <w:rPr>
          <w:highlight w:val="yellow"/>
          <w:lang w:val="en-ID"/>
        </w:rPr>
        <w:t xml:space="preserve"> </w:t>
      </w:r>
      <w:proofErr w:type="spellStart"/>
      <w:r w:rsidRPr="006B0FAF">
        <w:rPr>
          <w:highlight w:val="yellow"/>
          <w:lang w:val="en-ID"/>
        </w:rPr>
        <w:t>nasional</w:t>
      </w:r>
      <w:proofErr w:type="spellEnd"/>
      <w:r w:rsidRPr="006B0FAF">
        <w:rPr>
          <w:highlight w:val="yellow"/>
          <w:lang w:val="en-ID"/>
        </w:rPr>
        <w:t>.</w:t>
      </w:r>
    </w:p>
    <w:p w14:paraId="737F7AC1"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Peraturan</w:t>
      </w:r>
      <w:proofErr w:type="spellEnd"/>
      <w:r w:rsidRPr="006B0FAF">
        <w:rPr>
          <w:highlight w:val="yellow"/>
          <w:lang w:val="en-ID"/>
        </w:rPr>
        <w:t xml:space="preserve"> yang </w:t>
      </w:r>
      <w:proofErr w:type="spellStart"/>
      <w:r w:rsidRPr="006B0FAF">
        <w:rPr>
          <w:highlight w:val="yellow"/>
          <w:lang w:val="en-ID"/>
        </w:rPr>
        <w:t>ada</w:t>
      </w:r>
      <w:proofErr w:type="spellEnd"/>
      <w:r w:rsidRPr="006B0FAF">
        <w:rPr>
          <w:highlight w:val="yellow"/>
          <w:lang w:val="en-ID"/>
        </w:rPr>
        <w:t xml:space="preserve"> </w:t>
      </w:r>
      <w:proofErr w:type="spellStart"/>
      <w:r w:rsidRPr="006B0FAF">
        <w:rPr>
          <w:highlight w:val="yellow"/>
          <w:lang w:val="en-ID"/>
        </w:rPr>
        <w:t>saat</w:t>
      </w:r>
      <w:proofErr w:type="spellEnd"/>
      <w:r w:rsidRPr="006B0FAF">
        <w:rPr>
          <w:highlight w:val="yellow"/>
          <w:lang w:val="en-ID"/>
        </w:rPr>
        <w:t xml:space="preserve"> </w:t>
      </w:r>
      <w:proofErr w:type="spellStart"/>
      <w:r w:rsidRPr="006B0FAF">
        <w:rPr>
          <w:highlight w:val="yellow"/>
          <w:lang w:val="en-ID"/>
        </w:rPr>
        <w:t>ini</w:t>
      </w:r>
      <w:proofErr w:type="spellEnd"/>
      <w:r w:rsidRPr="006B0FAF">
        <w:rPr>
          <w:highlight w:val="yellow"/>
          <w:lang w:val="en-ID"/>
        </w:rPr>
        <w:t xml:space="preserve">, </w:t>
      </w:r>
      <w:proofErr w:type="spellStart"/>
      <w:r w:rsidRPr="006B0FAF">
        <w:rPr>
          <w:highlight w:val="yellow"/>
          <w:lang w:val="en-ID"/>
        </w:rPr>
        <w:t>yaitu</w:t>
      </w:r>
      <w:proofErr w:type="spellEnd"/>
      <w:r w:rsidRPr="006B0FAF">
        <w:rPr>
          <w:highlight w:val="yellow"/>
          <w:lang w:val="en-ID"/>
        </w:rPr>
        <w:t xml:space="preserve"> </w:t>
      </w:r>
      <w:proofErr w:type="spellStart"/>
      <w:r w:rsidRPr="006B0FAF">
        <w:rPr>
          <w:highlight w:val="yellow"/>
          <w:lang w:val="en-ID"/>
        </w:rPr>
        <w:t>Peraturan</w:t>
      </w:r>
      <w:proofErr w:type="spellEnd"/>
      <w:r w:rsidRPr="006B0FAF">
        <w:rPr>
          <w:highlight w:val="yellow"/>
          <w:lang w:val="en-ID"/>
        </w:rPr>
        <w:t xml:space="preserve"> </w:t>
      </w:r>
      <w:proofErr w:type="spellStart"/>
      <w:r w:rsidRPr="006B0FAF">
        <w:rPr>
          <w:highlight w:val="yellow"/>
          <w:lang w:val="en-ID"/>
        </w:rPr>
        <w:t>Presiden</w:t>
      </w:r>
      <w:proofErr w:type="spellEnd"/>
      <w:r w:rsidRPr="006B0FAF">
        <w:rPr>
          <w:highlight w:val="yellow"/>
          <w:lang w:val="en-ID"/>
        </w:rPr>
        <w:t xml:space="preserve"> </w:t>
      </w:r>
      <w:proofErr w:type="spellStart"/>
      <w:r w:rsidRPr="006B0FAF">
        <w:rPr>
          <w:highlight w:val="yellow"/>
          <w:lang w:val="en-ID"/>
        </w:rPr>
        <w:t>Nomor</w:t>
      </w:r>
      <w:proofErr w:type="spellEnd"/>
      <w:r w:rsidRPr="006B0FAF">
        <w:rPr>
          <w:highlight w:val="yellow"/>
          <w:lang w:val="en-ID"/>
        </w:rPr>
        <w:t xml:space="preserve"> 125 </w:t>
      </w:r>
      <w:proofErr w:type="spellStart"/>
      <w:r w:rsidRPr="006B0FAF">
        <w:rPr>
          <w:highlight w:val="yellow"/>
          <w:lang w:val="en-ID"/>
        </w:rPr>
        <w:t>Tahun</w:t>
      </w:r>
      <w:proofErr w:type="spellEnd"/>
      <w:r w:rsidRPr="006B0FAF">
        <w:rPr>
          <w:highlight w:val="yellow"/>
          <w:lang w:val="en-ID"/>
        </w:rPr>
        <w:t xml:space="preserve"> 2016 </w:t>
      </w:r>
      <w:proofErr w:type="spellStart"/>
      <w:r w:rsidRPr="006B0FAF">
        <w:rPr>
          <w:highlight w:val="yellow"/>
          <w:lang w:val="en-ID"/>
        </w:rPr>
        <w:t>tentang</w:t>
      </w:r>
      <w:proofErr w:type="spellEnd"/>
      <w:r w:rsidRPr="006B0FAF">
        <w:rPr>
          <w:highlight w:val="yellow"/>
          <w:lang w:val="en-ID"/>
        </w:rPr>
        <w:t xml:space="preserve"> </w:t>
      </w:r>
      <w:proofErr w:type="spellStart"/>
      <w:r w:rsidRPr="006B0FAF">
        <w:rPr>
          <w:highlight w:val="yellow"/>
          <w:lang w:val="en-ID"/>
        </w:rPr>
        <w:t>Penanganan</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w:t>
      </w:r>
      <w:proofErr w:type="spellStart"/>
      <w:r w:rsidRPr="006B0FAF">
        <w:rPr>
          <w:highlight w:val="yellow"/>
          <w:lang w:val="en-ID"/>
        </w:rPr>
        <w:t>dari</w:t>
      </w:r>
      <w:proofErr w:type="spellEnd"/>
      <w:r w:rsidRPr="006B0FAF">
        <w:rPr>
          <w:highlight w:val="yellow"/>
          <w:lang w:val="en-ID"/>
        </w:rPr>
        <w:t xml:space="preserve"> Luar Negeri, </w:t>
      </w:r>
      <w:proofErr w:type="spellStart"/>
      <w:r w:rsidRPr="006B0FAF">
        <w:rPr>
          <w:highlight w:val="yellow"/>
          <w:lang w:val="en-ID"/>
        </w:rPr>
        <w:t>hanya</w:t>
      </w:r>
      <w:proofErr w:type="spellEnd"/>
      <w:r w:rsidRPr="006B0FAF">
        <w:rPr>
          <w:highlight w:val="yellow"/>
          <w:lang w:val="en-ID"/>
        </w:rPr>
        <w:t xml:space="preserve"> </w:t>
      </w:r>
      <w:proofErr w:type="spellStart"/>
      <w:r w:rsidRPr="006B0FAF">
        <w:rPr>
          <w:highlight w:val="yellow"/>
          <w:lang w:val="en-ID"/>
        </w:rPr>
        <w:t>mengatur</w:t>
      </w:r>
      <w:proofErr w:type="spellEnd"/>
      <w:r w:rsidRPr="006B0FAF">
        <w:rPr>
          <w:highlight w:val="yellow"/>
          <w:lang w:val="en-ID"/>
        </w:rPr>
        <w:t xml:space="preserve"> </w:t>
      </w:r>
      <w:proofErr w:type="spellStart"/>
      <w:r w:rsidRPr="006B0FAF">
        <w:rPr>
          <w:highlight w:val="yellow"/>
          <w:lang w:val="en-ID"/>
        </w:rPr>
        <w:t>mekanisme</w:t>
      </w:r>
      <w:proofErr w:type="spellEnd"/>
      <w:r w:rsidRPr="006B0FAF">
        <w:rPr>
          <w:highlight w:val="yellow"/>
          <w:lang w:val="en-ID"/>
        </w:rPr>
        <w:t xml:space="preserve"> </w:t>
      </w:r>
      <w:proofErr w:type="spellStart"/>
      <w:r w:rsidRPr="006B0FAF">
        <w:rPr>
          <w:highlight w:val="yellow"/>
          <w:lang w:val="en-ID"/>
        </w:rPr>
        <w:t>administratif</w:t>
      </w:r>
      <w:proofErr w:type="spellEnd"/>
      <w:r w:rsidRPr="006B0FAF">
        <w:rPr>
          <w:highlight w:val="yellow"/>
          <w:lang w:val="en-ID"/>
        </w:rPr>
        <w:t xml:space="preserve"> </w:t>
      </w:r>
      <w:proofErr w:type="spellStart"/>
      <w:r w:rsidRPr="006B0FAF">
        <w:rPr>
          <w:highlight w:val="yellow"/>
          <w:lang w:val="en-ID"/>
        </w:rPr>
        <w:t>penampungan</w:t>
      </w:r>
      <w:proofErr w:type="spellEnd"/>
      <w:r w:rsidRPr="006B0FAF">
        <w:rPr>
          <w:highlight w:val="yellow"/>
          <w:lang w:val="en-ID"/>
        </w:rPr>
        <w:t xml:space="preserve"> dan </w:t>
      </w:r>
      <w:proofErr w:type="spellStart"/>
      <w:r w:rsidRPr="006B0FAF">
        <w:rPr>
          <w:highlight w:val="yellow"/>
          <w:lang w:val="en-ID"/>
        </w:rPr>
        <w:t>koordinasi</w:t>
      </w:r>
      <w:proofErr w:type="spellEnd"/>
      <w:r w:rsidRPr="006B0FAF">
        <w:rPr>
          <w:highlight w:val="yellow"/>
          <w:lang w:val="en-ID"/>
        </w:rPr>
        <w:t xml:space="preserve"> </w:t>
      </w:r>
      <w:proofErr w:type="spellStart"/>
      <w:r w:rsidRPr="006B0FAF">
        <w:rPr>
          <w:highlight w:val="yellow"/>
          <w:lang w:val="en-ID"/>
        </w:rPr>
        <w:t>antarinstansi</w:t>
      </w:r>
      <w:proofErr w:type="spellEnd"/>
      <w:r w:rsidRPr="006B0FAF">
        <w:rPr>
          <w:highlight w:val="yellow"/>
          <w:lang w:val="en-ID"/>
        </w:rPr>
        <w:t xml:space="preserve">. </w:t>
      </w:r>
      <w:proofErr w:type="spellStart"/>
      <w:r w:rsidRPr="006B0FAF">
        <w:rPr>
          <w:highlight w:val="yellow"/>
          <w:lang w:val="en-ID"/>
        </w:rPr>
        <w:t>Peraturan</w:t>
      </w:r>
      <w:proofErr w:type="spellEnd"/>
      <w:r w:rsidRPr="006B0FAF">
        <w:rPr>
          <w:highlight w:val="yellow"/>
          <w:lang w:val="en-ID"/>
        </w:rPr>
        <w:t xml:space="preserve"> </w:t>
      </w:r>
      <w:proofErr w:type="spellStart"/>
      <w:r w:rsidRPr="006B0FAF">
        <w:rPr>
          <w:highlight w:val="yellow"/>
          <w:lang w:val="en-ID"/>
        </w:rPr>
        <w:t>ini</w:t>
      </w:r>
      <w:proofErr w:type="spellEnd"/>
      <w:r w:rsidRPr="006B0FAF">
        <w:rPr>
          <w:highlight w:val="yellow"/>
          <w:lang w:val="en-ID"/>
        </w:rPr>
        <w:t xml:space="preserve">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mengandung</w:t>
      </w:r>
      <w:proofErr w:type="spellEnd"/>
      <w:r w:rsidRPr="006B0FAF">
        <w:rPr>
          <w:highlight w:val="yellow"/>
          <w:lang w:val="en-ID"/>
        </w:rPr>
        <w:t>:</w:t>
      </w:r>
    </w:p>
    <w:p w14:paraId="7C953339"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ketentuan</w:t>
      </w:r>
      <w:proofErr w:type="spellEnd"/>
      <w:r w:rsidRPr="006B0FAF">
        <w:rPr>
          <w:highlight w:val="yellow"/>
          <w:lang w:val="en-ID"/>
        </w:rPr>
        <w:t xml:space="preserve"> </w:t>
      </w:r>
      <w:proofErr w:type="spellStart"/>
      <w:r w:rsidRPr="006B0FAF">
        <w:rPr>
          <w:highlight w:val="yellow"/>
          <w:lang w:val="en-ID"/>
        </w:rPr>
        <w:t>eksplisit</w:t>
      </w:r>
      <w:proofErr w:type="spellEnd"/>
      <w:r w:rsidRPr="006B0FAF">
        <w:rPr>
          <w:highlight w:val="yellow"/>
          <w:lang w:val="en-ID"/>
        </w:rPr>
        <w:t xml:space="preserve"> </w:t>
      </w:r>
      <w:proofErr w:type="spellStart"/>
      <w:r w:rsidRPr="006B0FAF">
        <w:rPr>
          <w:highlight w:val="yellow"/>
          <w:lang w:val="en-ID"/>
        </w:rPr>
        <w:t>mengenai</w:t>
      </w:r>
      <w:proofErr w:type="spellEnd"/>
      <w:r w:rsidRPr="006B0FAF">
        <w:rPr>
          <w:highlight w:val="yellow"/>
          <w:lang w:val="en-ID"/>
        </w:rPr>
        <w:t xml:space="preserve"> </w:t>
      </w:r>
      <w:proofErr w:type="spellStart"/>
      <w:r w:rsidRPr="006B0FAF">
        <w:rPr>
          <w:highlight w:val="yellow"/>
          <w:lang w:val="en-ID"/>
        </w:rPr>
        <w:t>larangan</w:t>
      </w:r>
      <w:proofErr w:type="spellEnd"/>
      <w:r w:rsidRPr="006B0FAF">
        <w:rPr>
          <w:highlight w:val="yellow"/>
          <w:lang w:val="en-ID"/>
        </w:rPr>
        <w:t xml:space="preserve"> refoulement,</w:t>
      </w:r>
    </w:p>
    <w:p w14:paraId="02DB0E51"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mekanisme</w:t>
      </w:r>
      <w:proofErr w:type="spellEnd"/>
      <w:r w:rsidRPr="006B0FAF">
        <w:rPr>
          <w:highlight w:val="yellow"/>
          <w:lang w:val="en-ID"/>
        </w:rPr>
        <w:t xml:space="preserve"> </w:t>
      </w:r>
      <w:proofErr w:type="spellStart"/>
      <w:r w:rsidRPr="006B0FAF">
        <w:rPr>
          <w:highlight w:val="yellow"/>
          <w:lang w:val="en-ID"/>
        </w:rPr>
        <w:t>penentuan</w:t>
      </w:r>
      <w:proofErr w:type="spellEnd"/>
      <w:r w:rsidRPr="006B0FAF">
        <w:rPr>
          <w:highlight w:val="yellow"/>
          <w:lang w:val="en-ID"/>
        </w:rPr>
        <w:t xml:space="preserve"> status </w:t>
      </w:r>
      <w:proofErr w:type="spellStart"/>
      <w:r w:rsidRPr="006B0FAF">
        <w:rPr>
          <w:highlight w:val="yellow"/>
          <w:lang w:val="en-ID"/>
        </w:rPr>
        <w:t>pengungsi</w:t>
      </w:r>
      <w:proofErr w:type="spellEnd"/>
      <w:r w:rsidRPr="006B0FAF">
        <w:rPr>
          <w:highlight w:val="yellow"/>
          <w:lang w:val="en-ID"/>
        </w:rPr>
        <w:t xml:space="preserve"> (RSD) oleh negara,</w:t>
      </w:r>
    </w:p>
    <w:p w14:paraId="28C0EF9A"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prosedur</w:t>
      </w:r>
      <w:proofErr w:type="spellEnd"/>
      <w:r w:rsidRPr="006B0FAF">
        <w:rPr>
          <w:highlight w:val="yellow"/>
          <w:lang w:val="en-ID"/>
        </w:rPr>
        <w:t xml:space="preserve"> </w:t>
      </w:r>
      <w:proofErr w:type="spellStart"/>
      <w:r w:rsidRPr="006B0FAF">
        <w:rPr>
          <w:highlight w:val="yellow"/>
          <w:lang w:val="en-ID"/>
        </w:rPr>
        <w:t>penilaian</w:t>
      </w:r>
      <w:proofErr w:type="spellEnd"/>
      <w:r w:rsidRPr="006B0FAF">
        <w:rPr>
          <w:highlight w:val="yellow"/>
          <w:lang w:val="en-ID"/>
        </w:rPr>
        <w:t xml:space="preserve"> </w:t>
      </w:r>
      <w:proofErr w:type="spellStart"/>
      <w:r w:rsidRPr="006B0FAF">
        <w:rPr>
          <w:highlight w:val="yellow"/>
          <w:lang w:val="en-ID"/>
        </w:rPr>
        <w:t>risiko</w:t>
      </w:r>
      <w:proofErr w:type="spellEnd"/>
      <w:r w:rsidRPr="006B0FAF">
        <w:rPr>
          <w:highlight w:val="yellow"/>
          <w:lang w:val="en-ID"/>
        </w:rPr>
        <w:t xml:space="preserve"> </w:t>
      </w:r>
      <w:proofErr w:type="spellStart"/>
      <w:r w:rsidRPr="006B0FAF">
        <w:rPr>
          <w:highlight w:val="yellow"/>
          <w:lang w:val="en-ID"/>
        </w:rPr>
        <w:t>pemulangan</w:t>
      </w:r>
      <w:proofErr w:type="spellEnd"/>
      <w:r w:rsidRPr="006B0FAF">
        <w:rPr>
          <w:highlight w:val="yellow"/>
          <w:lang w:val="en-ID"/>
        </w:rPr>
        <w:t xml:space="preserve"> (risk assessment),</w:t>
      </w:r>
    </w:p>
    <w:p w14:paraId="0CB4A6F1"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hak-hak</w:t>
      </w:r>
      <w:proofErr w:type="spellEnd"/>
      <w:r w:rsidRPr="006B0FAF">
        <w:rPr>
          <w:highlight w:val="yellow"/>
          <w:lang w:val="en-ID"/>
        </w:rPr>
        <w:t xml:space="preserve"> </w:t>
      </w:r>
      <w:proofErr w:type="spellStart"/>
      <w:r w:rsidRPr="006B0FAF">
        <w:rPr>
          <w:highlight w:val="yellow"/>
          <w:lang w:val="en-ID"/>
        </w:rPr>
        <w:t>hukum</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w:t>
      </w:r>
      <w:proofErr w:type="spellStart"/>
      <w:r w:rsidRPr="006B0FAF">
        <w:rPr>
          <w:highlight w:val="yellow"/>
          <w:lang w:val="en-ID"/>
        </w:rPr>
        <w:t>untuk</w:t>
      </w:r>
      <w:proofErr w:type="spellEnd"/>
      <w:r w:rsidRPr="006B0FAF">
        <w:rPr>
          <w:highlight w:val="yellow"/>
          <w:lang w:val="en-ID"/>
        </w:rPr>
        <w:t xml:space="preserve"> </w:t>
      </w:r>
      <w:proofErr w:type="spellStart"/>
      <w:r w:rsidRPr="006B0FAF">
        <w:rPr>
          <w:highlight w:val="yellow"/>
          <w:lang w:val="en-ID"/>
        </w:rPr>
        <w:t>mengajukan</w:t>
      </w:r>
      <w:proofErr w:type="spellEnd"/>
      <w:r w:rsidRPr="006B0FAF">
        <w:rPr>
          <w:highlight w:val="yellow"/>
          <w:lang w:val="en-ID"/>
        </w:rPr>
        <w:t xml:space="preserve"> </w:t>
      </w:r>
      <w:proofErr w:type="spellStart"/>
      <w:r w:rsidRPr="006B0FAF">
        <w:rPr>
          <w:highlight w:val="yellow"/>
          <w:lang w:val="en-ID"/>
        </w:rPr>
        <w:t>perlindungan</w:t>
      </w:r>
      <w:proofErr w:type="spellEnd"/>
      <w:r w:rsidRPr="006B0FAF">
        <w:rPr>
          <w:highlight w:val="yellow"/>
          <w:lang w:val="en-ID"/>
        </w:rPr>
        <w:t>, dan</w:t>
      </w:r>
    </w:p>
    <w:p w14:paraId="09751451"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sanksi</w:t>
      </w:r>
      <w:proofErr w:type="spellEnd"/>
      <w:r w:rsidRPr="006B0FAF">
        <w:rPr>
          <w:highlight w:val="yellow"/>
          <w:lang w:val="en-ID"/>
        </w:rPr>
        <w:t xml:space="preserve"> </w:t>
      </w:r>
      <w:proofErr w:type="spellStart"/>
      <w:r w:rsidRPr="006B0FAF">
        <w:rPr>
          <w:highlight w:val="yellow"/>
          <w:lang w:val="en-ID"/>
        </w:rPr>
        <w:t>bagi</w:t>
      </w:r>
      <w:proofErr w:type="spellEnd"/>
      <w:r w:rsidRPr="006B0FAF">
        <w:rPr>
          <w:highlight w:val="yellow"/>
          <w:lang w:val="en-ID"/>
        </w:rPr>
        <w:t xml:space="preserve"> </w:t>
      </w:r>
      <w:proofErr w:type="spellStart"/>
      <w:r w:rsidRPr="006B0FAF">
        <w:rPr>
          <w:highlight w:val="yellow"/>
          <w:lang w:val="en-ID"/>
        </w:rPr>
        <w:t>pejabat</w:t>
      </w:r>
      <w:proofErr w:type="spellEnd"/>
      <w:r w:rsidRPr="006B0FAF">
        <w:rPr>
          <w:highlight w:val="yellow"/>
          <w:lang w:val="en-ID"/>
        </w:rPr>
        <w:t xml:space="preserve"> yang </w:t>
      </w:r>
      <w:proofErr w:type="spellStart"/>
      <w:r w:rsidRPr="006B0FAF">
        <w:rPr>
          <w:highlight w:val="yellow"/>
          <w:lang w:val="en-ID"/>
        </w:rPr>
        <w:t>melakukan</w:t>
      </w:r>
      <w:proofErr w:type="spellEnd"/>
      <w:r w:rsidRPr="006B0FAF">
        <w:rPr>
          <w:highlight w:val="yellow"/>
          <w:lang w:val="en-ID"/>
        </w:rPr>
        <w:t xml:space="preserve"> </w:t>
      </w:r>
      <w:proofErr w:type="spellStart"/>
      <w:r w:rsidRPr="006B0FAF">
        <w:rPr>
          <w:highlight w:val="yellow"/>
          <w:lang w:val="en-ID"/>
        </w:rPr>
        <w:t>tindakan</w:t>
      </w:r>
      <w:proofErr w:type="spellEnd"/>
      <w:r w:rsidRPr="006B0FAF">
        <w:rPr>
          <w:highlight w:val="yellow"/>
          <w:lang w:val="en-ID"/>
        </w:rPr>
        <w:t xml:space="preserve"> </w:t>
      </w:r>
      <w:proofErr w:type="spellStart"/>
      <w:r w:rsidRPr="006B0FAF">
        <w:rPr>
          <w:highlight w:val="yellow"/>
          <w:lang w:val="en-ID"/>
        </w:rPr>
        <w:t>bertentangan</w:t>
      </w:r>
      <w:proofErr w:type="spellEnd"/>
      <w:r w:rsidRPr="006B0FAF">
        <w:rPr>
          <w:highlight w:val="yellow"/>
          <w:lang w:val="en-ID"/>
        </w:rPr>
        <w:t xml:space="preserve"> </w:t>
      </w:r>
      <w:proofErr w:type="spellStart"/>
      <w:r w:rsidRPr="006B0FAF">
        <w:rPr>
          <w:highlight w:val="yellow"/>
          <w:lang w:val="en-ID"/>
        </w:rPr>
        <w:t>dengan</w:t>
      </w:r>
      <w:proofErr w:type="spellEnd"/>
      <w:r w:rsidRPr="006B0FAF">
        <w:rPr>
          <w:highlight w:val="yellow"/>
          <w:lang w:val="en-ID"/>
        </w:rPr>
        <w:t xml:space="preserve"> </w:t>
      </w:r>
      <w:proofErr w:type="spellStart"/>
      <w:r w:rsidRPr="006B0FAF">
        <w:rPr>
          <w:highlight w:val="yellow"/>
          <w:lang w:val="en-ID"/>
        </w:rPr>
        <w:t>prinsip</w:t>
      </w:r>
      <w:proofErr w:type="spellEnd"/>
      <w:r w:rsidRPr="006B0FAF">
        <w:rPr>
          <w:highlight w:val="yellow"/>
          <w:lang w:val="en-ID"/>
        </w:rPr>
        <w:t xml:space="preserve"> non-refoulement.</w:t>
      </w:r>
    </w:p>
    <w:p w14:paraId="6B9913B5"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Karena </w:t>
      </w:r>
      <w:proofErr w:type="spellStart"/>
      <w:r w:rsidRPr="006B0FAF">
        <w:rPr>
          <w:highlight w:val="yellow"/>
          <w:lang w:val="en-ID"/>
        </w:rPr>
        <w:t>Perpres</w:t>
      </w:r>
      <w:proofErr w:type="spellEnd"/>
      <w:r w:rsidRPr="006B0FAF">
        <w:rPr>
          <w:highlight w:val="yellow"/>
          <w:lang w:val="en-ID"/>
        </w:rPr>
        <w:t xml:space="preserve"> </w:t>
      </w:r>
      <w:proofErr w:type="spellStart"/>
      <w:r w:rsidRPr="006B0FAF">
        <w:rPr>
          <w:highlight w:val="yellow"/>
          <w:lang w:val="en-ID"/>
        </w:rPr>
        <w:t>berada</w:t>
      </w:r>
      <w:proofErr w:type="spellEnd"/>
      <w:r w:rsidRPr="006B0FAF">
        <w:rPr>
          <w:highlight w:val="yellow"/>
          <w:lang w:val="en-ID"/>
        </w:rPr>
        <w:t xml:space="preserve"> di </w:t>
      </w:r>
      <w:proofErr w:type="spellStart"/>
      <w:r w:rsidRPr="006B0FAF">
        <w:rPr>
          <w:highlight w:val="yellow"/>
          <w:lang w:val="en-ID"/>
        </w:rPr>
        <w:t>bawah</w:t>
      </w:r>
      <w:proofErr w:type="spellEnd"/>
      <w:r w:rsidRPr="006B0FAF">
        <w:rPr>
          <w:highlight w:val="yellow"/>
          <w:lang w:val="en-ID"/>
        </w:rPr>
        <w:t xml:space="preserve"> </w:t>
      </w:r>
      <w:proofErr w:type="spellStart"/>
      <w:r w:rsidRPr="006B0FAF">
        <w:rPr>
          <w:highlight w:val="yellow"/>
          <w:lang w:val="en-ID"/>
        </w:rPr>
        <w:t>undang-undang</w:t>
      </w:r>
      <w:proofErr w:type="spellEnd"/>
      <w:r w:rsidRPr="006B0FAF">
        <w:rPr>
          <w:highlight w:val="yellow"/>
          <w:lang w:val="en-ID"/>
        </w:rPr>
        <w:t xml:space="preserve"> </w:t>
      </w:r>
      <w:proofErr w:type="spellStart"/>
      <w:r w:rsidRPr="006B0FAF">
        <w:rPr>
          <w:highlight w:val="yellow"/>
          <w:lang w:val="en-ID"/>
        </w:rPr>
        <w:t>dalam</w:t>
      </w:r>
      <w:proofErr w:type="spellEnd"/>
      <w:r w:rsidRPr="006B0FAF">
        <w:rPr>
          <w:highlight w:val="yellow"/>
          <w:lang w:val="en-ID"/>
        </w:rPr>
        <w:t xml:space="preserve"> </w:t>
      </w:r>
      <w:proofErr w:type="spellStart"/>
      <w:r w:rsidRPr="006B0FAF">
        <w:rPr>
          <w:highlight w:val="yellow"/>
          <w:lang w:val="en-ID"/>
        </w:rPr>
        <w:t>hierarki</w:t>
      </w:r>
      <w:proofErr w:type="spellEnd"/>
      <w:r w:rsidRPr="006B0FAF">
        <w:rPr>
          <w:highlight w:val="yellow"/>
          <w:lang w:val="en-ID"/>
        </w:rPr>
        <w:t xml:space="preserve"> </w:t>
      </w:r>
      <w:proofErr w:type="spellStart"/>
      <w:r w:rsidRPr="006B0FAF">
        <w:rPr>
          <w:highlight w:val="yellow"/>
          <w:lang w:val="en-ID"/>
        </w:rPr>
        <w:t>peraturan</w:t>
      </w:r>
      <w:proofErr w:type="spellEnd"/>
      <w:r w:rsidRPr="006B0FAF">
        <w:rPr>
          <w:highlight w:val="yellow"/>
          <w:lang w:val="en-ID"/>
        </w:rPr>
        <w:t xml:space="preserve"> </w:t>
      </w:r>
      <w:proofErr w:type="spellStart"/>
      <w:r w:rsidRPr="006B0FAF">
        <w:rPr>
          <w:highlight w:val="yellow"/>
          <w:lang w:val="en-ID"/>
        </w:rPr>
        <w:t>perundang-undangan</w:t>
      </w:r>
      <w:proofErr w:type="spellEnd"/>
      <w:r w:rsidRPr="006B0FAF">
        <w:rPr>
          <w:highlight w:val="yellow"/>
          <w:lang w:val="en-ID"/>
        </w:rPr>
        <w:t xml:space="preserve"> (UU 12/2011), </w:t>
      </w:r>
      <w:proofErr w:type="spellStart"/>
      <w:r w:rsidRPr="006B0FAF">
        <w:rPr>
          <w:highlight w:val="yellow"/>
          <w:lang w:val="en-ID"/>
        </w:rPr>
        <w:t>kekuatan</w:t>
      </w:r>
      <w:proofErr w:type="spellEnd"/>
      <w:r w:rsidRPr="006B0FAF">
        <w:rPr>
          <w:highlight w:val="yellow"/>
          <w:lang w:val="en-ID"/>
        </w:rPr>
        <w:t xml:space="preserve"> </w:t>
      </w:r>
      <w:proofErr w:type="spellStart"/>
      <w:r w:rsidRPr="006B0FAF">
        <w:rPr>
          <w:highlight w:val="yellow"/>
          <w:lang w:val="en-ID"/>
        </w:rPr>
        <w:t>mengikatnya</w:t>
      </w:r>
      <w:proofErr w:type="spellEnd"/>
      <w:r w:rsidRPr="006B0FAF">
        <w:rPr>
          <w:highlight w:val="yellow"/>
          <w:lang w:val="en-ID"/>
        </w:rPr>
        <w:t xml:space="preserve"> </w:t>
      </w:r>
      <w:proofErr w:type="spellStart"/>
      <w:r w:rsidRPr="006B0FAF">
        <w:rPr>
          <w:highlight w:val="yellow"/>
          <w:lang w:val="en-ID"/>
        </w:rPr>
        <w:t>terbatas</w:t>
      </w:r>
      <w:proofErr w:type="spellEnd"/>
      <w:r w:rsidRPr="006B0FAF">
        <w:rPr>
          <w:highlight w:val="yellow"/>
          <w:lang w:val="en-ID"/>
        </w:rPr>
        <w:t xml:space="preserve">. </w:t>
      </w:r>
      <w:proofErr w:type="spellStart"/>
      <w:r w:rsidRPr="006B0FAF">
        <w:rPr>
          <w:highlight w:val="yellow"/>
          <w:lang w:val="en-ID"/>
        </w:rPr>
        <w:t>Ketiadaan</w:t>
      </w:r>
      <w:proofErr w:type="spellEnd"/>
      <w:r w:rsidRPr="006B0FAF">
        <w:rPr>
          <w:highlight w:val="yellow"/>
          <w:lang w:val="en-ID"/>
        </w:rPr>
        <w:t xml:space="preserve"> norma pada </w:t>
      </w:r>
      <w:proofErr w:type="spellStart"/>
      <w:r w:rsidRPr="006B0FAF">
        <w:rPr>
          <w:highlight w:val="yellow"/>
          <w:lang w:val="en-ID"/>
        </w:rPr>
        <w:t>tingkat</w:t>
      </w:r>
      <w:proofErr w:type="spellEnd"/>
      <w:r w:rsidRPr="006B0FAF">
        <w:rPr>
          <w:highlight w:val="yellow"/>
          <w:lang w:val="en-ID"/>
        </w:rPr>
        <w:t xml:space="preserve"> </w:t>
      </w:r>
      <w:proofErr w:type="spellStart"/>
      <w:r w:rsidRPr="006B0FAF">
        <w:rPr>
          <w:highlight w:val="yellow"/>
          <w:lang w:val="en-ID"/>
        </w:rPr>
        <w:t>undang-undang</w:t>
      </w:r>
      <w:proofErr w:type="spellEnd"/>
      <w:r w:rsidRPr="006B0FAF">
        <w:rPr>
          <w:highlight w:val="yellow"/>
          <w:lang w:val="en-ID"/>
        </w:rPr>
        <w:t xml:space="preserve"> </w:t>
      </w:r>
      <w:proofErr w:type="spellStart"/>
      <w:r w:rsidRPr="006B0FAF">
        <w:rPr>
          <w:highlight w:val="yellow"/>
          <w:lang w:val="en-ID"/>
        </w:rPr>
        <w:t>menyebabkan</w:t>
      </w:r>
      <w:proofErr w:type="spellEnd"/>
      <w:r w:rsidRPr="006B0FAF">
        <w:rPr>
          <w:highlight w:val="yellow"/>
          <w:lang w:val="en-ID"/>
        </w:rPr>
        <w:t xml:space="preserve"> non-refoulement </w:t>
      </w:r>
      <w:proofErr w:type="spellStart"/>
      <w:r w:rsidRPr="006B0FAF">
        <w:rPr>
          <w:highlight w:val="yellow"/>
          <w:lang w:val="en-ID"/>
        </w:rPr>
        <w:lastRenderedPageBreak/>
        <w:t>tidak</w:t>
      </w:r>
      <w:proofErr w:type="spellEnd"/>
      <w:r w:rsidRPr="006B0FAF">
        <w:rPr>
          <w:highlight w:val="yellow"/>
          <w:lang w:val="en-ID"/>
        </w:rPr>
        <w:t xml:space="preserve"> </w:t>
      </w:r>
      <w:proofErr w:type="spellStart"/>
      <w:r w:rsidRPr="006B0FAF">
        <w:rPr>
          <w:highlight w:val="yellow"/>
          <w:lang w:val="en-ID"/>
        </w:rPr>
        <w:t>menjadi</w:t>
      </w:r>
      <w:proofErr w:type="spellEnd"/>
      <w:r w:rsidRPr="006B0FAF">
        <w:rPr>
          <w:highlight w:val="yellow"/>
          <w:lang w:val="en-ID"/>
        </w:rPr>
        <w:t xml:space="preserve"> </w:t>
      </w:r>
      <w:proofErr w:type="spellStart"/>
      <w:r w:rsidRPr="006B0FAF">
        <w:rPr>
          <w:highlight w:val="yellow"/>
          <w:lang w:val="en-ID"/>
        </w:rPr>
        <w:t>alasan</w:t>
      </w:r>
      <w:proofErr w:type="spellEnd"/>
      <w:r w:rsidRPr="006B0FAF">
        <w:rPr>
          <w:highlight w:val="yellow"/>
          <w:lang w:val="en-ID"/>
        </w:rPr>
        <w:t xml:space="preserve"> </w:t>
      </w:r>
      <w:proofErr w:type="spellStart"/>
      <w:r w:rsidRPr="006B0FAF">
        <w:rPr>
          <w:highlight w:val="yellow"/>
          <w:lang w:val="en-ID"/>
        </w:rPr>
        <w:t>hukum</w:t>
      </w:r>
      <w:proofErr w:type="spellEnd"/>
      <w:r w:rsidRPr="006B0FAF">
        <w:rPr>
          <w:highlight w:val="yellow"/>
          <w:lang w:val="en-ID"/>
        </w:rPr>
        <w:t xml:space="preserve"> yang </w:t>
      </w:r>
      <w:proofErr w:type="spellStart"/>
      <w:r w:rsidRPr="006B0FAF">
        <w:rPr>
          <w:highlight w:val="yellow"/>
          <w:lang w:val="en-ID"/>
        </w:rPr>
        <w:t>dapat</w:t>
      </w:r>
      <w:proofErr w:type="spellEnd"/>
      <w:r w:rsidRPr="006B0FAF">
        <w:rPr>
          <w:highlight w:val="yellow"/>
          <w:lang w:val="en-ID"/>
        </w:rPr>
        <w:t xml:space="preserve"> </w:t>
      </w:r>
      <w:proofErr w:type="spellStart"/>
      <w:r w:rsidRPr="006B0FAF">
        <w:rPr>
          <w:highlight w:val="yellow"/>
          <w:lang w:val="en-ID"/>
        </w:rPr>
        <w:t>digunakan</w:t>
      </w:r>
      <w:proofErr w:type="spellEnd"/>
      <w:r w:rsidRPr="006B0FAF">
        <w:rPr>
          <w:highlight w:val="yellow"/>
          <w:lang w:val="en-ID"/>
        </w:rPr>
        <w:t xml:space="preserve"> </w:t>
      </w:r>
      <w:proofErr w:type="spellStart"/>
      <w:r w:rsidRPr="006B0FAF">
        <w:rPr>
          <w:highlight w:val="yellow"/>
          <w:lang w:val="en-ID"/>
        </w:rPr>
        <w:t>aparat</w:t>
      </w:r>
      <w:proofErr w:type="spellEnd"/>
      <w:r w:rsidRPr="006B0FAF">
        <w:rPr>
          <w:highlight w:val="yellow"/>
          <w:lang w:val="en-ID"/>
        </w:rPr>
        <w:t xml:space="preserve"> </w:t>
      </w:r>
      <w:proofErr w:type="spellStart"/>
      <w:r w:rsidRPr="006B0FAF">
        <w:rPr>
          <w:highlight w:val="yellow"/>
          <w:lang w:val="en-ID"/>
        </w:rPr>
        <w:t>imigrasi</w:t>
      </w:r>
      <w:proofErr w:type="spellEnd"/>
      <w:r w:rsidRPr="006B0FAF">
        <w:rPr>
          <w:highlight w:val="yellow"/>
          <w:lang w:val="en-ID"/>
        </w:rPr>
        <w:t xml:space="preserve"> </w:t>
      </w:r>
      <w:proofErr w:type="spellStart"/>
      <w:r w:rsidRPr="006B0FAF">
        <w:rPr>
          <w:highlight w:val="yellow"/>
          <w:lang w:val="en-ID"/>
        </w:rPr>
        <w:t>dalam</w:t>
      </w:r>
      <w:proofErr w:type="spellEnd"/>
      <w:r w:rsidRPr="006B0FAF">
        <w:rPr>
          <w:highlight w:val="yellow"/>
          <w:lang w:val="en-ID"/>
        </w:rPr>
        <w:t xml:space="preserve"> </w:t>
      </w:r>
      <w:proofErr w:type="spellStart"/>
      <w:r w:rsidRPr="006B0FAF">
        <w:rPr>
          <w:highlight w:val="yellow"/>
          <w:lang w:val="en-ID"/>
        </w:rPr>
        <w:t>setiap</w:t>
      </w:r>
      <w:proofErr w:type="spellEnd"/>
      <w:r w:rsidRPr="006B0FAF">
        <w:rPr>
          <w:highlight w:val="yellow"/>
          <w:lang w:val="en-ID"/>
        </w:rPr>
        <w:t xml:space="preserve"> </w:t>
      </w:r>
      <w:proofErr w:type="spellStart"/>
      <w:r w:rsidRPr="006B0FAF">
        <w:rPr>
          <w:highlight w:val="yellow"/>
          <w:lang w:val="en-ID"/>
        </w:rPr>
        <w:t>keputusan</w:t>
      </w:r>
      <w:proofErr w:type="spellEnd"/>
      <w:r w:rsidRPr="006B0FAF">
        <w:rPr>
          <w:highlight w:val="yellow"/>
          <w:lang w:val="en-ID"/>
        </w:rPr>
        <w:t xml:space="preserve"> </w:t>
      </w:r>
      <w:proofErr w:type="spellStart"/>
      <w:r w:rsidRPr="006B0FAF">
        <w:rPr>
          <w:highlight w:val="yellow"/>
          <w:lang w:val="en-ID"/>
        </w:rPr>
        <w:t>deportasi</w:t>
      </w:r>
      <w:proofErr w:type="spellEnd"/>
      <w:r w:rsidRPr="006B0FAF">
        <w:rPr>
          <w:highlight w:val="yellow"/>
          <w:lang w:val="en-ID"/>
        </w:rPr>
        <w:t xml:space="preserve">, </w:t>
      </w:r>
      <w:proofErr w:type="spellStart"/>
      <w:r w:rsidRPr="006B0FAF">
        <w:rPr>
          <w:highlight w:val="yellow"/>
          <w:lang w:val="en-ID"/>
        </w:rPr>
        <w:t>penahanan</w:t>
      </w:r>
      <w:proofErr w:type="spellEnd"/>
      <w:r w:rsidRPr="006B0FAF">
        <w:rPr>
          <w:highlight w:val="yellow"/>
          <w:lang w:val="en-ID"/>
        </w:rPr>
        <w:t xml:space="preserve">, </w:t>
      </w:r>
      <w:proofErr w:type="spellStart"/>
      <w:r w:rsidRPr="006B0FAF">
        <w:rPr>
          <w:highlight w:val="yellow"/>
          <w:lang w:val="en-ID"/>
        </w:rPr>
        <w:t>atau</w:t>
      </w:r>
      <w:proofErr w:type="spellEnd"/>
      <w:r w:rsidRPr="006B0FAF">
        <w:rPr>
          <w:highlight w:val="yellow"/>
          <w:lang w:val="en-ID"/>
        </w:rPr>
        <w:t xml:space="preserve"> </w:t>
      </w:r>
      <w:proofErr w:type="spellStart"/>
      <w:r w:rsidRPr="006B0FAF">
        <w:rPr>
          <w:highlight w:val="yellow"/>
          <w:lang w:val="en-ID"/>
        </w:rPr>
        <w:t>penolakan</w:t>
      </w:r>
      <w:proofErr w:type="spellEnd"/>
      <w:r w:rsidRPr="006B0FAF">
        <w:rPr>
          <w:highlight w:val="yellow"/>
          <w:lang w:val="en-ID"/>
        </w:rPr>
        <w:t xml:space="preserve"> </w:t>
      </w:r>
      <w:proofErr w:type="spellStart"/>
      <w:r w:rsidRPr="006B0FAF">
        <w:rPr>
          <w:highlight w:val="yellow"/>
          <w:lang w:val="en-ID"/>
        </w:rPr>
        <w:t>masuk</w:t>
      </w:r>
      <w:proofErr w:type="spellEnd"/>
      <w:r w:rsidRPr="006B0FAF">
        <w:rPr>
          <w:highlight w:val="yellow"/>
          <w:lang w:val="en-ID"/>
        </w:rPr>
        <w:t>.</w:t>
      </w:r>
    </w:p>
    <w:p w14:paraId="6A95EE01"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Akibatnya</w:t>
      </w:r>
      <w:proofErr w:type="spellEnd"/>
      <w:r w:rsidRPr="006B0FAF">
        <w:rPr>
          <w:highlight w:val="yellow"/>
          <w:lang w:val="en-ID"/>
        </w:rPr>
        <w:t xml:space="preserve">, </w:t>
      </w:r>
      <w:proofErr w:type="spellStart"/>
      <w:r w:rsidRPr="006B0FAF">
        <w:rPr>
          <w:highlight w:val="yellow"/>
          <w:lang w:val="en-ID"/>
        </w:rPr>
        <w:t>implementasi</w:t>
      </w:r>
      <w:proofErr w:type="spellEnd"/>
      <w:r w:rsidRPr="006B0FAF">
        <w:rPr>
          <w:highlight w:val="yellow"/>
          <w:lang w:val="en-ID"/>
        </w:rPr>
        <w:t xml:space="preserve"> non-refoulement </w:t>
      </w:r>
      <w:proofErr w:type="spellStart"/>
      <w:r w:rsidRPr="006B0FAF">
        <w:rPr>
          <w:highlight w:val="yellow"/>
          <w:lang w:val="en-ID"/>
        </w:rPr>
        <w:t>bergantung</w:t>
      </w:r>
      <w:proofErr w:type="spellEnd"/>
      <w:r w:rsidRPr="006B0FAF">
        <w:rPr>
          <w:highlight w:val="yellow"/>
          <w:lang w:val="en-ID"/>
        </w:rPr>
        <w:t xml:space="preserve"> </w:t>
      </w:r>
      <w:proofErr w:type="spellStart"/>
      <w:r w:rsidRPr="006B0FAF">
        <w:rPr>
          <w:highlight w:val="yellow"/>
          <w:lang w:val="en-ID"/>
        </w:rPr>
        <w:t>sepenuhnya</w:t>
      </w:r>
      <w:proofErr w:type="spellEnd"/>
      <w:r w:rsidRPr="006B0FAF">
        <w:rPr>
          <w:highlight w:val="yellow"/>
          <w:lang w:val="en-ID"/>
        </w:rPr>
        <w:t xml:space="preserve"> pada </w:t>
      </w:r>
      <w:proofErr w:type="spellStart"/>
      <w:r w:rsidRPr="006B0FAF">
        <w:rPr>
          <w:highlight w:val="yellow"/>
          <w:lang w:val="en-ID"/>
        </w:rPr>
        <w:t>kebijakan</w:t>
      </w:r>
      <w:proofErr w:type="spellEnd"/>
      <w:r w:rsidRPr="006B0FAF">
        <w:rPr>
          <w:highlight w:val="yellow"/>
          <w:lang w:val="en-ID"/>
        </w:rPr>
        <w:t xml:space="preserve"> </w:t>
      </w:r>
      <w:proofErr w:type="spellStart"/>
      <w:r w:rsidRPr="006B0FAF">
        <w:rPr>
          <w:highlight w:val="yellow"/>
          <w:lang w:val="en-ID"/>
        </w:rPr>
        <w:t>administratif</w:t>
      </w:r>
      <w:proofErr w:type="spellEnd"/>
      <w:r w:rsidRPr="006B0FAF">
        <w:rPr>
          <w:highlight w:val="yellow"/>
          <w:lang w:val="en-ID"/>
        </w:rPr>
        <w:t xml:space="preserve">, </w:t>
      </w:r>
      <w:proofErr w:type="spellStart"/>
      <w:r w:rsidRPr="006B0FAF">
        <w:rPr>
          <w:highlight w:val="yellow"/>
          <w:lang w:val="en-ID"/>
        </w:rPr>
        <w:t>bukan</w:t>
      </w:r>
      <w:proofErr w:type="spellEnd"/>
      <w:r w:rsidRPr="006B0FAF">
        <w:rPr>
          <w:highlight w:val="yellow"/>
          <w:lang w:val="en-ID"/>
        </w:rPr>
        <w:t xml:space="preserve"> </w:t>
      </w:r>
      <w:proofErr w:type="spellStart"/>
      <w:r w:rsidRPr="006B0FAF">
        <w:rPr>
          <w:highlight w:val="yellow"/>
          <w:lang w:val="en-ID"/>
        </w:rPr>
        <w:t>kewajiban</w:t>
      </w:r>
      <w:proofErr w:type="spellEnd"/>
      <w:r w:rsidRPr="006B0FAF">
        <w:rPr>
          <w:highlight w:val="yellow"/>
          <w:lang w:val="en-ID"/>
        </w:rPr>
        <w:t xml:space="preserve"> </w:t>
      </w:r>
      <w:proofErr w:type="spellStart"/>
      <w:r w:rsidRPr="006B0FAF">
        <w:rPr>
          <w:highlight w:val="yellow"/>
          <w:lang w:val="en-ID"/>
        </w:rPr>
        <w:t>yuridis</w:t>
      </w:r>
      <w:proofErr w:type="spellEnd"/>
      <w:r w:rsidRPr="006B0FAF">
        <w:rPr>
          <w:highlight w:val="yellow"/>
          <w:lang w:val="en-ID"/>
        </w:rPr>
        <w:t xml:space="preserve">. </w:t>
      </w:r>
      <w:proofErr w:type="spellStart"/>
      <w:r w:rsidRPr="006B0FAF">
        <w:rPr>
          <w:highlight w:val="yellow"/>
          <w:lang w:val="en-ID"/>
        </w:rPr>
        <w:t>Ketergantungan</w:t>
      </w:r>
      <w:proofErr w:type="spellEnd"/>
      <w:r w:rsidRPr="006B0FAF">
        <w:rPr>
          <w:highlight w:val="yellow"/>
          <w:lang w:val="en-ID"/>
        </w:rPr>
        <w:t xml:space="preserve"> pada UNHCR </w:t>
      </w:r>
      <w:proofErr w:type="spellStart"/>
      <w:r w:rsidRPr="006B0FAF">
        <w:rPr>
          <w:highlight w:val="yellow"/>
          <w:lang w:val="en-ID"/>
        </w:rPr>
        <w:t>untuk</w:t>
      </w:r>
      <w:proofErr w:type="spellEnd"/>
      <w:r w:rsidRPr="006B0FAF">
        <w:rPr>
          <w:highlight w:val="yellow"/>
          <w:lang w:val="en-ID"/>
        </w:rPr>
        <w:t xml:space="preserve"> </w:t>
      </w:r>
      <w:proofErr w:type="spellStart"/>
      <w:r w:rsidRPr="006B0FAF">
        <w:rPr>
          <w:highlight w:val="yellow"/>
          <w:lang w:val="en-ID"/>
        </w:rPr>
        <w:t>melakukan</w:t>
      </w:r>
      <w:proofErr w:type="spellEnd"/>
      <w:r w:rsidRPr="006B0FAF">
        <w:rPr>
          <w:highlight w:val="yellow"/>
          <w:lang w:val="en-ID"/>
        </w:rPr>
        <w:t xml:space="preserve"> RSD </w:t>
      </w:r>
      <w:proofErr w:type="spellStart"/>
      <w:r w:rsidRPr="006B0FAF">
        <w:rPr>
          <w:highlight w:val="yellow"/>
          <w:lang w:val="en-ID"/>
        </w:rPr>
        <w:t>semakin</w:t>
      </w:r>
      <w:proofErr w:type="spellEnd"/>
      <w:r w:rsidRPr="006B0FAF">
        <w:rPr>
          <w:highlight w:val="yellow"/>
          <w:lang w:val="en-ID"/>
        </w:rPr>
        <w:t xml:space="preserve"> </w:t>
      </w:r>
      <w:proofErr w:type="spellStart"/>
      <w:r w:rsidRPr="006B0FAF">
        <w:rPr>
          <w:highlight w:val="yellow"/>
          <w:lang w:val="en-ID"/>
        </w:rPr>
        <w:t>memperlemah</w:t>
      </w:r>
      <w:proofErr w:type="spellEnd"/>
      <w:r w:rsidRPr="006B0FAF">
        <w:rPr>
          <w:highlight w:val="yellow"/>
          <w:lang w:val="en-ID"/>
        </w:rPr>
        <w:t xml:space="preserve"> </w:t>
      </w:r>
      <w:proofErr w:type="spellStart"/>
      <w:r w:rsidRPr="006B0FAF">
        <w:rPr>
          <w:highlight w:val="yellow"/>
          <w:lang w:val="en-ID"/>
        </w:rPr>
        <w:t>posisi</w:t>
      </w:r>
      <w:proofErr w:type="spellEnd"/>
      <w:r w:rsidRPr="006B0FAF">
        <w:rPr>
          <w:highlight w:val="yellow"/>
          <w:lang w:val="en-ID"/>
        </w:rPr>
        <w:t xml:space="preserve"> negara, </w:t>
      </w:r>
      <w:proofErr w:type="spellStart"/>
      <w:r w:rsidRPr="006B0FAF">
        <w:rPr>
          <w:highlight w:val="yellow"/>
          <w:lang w:val="en-ID"/>
        </w:rPr>
        <w:t>karena</w:t>
      </w:r>
      <w:proofErr w:type="spellEnd"/>
      <w:r w:rsidRPr="006B0FAF">
        <w:rPr>
          <w:highlight w:val="yellow"/>
          <w:lang w:val="en-ID"/>
        </w:rPr>
        <w:t xml:space="preserve"> negara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memiliki</w:t>
      </w:r>
      <w:proofErr w:type="spellEnd"/>
      <w:r w:rsidRPr="006B0FAF">
        <w:rPr>
          <w:highlight w:val="yellow"/>
          <w:lang w:val="en-ID"/>
        </w:rPr>
        <w:t xml:space="preserve"> </w:t>
      </w:r>
      <w:proofErr w:type="spellStart"/>
      <w:r w:rsidRPr="006B0FAF">
        <w:rPr>
          <w:highlight w:val="yellow"/>
          <w:lang w:val="en-ID"/>
        </w:rPr>
        <w:t>otoritas</w:t>
      </w:r>
      <w:proofErr w:type="spellEnd"/>
      <w:r w:rsidRPr="006B0FAF">
        <w:rPr>
          <w:highlight w:val="yellow"/>
          <w:lang w:val="en-ID"/>
        </w:rPr>
        <w:t xml:space="preserve"> </w:t>
      </w:r>
      <w:proofErr w:type="spellStart"/>
      <w:r w:rsidRPr="006B0FAF">
        <w:rPr>
          <w:highlight w:val="yellow"/>
          <w:lang w:val="en-ID"/>
        </w:rPr>
        <w:t>langsung</w:t>
      </w:r>
      <w:proofErr w:type="spellEnd"/>
      <w:r w:rsidRPr="006B0FAF">
        <w:rPr>
          <w:highlight w:val="yellow"/>
          <w:lang w:val="en-ID"/>
        </w:rPr>
        <w:t xml:space="preserve"> </w:t>
      </w:r>
      <w:proofErr w:type="spellStart"/>
      <w:r w:rsidRPr="006B0FAF">
        <w:rPr>
          <w:highlight w:val="yellow"/>
          <w:lang w:val="en-ID"/>
        </w:rPr>
        <w:t>untuk</w:t>
      </w:r>
      <w:proofErr w:type="spellEnd"/>
      <w:r w:rsidRPr="006B0FAF">
        <w:rPr>
          <w:highlight w:val="yellow"/>
          <w:lang w:val="en-ID"/>
        </w:rPr>
        <w:t xml:space="preserve"> </w:t>
      </w:r>
      <w:proofErr w:type="spellStart"/>
      <w:r w:rsidRPr="006B0FAF">
        <w:rPr>
          <w:highlight w:val="yellow"/>
          <w:lang w:val="en-ID"/>
        </w:rPr>
        <w:t>menentukan</w:t>
      </w:r>
      <w:proofErr w:type="spellEnd"/>
      <w:r w:rsidRPr="006B0FAF">
        <w:rPr>
          <w:highlight w:val="yellow"/>
          <w:lang w:val="en-ID"/>
        </w:rPr>
        <w:t xml:space="preserve"> </w:t>
      </w:r>
      <w:proofErr w:type="spellStart"/>
      <w:r w:rsidRPr="006B0FAF">
        <w:rPr>
          <w:highlight w:val="yellow"/>
          <w:lang w:val="en-ID"/>
        </w:rPr>
        <w:t>apakah</w:t>
      </w:r>
      <w:proofErr w:type="spellEnd"/>
      <w:r w:rsidRPr="006B0FAF">
        <w:rPr>
          <w:highlight w:val="yellow"/>
          <w:lang w:val="en-ID"/>
        </w:rPr>
        <w:t xml:space="preserve"> </w:t>
      </w:r>
      <w:proofErr w:type="spellStart"/>
      <w:r w:rsidRPr="006B0FAF">
        <w:rPr>
          <w:highlight w:val="yellow"/>
          <w:lang w:val="en-ID"/>
        </w:rPr>
        <w:t>seseorang</w:t>
      </w:r>
      <w:proofErr w:type="spellEnd"/>
      <w:r w:rsidRPr="006B0FAF">
        <w:rPr>
          <w:highlight w:val="yellow"/>
          <w:lang w:val="en-ID"/>
        </w:rPr>
        <w:t xml:space="preserve"> </w:t>
      </w:r>
      <w:proofErr w:type="spellStart"/>
      <w:r w:rsidRPr="006B0FAF">
        <w:rPr>
          <w:highlight w:val="yellow"/>
          <w:lang w:val="en-ID"/>
        </w:rPr>
        <w:t>masuk</w:t>
      </w:r>
      <w:proofErr w:type="spellEnd"/>
      <w:r w:rsidRPr="006B0FAF">
        <w:rPr>
          <w:highlight w:val="yellow"/>
          <w:lang w:val="en-ID"/>
        </w:rPr>
        <w:t xml:space="preserve"> </w:t>
      </w:r>
      <w:proofErr w:type="spellStart"/>
      <w:r w:rsidRPr="006B0FAF">
        <w:rPr>
          <w:highlight w:val="yellow"/>
          <w:lang w:val="en-ID"/>
        </w:rPr>
        <w:t>kategori</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dan </w:t>
      </w:r>
      <w:proofErr w:type="spellStart"/>
      <w:r w:rsidRPr="006B0FAF">
        <w:rPr>
          <w:highlight w:val="yellow"/>
          <w:lang w:val="en-ID"/>
        </w:rPr>
        <w:t>berhak</w:t>
      </w:r>
      <w:proofErr w:type="spellEnd"/>
      <w:r w:rsidRPr="006B0FAF">
        <w:rPr>
          <w:highlight w:val="yellow"/>
          <w:lang w:val="en-ID"/>
        </w:rPr>
        <w:t xml:space="preserve"> </w:t>
      </w:r>
      <w:proofErr w:type="spellStart"/>
      <w:r w:rsidRPr="006B0FAF">
        <w:rPr>
          <w:highlight w:val="yellow"/>
          <w:lang w:val="en-ID"/>
        </w:rPr>
        <w:t>atas</w:t>
      </w:r>
      <w:proofErr w:type="spellEnd"/>
      <w:r w:rsidRPr="006B0FAF">
        <w:rPr>
          <w:highlight w:val="yellow"/>
          <w:lang w:val="en-ID"/>
        </w:rPr>
        <w:t xml:space="preserve"> </w:t>
      </w:r>
      <w:proofErr w:type="spellStart"/>
      <w:r w:rsidRPr="006B0FAF">
        <w:rPr>
          <w:highlight w:val="yellow"/>
          <w:lang w:val="en-ID"/>
        </w:rPr>
        <w:t>perlindungan</w:t>
      </w:r>
      <w:proofErr w:type="spellEnd"/>
      <w:r w:rsidRPr="006B0FAF">
        <w:rPr>
          <w:highlight w:val="yellow"/>
          <w:lang w:val="en-ID"/>
        </w:rPr>
        <w:t xml:space="preserve"> non-refoulement.</w:t>
      </w:r>
    </w:p>
    <w:p w14:paraId="14D881E5"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4.3. </w:t>
      </w:r>
      <w:proofErr w:type="spellStart"/>
      <w:r w:rsidRPr="006B0FAF">
        <w:rPr>
          <w:highlight w:val="yellow"/>
          <w:lang w:val="en-ID"/>
        </w:rPr>
        <w:t>Pengaruh</w:t>
      </w:r>
      <w:proofErr w:type="spellEnd"/>
      <w:r w:rsidRPr="006B0FAF">
        <w:rPr>
          <w:highlight w:val="yellow"/>
          <w:lang w:val="en-ID"/>
        </w:rPr>
        <w:t xml:space="preserve"> </w:t>
      </w:r>
      <w:proofErr w:type="spellStart"/>
      <w:r w:rsidRPr="006B0FAF">
        <w:rPr>
          <w:highlight w:val="yellow"/>
          <w:lang w:val="en-ID"/>
        </w:rPr>
        <w:t>Konflik</w:t>
      </w:r>
      <w:proofErr w:type="spellEnd"/>
      <w:r w:rsidRPr="006B0FAF">
        <w:rPr>
          <w:highlight w:val="yellow"/>
          <w:lang w:val="en-ID"/>
        </w:rPr>
        <w:t xml:space="preserve"> Masyarakat Lokal </w:t>
      </w:r>
      <w:proofErr w:type="spellStart"/>
      <w:r w:rsidRPr="006B0FAF">
        <w:rPr>
          <w:highlight w:val="yellow"/>
          <w:lang w:val="en-ID"/>
        </w:rPr>
        <w:t>terhadap</w:t>
      </w:r>
      <w:proofErr w:type="spellEnd"/>
      <w:r w:rsidRPr="006B0FAF">
        <w:rPr>
          <w:highlight w:val="yellow"/>
          <w:lang w:val="en-ID"/>
        </w:rPr>
        <w:t xml:space="preserve"> </w:t>
      </w:r>
      <w:proofErr w:type="spellStart"/>
      <w:r w:rsidRPr="006B0FAF">
        <w:rPr>
          <w:highlight w:val="yellow"/>
          <w:lang w:val="en-ID"/>
        </w:rPr>
        <w:t>Implementasi</w:t>
      </w:r>
      <w:proofErr w:type="spellEnd"/>
      <w:r w:rsidRPr="006B0FAF">
        <w:rPr>
          <w:highlight w:val="yellow"/>
          <w:lang w:val="en-ID"/>
        </w:rPr>
        <w:t xml:space="preserve"> Non-Refoulement</w:t>
      </w:r>
    </w:p>
    <w:p w14:paraId="50FBE663"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Konflik</w:t>
      </w:r>
      <w:proofErr w:type="spellEnd"/>
      <w:r w:rsidRPr="006B0FAF">
        <w:rPr>
          <w:highlight w:val="yellow"/>
          <w:lang w:val="en-ID"/>
        </w:rPr>
        <w:t xml:space="preserve"> </w:t>
      </w:r>
      <w:proofErr w:type="spellStart"/>
      <w:r w:rsidRPr="006B0FAF">
        <w:rPr>
          <w:highlight w:val="yellow"/>
          <w:lang w:val="en-ID"/>
        </w:rPr>
        <w:t>antara</w:t>
      </w:r>
      <w:proofErr w:type="spellEnd"/>
      <w:r w:rsidRPr="006B0FAF">
        <w:rPr>
          <w:highlight w:val="yellow"/>
          <w:lang w:val="en-ID"/>
        </w:rPr>
        <w:t xml:space="preserve"> </w:t>
      </w:r>
      <w:proofErr w:type="spellStart"/>
      <w:r w:rsidRPr="006B0FAF">
        <w:rPr>
          <w:highlight w:val="yellow"/>
          <w:lang w:val="en-ID"/>
        </w:rPr>
        <w:t>masyarakat</w:t>
      </w:r>
      <w:proofErr w:type="spellEnd"/>
      <w:r w:rsidRPr="006B0FAF">
        <w:rPr>
          <w:highlight w:val="yellow"/>
          <w:lang w:val="en-ID"/>
        </w:rPr>
        <w:t xml:space="preserve"> </w:t>
      </w:r>
      <w:proofErr w:type="spellStart"/>
      <w:r w:rsidRPr="006B0FAF">
        <w:rPr>
          <w:highlight w:val="yellow"/>
          <w:lang w:val="en-ID"/>
        </w:rPr>
        <w:t>lokal</w:t>
      </w:r>
      <w:proofErr w:type="spellEnd"/>
      <w:r w:rsidRPr="006B0FAF">
        <w:rPr>
          <w:highlight w:val="yellow"/>
          <w:lang w:val="en-ID"/>
        </w:rPr>
        <w:t xml:space="preserve"> dan </w:t>
      </w:r>
      <w:proofErr w:type="spellStart"/>
      <w:r w:rsidRPr="006B0FAF">
        <w:rPr>
          <w:highlight w:val="yellow"/>
          <w:lang w:val="en-ID"/>
        </w:rPr>
        <w:t>kelompok</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—yang </w:t>
      </w:r>
      <w:proofErr w:type="spellStart"/>
      <w:r w:rsidRPr="006B0FAF">
        <w:rPr>
          <w:highlight w:val="yellow"/>
          <w:lang w:val="en-ID"/>
        </w:rPr>
        <w:t>terlihat</w:t>
      </w:r>
      <w:proofErr w:type="spellEnd"/>
      <w:r w:rsidRPr="006B0FAF">
        <w:rPr>
          <w:highlight w:val="yellow"/>
          <w:lang w:val="en-ID"/>
        </w:rPr>
        <w:t xml:space="preserve">, </w:t>
      </w:r>
      <w:proofErr w:type="spellStart"/>
      <w:r w:rsidRPr="006B0FAF">
        <w:rPr>
          <w:highlight w:val="yellow"/>
          <w:lang w:val="en-ID"/>
        </w:rPr>
        <w:t>misalnya</w:t>
      </w:r>
      <w:proofErr w:type="spellEnd"/>
      <w:r w:rsidRPr="006B0FAF">
        <w:rPr>
          <w:highlight w:val="yellow"/>
          <w:lang w:val="en-ID"/>
        </w:rPr>
        <w:t xml:space="preserve">, pada </w:t>
      </w:r>
      <w:proofErr w:type="spellStart"/>
      <w:r w:rsidRPr="006B0FAF">
        <w:rPr>
          <w:highlight w:val="yellow"/>
          <w:lang w:val="en-ID"/>
        </w:rPr>
        <w:t>kasus-kasus</w:t>
      </w:r>
      <w:proofErr w:type="spellEnd"/>
      <w:r w:rsidRPr="006B0FAF">
        <w:rPr>
          <w:highlight w:val="yellow"/>
          <w:lang w:val="en-ID"/>
        </w:rPr>
        <w:t xml:space="preserve"> </w:t>
      </w:r>
      <w:proofErr w:type="spellStart"/>
      <w:r w:rsidRPr="006B0FAF">
        <w:rPr>
          <w:highlight w:val="yellow"/>
          <w:lang w:val="en-ID"/>
        </w:rPr>
        <w:t>penolakan</w:t>
      </w:r>
      <w:proofErr w:type="spellEnd"/>
      <w:r w:rsidRPr="006B0FAF">
        <w:rPr>
          <w:highlight w:val="yellow"/>
          <w:lang w:val="en-ID"/>
        </w:rPr>
        <w:t xml:space="preserve"> </w:t>
      </w:r>
      <w:proofErr w:type="spellStart"/>
      <w:r w:rsidRPr="006B0FAF">
        <w:rPr>
          <w:highlight w:val="yellow"/>
          <w:lang w:val="en-ID"/>
        </w:rPr>
        <w:t>terhadap</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Rohingya di Aceh—</w:t>
      </w:r>
      <w:proofErr w:type="spellStart"/>
      <w:r w:rsidRPr="006B0FAF">
        <w:rPr>
          <w:highlight w:val="yellow"/>
          <w:lang w:val="en-ID"/>
        </w:rPr>
        <w:t>menimbulkan</w:t>
      </w:r>
      <w:proofErr w:type="spellEnd"/>
      <w:r w:rsidRPr="006B0FAF">
        <w:rPr>
          <w:highlight w:val="yellow"/>
          <w:lang w:val="en-ID"/>
        </w:rPr>
        <w:t xml:space="preserve"> </w:t>
      </w:r>
      <w:proofErr w:type="spellStart"/>
      <w:r w:rsidRPr="006B0FAF">
        <w:rPr>
          <w:highlight w:val="yellow"/>
          <w:lang w:val="en-ID"/>
        </w:rPr>
        <w:t>tekanan</w:t>
      </w:r>
      <w:proofErr w:type="spellEnd"/>
      <w:r w:rsidRPr="006B0FAF">
        <w:rPr>
          <w:highlight w:val="yellow"/>
          <w:lang w:val="en-ID"/>
        </w:rPr>
        <w:t xml:space="preserve"> </w:t>
      </w:r>
      <w:proofErr w:type="spellStart"/>
      <w:r w:rsidRPr="006B0FAF">
        <w:rPr>
          <w:highlight w:val="yellow"/>
          <w:lang w:val="en-ID"/>
        </w:rPr>
        <w:t>politik</w:t>
      </w:r>
      <w:proofErr w:type="spellEnd"/>
      <w:r w:rsidRPr="006B0FAF">
        <w:rPr>
          <w:highlight w:val="yellow"/>
          <w:lang w:val="en-ID"/>
        </w:rPr>
        <w:t xml:space="preserve"> </w:t>
      </w:r>
      <w:proofErr w:type="spellStart"/>
      <w:r w:rsidRPr="006B0FAF">
        <w:rPr>
          <w:highlight w:val="yellow"/>
          <w:lang w:val="en-ID"/>
        </w:rPr>
        <w:t>bagi</w:t>
      </w:r>
      <w:proofErr w:type="spellEnd"/>
      <w:r w:rsidRPr="006B0FAF">
        <w:rPr>
          <w:highlight w:val="yellow"/>
          <w:lang w:val="en-ID"/>
        </w:rPr>
        <w:t xml:space="preserve"> </w:t>
      </w:r>
      <w:proofErr w:type="spellStart"/>
      <w:r w:rsidRPr="006B0FAF">
        <w:rPr>
          <w:highlight w:val="yellow"/>
          <w:lang w:val="en-ID"/>
        </w:rPr>
        <w:t>pemerintah</w:t>
      </w:r>
      <w:proofErr w:type="spellEnd"/>
      <w:r w:rsidRPr="006B0FAF">
        <w:rPr>
          <w:highlight w:val="yellow"/>
          <w:lang w:val="en-ID"/>
        </w:rPr>
        <w:t xml:space="preserve"> </w:t>
      </w:r>
      <w:proofErr w:type="spellStart"/>
      <w:r w:rsidRPr="006B0FAF">
        <w:rPr>
          <w:highlight w:val="yellow"/>
          <w:lang w:val="en-ID"/>
        </w:rPr>
        <w:t>daerah</w:t>
      </w:r>
      <w:proofErr w:type="spellEnd"/>
      <w:r w:rsidRPr="006B0FAF">
        <w:rPr>
          <w:highlight w:val="yellow"/>
          <w:lang w:val="en-ID"/>
        </w:rPr>
        <w:t xml:space="preserve"> dan </w:t>
      </w:r>
      <w:proofErr w:type="spellStart"/>
      <w:r w:rsidRPr="006B0FAF">
        <w:rPr>
          <w:highlight w:val="yellow"/>
          <w:lang w:val="en-ID"/>
        </w:rPr>
        <w:t>pusat</w:t>
      </w:r>
      <w:proofErr w:type="spellEnd"/>
      <w:r w:rsidRPr="006B0FAF">
        <w:rPr>
          <w:highlight w:val="yellow"/>
          <w:lang w:val="en-ID"/>
        </w:rPr>
        <w:t xml:space="preserve">. </w:t>
      </w:r>
      <w:proofErr w:type="spellStart"/>
      <w:r w:rsidRPr="006B0FAF">
        <w:rPr>
          <w:highlight w:val="yellow"/>
          <w:lang w:val="en-ID"/>
        </w:rPr>
        <w:t>Tekanan</w:t>
      </w:r>
      <w:proofErr w:type="spellEnd"/>
      <w:r w:rsidRPr="006B0FAF">
        <w:rPr>
          <w:highlight w:val="yellow"/>
          <w:lang w:val="en-ID"/>
        </w:rPr>
        <w:t xml:space="preserve"> </w:t>
      </w:r>
      <w:proofErr w:type="spellStart"/>
      <w:r w:rsidRPr="006B0FAF">
        <w:rPr>
          <w:highlight w:val="yellow"/>
          <w:lang w:val="en-ID"/>
        </w:rPr>
        <w:t>ini</w:t>
      </w:r>
      <w:proofErr w:type="spellEnd"/>
      <w:r w:rsidRPr="006B0FAF">
        <w:rPr>
          <w:highlight w:val="yellow"/>
          <w:lang w:val="en-ID"/>
        </w:rPr>
        <w:t xml:space="preserve"> </w:t>
      </w:r>
      <w:proofErr w:type="spellStart"/>
      <w:r w:rsidRPr="006B0FAF">
        <w:rPr>
          <w:highlight w:val="yellow"/>
          <w:lang w:val="en-ID"/>
        </w:rPr>
        <w:t>menciptakan</w:t>
      </w:r>
      <w:proofErr w:type="spellEnd"/>
      <w:r w:rsidRPr="006B0FAF">
        <w:rPr>
          <w:highlight w:val="yellow"/>
          <w:lang w:val="en-ID"/>
        </w:rPr>
        <w:t xml:space="preserve"> </w:t>
      </w:r>
      <w:proofErr w:type="spellStart"/>
      <w:r w:rsidRPr="006B0FAF">
        <w:rPr>
          <w:highlight w:val="yellow"/>
          <w:lang w:val="en-ID"/>
        </w:rPr>
        <w:t>dorongan</w:t>
      </w:r>
      <w:proofErr w:type="spellEnd"/>
      <w:r w:rsidRPr="006B0FAF">
        <w:rPr>
          <w:highlight w:val="yellow"/>
          <w:lang w:val="en-ID"/>
        </w:rPr>
        <w:t xml:space="preserve"> </w:t>
      </w:r>
      <w:proofErr w:type="spellStart"/>
      <w:r w:rsidRPr="006B0FAF">
        <w:rPr>
          <w:highlight w:val="yellow"/>
          <w:lang w:val="en-ID"/>
        </w:rPr>
        <w:t>bagi</w:t>
      </w:r>
      <w:proofErr w:type="spellEnd"/>
      <w:r w:rsidRPr="006B0FAF">
        <w:rPr>
          <w:highlight w:val="yellow"/>
          <w:lang w:val="en-ID"/>
        </w:rPr>
        <w:t xml:space="preserve"> </w:t>
      </w:r>
      <w:proofErr w:type="spellStart"/>
      <w:r w:rsidRPr="006B0FAF">
        <w:rPr>
          <w:highlight w:val="yellow"/>
          <w:lang w:val="en-ID"/>
        </w:rPr>
        <w:t>pemerintah</w:t>
      </w:r>
      <w:proofErr w:type="spellEnd"/>
      <w:r w:rsidRPr="006B0FAF">
        <w:rPr>
          <w:highlight w:val="yellow"/>
          <w:lang w:val="en-ID"/>
        </w:rPr>
        <w:t xml:space="preserve"> </w:t>
      </w:r>
      <w:proofErr w:type="spellStart"/>
      <w:r w:rsidRPr="006B0FAF">
        <w:rPr>
          <w:highlight w:val="yellow"/>
          <w:lang w:val="en-ID"/>
        </w:rPr>
        <w:t>untuk</w:t>
      </w:r>
      <w:proofErr w:type="spellEnd"/>
      <w:r w:rsidRPr="006B0FAF">
        <w:rPr>
          <w:highlight w:val="yellow"/>
          <w:lang w:val="en-ID"/>
        </w:rPr>
        <w:t xml:space="preserve"> </w:t>
      </w:r>
      <w:proofErr w:type="spellStart"/>
      <w:r w:rsidRPr="006B0FAF">
        <w:rPr>
          <w:highlight w:val="yellow"/>
          <w:lang w:val="en-ID"/>
        </w:rPr>
        <w:t>membatasi</w:t>
      </w:r>
      <w:proofErr w:type="spellEnd"/>
      <w:r w:rsidRPr="006B0FAF">
        <w:rPr>
          <w:highlight w:val="yellow"/>
          <w:lang w:val="en-ID"/>
        </w:rPr>
        <w:t xml:space="preserve"> </w:t>
      </w:r>
      <w:proofErr w:type="spellStart"/>
      <w:r w:rsidRPr="006B0FAF">
        <w:rPr>
          <w:highlight w:val="yellow"/>
          <w:lang w:val="en-ID"/>
        </w:rPr>
        <w:t>keberadaan</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demi </w:t>
      </w:r>
      <w:proofErr w:type="spellStart"/>
      <w:r w:rsidRPr="006B0FAF">
        <w:rPr>
          <w:highlight w:val="yellow"/>
          <w:lang w:val="en-ID"/>
        </w:rPr>
        <w:t>menjaga</w:t>
      </w:r>
      <w:proofErr w:type="spellEnd"/>
      <w:r w:rsidRPr="006B0FAF">
        <w:rPr>
          <w:highlight w:val="yellow"/>
          <w:lang w:val="en-ID"/>
        </w:rPr>
        <w:t xml:space="preserve"> </w:t>
      </w:r>
      <w:proofErr w:type="spellStart"/>
      <w:r w:rsidRPr="006B0FAF">
        <w:rPr>
          <w:highlight w:val="yellow"/>
          <w:lang w:val="en-ID"/>
        </w:rPr>
        <w:t>ketertiban</w:t>
      </w:r>
      <w:proofErr w:type="spellEnd"/>
      <w:r w:rsidRPr="006B0FAF">
        <w:rPr>
          <w:highlight w:val="yellow"/>
          <w:lang w:val="en-ID"/>
        </w:rPr>
        <w:t xml:space="preserve"> dan </w:t>
      </w:r>
      <w:proofErr w:type="spellStart"/>
      <w:r w:rsidRPr="006B0FAF">
        <w:rPr>
          <w:highlight w:val="yellow"/>
          <w:lang w:val="en-ID"/>
        </w:rPr>
        <w:t>stabilitas</w:t>
      </w:r>
      <w:proofErr w:type="spellEnd"/>
      <w:r w:rsidRPr="006B0FAF">
        <w:rPr>
          <w:highlight w:val="yellow"/>
          <w:lang w:val="en-ID"/>
        </w:rPr>
        <w:t xml:space="preserve"> </w:t>
      </w:r>
      <w:proofErr w:type="spellStart"/>
      <w:r w:rsidRPr="006B0FAF">
        <w:rPr>
          <w:highlight w:val="yellow"/>
          <w:lang w:val="en-ID"/>
        </w:rPr>
        <w:t>sosial</w:t>
      </w:r>
      <w:proofErr w:type="spellEnd"/>
      <w:r w:rsidRPr="006B0FAF">
        <w:rPr>
          <w:highlight w:val="yellow"/>
          <w:lang w:val="en-ID"/>
        </w:rPr>
        <w:t>.</w:t>
      </w:r>
    </w:p>
    <w:p w14:paraId="6AC246A5"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Namun</w:t>
      </w:r>
      <w:proofErr w:type="spellEnd"/>
      <w:r w:rsidRPr="006B0FAF">
        <w:rPr>
          <w:highlight w:val="yellow"/>
          <w:lang w:val="en-ID"/>
        </w:rPr>
        <w:t xml:space="preserve"> </w:t>
      </w:r>
      <w:proofErr w:type="spellStart"/>
      <w:r w:rsidRPr="006B0FAF">
        <w:rPr>
          <w:highlight w:val="yellow"/>
          <w:lang w:val="en-ID"/>
        </w:rPr>
        <w:t>karena</w:t>
      </w:r>
      <w:proofErr w:type="spellEnd"/>
      <w:r w:rsidRPr="006B0FAF">
        <w:rPr>
          <w:highlight w:val="yellow"/>
          <w:lang w:val="en-ID"/>
        </w:rPr>
        <w:t xml:space="preserve"> negara </w:t>
      </w:r>
      <w:proofErr w:type="spellStart"/>
      <w:r w:rsidRPr="006B0FAF">
        <w:rPr>
          <w:highlight w:val="yellow"/>
          <w:lang w:val="en-ID"/>
        </w:rPr>
        <w:t>terikat</w:t>
      </w:r>
      <w:proofErr w:type="spellEnd"/>
      <w:r w:rsidRPr="006B0FAF">
        <w:rPr>
          <w:highlight w:val="yellow"/>
          <w:lang w:val="en-ID"/>
        </w:rPr>
        <w:t xml:space="preserve"> pada </w:t>
      </w:r>
      <w:proofErr w:type="spellStart"/>
      <w:r w:rsidRPr="006B0FAF">
        <w:rPr>
          <w:highlight w:val="yellow"/>
          <w:lang w:val="en-ID"/>
        </w:rPr>
        <w:t>prinsip</w:t>
      </w:r>
      <w:proofErr w:type="spellEnd"/>
      <w:r w:rsidRPr="006B0FAF">
        <w:rPr>
          <w:highlight w:val="yellow"/>
          <w:lang w:val="en-ID"/>
        </w:rPr>
        <w:t xml:space="preserve"> non-refoulement, </w:t>
      </w:r>
      <w:proofErr w:type="spellStart"/>
      <w:r w:rsidRPr="006B0FAF">
        <w:rPr>
          <w:highlight w:val="yellow"/>
          <w:lang w:val="en-ID"/>
        </w:rPr>
        <w:t>tindakan</w:t>
      </w:r>
      <w:proofErr w:type="spellEnd"/>
      <w:r w:rsidRPr="006B0FAF">
        <w:rPr>
          <w:highlight w:val="yellow"/>
          <w:lang w:val="en-ID"/>
        </w:rPr>
        <w:t xml:space="preserve"> </w:t>
      </w:r>
      <w:proofErr w:type="spellStart"/>
      <w:r w:rsidRPr="006B0FAF">
        <w:rPr>
          <w:highlight w:val="yellow"/>
          <w:lang w:val="en-ID"/>
        </w:rPr>
        <w:t>pembatasan</w:t>
      </w:r>
      <w:proofErr w:type="spellEnd"/>
      <w:r w:rsidRPr="006B0FAF">
        <w:rPr>
          <w:highlight w:val="yellow"/>
          <w:lang w:val="en-ID"/>
        </w:rPr>
        <w:t xml:space="preserve">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dapat</w:t>
      </w:r>
      <w:proofErr w:type="spellEnd"/>
      <w:r w:rsidRPr="006B0FAF">
        <w:rPr>
          <w:highlight w:val="yellow"/>
          <w:lang w:val="en-ID"/>
        </w:rPr>
        <w:t xml:space="preserve"> </w:t>
      </w:r>
      <w:proofErr w:type="spellStart"/>
      <w:r w:rsidRPr="006B0FAF">
        <w:rPr>
          <w:highlight w:val="yellow"/>
          <w:lang w:val="en-ID"/>
        </w:rPr>
        <w:t>melampaui</w:t>
      </w:r>
      <w:proofErr w:type="spellEnd"/>
      <w:r w:rsidRPr="006B0FAF">
        <w:rPr>
          <w:highlight w:val="yellow"/>
          <w:lang w:val="en-ID"/>
        </w:rPr>
        <w:t xml:space="preserve"> batas </w:t>
      </w:r>
      <w:proofErr w:type="spellStart"/>
      <w:r w:rsidRPr="006B0FAF">
        <w:rPr>
          <w:highlight w:val="yellow"/>
          <w:lang w:val="en-ID"/>
        </w:rPr>
        <w:t>pemulangan</w:t>
      </w:r>
      <w:proofErr w:type="spellEnd"/>
      <w:r w:rsidRPr="006B0FAF">
        <w:rPr>
          <w:highlight w:val="yellow"/>
          <w:lang w:val="en-ID"/>
        </w:rPr>
        <w:t xml:space="preserve"> </w:t>
      </w:r>
      <w:proofErr w:type="spellStart"/>
      <w:r w:rsidRPr="006B0FAF">
        <w:rPr>
          <w:highlight w:val="yellow"/>
          <w:lang w:val="en-ID"/>
        </w:rPr>
        <w:t>paksa</w:t>
      </w:r>
      <w:proofErr w:type="spellEnd"/>
      <w:r w:rsidRPr="006B0FAF">
        <w:rPr>
          <w:highlight w:val="yellow"/>
          <w:lang w:val="en-ID"/>
        </w:rPr>
        <w:t xml:space="preserve"> yang </w:t>
      </w:r>
      <w:proofErr w:type="spellStart"/>
      <w:r w:rsidRPr="006B0FAF">
        <w:rPr>
          <w:highlight w:val="yellow"/>
          <w:lang w:val="en-ID"/>
        </w:rPr>
        <w:t>berisiko</w:t>
      </w:r>
      <w:proofErr w:type="spellEnd"/>
      <w:r w:rsidRPr="006B0FAF">
        <w:rPr>
          <w:highlight w:val="yellow"/>
          <w:lang w:val="en-ID"/>
        </w:rPr>
        <w:t xml:space="preserve"> </w:t>
      </w:r>
      <w:proofErr w:type="spellStart"/>
      <w:r w:rsidRPr="006B0FAF">
        <w:rPr>
          <w:highlight w:val="yellow"/>
          <w:lang w:val="en-ID"/>
        </w:rPr>
        <w:t>mengancam</w:t>
      </w:r>
      <w:proofErr w:type="spellEnd"/>
      <w:r w:rsidRPr="006B0FAF">
        <w:rPr>
          <w:highlight w:val="yellow"/>
          <w:lang w:val="en-ID"/>
        </w:rPr>
        <w:t xml:space="preserve"> </w:t>
      </w:r>
      <w:proofErr w:type="spellStart"/>
      <w:r w:rsidRPr="006B0FAF">
        <w:rPr>
          <w:highlight w:val="yellow"/>
          <w:lang w:val="en-ID"/>
        </w:rPr>
        <w:t>keselamatan</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w:t>
      </w:r>
    </w:p>
    <w:p w14:paraId="3A1D0A3F"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Tekanan</w:t>
      </w:r>
      <w:proofErr w:type="spellEnd"/>
      <w:r w:rsidRPr="006B0FAF">
        <w:rPr>
          <w:highlight w:val="yellow"/>
          <w:lang w:val="en-ID"/>
        </w:rPr>
        <w:t xml:space="preserve"> </w:t>
      </w:r>
      <w:proofErr w:type="spellStart"/>
      <w:r w:rsidRPr="006B0FAF">
        <w:rPr>
          <w:highlight w:val="yellow"/>
          <w:lang w:val="en-ID"/>
        </w:rPr>
        <w:t>masyarakat</w:t>
      </w:r>
      <w:proofErr w:type="spellEnd"/>
      <w:r w:rsidRPr="006B0FAF">
        <w:rPr>
          <w:highlight w:val="yellow"/>
          <w:lang w:val="en-ID"/>
        </w:rPr>
        <w:t xml:space="preserve"> </w:t>
      </w:r>
      <w:proofErr w:type="spellStart"/>
      <w:r w:rsidRPr="006B0FAF">
        <w:rPr>
          <w:highlight w:val="yellow"/>
          <w:lang w:val="en-ID"/>
        </w:rPr>
        <w:t>lokal</w:t>
      </w:r>
      <w:proofErr w:type="spellEnd"/>
      <w:r w:rsidRPr="006B0FAF">
        <w:rPr>
          <w:highlight w:val="yellow"/>
          <w:lang w:val="en-ID"/>
        </w:rPr>
        <w:t xml:space="preserve"> </w:t>
      </w:r>
      <w:proofErr w:type="spellStart"/>
      <w:r w:rsidRPr="006B0FAF">
        <w:rPr>
          <w:highlight w:val="yellow"/>
          <w:lang w:val="en-ID"/>
        </w:rPr>
        <w:t>memperbesar</w:t>
      </w:r>
      <w:proofErr w:type="spellEnd"/>
      <w:r w:rsidRPr="006B0FAF">
        <w:rPr>
          <w:highlight w:val="yellow"/>
          <w:lang w:val="en-ID"/>
        </w:rPr>
        <w:t xml:space="preserve"> </w:t>
      </w:r>
      <w:proofErr w:type="spellStart"/>
      <w:r w:rsidRPr="006B0FAF">
        <w:rPr>
          <w:highlight w:val="yellow"/>
          <w:lang w:val="en-ID"/>
        </w:rPr>
        <w:t>dilema</w:t>
      </w:r>
      <w:proofErr w:type="spellEnd"/>
      <w:r w:rsidRPr="006B0FAF">
        <w:rPr>
          <w:highlight w:val="yellow"/>
          <w:lang w:val="en-ID"/>
        </w:rPr>
        <w:t xml:space="preserve"> negara:</w:t>
      </w:r>
    </w:p>
    <w:p w14:paraId="071EF8B8"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di </w:t>
      </w:r>
      <w:proofErr w:type="spellStart"/>
      <w:r w:rsidRPr="006B0FAF">
        <w:rPr>
          <w:highlight w:val="yellow"/>
          <w:lang w:val="en-ID"/>
        </w:rPr>
        <w:t>satu</w:t>
      </w:r>
      <w:proofErr w:type="spellEnd"/>
      <w:r w:rsidRPr="006B0FAF">
        <w:rPr>
          <w:highlight w:val="yellow"/>
          <w:lang w:val="en-ID"/>
        </w:rPr>
        <w:t xml:space="preserve"> </w:t>
      </w:r>
      <w:proofErr w:type="spellStart"/>
      <w:r w:rsidRPr="006B0FAF">
        <w:rPr>
          <w:highlight w:val="yellow"/>
          <w:lang w:val="en-ID"/>
        </w:rPr>
        <w:t>sisi</w:t>
      </w:r>
      <w:proofErr w:type="spellEnd"/>
      <w:r w:rsidRPr="006B0FAF">
        <w:rPr>
          <w:highlight w:val="yellow"/>
          <w:lang w:val="en-ID"/>
        </w:rPr>
        <w:t xml:space="preserve"> negara </w:t>
      </w:r>
      <w:proofErr w:type="spellStart"/>
      <w:r w:rsidRPr="006B0FAF">
        <w:rPr>
          <w:highlight w:val="yellow"/>
          <w:lang w:val="en-ID"/>
        </w:rPr>
        <w:t>wajib</w:t>
      </w:r>
      <w:proofErr w:type="spellEnd"/>
      <w:r w:rsidRPr="006B0FAF">
        <w:rPr>
          <w:highlight w:val="yellow"/>
          <w:lang w:val="en-ID"/>
        </w:rPr>
        <w:t xml:space="preserve"> </w:t>
      </w:r>
      <w:proofErr w:type="spellStart"/>
      <w:r w:rsidRPr="006B0FAF">
        <w:rPr>
          <w:highlight w:val="yellow"/>
          <w:lang w:val="en-ID"/>
        </w:rPr>
        <w:t>menjaga</w:t>
      </w:r>
      <w:proofErr w:type="spellEnd"/>
      <w:r w:rsidRPr="006B0FAF">
        <w:rPr>
          <w:highlight w:val="yellow"/>
          <w:lang w:val="en-ID"/>
        </w:rPr>
        <w:t xml:space="preserve"> </w:t>
      </w:r>
      <w:proofErr w:type="spellStart"/>
      <w:r w:rsidRPr="006B0FAF">
        <w:rPr>
          <w:highlight w:val="yellow"/>
          <w:lang w:val="en-ID"/>
        </w:rPr>
        <w:t>ketertiban</w:t>
      </w:r>
      <w:proofErr w:type="spellEnd"/>
      <w:r w:rsidRPr="006B0FAF">
        <w:rPr>
          <w:highlight w:val="yellow"/>
          <w:lang w:val="en-ID"/>
        </w:rPr>
        <w:t xml:space="preserve"> </w:t>
      </w:r>
      <w:proofErr w:type="spellStart"/>
      <w:r w:rsidRPr="006B0FAF">
        <w:rPr>
          <w:highlight w:val="yellow"/>
          <w:lang w:val="en-ID"/>
        </w:rPr>
        <w:t>masyarakat</w:t>
      </w:r>
      <w:proofErr w:type="spellEnd"/>
      <w:r w:rsidRPr="006B0FAF">
        <w:rPr>
          <w:highlight w:val="yellow"/>
          <w:lang w:val="en-ID"/>
        </w:rPr>
        <w:t xml:space="preserve"> </w:t>
      </w:r>
      <w:proofErr w:type="spellStart"/>
      <w:r w:rsidRPr="006B0FAF">
        <w:rPr>
          <w:highlight w:val="yellow"/>
          <w:lang w:val="en-ID"/>
        </w:rPr>
        <w:t>sebagai</w:t>
      </w:r>
      <w:proofErr w:type="spellEnd"/>
      <w:r w:rsidRPr="006B0FAF">
        <w:rPr>
          <w:highlight w:val="yellow"/>
          <w:lang w:val="en-ID"/>
        </w:rPr>
        <w:t xml:space="preserve"> </w:t>
      </w:r>
      <w:proofErr w:type="spellStart"/>
      <w:r w:rsidRPr="006B0FAF">
        <w:rPr>
          <w:highlight w:val="yellow"/>
          <w:lang w:val="en-ID"/>
        </w:rPr>
        <w:t>bagian</w:t>
      </w:r>
      <w:proofErr w:type="spellEnd"/>
      <w:r w:rsidRPr="006B0FAF">
        <w:rPr>
          <w:highlight w:val="yellow"/>
          <w:lang w:val="en-ID"/>
        </w:rPr>
        <w:t xml:space="preserve"> </w:t>
      </w:r>
      <w:proofErr w:type="spellStart"/>
      <w:r w:rsidRPr="006B0FAF">
        <w:rPr>
          <w:highlight w:val="yellow"/>
          <w:lang w:val="en-ID"/>
        </w:rPr>
        <w:t>dari</w:t>
      </w:r>
      <w:proofErr w:type="spellEnd"/>
      <w:r w:rsidRPr="006B0FAF">
        <w:rPr>
          <w:highlight w:val="yellow"/>
          <w:lang w:val="en-ID"/>
        </w:rPr>
        <w:t xml:space="preserve"> </w:t>
      </w:r>
      <w:proofErr w:type="spellStart"/>
      <w:r w:rsidRPr="006B0FAF">
        <w:rPr>
          <w:highlight w:val="yellow"/>
          <w:lang w:val="en-ID"/>
        </w:rPr>
        <w:t>kedaulatannya</w:t>
      </w:r>
      <w:proofErr w:type="spellEnd"/>
      <w:r w:rsidRPr="006B0FAF">
        <w:rPr>
          <w:highlight w:val="yellow"/>
          <w:lang w:val="en-ID"/>
        </w:rPr>
        <w:t>,</w:t>
      </w:r>
    </w:p>
    <w:p w14:paraId="4A38588D"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di </w:t>
      </w:r>
      <w:proofErr w:type="spellStart"/>
      <w:r w:rsidRPr="006B0FAF">
        <w:rPr>
          <w:highlight w:val="yellow"/>
          <w:lang w:val="en-ID"/>
        </w:rPr>
        <w:t>sisi</w:t>
      </w:r>
      <w:proofErr w:type="spellEnd"/>
      <w:r w:rsidRPr="006B0FAF">
        <w:rPr>
          <w:highlight w:val="yellow"/>
          <w:lang w:val="en-ID"/>
        </w:rPr>
        <w:t xml:space="preserve"> lain negara </w:t>
      </w:r>
      <w:proofErr w:type="spellStart"/>
      <w:r w:rsidRPr="006B0FAF">
        <w:rPr>
          <w:highlight w:val="yellow"/>
          <w:lang w:val="en-ID"/>
        </w:rPr>
        <w:t>dibatasi</w:t>
      </w:r>
      <w:proofErr w:type="spellEnd"/>
      <w:r w:rsidRPr="006B0FAF">
        <w:rPr>
          <w:highlight w:val="yellow"/>
          <w:lang w:val="en-ID"/>
        </w:rPr>
        <w:t xml:space="preserve"> </w:t>
      </w:r>
      <w:proofErr w:type="spellStart"/>
      <w:r w:rsidRPr="006B0FAF">
        <w:rPr>
          <w:highlight w:val="yellow"/>
          <w:lang w:val="en-ID"/>
        </w:rPr>
        <w:t>secara</w:t>
      </w:r>
      <w:proofErr w:type="spellEnd"/>
      <w:r w:rsidRPr="006B0FAF">
        <w:rPr>
          <w:highlight w:val="yellow"/>
          <w:lang w:val="en-ID"/>
        </w:rPr>
        <w:t xml:space="preserve"> </w:t>
      </w:r>
      <w:proofErr w:type="spellStart"/>
      <w:r w:rsidRPr="006B0FAF">
        <w:rPr>
          <w:highlight w:val="yellow"/>
          <w:lang w:val="en-ID"/>
        </w:rPr>
        <w:t>absolut</w:t>
      </w:r>
      <w:proofErr w:type="spellEnd"/>
      <w:r w:rsidRPr="006B0FAF">
        <w:rPr>
          <w:highlight w:val="yellow"/>
          <w:lang w:val="en-ID"/>
        </w:rPr>
        <w:t xml:space="preserve"> oleh </w:t>
      </w:r>
      <w:proofErr w:type="spellStart"/>
      <w:r w:rsidRPr="006B0FAF">
        <w:rPr>
          <w:highlight w:val="yellow"/>
          <w:lang w:val="en-ID"/>
        </w:rPr>
        <w:t>hukum</w:t>
      </w:r>
      <w:proofErr w:type="spellEnd"/>
      <w:r w:rsidRPr="006B0FAF">
        <w:rPr>
          <w:highlight w:val="yellow"/>
          <w:lang w:val="en-ID"/>
        </w:rPr>
        <w:t xml:space="preserve"> </w:t>
      </w:r>
      <w:proofErr w:type="spellStart"/>
      <w:r w:rsidRPr="006B0FAF">
        <w:rPr>
          <w:highlight w:val="yellow"/>
          <w:lang w:val="en-ID"/>
        </w:rPr>
        <w:t>internasional</w:t>
      </w:r>
      <w:proofErr w:type="spellEnd"/>
      <w:r w:rsidRPr="006B0FAF">
        <w:rPr>
          <w:highlight w:val="yellow"/>
          <w:lang w:val="en-ID"/>
        </w:rPr>
        <w:t xml:space="preserve"> agar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melakukan</w:t>
      </w:r>
      <w:proofErr w:type="spellEnd"/>
      <w:r w:rsidRPr="006B0FAF">
        <w:rPr>
          <w:highlight w:val="yellow"/>
          <w:lang w:val="en-ID"/>
        </w:rPr>
        <w:t xml:space="preserve"> </w:t>
      </w:r>
      <w:proofErr w:type="spellStart"/>
      <w:r w:rsidRPr="006B0FAF">
        <w:rPr>
          <w:highlight w:val="yellow"/>
          <w:lang w:val="en-ID"/>
        </w:rPr>
        <w:t>tindakan</w:t>
      </w:r>
      <w:proofErr w:type="spellEnd"/>
      <w:r w:rsidRPr="006B0FAF">
        <w:rPr>
          <w:highlight w:val="yellow"/>
          <w:lang w:val="en-ID"/>
        </w:rPr>
        <w:t xml:space="preserve"> </w:t>
      </w:r>
      <w:proofErr w:type="spellStart"/>
      <w:r w:rsidRPr="006B0FAF">
        <w:rPr>
          <w:highlight w:val="yellow"/>
          <w:lang w:val="en-ID"/>
        </w:rPr>
        <w:t>pemulangan</w:t>
      </w:r>
      <w:proofErr w:type="spellEnd"/>
      <w:r w:rsidRPr="006B0FAF">
        <w:rPr>
          <w:highlight w:val="yellow"/>
          <w:lang w:val="en-ID"/>
        </w:rPr>
        <w:t xml:space="preserve"> yang </w:t>
      </w:r>
      <w:proofErr w:type="spellStart"/>
      <w:r w:rsidRPr="006B0FAF">
        <w:rPr>
          <w:highlight w:val="yellow"/>
          <w:lang w:val="en-ID"/>
        </w:rPr>
        <w:t>dapat</w:t>
      </w:r>
      <w:proofErr w:type="spellEnd"/>
      <w:r w:rsidRPr="006B0FAF">
        <w:rPr>
          <w:highlight w:val="yellow"/>
          <w:lang w:val="en-ID"/>
        </w:rPr>
        <w:t xml:space="preserve"> </w:t>
      </w:r>
      <w:proofErr w:type="spellStart"/>
      <w:r w:rsidRPr="006B0FAF">
        <w:rPr>
          <w:highlight w:val="yellow"/>
          <w:lang w:val="en-ID"/>
        </w:rPr>
        <w:t>mengancam</w:t>
      </w:r>
      <w:proofErr w:type="spellEnd"/>
      <w:r w:rsidRPr="006B0FAF">
        <w:rPr>
          <w:highlight w:val="yellow"/>
          <w:lang w:val="en-ID"/>
        </w:rPr>
        <w:t xml:space="preserve"> </w:t>
      </w:r>
      <w:proofErr w:type="spellStart"/>
      <w:r w:rsidRPr="006B0FAF">
        <w:rPr>
          <w:highlight w:val="yellow"/>
          <w:lang w:val="en-ID"/>
        </w:rPr>
        <w:t>nyawa</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w:t>
      </w:r>
    </w:p>
    <w:p w14:paraId="6EA9EB6B"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Karena </w:t>
      </w:r>
      <w:proofErr w:type="spellStart"/>
      <w:r w:rsidRPr="006B0FAF">
        <w:rPr>
          <w:highlight w:val="yellow"/>
          <w:lang w:val="en-ID"/>
        </w:rPr>
        <w:t>tidak</w:t>
      </w:r>
      <w:proofErr w:type="spellEnd"/>
      <w:r w:rsidRPr="006B0FAF">
        <w:rPr>
          <w:highlight w:val="yellow"/>
          <w:lang w:val="en-ID"/>
        </w:rPr>
        <w:t xml:space="preserve"> </w:t>
      </w:r>
      <w:proofErr w:type="spellStart"/>
      <w:r w:rsidRPr="006B0FAF">
        <w:rPr>
          <w:highlight w:val="yellow"/>
          <w:lang w:val="en-ID"/>
        </w:rPr>
        <w:t>ada</w:t>
      </w:r>
      <w:proofErr w:type="spellEnd"/>
      <w:r w:rsidRPr="006B0FAF">
        <w:rPr>
          <w:highlight w:val="yellow"/>
          <w:lang w:val="en-ID"/>
        </w:rPr>
        <w:t xml:space="preserve"> </w:t>
      </w:r>
      <w:proofErr w:type="spellStart"/>
      <w:r w:rsidRPr="006B0FAF">
        <w:rPr>
          <w:highlight w:val="yellow"/>
          <w:lang w:val="en-ID"/>
        </w:rPr>
        <w:t>undang-undang</w:t>
      </w:r>
      <w:proofErr w:type="spellEnd"/>
      <w:r w:rsidRPr="006B0FAF">
        <w:rPr>
          <w:highlight w:val="yellow"/>
          <w:lang w:val="en-ID"/>
        </w:rPr>
        <w:t xml:space="preserve"> yang </w:t>
      </w:r>
      <w:proofErr w:type="spellStart"/>
      <w:r w:rsidRPr="006B0FAF">
        <w:rPr>
          <w:highlight w:val="yellow"/>
          <w:lang w:val="en-ID"/>
        </w:rPr>
        <w:t>memberikan</w:t>
      </w:r>
      <w:proofErr w:type="spellEnd"/>
      <w:r w:rsidRPr="006B0FAF">
        <w:rPr>
          <w:highlight w:val="yellow"/>
          <w:lang w:val="en-ID"/>
        </w:rPr>
        <w:t xml:space="preserve"> </w:t>
      </w:r>
      <w:proofErr w:type="spellStart"/>
      <w:r w:rsidRPr="006B0FAF">
        <w:rPr>
          <w:highlight w:val="yellow"/>
          <w:lang w:val="en-ID"/>
        </w:rPr>
        <w:t>pedoman</w:t>
      </w:r>
      <w:proofErr w:type="spellEnd"/>
      <w:r w:rsidRPr="006B0FAF">
        <w:rPr>
          <w:highlight w:val="yellow"/>
          <w:lang w:val="en-ID"/>
        </w:rPr>
        <w:t xml:space="preserve"> </w:t>
      </w:r>
      <w:proofErr w:type="spellStart"/>
      <w:r w:rsidRPr="006B0FAF">
        <w:rPr>
          <w:highlight w:val="yellow"/>
          <w:lang w:val="en-ID"/>
        </w:rPr>
        <w:t>jelas</w:t>
      </w:r>
      <w:proofErr w:type="spellEnd"/>
      <w:r w:rsidRPr="006B0FAF">
        <w:rPr>
          <w:highlight w:val="yellow"/>
          <w:lang w:val="en-ID"/>
        </w:rPr>
        <w:t xml:space="preserve"> </w:t>
      </w:r>
      <w:proofErr w:type="spellStart"/>
      <w:r w:rsidRPr="006B0FAF">
        <w:rPr>
          <w:highlight w:val="yellow"/>
          <w:lang w:val="en-ID"/>
        </w:rPr>
        <w:t>mengenai</w:t>
      </w:r>
      <w:proofErr w:type="spellEnd"/>
      <w:r w:rsidRPr="006B0FAF">
        <w:rPr>
          <w:highlight w:val="yellow"/>
          <w:lang w:val="en-ID"/>
        </w:rPr>
        <w:t xml:space="preserve"> </w:t>
      </w:r>
      <w:proofErr w:type="spellStart"/>
      <w:r w:rsidRPr="006B0FAF">
        <w:rPr>
          <w:highlight w:val="yellow"/>
          <w:lang w:val="en-ID"/>
        </w:rPr>
        <w:lastRenderedPageBreak/>
        <w:t>penyelesaian</w:t>
      </w:r>
      <w:proofErr w:type="spellEnd"/>
      <w:r w:rsidRPr="006B0FAF">
        <w:rPr>
          <w:highlight w:val="yellow"/>
          <w:lang w:val="en-ID"/>
        </w:rPr>
        <w:t xml:space="preserve"> </w:t>
      </w:r>
      <w:proofErr w:type="spellStart"/>
      <w:r w:rsidRPr="006B0FAF">
        <w:rPr>
          <w:highlight w:val="yellow"/>
          <w:lang w:val="en-ID"/>
        </w:rPr>
        <w:t>konflik</w:t>
      </w:r>
      <w:proofErr w:type="spellEnd"/>
      <w:r w:rsidRPr="006B0FAF">
        <w:rPr>
          <w:highlight w:val="yellow"/>
          <w:lang w:val="en-ID"/>
        </w:rPr>
        <w:t xml:space="preserve"> </w:t>
      </w:r>
      <w:proofErr w:type="spellStart"/>
      <w:r w:rsidRPr="006B0FAF">
        <w:rPr>
          <w:highlight w:val="yellow"/>
          <w:lang w:val="en-ID"/>
        </w:rPr>
        <w:t>sosial</w:t>
      </w:r>
      <w:proofErr w:type="spellEnd"/>
      <w:r w:rsidRPr="006B0FAF">
        <w:rPr>
          <w:highlight w:val="yellow"/>
          <w:lang w:val="en-ID"/>
        </w:rPr>
        <w:t xml:space="preserve"> </w:t>
      </w:r>
      <w:proofErr w:type="spellStart"/>
      <w:r w:rsidRPr="006B0FAF">
        <w:rPr>
          <w:highlight w:val="yellow"/>
          <w:lang w:val="en-ID"/>
        </w:rPr>
        <w:t>dalam</w:t>
      </w:r>
      <w:proofErr w:type="spellEnd"/>
      <w:r w:rsidRPr="006B0FAF">
        <w:rPr>
          <w:highlight w:val="yellow"/>
          <w:lang w:val="en-ID"/>
        </w:rPr>
        <w:t xml:space="preserve"> </w:t>
      </w:r>
      <w:proofErr w:type="spellStart"/>
      <w:r w:rsidRPr="006B0FAF">
        <w:rPr>
          <w:highlight w:val="yellow"/>
          <w:lang w:val="en-ID"/>
        </w:rPr>
        <w:t>konteks</w:t>
      </w:r>
      <w:proofErr w:type="spellEnd"/>
      <w:r w:rsidRPr="006B0FAF">
        <w:rPr>
          <w:highlight w:val="yellow"/>
          <w:lang w:val="en-ID"/>
        </w:rPr>
        <w:t xml:space="preserve"> </w:t>
      </w:r>
      <w:proofErr w:type="spellStart"/>
      <w:r w:rsidRPr="006B0FAF">
        <w:rPr>
          <w:highlight w:val="yellow"/>
          <w:lang w:val="en-ID"/>
        </w:rPr>
        <w:t>kewajiban</w:t>
      </w:r>
      <w:proofErr w:type="spellEnd"/>
      <w:r w:rsidRPr="006B0FAF">
        <w:rPr>
          <w:highlight w:val="yellow"/>
          <w:lang w:val="en-ID"/>
        </w:rPr>
        <w:t xml:space="preserve"> non-refoulement, negara </w:t>
      </w:r>
      <w:proofErr w:type="spellStart"/>
      <w:r w:rsidRPr="006B0FAF">
        <w:rPr>
          <w:highlight w:val="yellow"/>
          <w:lang w:val="en-ID"/>
        </w:rPr>
        <w:t>kesulitan</w:t>
      </w:r>
      <w:proofErr w:type="spellEnd"/>
      <w:r w:rsidRPr="006B0FAF">
        <w:rPr>
          <w:highlight w:val="yellow"/>
          <w:lang w:val="en-ID"/>
        </w:rPr>
        <w:t xml:space="preserve"> </w:t>
      </w:r>
      <w:proofErr w:type="spellStart"/>
      <w:r w:rsidRPr="006B0FAF">
        <w:rPr>
          <w:highlight w:val="yellow"/>
          <w:lang w:val="en-ID"/>
        </w:rPr>
        <w:t>menerapkan</w:t>
      </w:r>
      <w:proofErr w:type="spellEnd"/>
      <w:r w:rsidRPr="006B0FAF">
        <w:rPr>
          <w:highlight w:val="yellow"/>
          <w:lang w:val="en-ID"/>
        </w:rPr>
        <w:t xml:space="preserve"> </w:t>
      </w:r>
      <w:proofErr w:type="spellStart"/>
      <w:r w:rsidRPr="006B0FAF">
        <w:rPr>
          <w:highlight w:val="yellow"/>
          <w:lang w:val="en-ID"/>
        </w:rPr>
        <w:t>kebijakan</w:t>
      </w:r>
      <w:proofErr w:type="spellEnd"/>
      <w:r w:rsidRPr="006B0FAF">
        <w:rPr>
          <w:highlight w:val="yellow"/>
          <w:lang w:val="en-ID"/>
        </w:rPr>
        <w:t xml:space="preserve"> yang </w:t>
      </w:r>
      <w:proofErr w:type="spellStart"/>
      <w:r w:rsidRPr="006B0FAF">
        <w:rPr>
          <w:highlight w:val="yellow"/>
          <w:lang w:val="en-ID"/>
        </w:rPr>
        <w:t>konsisten</w:t>
      </w:r>
      <w:proofErr w:type="spellEnd"/>
      <w:r w:rsidRPr="006B0FAF">
        <w:rPr>
          <w:highlight w:val="yellow"/>
          <w:lang w:val="en-ID"/>
        </w:rPr>
        <w:t xml:space="preserve">. </w:t>
      </w:r>
      <w:proofErr w:type="spellStart"/>
      <w:r w:rsidRPr="006B0FAF">
        <w:rPr>
          <w:highlight w:val="yellow"/>
          <w:lang w:val="en-ID"/>
        </w:rPr>
        <w:t>Ketidakjelasan</w:t>
      </w:r>
      <w:proofErr w:type="spellEnd"/>
      <w:r w:rsidRPr="006B0FAF">
        <w:rPr>
          <w:highlight w:val="yellow"/>
          <w:lang w:val="en-ID"/>
        </w:rPr>
        <w:t xml:space="preserve"> norma </w:t>
      </w:r>
      <w:proofErr w:type="spellStart"/>
      <w:r w:rsidRPr="006B0FAF">
        <w:rPr>
          <w:highlight w:val="yellow"/>
          <w:lang w:val="en-ID"/>
        </w:rPr>
        <w:t>hukum</w:t>
      </w:r>
      <w:proofErr w:type="spellEnd"/>
      <w:r w:rsidRPr="006B0FAF">
        <w:rPr>
          <w:highlight w:val="yellow"/>
          <w:lang w:val="en-ID"/>
        </w:rPr>
        <w:t xml:space="preserve"> </w:t>
      </w:r>
      <w:proofErr w:type="spellStart"/>
      <w:r w:rsidRPr="006B0FAF">
        <w:rPr>
          <w:highlight w:val="yellow"/>
          <w:lang w:val="en-ID"/>
        </w:rPr>
        <w:t>ini</w:t>
      </w:r>
      <w:proofErr w:type="spellEnd"/>
      <w:r w:rsidRPr="006B0FAF">
        <w:rPr>
          <w:highlight w:val="yellow"/>
          <w:lang w:val="en-ID"/>
        </w:rPr>
        <w:t xml:space="preserve"> </w:t>
      </w:r>
      <w:proofErr w:type="spellStart"/>
      <w:r w:rsidRPr="006B0FAF">
        <w:rPr>
          <w:highlight w:val="yellow"/>
          <w:lang w:val="en-ID"/>
        </w:rPr>
        <w:t>berkontribusi</w:t>
      </w:r>
      <w:proofErr w:type="spellEnd"/>
      <w:r w:rsidRPr="006B0FAF">
        <w:rPr>
          <w:highlight w:val="yellow"/>
          <w:lang w:val="en-ID"/>
        </w:rPr>
        <w:t xml:space="preserve"> pada </w:t>
      </w:r>
      <w:proofErr w:type="spellStart"/>
      <w:r w:rsidRPr="006B0FAF">
        <w:rPr>
          <w:highlight w:val="yellow"/>
          <w:lang w:val="en-ID"/>
        </w:rPr>
        <w:t>inkonsistensi</w:t>
      </w:r>
      <w:proofErr w:type="spellEnd"/>
      <w:r w:rsidRPr="006B0FAF">
        <w:rPr>
          <w:highlight w:val="yellow"/>
          <w:lang w:val="en-ID"/>
        </w:rPr>
        <w:t xml:space="preserve"> </w:t>
      </w:r>
      <w:proofErr w:type="spellStart"/>
      <w:r w:rsidRPr="006B0FAF">
        <w:rPr>
          <w:highlight w:val="yellow"/>
          <w:lang w:val="en-ID"/>
        </w:rPr>
        <w:t>kebijakan</w:t>
      </w:r>
      <w:proofErr w:type="spellEnd"/>
      <w:r w:rsidRPr="006B0FAF">
        <w:rPr>
          <w:highlight w:val="yellow"/>
          <w:lang w:val="en-ID"/>
        </w:rPr>
        <w:t xml:space="preserve">, </w:t>
      </w:r>
      <w:proofErr w:type="spellStart"/>
      <w:r w:rsidRPr="006B0FAF">
        <w:rPr>
          <w:highlight w:val="yellow"/>
          <w:lang w:val="en-ID"/>
        </w:rPr>
        <w:t>ketidaktegasan</w:t>
      </w:r>
      <w:proofErr w:type="spellEnd"/>
      <w:r w:rsidRPr="006B0FAF">
        <w:rPr>
          <w:highlight w:val="yellow"/>
          <w:lang w:val="en-ID"/>
        </w:rPr>
        <w:t xml:space="preserve"> </w:t>
      </w:r>
      <w:proofErr w:type="spellStart"/>
      <w:r w:rsidRPr="006B0FAF">
        <w:rPr>
          <w:highlight w:val="yellow"/>
          <w:lang w:val="en-ID"/>
        </w:rPr>
        <w:t>penegakan</w:t>
      </w:r>
      <w:proofErr w:type="spellEnd"/>
      <w:r w:rsidRPr="006B0FAF">
        <w:rPr>
          <w:highlight w:val="yellow"/>
          <w:lang w:val="en-ID"/>
        </w:rPr>
        <w:t xml:space="preserve">, dan </w:t>
      </w:r>
      <w:proofErr w:type="spellStart"/>
      <w:r w:rsidRPr="006B0FAF">
        <w:rPr>
          <w:highlight w:val="yellow"/>
          <w:lang w:val="en-ID"/>
        </w:rPr>
        <w:t>munculnya</w:t>
      </w:r>
      <w:proofErr w:type="spellEnd"/>
      <w:r w:rsidRPr="006B0FAF">
        <w:rPr>
          <w:highlight w:val="yellow"/>
          <w:lang w:val="en-ID"/>
        </w:rPr>
        <w:t xml:space="preserve"> </w:t>
      </w:r>
      <w:proofErr w:type="spellStart"/>
      <w:r w:rsidRPr="006B0FAF">
        <w:rPr>
          <w:highlight w:val="yellow"/>
          <w:lang w:val="en-ID"/>
        </w:rPr>
        <w:t>tindakan</w:t>
      </w:r>
      <w:proofErr w:type="spellEnd"/>
      <w:r w:rsidRPr="006B0FAF">
        <w:rPr>
          <w:highlight w:val="yellow"/>
          <w:lang w:val="en-ID"/>
        </w:rPr>
        <w:t xml:space="preserve"> </w:t>
      </w:r>
      <w:proofErr w:type="spellStart"/>
      <w:r w:rsidRPr="006B0FAF">
        <w:rPr>
          <w:highlight w:val="yellow"/>
          <w:lang w:val="en-ID"/>
        </w:rPr>
        <w:t>improvisatif</w:t>
      </w:r>
      <w:proofErr w:type="spellEnd"/>
      <w:r w:rsidRPr="006B0FAF">
        <w:rPr>
          <w:highlight w:val="yellow"/>
          <w:lang w:val="en-ID"/>
        </w:rPr>
        <w:t xml:space="preserve"> di </w:t>
      </w:r>
      <w:proofErr w:type="spellStart"/>
      <w:r w:rsidRPr="006B0FAF">
        <w:rPr>
          <w:highlight w:val="yellow"/>
          <w:lang w:val="en-ID"/>
        </w:rPr>
        <w:t>tingkat</w:t>
      </w:r>
      <w:proofErr w:type="spellEnd"/>
      <w:r w:rsidRPr="006B0FAF">
        <w:rPr>
          <w:highlight w:val="yellow"/>
          <w:lang w:val="en-ID"/>
        </w:rPr>
        <w:t xml:space="preserve"> </w:t>
      </w:r>
      <w:proofErr w:type="spellStart"/>
      <w:r w:rsidRPr="006B0FAF">
        <w:rPr>
          <w:highlight w:val="yellow"/>
          <w:lang w:val="en-ID"/>
        </w:rPr>
        <w:t>daerah</w:t>
      </w:r>
      <w:proofErr w:type="spellEnd"/>
      <w:r w:rsidRPr="006B0FAF">
        <w:rPr>
          <w:highlight w:val="yellow"/>
          <w:lang w:val="en-ID"/>
        </w:rPr>
        <w:t>.</w:t>
      </w:r>
    </w:p>
    <w:p w14:paraId="07B94BAE"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Dengan</w:t>
      </w:r>
      <w:proofErr w:type="spellEnd"/>
      <w:r w:rsidRPr="006B0FAF">
        <w:rPr>
          <w:highlight w:val="yellow"/>
          <w:lang w:val="en-ID"/>
        </w:rPr>
        <w:t xml:space="preserve"> </w:t>
      </w:r>
      <w:proofErr w:type="spellStart"/>
      <w:r w:rsidRPr="006B0FAF">
        <w:rPr>
          <w:highlight w:val="yellow"/>
          <w:lang w:val="en-ID"/>
        </w:rPr>
        <w:t>demikian</w:t>
      </w:r>
      <w:proofErr w:type="spellEnd"/>
      <w:r w:rsidRPr="006B0FAF">
        <w:rPr>
          <w:highlight w:val="yellow"/>
          <w:lang w:val="en-ID"/>
        </w:rPr>
        <w:t xml:space="preserve">, </w:t>
      </w:r>
      <w:proofErr w:type="spellStart"/>
      <w:r w:rsidRPr="006B0FAF">
        <w:rPr>
          <w:highlight w:val="yellow"/>
          <w:lang w:val="en-ID"/>
        </w:rPr>
        <w:t>konflik</w:t>
      </w:r>
      <w:proofErr w:type="spellEnd"/>
      <w:r w:rsidRPr="006B0FAF">
        <w:rPr>
          <w:highlight w:val="yellow"/>
          <w:lang w:val="en-ID"/>
        </w:rPr>
        <w:t xml:space="preserve"> </w:t>
      </w:r>
      <w:proofErr w:type="spellStart"/>
      <w:r w:rsidRPr="006B0FAF">
        <w:rPr>
          <w:highlight w:val="yellow"/>
          <w:lang w:val="en-ID"/>
        </w:rPr>
        <w:t>sosial</w:t>
      </w:r>
      <w:proofErr w:type="spellEnd"/>
      <w:r w:rsidRPr="006B0FAF">
        <w:rPr>
          <w:highlight w:val="yellow"/>
          <w:lang w:val="en-ID"/>
        </w:rPr>
        <w:t xml:space="preserve"> </w:t>
      </w:r>
      <w:proofErr w:type="spellStart"/>
      <w:r w:rsidRPr="006B0FAF">
        <w:rPr>
          <w:highlight w:val="yellow"/>
          <w:lang w:val="en-ID"/>
        </w:rPr>
        <w:t>lokal</w:t>
      </w:r>
      <w:proofErr w:type="spellEnd"/>
      <w:r w:rsidRPr="006B0FAF">
        <w:rPr>
          <w:highlight w:val="yellow"/>
          <w:lang w:val="en-ID"/>
        </w:rPr>
        <w:t xml:space="preserve"> </w:t>
      </w:r>
      <w:proofErr w:type="spellStart"/>
      <w:r w:rsidRPr="006B0FAF">
        <w:rPr>
          <w:highlight w:val="yellow"/>
          <w:lang w:val="en-ID"/>
        </w:rPr>
        <w:t>bukan</w:t>
      </w:r>
      <w:proofErr w:type="spellEnd"/>
      <w:r w:rsidRPr="006B0FAF">
        <w:rPr>
          <w:highlight w:val="yellow"/>
          <w:lang w:val="en-ID"/>
        </w:rPr>
        <w:t xml:space="preserve"> </w:t>
      </w:r>
      <w:proofErr w:type="spellStart"/>
      <w:r w:rsidRPr="006B0FAF">
        <w:rPr>
          <w:highlight w:val="yellow"/>
          <w:lang w:val="en-ID"/>
        </w:rPr>
        <w:t>penyebab</w:t>
      </w:r>
      <w:proofErr w:type="spellEnd"/>
      <w:r w:rsidRPr="006B0FAF">
        <w:rPr>
          <w:highlight w:val="yellow"/>
          <w:lang w:val="en-ID"/>
        </w:rPr>
        <w:t xml:space="preserve"> </w:t>
      </w:r>
      <w:proofErr w:type="spellStart"/>
      <w:r w:rsidRPr="006B0FAF">
        <w:rPr>
          <w:highlight w:val="yellow"/>
          <w:lang w:val="en-ID"/>
        </w:rPr>
        <w:t>utama</w:t>
      </w:r>
      <w:proofErr w:type="spellEnd"/>
      <w:r w:rsidRPr="006B0FAF">
        <w:rPr>
          <w:highlight w:val="yellow"/>
          <w:lang w:val="en-ID"/>
        </w:rPr>
        <w:t xml:space="preserve"> </w:t>
      </w:r>
      <w:proofErr w:type="spellStart"/>
      <w:r w:rsidRPr="006B0FAF">
        <w:rPr>
          <w:highlight w:val="yellow"/>
          <w:lang w:val="en-ID"/>
        </w:rPr>
        <w:t>kendala</w:t>
      </w:r>
      <w:proofErr w:type="spellEnd"/>
      <w:r w:rsidRPr="006B0FAF">
        <w:rPr>
          <w:highlight w:val="yellow"/>
          <w:lang w:val="en-ID"/>
        </w:rPr>
        <w:t xml:space="preserve"> </w:t>
      </w:r>
      <w:proofErr w:type="spellStart"/>
      <w:r w:rsidRPr="006B0FAF">
        <w:rPr>
          <w:highlight w:val="yellow"/>
          <w:lang w:val="en-ID"/>
        </w:rPr>
        <w:t>penerapan</w:t>
      </w:r>
      <w:proofErr w:type="spellEnd"/>
      <w:r w:rsidRPr="006B0FAF">
        <w:rPr>
          <w:highlight w:val="yellow"/>
          <w:lang w:val="en-ID"/>
        </w:rPr>
        <w:t xml:space="preserve"> non-refoulement, </w:t>
      </w:r>
      <w:proofErr w:type="spellStart"/>
      <w:r w:rsidRPr="006B0FAF">
        <w:rPr>
          <w:highlight w:val="yellow"/>
          <w:lang w:val="en-ID"/>
        </w:rPr>
        <w:t>tetapi</w:t>
      </w:r>
      <w:proofErr w:type="spellEnd"/>
      <w:r w:rsidRPr="006B0FAF">
        <w:rPr>
          <w:highlight w:val="yellow"/>
          <w:lang w:val="en-ID"/>
        </w:rPr>
        <w:t xml:space="preserve"> </w:t>
      </w:r>
      <w:proofErr w:type="spellStart"/>
      <w:r w:rsidRPr="006B0FAF">
        <w:rPr>
          <w:highlight w:val="yellow"/>
          <w:lang w:val="en-ID"/>
        </w:rPr>
        <w:t>faktor</w:t>
      </w:r>
      <w:proofErr w:type="spellEnd"/>
      <w:r w:rsidRPr="006B0FAF">
        <w:rPr>
          <w:highlight w:val="yellow"/>
          <w:lang w:val="en-ID"/>
        </w:rPr>
        <w:t xml:space="preserve"> yang </w:t>
      </w:r>
      <w:proofErr w:type="spellStart"/>
      <w:r w:rsidRPr="006B0FAF">
        <w:rPr>
          <w:highlight w:val="yellow"/>
          <w:lang w:val="en-ID"/>
        </w:rPr>
        <w:t>memperkuat</w:t>
      </w:r>
      <w:proofErr w:type="spellEnd"/>
      <w:r w:rsidRPr="006B0FAF">
        <w:rPr>
          <w:highlight w:val="yellow"/>
          <w:lang w:val="en-ID"/>
        </w:rPr>
        <w:t xml:space="preserve"> </w:t>
      </w:r>
      <w:proofErr w:type="spellStart"/>
      <w:r w:rsidRPr="006B0FAF">
        <w:rPr>
          <w:highlight w:val="yellow"/>
          <w:lang w:val="en-ID"/>
        </w:rPr>
        <w:t>tekanan</w:t>
      </w:r>
      <w:proofErr w:type="spellEnd"/>
      <w:r w:rsidRPr="006B0FAF">
        <w:rPr>
          <w:highlight w:val="yellow"/>
          <w:lang w:val="en-ID"/>
        </w:rPr>
        <w:t xml:space="preserve"> </w:t>
      </w:r>
      <w:proofErr w:type="spellStart"/>
      <w:r w:rsidRPr="006B0FAF">
        <w:rPr>
          <w:highlight w:val="yellow"/>
          <w:lang w:val="en-ID"/>
        </w:rPr>
        <w:t>terhadap</w:t>
      </w:r>
      <w:proofErr w:type="spellEnd"/>
      <w:r w:rsidRPr="006B0FAF">
        <w:rPr>
          <w:highlight w:val="yellow"/>
          <w:lang w:val="en-ID"/>
        </w:rPr>
        <w:t xml:space="preserve"> negara, yang </w:t>
      </w:r>
      <w:proofErr w:type="spellStart"/>
      <w:r w:rsidRPr="006B0FAF">
        <w:rPr>
          <w:highlight w:val="yellow"/>
          <w:lang w:val="en-ID"/>
        </w:rPr>
        <w:t>kemudian</w:t>
      </w:r>
      <w:proofErr w:type="spellEnd"/>
      <w:r w:rsidRPr="006B0FAF">
        <w:rPr>
          <w:highlight w:val="yellow"/>
          <w:lang w:val="en-ID"/>
        </w:rPr>
        <w:t xml:space="preserve"> </w:t>
      </w:r>
      <w:proofErr w:type="spellStart"/>
      <w:r w:rsidRPr="006B0FAF">
        <w:rPr>
          <w:highlight w:val="yellow"/>
          <w:lang w:val="en-ID"/>
        </w:rPr>
        <w:t>berbenturan</w:t>
      </w:r>
      <w:proofErr w:type="spellEnd"/>
      <w:r w:rsidRPr="006B0FAF">
        <w:rPr>
          <w:highlight w:val="yellow"/>
          <w:lang w:val="en-ID"/>
        </w:rPr>
        <w:t xml:space="preserve"> </w:t>
      </w:r>
      <w:proofErr w:type="spellStart"/>
      <w:r w:rsidRPr="006B0FAF">
        <w:rPr>
          <w:highlight w:val="yellow"/>
          <w:lang w:val="en-ID"/>
        </w:rPr>
        <w:t>dengan</w:t>
      </w:r>
      <w:proofErr w:type="spellEnd"/>
      <w:r w:rsidRPr="006B0FAF">
        <w:rPr>
          <w:highlight w:val="yellow"/>
          <w:lang w:val="en-ID"/>
        </w:rPr>
        <w:t xml:space="preserve"> </w:t>
      </w:r>
      <w:proofErr w:type="spellStart"/>
      <w:r w:rsidRPr="006B0FAF">
        <w:rPr>
          <w:highlight w:val="yellow"/>
          <w:lang w:val="en-ID"/>
        </w:rPr>
        <w:t>kekosongan</w:t>
      </w:r>
      <w:proofErr w:type="spellEnd"/>
      <w:r w:rsidRPr="006B0FAF">
        <w:rPr>
          <w:highlight w:val="yellow"/>
          <w:lang w:val="en-ID"/>
        </w:rPr>
        <w:t xml:space="preserve"> norma </w:t>
      </w:r>
      <w:proofErr w:type="spellStart"/>
      <w:r w:rsidRPr="006B0FAF">
        <w:rPr>
          <w:highlight w:val="yellow"/>
          <w:lang w:val="en-ID"/>
        </w:rPr>
        <w:t>nasional</w:t>
      </w:r>
      <w:proofErr w:type="spellEnd"/>
      <w:r w:rsidRPr="006B0FAF">
        <w:rPr>
          <w:highlight w:val="yellow"/>
          <w:lang w:val="en-ID"/>
        </w:rPr>
        <w:t xml:space="preserve">. </w:t>
      </w:r>
      <w:proofErr w:type="spellStart"/>
      <w:r w:rsidRPr="006B0FAF">
        <w:rPr>
          <w:highlight w:val="yellow"/>
          <w:lang w:val="en-ID"/>
        </w:rPr>
        <w:t>Kombinasi</w:t>
      </w:r>
      <w:proofErr w:type="spellEnd"/>
      <w:r w:rsidRPr="006B0FAF">
        <w:rPr>
          <w:highlight w:val="yellow"/>
          <w:lang w:val="en-ID"/>
        </w:rPr>
        <w:t xml:space="preserve"> </w:t>
      </w:r>
      <w:proofErr w:type="spellStart"/>
      <w:r w:rsidRPr="006B0FAF">
        <w:rPr>
          <w:highlight w:val="yellow"/>
          <w:lang w:val="en-ID"/>
        </w:rPr>
        <w:t>inilah</w:t>
      </w:r>
      <w:proofErr w:type="spellEnd"/>
      <w:r w:rsidRPr="006B0FAF">
        <w:rPr>
          <w:highlight w:val="yellow"/>
          <w:lang w:val="en-ID"/>
        </w:rPr>
        <w:t xml:space="preserve"> yang </w:t>
      </w:r>
      <w:proofErr w:type="spellStart"/>
      <w:r w:rsidRPr="006B0FAF">
        <w:rPr>
          <w:highlight w:val="yellow"/>
          <w:lang w:val="en-ID"/>
        </w:rPr>
        <w:t>menimbulkan</w:t>
      </w:r>
      <w:proofErr w:type="spellEnd"/>
      <w:r w:rsidRPr="006B0FAF">
        <w:rPr>
          <w:highlight w:val="yellow"/>
          <w:lang w:val="en-ID"/>
        </w:rPr>
        <w:t xml:space="preserve"> </w:t>
      </w:r>
      <w:proofErr w:type="spellStart"/>
      <w:r w:rsidRPr="006B0FAF">
        <w:rPr>
          <w:highlight w:val="yellow"/>
          <w:lang w:val="en-ID"/>
        </w:rPr>
        <w:t>hambatan</w:t>
      </w:r>
      <w:proofErr w:type="spellEnd"/>
      <w:r w:rsidRPr="006B0FAF">
        <w:rPr>
          <w:highlight w:val="yellow"/>
          <w:lang w:val="en-ID"/>
        </w:rPr>
        <w:t xml:space="preserve"> </w:t>
      </w:r>
      <w:proofErr w:type="spellStart"/>
      <w:r w:rsidRPr="006B0FAF">
        <w:rPr>
          <w:highlight w:val="yellow"/>
          <w:lang w:val="en-ID"/>
        </w:rPr>
        <w:t>implementasi</w:t>
      </w:r>
      <w:proofErr w:type="spellEnd"/>
      <w:r w:rsidRPr="006B0FAF">
        <w:rPr>
          <w:highlight w:val="yellow"/>
          <w:lang w:val="en-ID"/>
        </w:rPr>
        <w:t xml:space="preserve"> </w:t>
      </w:r>
      <w:proofErr w:type="spellStart"/>
      <w:r w:rsidRPr="006B0FAF">
        <w:rPr>
          <w:highlight w:val="yellow"/>
          <w:lang w:val="en-ID"/>
        </w:rPr>
        <w:t>secara</w:t>
      </w:r>
      <w:proofErr w:type="spellEnd"/>
      <w:r w:rsidRPr="006B0FAF">
        <w:rPr>
          <w:highlight w:val="yellow"/>
          <w:lang w:val="en-ID"/>
        </w:rPr>
        <w:t xml:space="preserve"> </w:t>
      </w:r>
      <w:proofErr w:type="spellStart"/>
      <w:r w:rsidRPr="006B0FAF">
        <w:rPr>
          <w:highlight w:val="yellow"/>
          <w:lang w:val="en-ID"/>
        </w:rPr>
        <w:t>struktural</w:t>
      </w:r>
      <w:proofErr w:type="spellEnd"/>
      <w:r w:rsidRPr="006B0FAF">
        <w:rPr>
          <w:highlight w:val="yellow"/>
          <w:lang w:val="en-ID"/>
        </w:rPr>
        <w:t>.</w:t>
      </w:r>
    </w:p>
    <w:p w14:paraId="6A990396"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4.4. Kesimpulan </w:t>
      </w:r>
      <w:proofErr w:type="spellStart"/>
      <w:r w:rsidRPr="006B0FAF">
        <w:rPr>
          <w:highlight w:val="yellow"/>
          <w:lang w:val="en-ID"/>
        </w:rPr>
        <w:t>Analitis</w:t>
      </w:r>
      <w:proofErr w:type="spellEnd"/>
    </w:p>
    <w:p w14:paraId="0B2B863C"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r w:rsidRPr="006B0FAF">
        <w:rPr>
          <w:highlight w:val="yellow"/>
          <w:lang w:val="en-ID"/>
        </w:rPr>
        <w:t xml:space="preserve">Dari </w:t>
      </w:r>
      <w:proofErr w:type="spellStart"/>
      <w:r w:rsidRPr="006B0FAF">
        <w:rPr>
          <w:highlight w:val="yellow"/>
          <w:lang w:val="en-ID"/>
        </w:rPr>
        <w:t>analisis</w:t>
      </w:r>
      <w:proofErr w:type="spellEnd"/>
      <w:r w:rsidRPr="006B0FAF">
        <w:rPr>
          <w:highlight w:val="yellow"/>
          <w:lang w:val="en-ID"/>
        </w:rPr>
        <w:t xml:space="preserve"> di </w:t>
      </w:r>
      <w:proofErr w:type="spellStart"/>
      <w:r w:rsidRPr="006B0FAF">
        <w:rPr>
          <w:highlight w:val="yellow"/>
          <w:lang w:val="en-ID"/>
        </w:rPr>
        <w:t>atas</w:t>
      </w:r>
      <w:proofErr w:type="spellEnd"/>
      <w:r w:rsidRPr="006B0FAF">
        <w:rPr>
          <w:highlight w:val="yellow"/>
          <w:lang w:val="en-ID"/>
        </w:rPr>
        <w:t xml:space="preserve"> </w:t>
      </w:r>
      <w:proofErr w:type="spellStart"/>
      <w:r w:rsidRPr="006B0FAF">
        <w:rPr>
          <w:highlight w:val="yellow"/>
          <w:lang w:val="en-ID"/>
        </w:rPr>
        <w:t>dapat</w:t>
      </w:r>
      <w:proofErr w:type="spellEnd"/>
      <w:r w:rsidRPr="006B0FAF">
        <w:rPr>
          <w:highlight w:val="yellow"/>
          <w:lang w:val="en-ID"/>
        </w:rPr>
        <w:t xml:space="preserve"> </w:t>
      </w:r>
      <w:proofErr w:type="spellStart"/>
      <w:r w:rsidRPr="006B0FAF">
        <w:rPr>
          <w:highlight w:val="yellow"/>
          <w:lang w:val="en-ID"/>
        </w:rPr>
        <w:t>disimpulkan</w:t>
      </w:r>
      <w:proofErr w:type="spellEnd"/>
      <w:r w:rsidRPr="006B0FAF">
        <w:rPr>
          <w:highlight w:val="yellow"/>
          <w:lang w:val="en-ID"/>
        </w:rPr>
        <w:t xml:space="preserve"> </w:t>
      </w:r>
      <w:proofErr w:type="spellStart"/>
      <w:r w:rsidRPr="006B0FAF">
        <w:rPr>
          <w:highlight w:val="yellow"/>
          <w:lang w:val="en-ID"/>
        </w:rPr>
        <w:t>bahwa</w:t>
      </w:r>
      <w:proofErr w:type="spellEnd"/>
      <w:r w:rsidRPr="006B0FAF">
        <w:rPr>
          <w:highlight w:val="yellow"/>
          <w:lang w:val="en-ID"/>
        </w:rPr>
        <w:t xml:space="preserve"> </w:t>
      </w:r>
      <w:proofErr w:type="spellStart"/>
      <w:r w:rsidRPr="006B0FAF">
        <w:rPr>
          <w:highlight w:val="yellow"/>
          <w:lang w:val="en-ID"/>
        </w:rPr>
        <w:t>kendala</w:t>
      </w:r>
      <w:proofErr w:type="spellEnd"/>
      <w:r w:rsidRPr="006B0FAF">
        <w:rPr>
          <w:highlight w:val="yellow"/>
          <w:lang w:val="en-ID"/>
        </w:rPr>
        <w:t xml:space="preserve"> </w:t>
      </w:r>
      <w:proofErr w:type="spellStart"/>
      <w:r w:rsidRPr="006B0FAF">
        <w:rPr>
          <w:highlight w:val="yellow"/>
          <w:lang w:val="en-ID"/>
        </w:rPr>
        <w:t>penerapan</w:t>
      </w:r>
      <w:proofErr w:type="spellEnd"/>
      <w:r w:rsidRPr="006B0FAF">
        <w:rPr>
          <w:highlight w:val="yellow"/>
          <w:lang w:val="en-ID"/>
        </w:rPr>
        <w:t xml:space="preserve"> </w:t>
      </w:r>
      <w:proofErr w:type="spellStart"/>
      <w:r w:rsidRPr="006B0FAF">
        <w:rPr>
          <w:highlight w:val="yellow"/>
          <w:lang w:val="en-ID"/>
        </w:rPr>
        <w:t>prinsip</w:t>
      </w:r>
      <w:proofErr w:type="spellEnd"/>
      <w:r w:rsidRPr="006B0FAF">
        <w:rPr>
          <w:highlight w:val="yellow"/>
          <w:lang w:val="en-ID"/>
        </w:rPr>
        <w:t xml:space="preserve"> non-refoulement di Indonesia </w:t>
      </w:r>
      <w:proofErr w:type="spellStart"/>
      <w:r w:rsidRPr="006B0FAF">
        <w:rPr>
          <w:highlight w:val="yellow"/>
          <w:lang w:val="en-ID"/>
        </w:rPr>
        <w:t>memiliki</w:t>
      </w:r>
      <w:proofErr w:type="spellEnd"/>
      <w:r w:rsidRPr="006B0FAF">
        <w:rPr>
          <w:highlight w:val="yellow"/>
          <w:lang w:val="en-ID"/>
        </w:rPr>
        <w:t xml:space="preserve"> </w:t>
      </w:r>
      <w:proofErr w:type="spellStart"/>
      <w:r w:rsidRPr="006B0FAF">
        <w:rPr>
          <w:highlight w:val="yellow"/>
          <w:lang w:val="en-ID"/>
        </w:rPr>
        <w:t>tiga</w:t>
      </w:r>
      <w:proofErr w:type="spellEnd"/>
      <w:r w:rsidRPr="006B0FAF">
        <w:rPr>
          <w:highlight w:val="yellow"/>
          <w:lang w:val="en-ID"/>
        </w:rPr>
        <w:t xml:space="preserve"> </w:t>
      </w:r>
      <w:proofErr w:type="spellStart"/>
      <w:r w:rsidRPr="006B0FAF">
        <w:rPr>
          <w:highlight w:val="yellow"/>
          <w:lang w:val="en-ID"/>
        </w:rPr>
        <w:t>dimensi</w:t>
      </w:r>
      <w:proofErr w:type="spellEnd"/>
      <w:r w:rsidRPr="006B0FAF">
        <w:rPr>
          <w:highlight w:val="yellow"/>
          <w:lang w:val="en-ID"/>
        </w:rPr>
        <w:t xml:space="preserve"> </w:t>
      </w:r>
      <w:proofErr w:type="spellStart"/>
      <w:r w:rsidRPr="006B0FAF">
        <w:rPr>
          <w:highlight w:val="yellow"/>
          <w:lang w:val="en-ID"/>
        </w:rPr>
        <w:t>utama</w:t>
      </w:r>
      <w:proofErr w:type="spellEnd"/>
      <w:r w:rsidRPr="006B0FAF">
        <w:rPr>
          <w:highlight w:val="yellow"/>
          <w:lang w:val="en-ID"/>
        </w:rPr>
        <w:t>:</w:t>
      </w:r>
    </w:p>
    <w:p w14:paraId="1FC95F20"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Dimensi</w:t>
      </w:r>
      <w:proofErr w:type="spellEnd"/>
      <w:r w:rsidRPr="006B0FAF">
        <w:rPr>
          <w:highlight w:val="yellow"/>
          <w:lang w:val="en-ID"/>
        </w:rPr>
        <w:t xml:space="preserve"> Normatif: </w:t>
      </w:r>
      <w:proofErr w:type="spellStart"/>
      <w:r w:rsidRPr="006B0FAF">
        <w:rPr>
          <w:highlight w:val="yellow"/>
          <w:lang w:val="en-ID"/>
        </w:rPr>
        <w:t>Benturan</w:t>
      </w:r>
      <w:proofErr w:type="spellEnd"/>
      <w:r w:rsidRPr="006B0FAF">
        <w:rPr>
          <w:highlight w:val="yellow"/>
          <w:lang w:val="en-ID"/>
        </w:rPr>
        <w:t xml:space="preserve"> </w:t>
      </w:r>
      <w:proofErr w:type="spellStart"/>
      <w:r w:rsidRPr="006B0FAF">
        <w:rPr>
          <w:highlight w:val="yellow"/>
          <w:lang w:val="en-ID"/>
        </w:rPr>
        <w:t>antara</w:t>
      </w:r>
      <w:proofErr w:type="spellEnd"/>
      <w:r w:rsidRPr="006B0FAF">
        <w:rPr>
          <w:highlight w:val="yellow"/>
          <w:lang w:val="en-ID"/>
        </w:rPr>
        <w:t xml:space="preserve"> </w:t>
      </w:r>
      <w:proofErr w:type="spellStart"/>
      <w:r w:rsidRPr="006B0FAF">
        <w:rPr>
          <w:highlight w:val="yellow"/>
          <w:lang w:val="en-ID"/>
        </w:rPr>
        <w:t>kedaulatan</w:t>
      </w:r>
      <w:proofErr w:type="spellEnd"/>
      <w:r w:rsidRPr="006B0FAF">
        <w:rPr>
          <w:highlight w:val="yellow"/>
          <w:lang w:val="en-ID"/>
        </w:rPr>
        <w:t xml:space="preserve"> negara </w:t>
      </w:r>
      <w:proofErr w:type="spellStart"/>
      <w:r w:rsidRPr="006B0FAF">
        <w:rPr>
          <w:highlight w:val="yellow"/>
          <w:lang w:val="en-ID"/>
        </w:rPr>
        <w:t>atas</w:t>
      </w:r>
      <w:proofErr w:type="spellEnd"/>
      <w:r w:rsidRPr="006B0FAF">
        <w:rPr>
          <w:highlight w:val="yellow"/>
          <w:lang w:val="en-ID"/>
        </w:rPr>
        <w:t xml:space="preserve"> </w:t>
      </w:r>
      <w:proofErr w:type="spellStart"/>
      <w:r w:rsidRPr="006B0FAF">
        <w:rPr>
          <w:highlight w:val="yellow"/>
          <w:lang w:val="en-ID"/>
        </w:rPr>
        <w:t>imigrasi</w:t>
      </w:r>
      <w:proofErr w:type="spellEnd"/>
      <w:r w:rsidRPr="006B0FAF">
        <w:rPr>
          <w:highlight w:val="yellow"/>
          <w:lang w:val="en-ID"/>
        </w:rPr>
        <w:t xml:space="preserve"> dan </w:t>
      </w:r>
      <w:proofErr w:type="spellStart"/>
      <w:r w:rsidRPr="006B0FAF">
        <w:rPr>
          <w:highlight w:val="yellow"/>
          <w:lang w:val="en-ID"/>
        </w:rPr>
        <w:t>prinsip</w:t>
      </w:r>
      <w:proofErr w:type="spellEnd"/>
      <w:r w:rsidRPr="006B0FAF">
        <w:rPr>
          <w:highlight w:val="yellow"/>
          <w:lang w:val="en-ID"/>
        </w:rPr>
        <w:t xml:space="preserve"> non-refoulement </w:t>
      </w:r>
      <w:proofErr w:type="spellStart"/>
      <w:r w:rsidRPr="006B0FAF">
        <w:rPr>
          <w:highlight w:val="yellow"/>
          <w:lang w:val="en-ID"/>
        </w:rPr>
        <w:t>sebagai</w:t>
      </w:r>
      <w:proofErr w:type="spellEnd"/>
      <w:r w:rsidRPr="006B0FAF">
        <w:rPr>
          <w:highlight w:val="yellow"/>
          <w:lang w:val="en-ID"/>
        </w:rPr>
        <w:t xml:space="preserve"> </w:t>
      </w:r>
      <w:proofErr w:type="spellStart"/>
      <w:r w:rsidRPr="006B0FAF">
        <w:rPr>
          <w:highlight w:val="yellow"/>
          <w:lang w:val="en-ID"/>
        </w:rPr>
        <w:t>kewajiban</w:t>
      </w:r>
      <w:proofErr w:type="spellEnd"/>
      <w:r w:rsidRPr="006B0FAF">
        <w:rPr>
          <w:highlight w:val="yellow"/>
          <w:lang w:val="en-ID"/>
        </w:rPr>
        <w:t xml:space="preserve"> </w:t>
      </w:r>
      <w:proofErr w:type="spellStart"/>
      <w:r w:rsidRPr="006B0FAF">
        <w:rPr>
          <w:highlight w:val="yellow"/>
          <w:lang w:val="en-ID"/>
        </w:rPr>
        <w:t>internasional</w:t>
      </w:r>
      <w:proofErr w:type="spellEnd"/>
      <w:r w:rsidRPr="006B0FAF">
        <w:rPr>
          <w:highlight w:val="yellow"/>
          <w:lang w:val="en-ID"/>
        </w:rPr>
        <w:t>.</w:t>
      </w:r>
    </w:p>
    <w:p w14:paraId="0B53125D" w14:textId="77777777" w:rsidR="006B0FAF" w:rsidRPr="006B0FAF" w:rsidRDefault="006B0FAF" w:rsidP="006B0FAF">
      <w:pPr>
        <w:pStyle w:val="BodyText"/>
        <w:tabs>
          <w:tab w:val="left" w:pos="567"/>
          <w:tab w:val="left" w:pos="7797"/>
          <w:tab w:val="left" w:pos="7938"/>
        </w:tabs>
        <w:spacing w:line="480" w:lineRule="auto"/>
        <w:ind w:left="284" w:right="236"/>
        <w:jc w:val="both"/>
        <w:rPr>
          <w:highlight w:val="yellow"/>
          <w:lang w:val="en-ID"/>
        </w:rPr>
      </w:pPr>
      <w:proofErr w:type="spellStart"/>
      <w:r w:rsidRPr="006B0FAF">
        <w:rPr>
          <w:highlight w:val="yellow"/>
          <w:lang w:val="en-ID"/>
        </w:rPr>
        <w:t>Dimensi</w:t>
      </w:r>
      <w:proofErr w:type="spellEnd"/>
      <w:r w:rsidRPr="006B0FAF">
        <w:rPr>
          <w:highlight w:val="yellow"/>
          <w:lang w:val="en-ID"/>
        </w:rPr>
        <w:t xml:space="preserve"> </w:t>
      </w:r>
      <w:proofErr w:type="spellStart"/>
      <w:r w:rsidRPr="006B0FAF">
        <w:rPr>
          <w:highlight w:val="yellow"/>
          <w:lang w:val="en-ID"/>
        </w:rPr>
        <w:t>Regulatif</w:t>
      </w:r>
      <w:proofErr w:type="spellEnd"/>
      <w:r w:rsidRPr="006B0FAF">
        <w:rPr>
          <w:highlight w:val="yellow"/>
          <w:lang w:val="en-ID"/>
        </w:rPr>
        <w:t xml:space="preserve">: </w:t>
      </w:r>
      <w:proofErr w:type="spellStart"/>
      <w:r w:rsidRPr="006B0FAF">
        <w:rPr>
          <w:highlight w:val="yellow"/>
          <w:lang w:val="en-ID"/>
        </w:rPr>
        <w:t>Ketiadaan</w:t>
      </w:r>
      <w:proofErr w:type="spellEnd"/>
      <w:r w:rsidRPr="006B0FAF">
        <w:rPr>
          <w:highlight w:val="yellow"/>
          <w:lang w:val="en-ID"/>
        </w:rPr>
        <w:t xml:space="preserve"> </w:t>
      </w:r>
      <w:proofErr w:type="spellStart"/>
      <w:r w:rsidRPr="006B0FAF">
        <w:rPr>
          <w:highlight w:val="yellow"/>
          <w:lang w:val="en-ID"/>
        </w:rPr>
        <w:t>undang-undang</w:t>
      </w:r>
      <w:proofErr w:type="spellEnd"/>
      <w:r w:rsidRPr="006B0FAF">
        <w:rPr>
          <w:highlight w:val="yellow"/>
          <w:lang w:val="en-ID"/>
        </w:rPr>
        <w:t xml:space="preserve"> </w:t>
      </w:r>
      <w:proofErr w:type="spellStart"/>
      <w:r w:rsidRPr="006B0FAF">
        <w:rPr>
          <w:highlight w:val="yellow"/>
          <w:lang w:val="en-ID"/>
        </w:rPr>
        <w:t>pengungsi</w:t>
      </w:r>
      <w:proofErr w:type="spellEnd"/>
      <w:r w:rsidRPr="006B0FAF">
        <w:rPr>
          <w:highlight w:val="yellow"/>
          <w:lang w:val="en-ID"/>
        </w:rPr>
        <w:t xml:space="preserve"> dan </w:t>
      </w:r>
      <w:proofErr w:type="spellStart"/>
      <w:r w:rsidRPr="006B0FAF">
        <w:rPr>
          <w:highlight w:val="yellow"/>
          <w:lang w:val="en-ID"/>
        </w:rPr>
        <w:t>lemahnya</w:t>
      </w:r>
      <w:proofErr w:type="spellEnd"/>
      <w:r w:rsidRPr="006B0FAF">
        <w:rPr>
          <w:highlight w:val="yellow"/>
          <w:lang w:val="en-ID"/>
        </w:rPr>
        <w:t xml:space="preserve"> </w:t>
      </w:r>
      <w:proofErr w:type="spellStart"/>
      <w:r w:rsidRPr="006B0FAF">
        <w:rPr>
          <w:highlight w:val="yellow"/>
          <w:lang w:val="en-ID"/>
        </w:rPr>
        <w:t>transformasi</w:t>
      </w:r>
      <w:proofErr w:type="spellEnd"/>
      <w:r w:rsidRPr="006B0FAF">
        <w:rPr>
          <w:highlight w:val="yellow"/>
          <w:lang w:val="en-ID"/>
        </w:rPr>
        <w:t xml:space="preserve"> </w:t>
      </w:r>
      <w:proofErr w:type="spellStart"/>
      <w:r w:rsidRPr="006B0FAF">
        <w:rPr>
          <w:highlight w:val="yellow"/>
          <w:lang w:val="en-ID"/>
        </w:rPr>
        <w:t>prinsip</w:t>
      </w:r>
      <w:proofErr w:type="spellEnd"/>
      <w:r w:rsidRPr="006B0FAF">
        <w:rPr>
          <w:highlight w:val="yellow"/>
          <w:lang w:val="en-ID"/>
        </w:rPr>
        <w:t xml:space="preserve"> non-refoulement </w:t>
      </w:r>
      <w:proofErr w:type="spellStart"/>
      <w:r w:rsidRPr="006B0FAF">
        <w:rPr>
          <w:highlight w:val="yellow"/>
          <w:lang w:val="en-ID"/>
        </w:rPr>
        <w:t>ke</w:t>
      </w:r>
      <w:proofErr w:type="spellEnd"/>
      <w:r w:rsidRPr="006B0FAF">
        <w:rPr>
          <w:highlight w:val="yellow"/>
          <w:lang w:val="en-ID"/>
        </w:rPr>
        <w:t xml:space="preserve"> </w:t>
      </w:r>
      <w:proofErr w:type="spellStart"/>
      <w:r w:rsidRPr="006B0FAF">
        <w:rPr>
          <w:highlight w:val="yellow"/>
          <w:lang w:val="en-ID"/>
        </w:rPr>
        <w:t>dalam</w:t>
      </w:r>
      <w:proofErr w:type="spellEnd"/>
      <w:r w:rsidRPr="006B0FAF">
        <w:rPr>
          <w:highlight w:val="yellow"/>
          <w:lang w:val="en-ID"/>
        </w:rPr>
        <w:t xml:space="preserve"> </w:t>
      </w:r>
      <w:proofErr w:type="spellStart"/>
      <w:r w:rsidRPr="006B0FAF">
        <w:rPr>
          <w:highlight w:val="yellow"/>
          <w:lang w:val="en-ID"/>
        </w:rPr>
        <w:t>hukum</w:t>
      </w:r>
      <w:proofErr w:type="spellEnd"/>
      <w:r w:rsidRPr="006B0FAF">
        <w:rPr>
          <w:highlight w:val="yellow"/>
          <w:lang w:val="en-ID"/>
        </w:rPr>
        <w:t xml:space="preserve"> </w:t>
      </w:r>
      <w:proofErr w:type="spellStart"/>
      <w:r w:rsidRPr="006B0FAF">
        <w:rPr>
          <w:highlight w:val="yellow"/>
          <w:lang w:val="en-ID"/>
        </w:rPr>
        <w:t>nasional</w:t>
      </w:r>
      <w:proofErr w:type="spellEnd"/>
      <w:r w:rsidRPr="006B0FAF">
        <w:rPr>
          <w:highlight w:val="yellow"/>
          <w:lang w:val="en-ID"/>
        </w:rPr>
        <w:t>.</w:t>
      </w:r>
    </w:p>
    <w:p w14:paraId="0CF4350F" w14:textId="77777777" w:rsidR="006B0FAF" w:rsidRPr="006B0FAF" w:rsidRDefault="006B0FAF" w:rsidP="006B0FAF">
      <w:pPr>
        <w:pStyle w:val="BodyText"/>
        <w:tabs>
          <w:tab w:val="left" w:pos="567"/>
          <w:tab w:val="left" w:pos="7797"/>
          <w:tab w:val="left" w:pos="7938"/>
        </w:tabs>
        <w:spacing w:line="480" w:lineRule="auto"/>
        <w:ind w:left="284" w:right="236"/>
        <w:jc w:val="both"/>
        <w:rPr>
          <w:lang w:val="en-ID"/>
        </w:rPr>
      </w:pPr>
      <w:proofErr w:type="spellStart"/>
      <w:r w:rsidRPr="006B0FAF">
        <w:rPr>
          <w:highlight w:val="yellow"/>
          <w:lang w:val="en-ID"/>
        </w:rPr>
        <w:t>Dimensi</w:t>
      </w:r>
      <w:proofErr w:type="spellEnd"/>
      <w:r w:rsidRPr="006B0FAF">
        <w:rPr>
          <w:highlight w:val="yellow"/>
          <w:lang w:val="en-ID"/>
        </w:rPr>
        <w:t xml:space="preserve"> Sosial-</w:t>
      </w:r>
      <w:proofErr w:type="spellStart"/>
      <w:r w:rsidRPr="006B0FAF">
        <w:rPr>
          <w:highlight w:val="yellow"/>
          <w:lang w:val="en-ID"/>
        </w:rPr>
        <w:t>Politik</w:t>
      </w:r>
      <w:proofErr w:type="spellEnd"/>
      <w:r w:rsidRPr="006B0FAF">
        <w:rPr>
          <w:highlight w:val="yellow"/>
          <w:lang w:val="en-ID"/>
        </w:rPr>
        <w:t xml:space="preserve">: </w:t>
      </w:r>
      <w:proofErr w:type="spellStart"/>
      <w:r w:rsidRPr="006B0FAF">
        <w:rPr>
          <w:highlight w:val="yellow"/>
          <w:lang w:val="en-ID"/>
        </w:rPr>
        <w:t>Konflik</w:t>
      </w:r>
      <w:proofErr w:type="spellEnd"/>
      <w:r w:rsidRPr="006B0FAF">
        <w:rPr>
          <w:highlight w:val="yellow"/>
          <w:lang w:val="en-ID"/>
        </w:rPr>
        <w:t xml:space="preserve"> </w:t>
      </w:r>
      <w:proofErr w:type="spellStart"/>
      <w:r w:rsidRPr="006B0FAF">
        <w:rPr>
          <w:highlight w:val="yellow"/>
          <w:lang w:val="en-ID"/>
        </w:rPr>
        <w:t>masyarakat</w:t>
      </w:r>
      <w:proofErr w:type="spellEnd"/>
      <w:r w:rsidRPr="006B0FAF">
        <w:rPr>
          <w:highlight w:val="yellow"/>
          <w:lang w:val="en-ID"/>
        </w:rPr>
        <w:t xml:space="preserve"> </w:t>
      </w:r>
      <w:proofErr w:type="spellStart"/>
      <w:r w:rsidRPr="006B0FAF">
        <w:rPr>
          <w:highlight w:val="yellow"/>
          <w:lang w:val="en-ID"/>
        </w:rPr>
        <w:t>lokal</w:t>
      </w:r>
      <w:proofErr w:type="spellEnd"/>
      <w:r w:rsidRPr="006B0FAF">
        <w:rPr>
          <w:highlight w:val="yellow"/>
          <w:lang w:val="en-ID"/>
        </w:rPr>
        <w:t xml:space="preserve"> </w:t>
      </w:r>
      <w:proofErr w:type="spellStart"/>
      <w:r w:rsidRPr="006B0FAF">
        <w:rPr>
          <w:highlight w:val="yellow"/>
          <w:lang w:val="en-ID"/>
        </w:rPr>
        <w:t>memperkuat</w:t>
      </w:r>
      <w:proofErr w:type="spellEnd"/>
      <w:r w:rsidRPr="006B0FAF">
        <w:rPr>
          <w:highlight w:val="yellow"/>
          <w:lang w:val="en-ID"/>
        </w:rPr>
        <w:t xml:space="preserve"> </w:t>
      </w:r>
      <w:proofErr w:type="spellStart"/>
      <w:r w:rsidRPr="006B0FAF">
        <w:rPr>
          <w:highlight w:val="yellow"/>
          <w:lang w:val="en-ID"/>
        </w:rPr>
        <w:t>keinginan</w:t>
      </w:r>
      <w:proofErr w:type="spellEnd"/>
      <w:r w:rsidRPr="006B0FAF">
        <w:rPr>
          <w:highlight w:val="yellow"/>
          <w:lang w:val="en-ID"/>
        </w:rPr>
        <w:t xml:space="preserve"> negara </w:t>
      </w:r>
      <w:proofErr w:type="spellStart"/>
      <w:r w:rsidRPr="006B0FAF">
        <w:rPr>
          <w:highlight w:val="yellow"/>
          <w:lang w:val="en-ID"/>
        </w:rPr>
        <w:t>untuk</w:t>
      </w:r>
      <w:proofErr w:type="spellEnd"/>
      <w:r w:rsidRPr="006B0FAF">
        <w:rPr>
          <w:highlight w:val="yellow"/>
          <w:lang w:val="en-ID"/>
        </w:rPr>
        <w:t xml:space="preserve"> </w:t>
      </w:r>
      <w:proofErr w:type="spellStart"/>
      <w:r w:rsidRPr="006B0FAF">
        <w:rPr>
          <w:highlight w:val="yellow"/>
          <w:lang w:val="en-ID"/>
        </w:rPr>
        <w:t>menegaskan</w:t>
      </w:r>
      <w:proofErr w:type="spellEnd"/>
      <w:r w:rsidRPr="006B0FAF">
        <w:rPr>
          <w:highlight w:val="yellow"/>
          <w:lang w:val="en-ID"/>
        </w:rPr>
        <w:t xml:space="preserve"> </w:t>
      </w:r>
      <w:proofErr w:type="spellStart"/>
      <w:r w:rsidRPr="006B0FAF">
        <w:rPr>
          <w:highlight w:val="yellow"/>
          <w:lang w:val="en-ID"/>
        </w:rPr>
        <w:t>kedaulatannya</w:t>
      </w:r>
      <w:proofErr w:type="spellEnd"/>
      <w:r w:rsidRPr="006B0FAF">
        <w:rPr>
          <w:highlight w:val="yellow"/>
          <w:lang w:val="en-ID"/>
        </w:rPr>
        <w:t xml:space="preserve">, </w:t>
      </w:r>
      <w:proofErr w:type="spellStart"/>
      <w:r w:rsidRPr="006B0FAF">
        <w:rPr>
          <w:highlight w:val="yellow"/>
          <w:lang w:val="en-ID"/>
        </w:rPr>
        <w:t>tetapi</w:t>
      </w:r>
      <w:proofErr w:type="spellEnd"/>
      <w:r w:rsidRPr="006B0FAF">
        <w:rPr>
          <w:highlight w:val="yellow"/>
          <w:lang w:val="en-ID"/>
        </w:rPr>
        <w:t xml:space="preserve"> negara </w:t>
      </w:r>
      <w:proofErr w:type="spellStart"/>
      <w:r w:rsidRPr="006B0FAF">
        <w:rPr>
          <w:highlight w:val="yellow"/>
          <w:lang w:val="en-ID"/>
        </w:rPr>
        <w:t>dibatasi</w:t>
      </w:r>
      <w:proofErr w:type="spellEnd"/>
      <w:r w:rsidRPr="006B0FAF">
        <w:rPr>
          <w:highlight w:val="yellow"/>
          <w:lang w:val="en-ID"/>
        </w:rPr>
        <w:t xml:space="preserve"> oleh </w:t>
      </w:r>
      <w:proofErr w:type="spellStart"/>
      <w:r w:rsidRPr="006B0FAF">
        <w:rPr>
          <w:highlight w:val="yellow"/>
          <w:lang w:val="en-ID"/>
        </w:rPr>
        <w:t>kewajiban</w:t>
      </w:r>
      <w:proofErr w:type="spellEnd"/>
      <w:r w:rsidRPr="006B0FAF">
        <w:rPr>
          <w:highlight w:val="yellow"/>
          <w:lang w:val="en-ID"/>
        </w:rPr>
        <w:t xml:space="preserve"> non-refoulement, </w:t>
      </w:r>
      <w:proofErr w:type="spellStart"/>
      <w:r w:rsidRPr="006B0FAF">
        <w:rPr>
          <w:highlight w:val="yellow"/>
          <w:lang w:val="en-ID"/>
        </w:rPr>
        <w:t>sehingga</w:t>
      </w:r>
      <w:proofErr w:type="spellEnd"/>
      <w:r w:rsidRPr="006B0FAF">
        <w:rPr>
          <w:highlight w:val="yellow"/>
          <w:lang w:val="en-ID"/>
        </w:rPr>
        <w:t xml:space="preserve"> </w:t>
      </w:r>
      <w:proofErr w:type="spellStart"/>
      <w:r w:rsidRPr="006B0FAF">
        <w:rPr>
          <w:highlight w:val="yellow"/>
          <w:lang w:val="en-ID"/>
        </w:rPr>
        <w:t>terjadi</w:t>
      </w:r>
      <w:proofErr w:type="spellEnd"/>
      <w:r w:rsidRPr="006B0FAF">
        <w:rPr>
          <w:highlight w:val="yellow"/>
          <w:lang w:val="en-ID"/>
        </w:rPr>
        <w:t xml:space="preserve"> </w:t>
      </w:r>
      <w:proofErr w:type="spellStart"/>
      <w:r w:rsidRPr="006B0FAF">
        <w:rPr>
          <w:highlight w:val="yellow"/>
          <w:lang w:val="en-ID"/>
        </w:rPr>
        <w:t>dilema</w:t>
      </w:r>
      <w:proofErr w:type="spellEnd"/>
      <w:r w:rsidRPr="006B0FAF">
        <w:rPr>
          <w:highlight w:val="yellow"/>
          <w:lang w:val="en-ID"/>
        </w:rPr>
        <w:t xml:space="preserve"> </w:t>
      </w:r>
      <w:proofErr w:type="spellStart"/>
      <w:r w:rsidRPr="006B0FAF">
        <w:rPr>
          <w:highlight w:val="yellow"/>
          <w:lang w:val="en-ID"/>
        </w:rPr>
        <w:t>implementasi</w:t>
      </w:r>
      <w:proofErr w:type="spellEnd"/>
      <w:r w:rsidRPr="006B0FAF">
        <w:rPr>
          <w:highlight w:val="yellow"/>
          <w:lang w:val="en-ID"/>
        </w:rPr>
        <w:t>.</w:t>
      </w:r>
    </w:p>
    <w:p w14:paraId="146F2182" w14:textId="77777777" w:rsidR="00C51AB5" w:rsidRPr="00C51AB5" w:rsidRDefault="00C51AB5" w:rsidP="00C51AB5">
      <w:pPr>
        <w:pStyle w:val="BodyText"/>
        <w:tabs>
          <w:tab w:val="left" w:pos="567"/>
          <w:tab w:val="left" w:pos="7797"/>
          <w:tab w:val="left" w:pos="7938"/>
        </w:tabs>
        <w:spacing w:line="480" w:lineRule="auto"/>
        <w:ind w:left="284" w:right="236"/>
        <w:jc w:val="both"/>
        <w:rPr>
          <w:lang w:val="en-ID"/>
        </w:rPr>
      </w:pPr>
    </w:p>
    <w:p w14:paraId="6E35565C" w14:textId="77777777" w:rsidR="003B6AEB" w:rsidRPr="003B6AEB" w:rsidRDefault="003B6AEB" w:rsidP="003B6AEB">
      <w:pPr>
        <w:pStyle w:val="BodyText"/>
        <w:tabs>
          <w:tab w:val="left" w:pos="567"/>
          <w:tab w:val="left" w:pos="7797"/>
          <w:tab w:val="left" w:pos="7938"/>
        </w:tabs>
        <w:spacing w:line="480" w:lineRule="auto"/>
        <w:ind w:left="720" w:right="236"/>
        <w:jc w:val="both"/>
      </w:pPr>
    </w:p>
    <w:p w14:paraId="771BCB4B" w14:textId="77777777" w:rsidR="00CD07C7" w:rsidRPr="00871FBB" w:rsidRDefault="00CD07C7" w:rsidP="00971F8C">
      <w:pPr>
        <w:pStyle w:val="BodyText"/>
        <w:tabs>
          <w:tab w:val="left" w:pos="567"/>
          <w:tab w:val="left" w:pos="7797"/>
          <w:tab w:val="left" w:pos="7938"/>
        </w:tabs>
        <w:spacing w:line="480" w:lineRule="auto"/>
        <w:ind w:right="236"/>
        <w:jc w:val="both"/>
        <w:rPr>
          <w:b/>
          <w:bCs/>
        </w:rPr>
      </w:pPr>
    </w:p>
    <w:p w14:paraId="03A2BE99" w14:textId="77777777" w:rsidR="0089308F" w:rsidRDefault="0089308F" w:rsidP="00971F8C">
      <w:pPr>
        <w:tabs>
          <w:tab w:val="left" w:pos="7797"/>
          <w:tab w:val="left" w:pos="7938"/>
        </w:tabs>
        <w:rPr>
          <w:b/>
          <w:bCs/>
          <w:sz w:val="24"/>
          <w:szCs w:val="24"/>
        </w:rPr>
      </w:pPr>
      <w:r>
        <w:br w:type="page"/>
      </w:r>
    </w:p>
    <w:p w14:paraId="0CAA4CC6" w14:textId="67034609" w:rsidR="009F2299" w:rsidRDefault="009F2299" w:rsidP="00971F8C">
      <w:pPr>
        <w:pStyle w:val="Heading1"/>
        <w:tabs>
          <w:tab w:val="left" w:pos="7797"/>
          <w:tab w:val="left" w:pos="7938"/>
        </w:tabs>
        <w:spacing w:before="207"/>
        <w:ind w:left="1555" w:right="1207"/>
        <w:jc w:val="center"/>
      </w:pPr>
      <w:r>
        <w:lastRenderedPageBreak/>
        <w:t>DAFTAR</w:t>
      </w:r>
      <w:r>
        <w:rPr>
          <w:spacing w:val="-1"/>
        </w:rPr>
        <w:t xml:space="preserve"> </w:t>
      </w:r>
      <w:r>
        <w:t>PUSTAKA</w:t>
      </w:r>
    </w:p>
    <w:p w14:paraId="7C4FFA34" w14:textId="77777777" w:rsidR="009F2299" w:rsidRDefault="009F2299" w:rsidP="00971F8C">
      <w:pPr>
        <w:pStyle w:val="BodyText"/>
        <w:tabs>
          <w:tab w:val="left" w:pos="7797"/>
          <w:tab w:val="left" w:pos="7938"/>
        </w:tabs>
        <w:rPr>
          <w:b/>
        </w:rPr>
      </w:pPr>
    </w:p>
    <w:p w14:paraId="233E9886" w14:textId="77777777" w:rsidR="009F2299" w:rsidRDefault="009F2299" w:rsidP="00971F8C">
      <w:pPr>
        <w:pStyle w:val="ListParagraph"/>
        <w:numPr>
          <w:ilvl w:val="0"/>
          <w:numId w:val="1"/>
        </w:numPr>
        <w:tabs>
          <w:tab w:val="left" w:pos="1309"/>
          <w:tab w:val="left" w:pos="7797"/>
          <w:tab w:val="left" w:pos="7938"/>
        </w:tabs>
        <w:ind w:left="361" w:hanging="361"/>
        <w:rPr>
          <w:sz w:val="24"/>
        </w:rPr>
      </w:pPr>
      <w:r>
        <w:rPr>
          <w:sz w:val="24"/>
        </w:rPr>
        <w:t>Buku</w:t>
      </w:r>
    </w:p>
    <w:p w14:paraId="336E1B6E" w14:textId="77777777" w:rsidR="009F2299" w:rsidRDefault="009F2299" w:rsidP="00971F8C">
      <w:pPr>
        <w:pStyle w:val="BodyText"/>
        <w:tabs>
          <w:tab w:val="left" w:pos="7797"/>
          <w:tab w:val="left" w:pos="7938"/>
        </w:tabs>
        <w:spacing w:before="1"/>
      </w:pPr>
    </w:p>
    <w:p w14:paraId="221F2121" w14:textId="77777777" w:rsidR="009F2299" w:rsidRDefault="009F2299" w:rsidP="00971F8C">
      <w:pPr>
        <w:pStyle w:val="BodyText"/>
        <w:tabs>
          <w:tab w:val="left" w:pos="7797"/>
          <w:tab w:val="left" w:pos="7938"/>
        </w:tabs>
        <w:spacing w:line="480" w:lineRule="auto"/>
        <w:ind w:left="1081" w:right="236" w:hanging="720"/>
      </w:pPr>
      <w:r>
        <w:t>Wagiman,</w:t>
      </w:r>
      <w:r>
        <w:rPr>
          <w:spacing w:val="16"/>
        </w:rPr>
        <w:t xml:space="preserve"> </w:t>
      </w:r>
      <w:r>
        <w:t>2012,</w:t>
      </w:r>
      <w:r>
        <w:rPr>
          <w:spacing w:val="17"/>
        </w:rPr>
        <w:t xml:space="preserve"> </w:t>
      </w:r>
      <w:r>
        <w:t>Hukum</w:t>
      </w:r>
      <w:r>
        <w:rPr>
          <w:spacing w:val="21"/>
        </w:rPr>
        <w:t xml:space="preserve"> </w:t>
      </w:r>
      <w:r>
        <w:t>Pengungsi</w:t>
      </w:r>
      <w:r>
        <w:rPr>
          <w:spacing w:val="18"/>
        </w:rPr>
        <w:t xml:space="preserve"> </w:t>
      </w:r>
      <w:r>
        <w:t>Internasional,</w:t>
      </w:r>
      <w:r>
        <w:rPr>
          <w:spacing w:val="16"/>
        </w:rPr>
        <w:t xml:space="preserve"> </w:t>
      </w:r>
      <w:r>
        <w:t>Sinar</w:t>
      </w:r>
      <w:r>
        <w:rPr>
          <w:spacing w:val="16"/>
        </w:rPr>
        <w:t xml:space="preserve"> </w:t>
      </w:r>
      <w:r>
        <w:t>Grafika,</w:t>
      </w:r>
      <w:r>
        <w:rPr>
          <w:spacing w:val="17"/>
        </w:rPr>
        <w:t xml:space="preserve"> </w:t>
      </w:r>
      <w:r>
        <w:t>Jakarta</w:t>
      </w:r>
      <w:r>
        <w:rPr>
          <w:spacing w:val="-57"/>
        </w:rPr>
        <w:t xml:space="preserve"> </w:t>
      </w:r>
      <w:r>
        <w:t>Timur, hlm, 120</w:t>
      </w:r>
    </w:p>
    <w:p w14:paraId="1F46C47C" w14:textId="77777777" w:rsidR="009F2299" w:rsidRDefault="009F2299" w:rsidP="00971F8C">
      <w:pPr>
        <w:pStyle w:val="BodyText"/>
        <w:tabs>
          <w:tab w:val="left" w:pos="7797"/>
          <w:tab w:val="left" w:pos="7938"/>
        </w:tabs>
        <w:spacing w:line="480" w:lineRule="auto"/>
        <w:ind w:left="1081" w:right="236" w:hanging="720"/>
      </w:pPr>
      <w:r>
        <w:t>Soerjono</w:t>
      </w:r>
      <w:r>
        <w:rPr>
          <w:spacing w:val="33"/>
        </w:rPr>
        <w:t xml:space="preserve"> </w:t>
      </w:r>
      <w:r>
        <w:t>Soekanto</w:t>
      </w:r>
      <w:r>
        <w:rPr>
          <w:spacing w:val="35"/>
        </w:rPr>
        <w:t xml:space="preserve"> </w:t>
      </w:r>
      <w:r>
        <w:t>&amp;</w:t>
      </w:r>
      <w:r>
        <w:rPr>
          <w:spacing w:val="35"/>
        </w:rPr>
        <w:t xml:space="preserve"> </w:t>
      </w:r>
      <w:r>
        <w:t>Sri</w:t>
      </w:r>
      <w:r>
        <w:rPr>
          <w:spacing w:val="34"/>
        </w:rPr>
        <w:t xml:space="preserve"> </w:t>
      </w:r>
      <w:r>
        <w:t>Mamudji,</w:t>
      </w:r>
      <w:r>
        <w:rPr>
          <w:spacing w:val="35"/>
        </w:rPr>
        <w:t xml:space="preserve"> </w:t>
      </w:r>
      <w:r>
        <w:t>2003,</w:t>
      </w:r>
      <w:r>
        <w:rPr>
          <w:spacing w:val="34"/>
        </w:rPr>
        <w:t xml:space="preserve"> </w:t>
      </w:r>
      <w:r>
        <w:t>Penelitian</w:t>
      </w:r>
      <w:r>
        <w:rPr>
          <w:spacing w:val="34"/>
        </w:rPr>
        <w:t xml:space="preserve"> </w:t>
      </w:r>
      <w:r>
        <w:t>Hukum</w:t>
      </w:r>
      <w:r>
        <w:rPr>
          <w:spacing w:val="33"/>
        </w:rPr>
        <w:t xml:space="preserve"> </w:t>
      </w:r>
      <w:r>
        <w:t>Normatif:</w:t>
      </w:r>
      <w:r>
        <w:rPr>
          <w:spacing w:val="-57"/>
        </w:rPr>
        <w:t xml:space="preserve"> </w:t>
      </w:r>
      <w:r>
        <w:t>Suatu</w:t>
      </w:r>
      <w:r>
        <w:rPr>
          <w:spacing w:val="-1"/>
        </w:rPr>
        <w:t xml:space="preserve"> </w:t>
      </w:r>
      <w:r>
        <w:t>Tinjauan Singkat, Jakarta, hlm, 14.</w:t>
      </w:r>
    </w:p>
    <w:p w14:paraId="78EC862F" w14:textId="77777777" w:rsidR="009F2299" w:rsidRDefault="009F2299" w:rsidP="00971F8C">
      <w:pPr>
        <w:pStyle w:val="BodyText"/>
        <w:tabs>
          <w:tab w:val="left" w:pos="7797"/>
          <w:tab w:val="left" w:pos="7938"/>
        </w:tabs>
        <w:ind w:left="361"/>
      </w:pPr>
      <w:r>
        <w:t>Peter</w:t>
      </w:r>
      <w:r>
        <w:rPr>
          <w:spacing w:val="4"/>
        </w:rPr>
        <w:t xml:space="preserve"> </w:t>
      </w:r>
      <w:r>
        <w:t>Mahmud</w:t>
      </w:r>
      <w:r>
        <w:rPr>
          <w:spacing w:val="6"/>
        </w:rPr>
        <w:t xml:space="preserve"> </w:t>
      </w:r>
      <w:r>
        <w:t>Marzuki,</w:t>
      </w:r>
      <w:r>
        <w:rPr>
          <w:spacing w:val="7"/>
        </w:rPr>
        <w:t xml:space="preserve"> </w:t>
      </w:r>
      <w:r>
        <w:t>2008,</w:t>
      </w:r>
      <w:r>
        <w:rPr>
          <w:spacing w:val="5"/>
        </w:rPr>
        <w:t xml:space="preserve"> </w:t>
      </w:r>
      <w:r>
        <w:t>Penelitian</w:t>
      </w:r>
      <w:r>
        <w:rPr>
          <w:spacing w:val="5"/>
        </w:rPr>
        <w:t xml:space="preserve"> </w:t>
      </w:r>
      <w:r>
        <w:t>Hukum,</w:t>
      </w:r>
      <w:r>
        <w:rPr>
          <w:spacing w:val="8"/>
        </w:rPr>
        <w:t xml:space="preserve"> </w:t>
      </w:r>
      <w:r>
        <w:t>Kencana,</w:t>
      </w:r>
      <w:r>
        <w:rPr>
          <w:spacing w:val="5"/>
        </w:rPr>
        <w:t xml:space="preserve"> </w:t>
      </w:r>
      <w:r>
        <w:t>Jakarta,</w:t>
      </w:r>
      <w:r>
        <w:rPr>
          <w:spacing w:val="5"/>
        </w:rPr>
        <w:t xml:space="preserve"> </w:t>
      </w:r>
      <w:r>
        <w:t>Hal.</w:t>
      </w:r>
    </w:p>
    <w:p w14:paraId="24E4C1AC" w14:textId="77777777" w:rsidR="009F2299" w:rsidRDefault="009F2299" w:rsidP="00971F8C">
      <w:pPr>
        <w:pStyle w:val="BodyText"/>
        <w:tabs>
          <w:tab w:val="left" w:pos="7797"/>
          <w:tab w:val="left" w:pos="7938"/>
        </w:tabs>
      </w:pPr>
    </w:p>
    <w:p w14:paraId="76E69C0D" w14:textId="77777777" w:rsidR="009F2299" w:rsidRDefault="009F2299" w:rsidP="00971F8C">
      <w:pPr>
        <w:pStyle w:val="BodyText"/>
        <w:tabs>
          <w:tab w:val="left" w:pos="7797"/>
          <w:tab w:val="left" w:pos="7938"/>
        </w:tabs>
        <w:ind w:left="1081"/>
      </w:pPr>
      <w:r>
        <w:t>96.</w:t>
      </w:r>
    </w:p>
    <w:p w14:paraId="07FDA440" w14:textId="77777777" w:rsidR="009F2299" w:rsidRDefault="009F2299" w:rsidP="00971F8C">
      <w:pPr>
        <w:pStyle w:val="BodyText"/>
        <w:tabs>
          <w:tab w:val="left" w:pos="7797"/>
          <w:tab w:val="left" w:pos="7938"/>
        </w:tabs>
      </w:pPr>
    </w:p>
    <w:p w14:paraId="2892D2BD" w14:textId="77777777" w:rsidR="009F2299" w:rsidRDefault="009F2299" w:rsidP="00971F8C">
      <w:pPr>
        <w:pStyle w:val="BodyText"/>
        <w:tabs>
          <w:tab w:val="left" w:pos="7797"/>
          <w:tab w:val="left" w:pos="7938"/>
        </w:tabs>
        <w:spacing w:before="1" w:line="480" w:lineRule="auto"/>
        <w:ind w:left="1081" w:right="234" w:hanging="720"/>
        <w:jc w:val="both"/>
      </w:pPr>
      <w:r>
        <w:t>Ronny Hanitijo, 1991, Metode Penelitian Hukum, Cet.II, Ghalia Indo,</w:t>
      </w:r>
      <w:r>
        <w:rPr>
          <w:spacing w:val="1"/>
        </w:rPr>
        <w:t xml:space="preserve"> </w:t>
      </w:r>
      <w:r>
        <w:t>Jakarta, h.93. Sumaryo Suryokusumo, 2007, Studi Kasus Hukum</w:t>
      </w:r>
      <w:r>
        <w:rPr>
          <w:spacing w:val="1"/>
        </w:rPr>
        <w:t xml:space="preserve"> </w:t>
      </w:r>
      <w:r>
        <w:t>Internasional,</w:t>
      </w:r>
      <w:r>
        <w:rPr>
          <w:spacing w:val="-1"/>
        </w:rPr>
        <w:t xml:space="preserve"> </w:t>
      </w:r>
      <w:r>
        <w:t>Jakarta, hlm, 186.</w:t>
      </w:r>
    </w:p>
    <w:p w14:paraId="23AB6BF0" w14:textId="77777777" w:rsidR="009F2299" w:rsidRDefault="009F2299" w:rsidP="00971F8C">
      <w:pPr>
        <w:pStyle w:val="BodyText"/>
        <w:tabs>
          <w:tab w:val="left" w:pos="7797"/>
          <w:tab w:val="left" w:pos="7938"/>
        </w:tabs>
        <w:spacing w:line="480" w:lineRule="auto"/>
        <w:ind w:left="1081" w:right="239" w:hanging="720"/>
        <w:jc w:val="both"/>
      </w:pPr>
      <w:r>
        <w:t>Husaini Usman, Purnomo Setiady Akbar, Metodologi Penelitian Sosial,</w:t>
      </w:r>
      <w:r>
        <w:rPr>
          <w:spacing w:val="1"/>
        </w:rPr>
        <w:t xml:space="preserve"> </w:t>
      </w:r>
      <w:r>
        <w:t>Bumi</w:t>
      </w:r>
      <w:r>
        <w:rPr>
          <w:spacing w:val="-1"/>
        </w:rPr>
        <w:t xml:space="preserve"> </w:t>
      </w:r>
      <w:r>
        <w:t>Aksara, Jakarta, 2006, hlm. 33</w:t>
      </w:r>
    </w:p>
    <w:p w14:paraId="02589069" w14:textId="77777777" w:rsidR="009F2299" w:rsidRDefault="009F2299" w:rsidP="00971F8C">
      <w:pPr>
        <w:pStyle w:val="BodyText"/>
        <w:tabs>
          <w:tab w:val="left" w:pos="7797"/>
          <w:tab w:val="left" w:pos="7938"/>
        </w:tabs>
        <w:spacing w:line="480" w:lineRule="auto"/>
        <w:ind w:left="1081" w:right="239" w:hanging="720"/>
        <w:jc w:val="both"/>
      </w:pPr>
      <w:r>
        <w:t>Asri Wijayanti, Hukum Ketenagakerjaan Pasca Reformasi, Jakarta. Sinar</w:t>
      </w:r>
      <w:r>
        <w:rPr>
          <w:spacing w:val="1"/>
        </w:rPr>
        <w:t xml:space="preserve"> </w:t>
      </w:r>
      <w:r>
        <w:t>Grafika,2009,</w:t>
      </w:r>
      <w:r>
        <w:rPr>
          <w:spacing w:val="-1"/>
        </w:rPr>
        <w:t xml:space="preserve"> </w:t>
      </w:r>
      <w:r>
        <w:t>hlm 10</w:t>
      </w:r>
    </w:p>
    <w:p w14:paraId="1AA8C4CB" w14:textId="77777777" w:rsidR="009F2299" w:rsidRDefault="009F2299" w:rsidP="00971F8C">
      <w:pPr>
        <w:pStyle w:val="BodyText"/>
        <w:tabs>
          <w:tab w:val="left" w:pos="7797"/>
          <w:tab w:val="left" w:pos="7938"/>
        </w:tabs>
        <w:spacing w:before="1" w:line="480" w:lineRule="auto"/>
        <w:ind w:left="1081" w:right="239" w:hanging="720"/>
        <w:jc w:val="both"/>
      </w:pPr>
      <w:r>
        <w:t>Syamsul</w:t>
      </w:r>
      <w:r>
        <w:rPr>
          <w:spacing w:val="1"/>
        </w:rPr>
        <w:t xml:space="preserve"> </w:t>
      </w:r>
      <w:r>
        <w:t>Arifin,</w:t>
      </w:r>
      <w:r>
        <w:rPr>
          <w:spacing w:val="1"/>
        </w:rPr>
        <w:t xml:space="preserve"> </w:t>
      </w:r>
      <w:r>
        <w:t>Pengantar</w:t>
      </w:r>
      <w:r>
        <w:rPr>
          <w:spacing w:val="1"/>
        </w:rPr>
        <w:t xml:space="preserve"> </w:t>
      </w:r>
      <w:r>
        <w:t>Hukum</w:t>
      </w:r>
      <w:r>
        <w:rPr>
          <w:spacing w:val="1"/>
        </w:rPr>
        <w:t xml:space="preserve"> </w:t>
      </w:r>
      <w:r>
        <w:t>Indonesia,</w:t>
      </w:r>
      <w:r>
        <w:rPr>
          <w:spacing w:val="1"/>
        </w:rPr>
        <w:t xml:space="preserve"> </w:t>
      </w:r>
      <w:r>
        <w:t>Medan:Medan</w:t>
      </w:r>
      <w:r>
        <w:rPr>
          <w:spacing w:val="1"/>
        </w:rPr>
        <w:t xml:space="preserve"> </w:t>
      </w:r>
      <w:r>
        <w:t>area</w:t>
      </w:r>
      <w:r>
        <w:rPr>
          <w:spacing w:val="1"/>
        </w:rPr>
        <w:t xml:space="preserve"> </w:t>
      </w:r>
      <w:r>
        <w:t>University</w:t>
      </w:r>
      <w:r>
        <w:rPr>
          <w:spacing w:val="-1"/>
        </w:rPr>
        <w:t xml:space="preserve"> </w:t>
      </w:r>
      <w:r>
        <w:t>Press,2012, hlm 5-6</w:t>
      </w:r>
    </w:p>
    <w:p w14:paraId="39B31FAE" w14:textId="67BB06B2" w:rsidR="00C16814" w:rsidRDefault="009F2299" w:rsidP="00971F8C">
      <w:pPr>
        <w:pStyle w:val="BodyText"/>
        <w:tabs>
          <w:tab w:val="left" w:pos="7797"/>
          <w:tab w:val="left" w:pos="7938"/>
        </w:tabs>
        <w:spacing w:before="90" w:line="480" w:lineRule="auto"/>
        <w:ind w:left="1038" w:hanging="709"/>
      </w:pPr>
      <w:r>
        <w:t>Achmad Romsan, dkk. Pengantar Hukum Pengungsi nternasional:Hukum</w:t>
      </w:r>
      <w:r w:rsidR="00C16814">
        <w:t xml:space="preserve"> </w:t>
      </w:r>
      <w:r>
        <w:t>Internasional</w:t>
      </w:r>
      <w:r>
        <w:rPr>
          <w:spacing w:val="29"/>
        </w:rPr>
        <w:t xml:space="preserve"> </w:t>
      </w:r>
      <w:r>
        <w:t>dan</w:t>
      </w:r>
      <w:r>
        <w:rPr>
          <w:spacing w:val="27"/>
        </w:rPr>
        <w:t xml:space="preserve"> </w:t>
      </w:r>
      <w:r>
        <w:t>Prinsip</w:t>
      </w:r>
      <w:r>
        <w:rPr>
          <w:spacing w:val="30"/>
        </w:rPr>
        <w:t xml:space="preserve"> </w:t>
      </w:r>
      <w:r>
        <w:t>-</w:t>
      </w:r>
      <w:r w:rsidR="00C16814">
        <w:t xml:space="preserve"> </w:t>
      </w:r>
      <w:r>
        <w:t>Prinsip</w:t>
      </w:r>
      <w:r>
        <w:rPr>
          <w:spacing w:val="28"/>
        </w:rPr>
        <w:t xml:space="preserve"> </w:t>
      </w:r>
      <w:r>
        <w:t>Perlindungan</w:t>
      </w:r>
      <w:r>
        <w:rPr>
          <w:spacing w:val="29"/>
        </w:rPr>
        <w:t xml:space="preserve"> </w:t>
      </w:r>
      <w:r>
        <w:t>Internasional</w:t>
      </w:r>
      <w:r w:rsidR="00C16814">
        <w:t xml:space="preserve">, </w:t>
      </w:r>
    </w:p>
    <w:p w14:paraId="16AE18F5" w14:textId="51C6262B" w:rsidR="00C16814" w:rsidRDefault="00C16814" w:rsidP="00971F8C">
      <w:pPr>
        <w:pStyle w:val="BodyText"/>
        <w:tabs>
          <w:tab w:val="left" w:pos="7797"/>
          <w:tab w:val="left" w:pos="7938"/>
        </w:tabs>
        <w:spacing w:before="90" w:line="480" w:lineRule="auto"/>
        <w:ind w:firstLine="1397"/>
      </w:pPr>
      <w:r>
        <w:t>Samic</w:t>
      </w:r>
      <w:r>
        <w:rPr>
          <w:spacing w:val="-3"/>
        </w:rPr>
        <w:t xml:space="preserve"> </w:t>
      </w:r>
      <w:r>
        <w:t>Offset,</w:t>
      </w:r>
      <w:r>
        <w:rPr>
          <w:spacing w:val="-1"/>
        </w:rPr>
        <w:t xml:space="preserve"> </w:t>
      </w:r>
      <w:r>
        <w:t>Bandung,</w:t>
      </w:r>
      <w:r>
        <w:rPr>
          <w:spacing w:val="1"/>
        </w:rPr>
        <w:t xml:space="preserve"> </w:t>
      </w:r>
      <w:r>
        <w:t>hlm,</w:t>
      </w:r>
      <w:r>
        <w:rPr>
          <w:spacing w:val="-1"/>
        </w:rPr>
        <w:t xml:space="preserve"> </w:t>
      </w:r>
      <w:r>
        <w:t>37</w:t>
      </w:r>
    </w:p>
    <w:p w14:paraId="3000270D" w14:textId="77777777" w:rsidR="00C16814" w:rsidRDefault="00C16814" w:rsidP="00971F8C">
      <w:pPr>
        <w:pStyle w:val="BodyText"/>
        <w:tabs>
          <w:tab w:val="left" w:pos="7797"/>
          <w:tab w:val="left" w:pos="7938"/>
        </w:tabs>
      </w:pPr>
    </w:p>
    <w:p w14:paraId="10E6F278" w14:textId="77777777" w:rsidR="00C16814" w:rsidRDefault="00C16814" w:rsidP="00971F8C">
      <w:pPr>
        <w:tabs>
          <w:tab w:val="left" w:pos="7797"/>
          <w:tab w:val="left" w:pos="7938"/>
        </w:tabs>
        <w:spacing w:line="480" w:lineRule="auto"/>
        <w:ind w:left="1081" w:right="233" w:hanging="720"/>
        <w:jc w:val="both"/>
      </w:pPr>
      <w:r>
        <w:rPr>
          <w:sz w:val="24"/>
        </w:rPr>
        <w:t>Malahayati, S.H., LL. M. - Dr. Amrizal J Prang, S.H., LL.M. Elidar Sari,</w:t>
      </w:r>
      <w:r>
        <w:rPr>
          <w:spacing w:val="1"/>
          <w:sz w:val="24"/>
        </w:rPr>
        <w:t xml:space="preserve"> </w:t>
      </w:r>
      <w:r>
        <w:rPr>
          <w:sz w:val="24"/>
        </w:rPr>
        <w:t>S.H.,</w:t>
      </w:r>
      <w:r>
        <w:rPr>
          <w:spacing w:val="1"/>
          <w:sz w:val="24"/>
        </w:rPr>
        <w:t xml:space="preserve"> </w:t>
      </w:r>
      <w:r>
        <w:rPr>
          <w:sz w:val="24"/>
        </w:rPr>
        <w:t>M.H,</w:t>
      </w:r>
      <w:r>
        <w:rPr>
          <w:spacing w:val="1"/>
          <w:sz w:val="24"/>
        </w:rPr>
        <w:t xml:space="preserve"> </w:t>
      </w:r>
      <w:r>
        <w:rPr>
          <w:sz w:val="24"/>
        </w:rPr>
        <w:t>“</w:t>
      </w:r>
      <w:r>
        <w:t>MENGENAL</w:t>
      </w:r>
      <w:r>
        <w:rPr>
          <w:spacing w:val="1"/>
        </w:rPr>
        <w:t xml:space="preserve"> </w:t>
      </w:r>
      <w:r>
        <w:t>LEBIH</w:t>
      </w:r>
      <w:r>
        <w:rPr>
          <w:spacing w:val="1"/>
        </w:rPr>
        <w:t xml:space="preserve"> </w:t>
      </w:r>
      <w:r>
        <w:t>JAUH</w:t>
      </w:r>
      <w:r>
        <w:rPr>
          <w:spacing w:val="1"/>
        </w:rPr>
        <w:t xml:space="preserve"> </w:t>
      </w:r>
      <w:r>
        <w:t>PRINSIP</w:t>
      </w:r>
      <w:r>
        <w:rPr>
          <w:spacing w:val="1"/>
        </w:rPr>
        <w:t xml:space="preserve"> </w:t>
      </w:r>
      <w:r>
        <w:t>NON-</w:t>
      </w:r>
      <w:r>
        <w:rPr>
          <w:spacing w:val="1"/>
        </w:rPr>
        <w:t xml:space="preserve"> </w:t>
      </w:r>
      <w:r>
        <w:t>REFOULEMENT</w:t>
      </w:r>
      <w:r>
        <w:rPr>
          <w:spacing w:val="-3"/>
        </w:rPr>
        <w:t xml:space="preserve"> </w:t>
      </w:r>
      <w:r>
        <w:t>(ANTARA</w:t>
      </w:r>
      <w:r>
        <w:rPr>
          <w:spacing w:val="-3"/>
        </w:rPr>
        <w:t xml:space="preserve"> </w:t>
      </w:r>
      <w:r>
        <w:t>TEORI</w:t>
      </w:r>
      <w:r>
        <w:rPr>
          <w:spacing w:val="-2"/>
        </w:rPr>
        <w:t xml:space="preserve"> </w:t>
      </w:r>
      <w:r>
        <w:t>DAN</w:t>
      </w:r>
      <w:r>
        <w:rPr>
          <w:spacing w:val="-4"/>
        </w:rPr>
        <w:t xml:space="preserve"> </w:t>
      </w:r>
      <w:r>
        <w:t>PRAKTIK</w:t>
      </w:r>
      <w:r>
        <w:rPr>
          <w:spacing w:val="-2"/>
        </w:rPr>
        <w:t xml:space="preserve"> </w:t>
      </w:r>
      <w:r>
        <w:t>INDONESIA)”,</w:t>
      </w:r>
    </w:p>
    <w:p w14:paraId="06F0A9C8" w14:textId="77777777" w:rsidR="00C16814" w:rsidRDefault="00C16814" w:rsidP="00971F8C">
      <w:pPr>
        <w:tabs>
          <w:tab w:val="left" w:pos="7797"/>
          <w:tab w:val="left" w:pos="7938"/>
        </w:tabs>
        <w:spacing w:before="3"/>
        <w:ind w:left="1081"/>
      </w:pPr>
      <w:r>
        <w:lastRenderedPageBreak/>
        <w:t>Banda</w:t>
      </w:r>
      <w:r>
        <w:rPr>
          <w:spacing w:val="-2"/>
        </w:rPr>
        <w:t xml:space="preserve"> </w:t>
      </w:r>
      <w:r>
        <w:t>Aceh,</w:t>
      </w:r>
      <w:r>
        <w:rPr>
          <w:spacing w:val="-1"/>
        </w:rPr>
        <w:t xml:space="preserve"> </w:t>
      </w:r>
      <w:r>
        <w:t>hlm,</w:t>
      </w:r>
      <w:r>
        <w:rPr>
          <w:spacing w:val="-1"/>
        </w:rPr>
        <w:t xml:space="preserve"> </w:t>
      </w:r>
      <w:r>
        <w:t>58</w:t>
      </w:r>
    </w:p>
    <w:p w14:paraId="5523BFEC" w14:textId="77777777" w:rsidR="005D7E1C" w:rsidRDefault="005D7E1C" w:rsidP="00971F8C">
      <w:pPr>
        <w:tabs>
          <w:tab w:val="left" w:pos="7797"/>
          <w:tab w:val="left" w:pos="7938"/>
        </w:tabs>
        <w:spacing w:before="3"/>
        <w:ind w:left="1081"/>
      </w:pPr>
    </w:p>
    <w:p w14:paraId="583BCA7F" w14:textId="77777777" w:rsidR="005D7E1C" w:rsidRDefault="005D7E1C" w:rsidP="00971F8C">
      <w:pPr>
        <w:pStyle w:val="ListParagraph"/>
        <w:numPr>
          <w:ilvl w:val="0"/>
          <w:numId w:val="1"/>
        </w:numPr>
        <w:tabs>
          <w:tab w:val="left" w:pos="1309"/>
          <w:tab w:val="left" w:pos="7797"/>
          <w:tab w:val="left" w:pos="7938"/>
        </w:tabs>
        <w:spacing w:before="1"/>
        <w:ind w:left="1081" w:hanging="361"/>
        <w:rPr>
          <w:sz w:val="24"/>
        </w:rPr>
      </w:pPr>
      <w:r>
        <w:rPr>
          <w:sz w:val="24"/>
        </w:rPr>
        <w:t>Jurnal</w:t>
      </w:r>
    </w:p>
    <w:p w14:paraId="08D45CDB" w14:textId="77777777" w:rsidR="005D7E1C" w:rsidRDefault="005D7E1C" w:rsidP="00971F8C">
      <w:pPr>
        <w:pStyle w:val="BodyText"/>
        <w:tabs>
          <w:tab w:val="left" w:pos="7797"/>
          <w:tab w:val="left" w:pos="7938"/>
        </w:tabs>
        <w:spacing w:before="2"/>
        <w:rPr>
          <w:sz w:val="16"/>
        </w:rPr>
      </w:pPr>
    </w:p>
    <w:p w14:paraId="55FAF48E" w14:textId="77777777" w:rsidR="005D7E1C" w:rsidRDefault="005D7E1C" w:rsidP="00971F8C">
      <w:pPr>
        <w:pStyle w:val="BodyText"/>
        <w:tabs>
          <w:tab w:val="left" w:pos="7797"/>
          <w:tab w:val="left" w:pos="7938"/>
        </w:tabs>
        <w:spacing w:before="90" w:line="480" w:lineRule="auto"/>
        <w:ind w:left="1801" w:right="233" w:hanging="720"/>
        <w:jc w:val="both"/>
      </w:pPr>
      <w:r>
        <w:t xml:space="preserve">Sigit Riyanto, “Prinsip </w:t>
      </w:r>
      <w:r>
        <w:rPr>
          <w:i/>
        </w:rPr>
        <w:t xml:space="preserve">Non-Refoulement </w:t>
      </w:r>
      <w:r>
        <w:t>dan Relevansinya Dalam Sistem</w:t>
      </w:r>
      <w:r>
        <w:rPr>
          <w:spacing w:val="-57"/>
        </w:rPr>
        <w:t xml:space="preserve"> </w:t>
      </w:r>
      <w:r>
        <w:t>Hukum</w:t>
      </w:r>
      <w:r>
        <w:rPr>
          <w:spacing w:val="1"/>
        </w:rPr>
        <w:t xml:space="preserve"> </w:t>
      </w:r>
      <w:r>
        <w:t>Internasional”,</w:t>
      </w:r>
      <w:r>
        <w:rPr>
          <w:spacing w:val="1"/>
        </w:rPr>
        <w:t xml:space="preserve"> </w:t>
      </w:r>
      <w:r>
        <w:t>Jurnal</w:t>
      </w:r>
      <w:r>
        <w:rPr>
          <w:spacing w:val="1"/>
        </w:rPr>
        <w:t xml:space="preserve"> </w:t>
      </w:r>
      <w:r>
        <w:t>Ilmu</w:t>
      </w:r>
      <w:r>
        <w:rPr>
          <w:spacing w:val="1"/>
        </w:rPr>
        <w:t xml:space="preserve"> </w:t>
      </w:r>
      <w:r>
        <w:t>Hukum,</w:t>
      </w:r>
      <w:r>
        <w:rPr>
          <w:spacing w:val="1"/>
        </w:rPr>
        <w:t xml:space="preserve"> </w:t>
      </w:r>
      <w:r>
        <w:t>Fakultas</w:t>
      </w:r>
      <w:r>
        <w:rPr>
          <w:spacing w:val="1"/>
        </w:rPr>
        <w:t xml:space="preserve"> </w:t>
      </w:r>
      <w:r>
        <w:t>Hukum</w:t>
      </w:r>
      <w:r>
        <w:rPr>
          <w:spacing w:val="1"/>
        </w:rPr>
        <w:t xml:space="preserve"> </w:t>
      </w:r>
      <w:r>
        <w:t>Universitas Gajah Mada, Edisi XXII, No. 3, Oktober 2010, hlm.</w:t>
      </w:r>
      <w:r>
        <w:rPr>
          <w:spacing w:val="1"/>
        </w:rPr>
        <w:t xml:space="preserve"> </w:t>
      </w:r>
      <w:r>
        <w:t>435.</w:t>
      </w:r>
    </w:p>
    <w:p w14:paraId="1784D1DE" w14:textId="77777777" w:rsidR="005D7E1C" w:rsidRDefault="005D7E1C" w:rsidP="00971F8C">
      <w:pPr>
        <w:tabs>
          <w:tab w:val="left" w:pos="7797"/>
          <w:tab w:val="left" w:pos="7938"/>
        </w:tabs>
        <w:spacing w:line="480" w:lineRule="auto"/>
        <w:ind w:left="1801" w:right="233" w:hanging="720"/>
        <w:jc w:val="both"/>
        <w:rPr>
          <w:sz w:val="24"/>
        </w:rPr>
      </w:pPr>
      <w:r>
        <w:rPr>
          <w:sz w:val="24"/>
        </w:rPr>
        <w:t>Primadasa</w:t>
      </w:r>
      <w:r>
        <w:rPr>
          <w:spacing w:val="1"/>
          <w:sz w:val="24"/>
        </w:rPr>
        <w:t xml:space="preserve"> </w:t>
      </w:r>
      <w:r>
        <w:rPr>
          <w:sz w:val="24"/>
        </w:rPr>
        <w:t>Primadasa,</w:t>
      </w:r>
      <w:r>
        <w:rPr>
          <w:spacing w:val="1"/>
          <w:sz w:val="24"/>
        </w:rPr>
        <w:t xml:space="preserve"> </w:t>
      </w:r>
      <w:r>
        <w:rPr>
          <w:sz w:val="24"/>
        </w:rPr>
        <w:t>Mahendra</w:t>
      </w:r>
      <w:r>
        <w:rPr>
          <w:spacing w:val="1"/>
          <w:sz w:val="24"/>
        </w:rPr>
        <w:t xml:space="preserve"> </w:t>
      </w:r>
      <w:r>
        <w:rPr>
          <w:sz w:val="24"/>
        </w:rPr>
        <w:t>Putra</w:t>
      </w:r>
      <w:r>
        <w:rPr>
          <w:spacing w:val="1"/>
          <w:sz w:val="24"/>
        </w:rPr>
        <w:t xml:space="preserve"> </w:t>
      </w:r>
      <w:r>
        <w:rPr>
          <w:sz w:val="24"/>
        </w:rPr>
        <w:t>Kurnia,</w:t>
      </w:r>
      <w:r>
        <w:rPr>
          <w:spacing w:val="1"/>
          <w:sz w:val="24"/>
        </w:rPr>
        <w:t xml:space="preserve"> </w:t>
      </w:r>
      <w:r>
        <w:rPr>
          <w:sz w:val="24"/>
        </w:rPr>
        <w:t>Rika</w:t>
      </w:r>
      <w:r>
        <w:rPr>
          <w:spacing w:val="1"/>
          <w:sz w:val="24"/>
        </w:rPr>
        <w:t xml:space="preserve"> </w:t>
      </w:r>
      <w:r>
        <w:rPr>
          <w:sz w:val="24"/>
        </w:rPr>
        <w:t>Erawaty</w:t>
      </w:r>
      <w:r>
        <w:rPr>
          <w:i/>
          <w:sz w:val="24"/>
        </w:rPr>
        <w:t>,</w:t>
      </w:r>
      <w:r>
        <w:rPr>
          <w:i/>
          <w:spacing w:val="1"/>
          <w:sz w:val="24"/>
        </w:rPr>
        <w:t xml:space="preserve"> </w:t>
      </w:r>
      <w:r>
        <w:rPr>
          <w:i/>
          <w:sz w:val="24"/>
        </w:rPr>
        <w:t>“Problematika</w:t>
      </w:r>
      <w:r>
        <w:rPr>
          <w:i/>
          <w:spacing w:val="1"/>
          <w:sz w:val="24"/>
        </w:rPr>
        <w:t xml:space="preserve"> </w:t>
      </w:r>
      <w:r>
        <w:rPr>
          <w:i/>
          <w:sz w:val="24"/>
        </w:rPr>
        <w:t>Penanganan</w:t>
      </w:r>
      <w:r>
        <w:rPr>
          <w:i/>
          <w:spacing w:val="1"/>
          <w:sz w:val="24"/>
        </w:rPr>
        <w:t xml:space="preserve"> </w:t>
      </w:r>
      <w:r>
        <w:rPr>
          <w:i/>
          <w:sz w:val="24"/>
        </w:rPr>
        <w:t>Pengungsi</w:t>
      </w:r>
      <w:r>
        <w:rPr>
          <w:i/>
          <w:spacing w:val="1"/>
          <w:sz w:val="24"/>
        </w:rPr>
        <w:t xml:space="preserve"> </w:t>
      </w:r>
      <w:r>
        <w:rPr>
          <w:i/>
          <w:sz w:val="24"/>
        </w:rPr>
        <w:t>di</w:t>
      </w:r>
      <w:r>
        <w:rPr>
          <w:i/>
          <w:spacing w:val="1"/>
          <w:sz w:val="24"/>
        </w:rPr>
        <w:t xml:space="preserve"> </w:t>
      </w:r>
      <w:r>
        <w:rPr>
          <w:i/>
          <w:sz w:val="24"/>
        </w:rPr>
        <w:t>Indonesia</w:t>
      </w:r>
      <w:r>
        <w:rPr>
          <w:i/>
          <w:spacing w:val="1"/>
          <w:sz w:val="24"/>
        </w:rPr>
        <w:t xml:space="preserve"> </w:t>
      </w:r>
      <w:r>
        <w:rPr>
          <w:i/>
          <w:sz w:val="24"/>
        </w:rPr>
        <w:t>Dari</w:t>
      </w:r>
      <w:r>
        <w:rPr>
          <w:i/>
          <w:spacing w:val="1"/>
          <w:sz w:val="24"/>
        </w:rPr>
        <w:t xml:space="preserve"> </w:t>
      </w:r>
      <w:r>
        <w:rPr>
          <w:i/>
          <w:sz w:val="24"/>
        </w:rPr>
        <w:t>Perspektif</w:t>
      </w:r>
      <w:r>
        <w:rPr>
          <w:i/>
          <w:spacing w:val="1"/>
          <w:sz w:val="24"/>
        </w:rPr>
        <w:t xml:space="preserve"> </w:t>
      </w:r>
      <w:r>
        <w:rPr>
          <w:i/>
          <w:sz w:val="24"/>
        </w:rPr>
        <w:t>Hukum</w:t>
      </w:r>
      <w:r>
        <w:rPr>
          <w:i/>
          <w:spacing w:val="1"/>
          <w:sz w:val="24"/>
        </w:rPr>
        <w:t xml:space="preserve"> </w:t>
      </w:r>
      <w:r>
        <w:rPr>
          <w:i/>
          <w:sz w:val="24"/>
        </w:rPr>
        <w:t>Pengungsi</w:t>
      </w:r>
      <w:r>
        <w:rPr>
          <w:i/>
          <w:spacing w:val="1"/>
          <w:sz w:val="24"/>
        </w:rPr>
        <w:t xml:space="preserve"> </w:t>
      </w:r>
      <w:r>
        <w:rPr>
          <w:i/>
          <w:sz w:val="24"/>
        </w:rPr>
        <w:t>Internasional”</w:t>
      </w:r>
      <w:r>
        <w:rPr>
          <w:i/>
          <w:spacing w:val="1"/>
          <w:sz w:val="24"/>
        </w:rPr>
        <w:t xml:space="preserve"> </w:t>
      </w:r>
      <w:r>
        <w:rPr>
          <w:sz w:val="24"/>
        </w:rPr>
        <w:t>Risalah</w:t>
      </w:r>
      <w:r>
        <w:rPr>
          <w:spacing w:val="1"/>
          <w:sz w:val="24"/>
        </w:rPr>
        <w:t xml:space="preserve"> </w:t>
      </w:r>
      <w:r>
        <w:rPr>
          <w:sz w:val="24"/>
        </w:rPr>
        <w:t>Hukum,</w:t>
      </w:r>
      <w:r>
        <w:rPr>
          <w:spacing w:val="1"/>
          <w:sz w:val="24"/>
        </w:rPr>
        <w:t xml:space="preserve"> </w:t>
      </w:r>
      <w:r>
        <w:rPr>
          <w:sz w:val="24"/>
        </w:rPr>
        <w:t>Volume</w:t>
      </w:r>
      <w:r>
        <w:rPr>
          <w:spacing w:val="-1"/>
          <w:sz w:val="24"/>
        </w:rPr>
        <w:t xml:space="preserve"> </w:t>
      </w:r>
      <w:r>
        <w:rPr>
          <w:sz w:val="24"/>
        </w:rPr>
        <w:t>17, Nomor 1, Juni 2021, hlm, 44-51.</w:t>
      </w:r>
    </w:p>
    <w:p w14:paraId="5D73E2CD" w14:textId="77777777" w:rsidR="005D7E1C" w:rsidRDefault="005D7E1C" w:rsidP="00971F8C">
      <w:pPr>
        <w:tabs>
          <w:tab w:val="left" w:pos="7797"/>
          <w:tab w:val="left" w:pos="7938"/>
        </w:tabs>
        <w:spacing w:line="480" w:lineRule="auto"/>
        <w:ind w:left="1801" w:right="232" w:hanging="720"/>
        <w:jc w:val="both"/>
        <w:rPr>
          <w:sz w:val="24"/>
        </w:rPr>
      </w:pPr>
      <w:r>
        <w:rPr>
          <w:sz w:val="24"/>
        </w:rPr>
        <w:t>Ahmad</w:t>
      </w:r>
      <w:r>
        <w:rPr>
          <w:spacing w:val="-6"/>
          <w:sz w:val="24"/>
        </w:rPr>
        <w:t xml:space="preserve"> </w:t>
      </w:r>
      <w:r>
        <w:rPr>
          <w:sz w:val="24"/>
        </w:rPr>
        <w:t>Adi</w:t>
      </w:r>
      <w:r>
        <w:rPr>
          <w:spacing w:val="-5"/>
          <w:sz w:val="24"/>
        </w:rPr>
        <w:t xml:space="preserve"> </w:t>
      </w:r>
      <w:r>
        <w:rPr>
          <w:sz w:val="24"/>
        </w:rPr>
        <w:t>Fitriyadi</w:t>
      </w:r>
      <w:r>
        <w:rPr>
          <w:spacing w:val="-4"/>
          <w:sz w:val="24"/>
        </w:rPr>
        <w:t xml:space="preserve"> </w:t>
      </w:r>
      <w:r>
        <w:rPr>
          <w:sz w:val="24"/>
        </w:rPr>
        <w:t>Fikry</w:t>
      </w:r>
      <w:r>
        <w:rPr>
          <w:spacing w:val="-5"/>
          <w:sz w:val="24"/>
        </w:rPr>
        <w:t xml:space="preserve"> </w:t>
      </w:r>
      <w:r>
        <w:rPr>
          <w:sz w:val="24"/>
        </w:rPr>
        <w:t>Latukau,</w:t>
      </w:r>
      <w:r>
        <w:rPr>
          <w:spacing w:val="-4"/>
          <w:sz w:val="24"/>
        </w:rPr>
        <w:t xml:space="preserve"> </w:t>
      </w:r>
      <w:r>
        <w:rPr>
          <w:i/>
          <w:sz w:val="24"/>
        </w:rPr>
        <w:t>“The</w:t>
      </w:r>
      <w:r>
        <w:rPr>
          <w:i/>
          <w:spacing w:val="-6"/>
          <w:sz w:val="24"/>
        </w:rPr>
        <w:t xml:space="preserve"> </w:t>
      </w:r>
      <w:r>
        <w:rPr>
          <w:i/>
          <w:sz w:val="24"/>
        </w:rPr>
        <w:t>Differentiation</w:t>
      </w:r>
      <w:r>
        <w:rPr>
          <w:i/>
          <w:spacing w:val="-5"/>
          <w:sz w:val="24"/>
        </w:rPr>
        <w:t xml:space="preserve"> </w:t>
      </w:r>
      <w:r>
        <w:rPr>
          <w:i/>
          <w:sz w:val="24"/>
        </w:rPr>
        <w:t>of</w:t>
      </w:r>
      <w:r>
        <w:rPr>
          <w:i/>
          <w:spacing w:val="-7"/>
          <w:sz w:val="24"/>
        </w:rPr>
        <w:t xml:space="preserve"> </w:t>
      </w:r>
      <w:r>
        <w:rPr>
          <w:i/>
          <w:sz w:val="24"/>
        </w:rPr>
        <w:t>Refugees</w:t>
      </w:r>
      <w:r>
        <w:rPr>
          <w:i/>
          <w:spacing w:val="-5"/>
          <w:sz w:val="24"/>
        </w:rPr>
        <w:t xml:space="preserve"> </w:t>
      </w:r>
      <w:r>
        <w:rPr>
          <w:i/>
          <w:sz w:val="24"/>
        </w:rPr>
        <w:t>and</w:t>
      </w:r>
      <w:r>
        <w:rPr>
          <w:i/>
          <w:spacing w:val="-57"/>
          <w:sz w:val="24"/>
        </w:rPr>
        <w:t xml:space="preserve"> </w:t>
      </w:r>
      <w:r>
        <w:rPr>
          <w:i/>
          <w:sz w:val="24"/>
        </w:rPr>
        <w:t>Asylum seekers in International Refugee Law and Its Relationship</w:t>
      </w:r>
      <w:r>
        <w:rPr>
          <w:i/>
          <w:spacing w:val="-57"/>
          <w:sz w:val="24"/>
        </w:rPr>
        <w:t xml:space="preserve"> </w:t>
      </w:r>
      <w:r>
        <w:rPr>
          <w:i/>
          <w:sz w:val="24"/>
        </w:rPr>
        <w:t>with</w:t>
      </w:r>
      <w:r>
        <w:rPr>
          <w:i/>
          <w:spacing w:val="31"/>
          <w:sz w:val="24"/>
        </w:rPr>
        <w:t xml:space="preserve"> </w:t>
      </w:r>
      <w:r>
        <w:rPr>
          <w:i/>
          <w:sz w:val="24"/>
        </w:rPr>
        <w:t>NonRefoulement</w:t>
      </w:r>
      <w:r>
        <w:rPr>
          <w:i/>
          <w:spacing w:val="31"/>
          <w:sz w:val="24"/>
        </w:rPr>
        <w:t xml:space="preserve"> </w:t>
      </w:r>
      <w:r>
        <w:rPr>
          <w:i/>
          <w:sz w:val="24"/>
        </w:rPr>
        <w:t>Principles”</w:t>
      </w:r>
      <w:r>
        <w:rPr>
          <w:i/>
          <w:spacing w:val="35"/>
          <w:sz w:val="24"/>
        </w:rPr>
        <w:t xml:space="preserve"> </w:t>
      </w:r>
      <w:r>
        <w:rPr>
          <w:sz w:val="24"/>
        </w:rPr>
        <w:t>Volume</w:t>
      </w:r>
      <w:r>
        <w:rPr>
          <w:spacing w:val="30"/>
          <w:sz w:val="24"/>
        </w:rPr>
        <w:t xml:space="preserve"> </w:t>
      </w:r>
      <w:r>
        <w:rPr>
          <w:sz w:val="24"/>
        </w:rPr>
        <w:t>2</w:t>
      </w:r>
      <w:r>
        <w:rPr>
          <w:spacing w:val="32"/>
          <w:sz w:val="24"/>
        </w:rPr>
        <w:t xml:space="preserve"> </w:t>
      </w:r>
      <w:r>
        <w:rPr>
          <w:sz w:val="24"/>
        </w:rPr>
        <w:t>Issue</w:t>
      </w:r>
      <w:r>
        <w:rPr>
          <w:spacing w:val="30"/>
          <w:sz w:val="24"/>
        </w:rPr>
        <w:t xml:space="preserve"> </w:t>
      </w:r>
      <w:r>
        <w:rPr>
          <w:sz w:val="24"/>
        </w:rPr>
        <w:t>02</w:t>
      </w:r>
      <w:r>
        <w:rPr>
          <w:spacing w:val="31"/>
          <w:sz w:val="24"/>
        </w:rPr>
        <w:t xml:space="preserve"> </w:t>
      </w:r>
      <w:r>
        <w:rPr>
          <w:sz w:val="24"/>
        </w:rPr>
        <w:t>July</w:t>
      </w:r>
      <w:r>
        <w:rPr>
          <w:spacing w:val="33"/>
          <w:sz w:val="24"/>
        </w:rPr>
        <w:t xml:space="preserve"> </w:t>
      </w:r>
      <w:r>
        <w:rPr>
          <w:sz w:val="24"/>
        </w:rPr>
        <w:t>2020</w:t>
      </w:r>
    </w:p>
    <w:p w14:paraId="41D0B24E" w14:textId="77777777" w:rsidR="005D7E1C" w:rsidRDefault="005D7E1C" w:rsidP="00971F8C">
      <w:pPr>
        <w:pStyle w:val="BodyText"/>
        <w:tabs>
          <w:tab w:val="left" w:pos="7797"/>
          <w:tab w:val="left" w:pos="7938"/>
        </w:tabs>
        <w:ind w:left="1801"/>
        <w:jc w:val="both"/>
      </w:pPr>
      <w:r>
        <w:t>JALREV</w:t>
      </w:r>
      <w:r>
        <w:rPr>
          <w:spacing w:val="-1"/>
        </w:rPr>
        <w:t xml:space="preserve"> </w:t>
      </w:r>
      <w:r>
        <w:t>2 (2)</w:t>
      </w:r>
      <w:r>
        <w:rPr>
          <w:spacing w:val="-1"/>
        </w:rPr>
        <w:t xml:space="preserve"> </w:t>
      </w:r>
      <w:r>
        <w:t>2020, hlm,</w:t>
      </w:r>
      <w:r>
        <w:rPr>
          <w:spacing w:val="-1"/>
        </w:rPr>
        <w:t xml:space="preserve"> </w:t>
      </w:r>
      <w:r>
        <w:t>122.</w:t>
      </w:r>
    </w:p>
    <w:p w14:paraId="7E554063" w14:textId="77777777" w:rsidR="005D7E1C" w:rsidRDefault="005D7E1C" w:rsidP="00971F8C">
      <w:pPr>
        <w:pStyle w:val="BodyText"/>
        <w:tabs>
          <w:tab w:val="left" w:pos="7797"/>
          <w:tab w:val="left" w:pos="7938"/>
        </w:tabs>
        <w:spacing w:before="10"/>
        <w:rPr>
          <w:sz w:val="23"/>
        </w:rPr>
      </w:pPr>
    </w:p>
    <w:p w14:paraId="2793FEF1" w14:textId="77777777" w:rsidR="005D7E1C" w:rsidRDefault="005D7E1C" w:rsidP="00971F8C">
      <w:pPr>
        <w:pStyle w:val="BodyText"/>
        <w:tabs>
          <w:tab w:val="left" w:pos="7797"/>
          <w:tab w:val="left" w:pos="7938"/>
        </w:tabs>
        <w:spacing w:line="480" w:lineRule="auto"/>
        <w:ind w:left="1801" w:right="233" w:hanging="720"/>
        <w:jc w:val="both"/>
      </w:pPr>
      <w:r>
        <w:t>Yahya</w:t>
      </w:r>
      <w:r>
        <w:rPr>
          <w:spacing w:val="-12"/>
        </w:rPr>
        <w:t xml:space="preserve"> </w:t>
      </w:r>
      <w:r>
        <w:t>Sultoni</w:t>
      </w:r>
      <w:r>
        <w:rPr>
          <w:spacing w:val="-9"/>
        </w:rPr>
        <w:t xml:space="preserve"> </w:t>
      </w:r>
      <w:r>
        <w:t>dan</w:t>
      </w:r>
      <w:r>
        <w:rPr>
          <w:spacing w:val="-9"/>
        </w:rPr>
        <w:t xml:space="preserve"> </w:t>
      </w:r>
      <w:r>
        <w:t>Setyo</w:t>
      </w:r>
      <w:r>
        <w:rPr>
          <w:spacing w:val="-8"/>
        </w:rPr>
        <w:t xml:space="preserve"> </w:t>
      </w:r>
      <w:r>
        <w:t>Widagdo,</w:t>
      </w:r>
      <w:r>
        <w:rPr>
          <w:spacing w:val="-10"/>
        </w:rPr>
        <w:t xml:space="preserve"> </w:t>
      </w:r>
      <w:r>
        <w:t>“Alasan</w:t>
      </w:r>
      <w:r>
        <w:rPr>
          <w:spacing w:val="-6"/>
        </w:rPr>
        <w:t xml:space="preserve"> </w:t>
      </w:r>
      <w:r>
        <w:t>Indonesia</w:t>
      </w:r>
      <w:r>
        <w:rPr>
          <w:spacing w:val="-10"/>
        </w:rPr>
        <w:t xml:space="preserve"> </w:t>
      </w:r>
      <w:r>
        <w:t>Belum</w:t>
      </w:r>
      <w:r>
        <w:rPr>
          <w:spacing w:val="-10"/>
        </w:rPr>
        <w:t xml:space="preserve"> </w:t>
      </w:r>
      <w:r>
        <w:t>Meratifikasi</w:t>
      </w:r>
      <w:r>
        <w:rPr>
          <w:spacing w:val="-58"/>
        </w:rPr>
        <w:t xml:space="preserve"> </w:t>
      </w:r>
      <w:r>
        <w:t>Konvensi</w:t>
      </w:r>
      <w:r>
        <w:rPr>
          <w:spacing w:val="-4"/>
        </w:rPr>
        <w:t xml:space="preserve"> </w:t>
      </w:r>
      <w:r>
        <w:t>1951</w:t>
      </w:r>
      <w:r>
        <w:rPr>
          <w:spacing w:val="-5"/>
        </w:rPr>
        <w:t xml:space="preserve"> </w:t>
      </w:r>
      <w:r>
        <w:t>Tentang</w:t>
      </w:r>
      <w:r>
        <w:rPr>
          <w:spacing w:val="-5"/>
        </w:rPr>
        <w:t xml:space="preserve"> </w:t>
      </w:r>
      <w:r>
        <w:t>Pengungsi</w:t>
      </w:r>
      <w:r>
        <w:rPr>
          <w:spacing w:val="-3"/>
        </w:rPr>
        <w:t xml:space="preserve"> </w:t>
      </w:r>
      <w:r>
        <w:t>dan</w:t>
      </w:r>
      <w:r>
        <w:rPr>
          <w:spacing w:val="-5"/>
        </w:rPr>
        <w:t xml:space="preserve"> </w:t>
      </w:r>
      <w:r>
        <w:t>Perlindungan</w:t>
      </w:r>
      <w:r>
        <w:rPr>
          <w:spacing w:val="-5"/>
        </w:rPr>
        <w:t xml:space="preserve"> </w:t>
      </w:r>
      <w:r>
        <w:t>Hukum</w:t>
      </w:r>
      <w:r>
        <w:rPr>
          <w:spacing w:val="-4"/>
        </w:rPr>
        <w:t xml:space="preserve"> </w:t>
      </w:r>
      <w:r>
        <w:t>Bagi</w:t>
      </w:r>
      <w:r>
        <w:rPr>
          <w:spacing w:val="-58"/>
        </w:rPr>
        <w:t xml:space="preserve"> </w:t>
      </w:r>
      <w:r>
        <w:t>Pengungsi di Indonesia”, Jurnal Ilmu Hukum, Fakultas Hukum</w:t>
      </w:r>
      <w:r>
        <w:rPr>
          <w:spacing w:val="1"/>
        </w:rPr>
        <w:t xml:space="preserve"> </w:t>
      </w:r>
      <w:r>
        <w:t>Universitas Brawijaya Malang, Edisi I, No. 1, Agustus 2013, hlm</w:t>
      </w:r>
      <w:r>
        <w:rPr>
          <w:spacing w:val="1"/>
        </w:rPr>
        <w:t xml:space="preserve"> </w:t>
      </w:r>
      <w:r>
        <w:t>6.</w:t>
      </w:r>
    </w:p>
    <w:p w14:paraId="73A82975" w14:textId="77777777" w:rsidR="005D7E1C" w:rsidRDefault="005D7E1C" w:rsidP="00971F8C">
      <w:pPr>
        <w:pStyle w:val="BodyText"/>
        <w:tabs>
          <w:tab w:val="left" w:pos="7797"/>
          <w:tab w:val="left" w:pos="7938"/>
        </w:tabs>
        <w:spacing w:before="90" w:line="480" w:lineRule="auto"/>
        <w:ind w:left="1801" w:right="236" w:hanging="720"/>
        <w:jc w:val="both"/>
      </w:pPr>
      <w:r>
        <w:t>UNHCR,</w:t>
      </w:r>
      <w:r>
        <w:rPr>
          <w:spacing w:val="1"/>
        </w:rPr>
        <w:t xml:space="preserve"> </w:t>
      </w:r>
      <w:r>
        <w:t>2005,</w:t>
      </w:r>
      <w:r>
        <w:rPr>
          <w:spacing w:val="1"/>
        </w:rPr>
        <w:t xml:space="preserve"> </w:t>
      </w:r>
      <w:r>
        <w:t>Pengenalan</w:t>
      </w:r>
      <w:r>
        <w:rPr>
          <w:spacing w:val="1"/>
        </w:rPr>
        <w:t xml:space="preserve"> </w:t>
      </w:r>
      <w:r>
        <w:t>tentang</w:t>
      </w:r>
      <w:r>
        <w:rPr>
          <w:spacing w:val="1"/>
        </w:rPr>
        <w:t xml:space="preserve"> </w:t>
      </w:r>
      <w:r>
        <w:t>Pelindungan</w:t>
      </w:r>
      <w:r>
        <w:rPr>
          <w:spacing w:val="1"/>
        </w:rPr>
        <w:t xml:space="preserve"> </w:t>
      </w:r>
      <w:r>
        <w:t>Internasional:</w:t>
      </w:r>
      <w:r>
        <w:rPr>
          <w:spacing w:val="1"/>
        </w:rPr>
        <w:t xml:space="preserve"> </w:t>
      </w:r>
      <w:r>
        <w:t>Melindungi</w:t>
      </w:r>
      <w:r>
        <w:rPr>
          <w:spacing w:val="1"/>
        </w:rPr>
        <w:t xml:space="preserve"> </w:t>
      </w:r>
      <w:r>
        <w:t>Orang-orang</w:t>
      </w:r>
      <w:r>
        <w:rPr>
          <w:spacing w:val="1"/>
        </w:rPr>
        <w:t xml:space="preserve"> </w:t>
      </w:r>
      <w:r>
        <w:t>yang</w:t>
      </w:r>
      <w:r>
        <w:rPr>
          <w:spacing w:val="1"/>
        </w:rPr>
        <w:t xml:space="preserve"> </w:t>
      </w:r>
      <w:r>
        <w:t>Menjadi</w:t>
      </w:r>
      <w:r>
        <w:rPr>
          <w:spacing w:val="1"/>
        </w:rPr>
        <w:t xml:space="preserve"> </w:t>
      </w:r>
      <w:r>
        <w:t>Perhatian</w:t>
      </w:r>
      <w:r>
        <w:rPr>
          <w:spacing w:val="1"/>
        </w:rPr>
        <w:t xml:space="preserve"> </w:t>
      </w:r>
      <w:r>
        <w:t>UNHCR,</w:t>
      </w:r>
      <w:r>
        <w:rPr>
          <w:spacing w:val="1"/>
        </w:rPr>
        <w:t xml:space="preserve"> </w:t>
      </w:r>
      <w:r>
        <w:t>Departemen</w:t>
      </w:r>
      <w:r>
        <w:rPr>
          <w:spacing w:val="1"/>
        </w:rPr>
        <w:t xml:space="preserve"> </w:t>
      </w:r>
      <w:r>
        <w:t>Perlindungan</w:t>
      </w:r>
      <w:r>
        <w:rPr>
          <w:spacing w:val="1"/>
        </w:rPr>
        <w:t xml:space="preserve"> </w:t>
      </w:r>
      <w:r>
        <w:t>Internasional:</w:t>
      </w:r>
      <w:r>
        <w:rPr>
          <w:spacing w:val="1"/>
        </w:rPr>
        <w:t xml:space="preserve"> </w:t>
      </w:r>
      <w:r>
        <w:t>UNHCR,</w:t>
      </w:r>
      <w:r>
        <w:rPr>
          <w:spacing w:val="1"/>
        </w:rPr>
        <w:t xml:space="preserve"> </w:t>
      </w:r>
      <w:r>
        <w:lastRenderedPageBreak/>
        <w:t>(selanjutnya</w:t>
      </w:r>
      <w:r>
        <w:rPr>
          <w:spacing w:val="1"/>
        </w:rPr>
        <w:t xml:space="preserve"> </w:t>
      </w:r>
      <w:r>
        <w:t>disingkat</w:t>
      </w:r>
      <w:r>
        <w:rPr>
          <w:spacing w:val="-1"/>
        </w:rPr>
        <w:t xml:space="preserve"> </w:t>
      </w:r>
      <w:r>
        <w:t>UNHCR II), hlm, 100.</w:t>
      </w:r>
    </w:p>
    <w:p w14:paraId="154B5967" w14:textId="77777777" w:rsidR="005D7E1C" w:rsidRDefault="005D7E1C" w:rsidP="00971F8C">
      <w:pPr>
        <w:pStyle w:val="BodyText"/>
        <w:tabs>
          <w:tab w:val="left" w:pos="7797"/>
          <w:tab w:val="left" w:pos="7938"/>
        </w:tabs>
        <w:spacing w:line="480" w:lineRule="auto"/>
        <w:ind w:left="1801" w:right="236" w:hanging="720"/>
        <w:jc w:val="both"/>
      </w:pPr>
      <w:r>
        <w:t>UNHCR,</w:t>
      </w:r>
      <w:r>
        <w:rPr>
          <w:spacing w:val="1"/>
        </w:rPr>
        <w:t xml:space="preserve"> </w:t>
      </w:r>
      <w:r>
        <w:t>2005,</w:t>
      </w:r>
      <w:r>
        <w:rPr>
          <w:spacing w:val="1"/>
        </w:rPr>
        <w:t xml:space="preserve"> </w:t>
      </w:r>
      <w:r>
        <w:t>Penentuan</w:t>
      </w:r>
      <w:r>
        <w:rPr>
          <w:spacing w:val="1"/>
        </w:rPr>
        <w:t xml:space="preserve"> </w:t>
      </w:r>
      <w:r>
        <w:t>Status</w:t>
      </w:r>
      <w:r>
        <w:rPr>
          <w:spacing w:val="1"/>
        </w:rPr>
        <w:t xml:space="preserve"> </w:t>
      </w:r>
      <w:r>
        <w:t>Pengungsi:</w:t>
      </w:r>
      <w:r>
        <w:rPr>
          <w:spacing w:val="1"/>
        </w:rPr>
        <w:t xml:space="preserve"> </w:t>
      </w:r>
      <w:r>
        <w:t>Mengenali</w:t>
      </w:r>
      <w:r>
        <w:rPr>
          <w:spacing w:val="1"/>
        </w:rPr>
        <w:t xml:space="preserve"> </w:t>
      </w:r>
      <w:r>
        <w:t>Siapa</w:t>
      </w:r>
      <w:r>
        <w:rPr>
          <w:spacing w:val="1"/>
        </w:rPr>
        <w:t xml:space="preserve"> </w:t>
      </w:r>
      <w:r>
        <w:t>itu</w:t>
      </w:r>
      <w:r>
        <w:rPr>
          <w:spacing w:val="1"/>
        </w:rPr>
        <w:t xml:space="preserve"> </w:t>
      </w:r>
      <w:r>
        <w:t>Pengungsi,</w:t>
      </w:r>
      <w:r>
        <w:rPr>
          <w:spacing w:val="-4"/>
        </w:rPr>
        <w:t xml:space="preserve"> </w:t>
      </w:r>
      <w:r>
        <w:t>UNHCR,</w:t>
      </w:r>
      <w:r>
        <w:rPr>
          <w:spacing w:val="-3"/>
        </w:rPr>
        <w:t xml:space="preserve"> </w:t>
      </w:r>
      <w:r>
        <w:t>(selanjutnya</w:t>
      </w:r>
      <w:r>
        <w:rPr>
          <w:spacing w:val="-3"/>
        </w:rPr>
        <w:t xml:space="preserve"> </w:t>
      </w:r>
      <w:r>
        <w:t>disingkat</w:t>
      </w:r>
      <w:r>
        <w:rPr>
          <w:spacing w:val="-3"/>
        </w:rPr>
        <w:t xml:space="preserve"> </w:t>
      </w:r>
      <w:r>
        <w:t>UNHCR</w:t>
      </w:r>
      <w:r>
        <w:rPr>
          <w:spacing w:val="-4"/>
        </w:rPr>
        <w:t xml:space="preserve"> </w:t>
      </w:r>
      <w:r>
        <w:t>III),</w:t>
      </w:r>
      <w:r>
        <w:rPr>
          <w:spacing w:val="-3"/>
        </w:rPr>
        <w:t xml:space="preserve"> </w:t>
      </w:r>
      <w:r>
        <w:t>hlm.</w:t>
      </w:r>
      <w:r>
        <w:rPr>
          <w:spacing w:val="-3"/>
        </w:rPr>
        <w:t xml:space="preserve"> </w:t>
      </w:r>
      <w:r>
        <w:t>15</w:t>
      </w:r>
    </w:p>
    <w:p w14:paraId="59AE1C5F" w14:textId="77777777" w:rsidR="00C16814" w:rsidRDefault="00C16814" w:rsidP="00971F8C">
      <w:pPr>
        <w:pStyle w:val="BodyText"/>
        <w:tabs>
          <w:tab w:val="left" w:pos="7797"/>
          <w:tab w:val="left" w:pos="7938"/>
        </w:tabs>
        <w:spacing w:before="9"/>
        <w:rPr>
          <w:sz w:val="21"/>
        </w:rPr>
      </w:pPr>
    </w:p>
    <w:p w14:paraId="70F67606" w14:textId="06B18D7A" w:rsidR="008D25ED" w:rsidRDefault="008D25ED" w:rsidP="00971F8C">
      <w:pPr>
        <w:pStyle w:val="BodyText"/>
        <w:tabs>
          <w:tab w:val="left" w:pos="7797"/>
          <w:tab w:val="left" w:pos="7938"/>
        </w:tabs>
        <w:spacing w:line="480" w:lineRule="auto"/>
        <w:ind w:right="236"/>
        <w:jc w:val="both"/>
      </w:pPr>
    </w:p>
    <w:sectPr w:rsidR="008D25ED" w:rsidSect="00432E68">
      <w:pgSz w:w="11910" w:h="16840" w:code="9"/>
      <w:pgMar w:top="2268" w:right="1701" w:bottom="1701" w:left="2268"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9803" w14:textId="77777777" w:rsidR="00F127AC" w:rsidRDefault="00F127AC">
      <w:r>
        <w:separator/>
      </w:r>
    </w:p>
  </w:endnote>
  <w:endnote w:type="continuationSeparator" w:id="0">
    <w:p w14:paraId="50C314DC" w14:textId="77777777" w:rsidR="00F127AC" w:rsidRDefault="00F12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C49C" w14:textId="77777777" w:rsidR="00F127AC" w:rsidRDefault="00F127AC">
      <w:r>
        <w:separator/>
      </w:r>
    </w:p>
  </w:footnote>
  <w:footnote w:type="continuationSeparator" w:id="0">
    <w:p w14:paraId="32745060" w14:textId="77777777" w:rsidR="00F127AC" w:rsidRDefault="00F127AC">
      <w:r>
        <w:continuationSeparator/>
      </w:r>
    </w:p>
  </w:footnote>
  <w:footnote w:id="1">
    <w:p w14:paraId="15AD2DBE" w14:textId="116C7013" w:rsidR="0045592E" w:rsidRPr="0045592E" w:rsidRDefault="0045592E" w:rsidP="00AE413A">
      <w:pPr>
        <w:pStyle w:val="FootnoteText"/>
        <w:ind w:firstLine="720"/>
        <w:rPr>
          <w:lang w:val="en-US"/>
        </w:rPr>
      </w:pPr>
      <w:r>
        <w:rPr>
          <w:rStyle w:val="FootnoteReference"/>
        </w:rPr>
        <w:footnoteRef/>
      </w:r>
      <w:r>
        <w:t xml:space="preserve"> </w:t>
      </w:r>
      <w:proofErr w:type="spellStart"/>
      <w:r w:rsidRPr="0045592E">
        <w:t>Primadasa</w:t>
      </w:r>
      <w:proofErr w:type="spellEnd"/>
      <w:r w:rsidRPr="0045592E">
        <w:t xml:space="preserve"> </w:t>
      </w:r>
      <w:proofErr w:type="spellStart"/>
      <w:r w:rsidRPr="0045592E">
        <w:t>Primadasa</w:t>
      </w:r>
      <w:proofErr w:type="spellEnd"/>
      <w:r w:rsidRPr="0045592E">
        <w:t xml:space="preserve">, Mahendra Putra Kurnia, Rika </w:t>
      </w:r>
      <w:proofErr w:type="spellStart"/>
      <w:r w:rsidRPr="0045592E">
        <w:t>Erawaty</w:t>
      </w:r>
      <w:proofErr w:type="spellEnd"/>
      <w:r w:rsidRPr="0045592E">
        <w:t>, “</w:t>
      </w:r>
      <w:proofErr w:type="spellStart"/>
      <w:r w:rsidRPr="0045592E">
        <w:t>Problematika</w:t>
      </w:r>
      <w:proofErr w:type="spellEnd"/>
      <w:r w:rsidRPr="0045592E">
        <w:t xml:space="preserve"> Penanganan Pengungsi di Indonesia Dari Perspektif Hukum Pengungsi Internasional” Risalah Hukum, Volume 17, Nomor 1, Juni 2021, </w:t>
      </w:r>
      <w:proofErr w:type="spellStart"/>
      <w:r w:rsidRPr="0045592E">
        <w:t>hlm</w:t>
      </w:r>
      <w:proofErr w:type="spellEnd"/>
      <w:r w:rsidRPr="0045592E">
        <w:t>, 44-51.</w:t>
      </w:r>
    </w:p>
  </w:footnote>
  <w:footnote w:id="2">
    <w:p w14:paraId="78CEA356" w14:textId="646CF3F1" w:rsidR="0045592E" w:rsidRPr="0045592E" w:rsidRDefault="0045592E" w:rsidP="00AE413A">
      <w:pPr>
        <w:pStyle w:val="FootnoteText"/>
        <w:ind w:firstLine="720"/>
        <w:rPr>
          <w:lang w:val="en-US"/>
        </w:rPr>
      </w:pPr>
      <w:r>
        <w:rPr>
          <w:rStyle w:val="FootnoteReference"/>
        </w:rPr>
        <w:footnoteRef/>
      </w:r>
      <w:r>
        <w:t xml:space="preserve"> </w:t>
      </w:r>
      <w:r w:rsidRPr="0045592E">
        <w:t>UNHCR, 2005, Pengenalan tentang Pelindungan Internasional: Melindungi Orang- orang yang Menjadi Perhatian UNHCR, Departemen Perlindungan Internasional: UNHCR, (selanjutnya disingkat UNHCR II), hlm, 100.</w:t>
      </w:r>
    </w:p>
  </w:footnote>
  <w:footnote w:id="3">
    <w:p w14:paraId="668ADBED" w14:textId="521360C8" w:rsidR="0045592E" w:rsidRPr="0045592E" w:rsidRDefault="0045592E" w:rsidP="00AE413A">
      <w:pPr>
        <w:pStyle w:val="FootnoteText"/>
        <w:ind w:firstLine="720"/>
        <w:rPr>
          <w:lang w:val="en-US"/>
        </w:rPr>
      </w:pPr>
      <w:r>
        <w:rPr>
          <w:rStyle w:val="FootnoteReference"/>
        </w:rPr>
        <w:footnoteRef/>
      </w:r>
      <w:r>
        <w:t xml:space="preserve"> </w:t>
      </w:r>
      <w:r w:rsidRPr="0045592E">
        <w:t>Ahmad Adi Fitriyadi Fikry Latukau, “The Differentiation of Refugees and Asylum seekers in International Refugee Law and Its Relationship with NonRefoulement Principles” Volume 2 Issue 02 July 2020 JALREV 2 (2) 2020, hlm, 122.</w:t>
      </w:r>
    </w:p>
  </w:footnote>
  <w:footnote w:id="4">
    <w:p w14:paraId="6AE11361" w14:textId="77777777" w:rsidR="0045592E" w:rsidRDefault="0045592E" w:rsidP="00AE413A">
      <w:pPr>
        <w:pStyle w:val="FootnoteText"/>
        <w:ind w:firstLine="720"/>
      </w:pPr>
      <w:r>
        <w:rPr>
          <w:rStyle w:val="FootnoteReference"/>
        </w:rPr>
        <w:footnoteRef/>
      </w:r>
      <w:r>
        <w:t xml:space="preserve"> Wagiman, 2012, Hukum Pengungsi Internasional, Sinar Grafika, Jakarta Timur, hlm,</w:t>
      </w:r>
    </w:p>
    <w:p w14:paraId="074B414C" w14:textId="57B15CA9" w:rsidR="0045592E" w:rsidRPr="0045592E" w:rsidRDefault="0045592E" w:rsidP="0045592E">
      <w:pPr>
        <w:pStyle w:val="FootnoteText"/>
        <w:rPr>
          <w:lang w:val="en-US"/>
        </w:rPr>
      </w:pPr>
      <w:r>
        <w:t>120.</w:t>
      </w:r>
    </w:p>
  </w:footnote>
  <w:footnote w:id="5">
    <w:p w14:paraId="2D336A2B" w14:textId="4342369F" w:rsidR="0045592E" w:rsidRPr="0045592E" w:rsidRDefault="0045592E" w:rsidP="00AE413A">
      <w:pPr>
        <w:pStyle w:val="FootnoteText"/>
        <w:ind w:firstLine="720"/>
        <w:rPr>
          <w:lang w:val="en-US"/>
        </w:rPr>
      </w:pPr>
      <w:r>
        <w:rPr>
          <w:rStyle w:val="FootnoteReference"/>
        </w:rPr>
        <w:footnoteRef/>
      </w:r>
      <w:r>
        <w:t xml:space="preserve"> </w:t>
      </w:r>
      <w:r w:rsidRPr="0045592E">
        <w:t>UNHCR I, op.cit, Hal. 7</w:t>
      </w:r>
    </w:p>
  </w:footnote>
  <w:footnote w:id="6">
    <w:p w14:paraId="0556D4AE" w14:textId="76832313" w:rsidR="0045592E" w:rsidRPr="0045592E" w:rsidRDefault="0045592E" w:rsidP="00AE413A">
      <w:pPr>
        <w:pStyle w:val="FootnoteText"/>
        <w:ind w:left="720"/>
        <w:rPr>
          <w:lang w:val="en-US"/>
        </w:rPr>
      </w:pPr>
      <w:r>
        <w:rPr>
          <w:rStyle w:val="FootnoteReference"/>
        </w:rPr>
        <w:footnoteRef/>
      </w:r>
      <w:r>
        <w:t xml:space="preserve"> </w:t>
      </w:r>
      <w:r w:rsidRPr="0045592E">
        <w:t>Wagiman, op.cit, Hal. 51-52.</w:t>
      </w:r>
    </w:p>
  </w:footnote>
  <w:footnote w:id="7">
    <w:p w14:paraId="57ACB1CA" w14:textId="2E4D9D49" w:rsidR="0045592E" w:rsidRPr="0045592E" w:rsidRDefault="0045592E" w:rsidP="00AE413A">
      <w:pPr>
        <w:pStyle w:val="FootnoteText"/>
        <w:ind w:firstLine="720"/>
        <w:rPr>
          <w:lang w:val="en-US"/>
        </w:rPr>
      </w:pPr>
      <w:r>
        <w:rPr>
          <w:rStyle w:val="FootnoteReference"/>
        </w:rPr>
        <w:footnoteRef/>
      </w:r>
      <w:r>
        <w:t xml:space="preserve"> </w:t>
      </w:r>
      <w:r w:rsidRPr="0045592E">
        <w:t>UNHCR, 2005, Penentuan Status Pengungsi: Mengenali Siapa itu Pengungsi, UNHCR, (selanjutnya disingkat UNHCR III), hlm. 15.</w:t>
      </w:r>
    </w:p>
  </w:footnote>
  <w:footnote w:id="8">
    <w:p w14:paraId="73C5101E" w14:textId="0A0EE87B" w:rsidR="0045592E" w:rsidRPr="0045592E" w:rsidRDefault="0045592E" w:rsidP="00AE413A">
      <w:pPr>
        <w:pStyle w:val="FootnoteText"/>
        <w:ind w:left="720"/>
        <w:rPr>
          <w:lang w:val="en-US"/>
        </w:rPr>
      </w:pPr>
      <w:r>
        <w:rPr>
          <w:rStyle w:val="FootnoteReference"/>
        </w:rPr>
        <w:footnoteRef/>
      </w:r>
      <w:r>
        <w:t xml:space="preserve"> </w:t>
      </w:r>
      <w:r w:rsidRPr="0045592E">
        <w:t>Konvensi mengenai Status Pengungsi Tahun 1951, Pasal 33 ayat 1</w:t>
      </w:r>
    </w:p>
  </w:footnote>
  <w:footnote w:id="9">
    <w:p w14:paraId="6E18C257" w14:textId="56A4622E" w:rsidR="0045592E" w:rsidRPr="0045592E" w:rsidRDefault="0045592E" w:rsidP="00AE413A">
      <w:pPr>
        <w:pStyle w:val="FootnoteText"/>
        <w:ind w:firstLine="720"/>
        <w:rPr>
          <w:lang w:val="en-US"/>
        </w:rPr>
      </w:pPr>
      <w:r>
        <w:rPr>
          <w:rStyle w:val="FootnoteReference"/>
        </w:rPr>
        <w:footnoteRef/>
      </w:r>
      <w:r>
        <w:t xml:space="preserve"> </w:t>
      </w:r>
      <w:r w:rsidRPr="0045592E">
        <w:t>9 UNHCR III, op.cit, hlm. 16</w:t>
      </w:r>
    </w:p>
  </w:footnote>
  <w:footnote w:id="10">
    <w:p w14:paraId="6A0D61D1" w14:textId="77777777" w:rsidR="00AE413A" w:rsidRDefault="00AE413A" w:rsidP="00403ADA">
      <w:pPr>
        <w:spacing w:before="72"/>
        <w:ind w:firstLine="720"/>
        <w:jc w:val="both"/>
        <w:rPr>
          <w:i/>
          <w:sz w:val="20"/>
        </w:rPr>
      </w:pPr>
      <w:r>
        <w:rPr>
          <w:rStyle w:val="FootnoteReference"/>
        </w:rPr>
        <w:footnoteRef/>
      </w:r>
      <w:r>
        <w:t xml:space="preserve"> </w:t>
      </w:r>
      <w:r>
        <w:rPr>
          <w:sz w:val="20"/>
        </w:rPr>
        <w:t>Sigit</w:t>
      </w:r>
      <w:r>
        <w:rPr>
          <w:spacing w:val="-3"/>
          <w:sz w:val="20"/>
        </w:rPr>
        <w:t xml:space="preserve"> </w:t>
      </w:r>
      <w:r>
        <w:rPr>
          <w:sz w:val="20"/>
        </w:rPr>
        <w:t>Riyanto</w:t>
      </w:r>
      <w:r>
        <w:rPr>
          <w:i/>
          <w:sz w:val="20"/>
        </w:rPr>
        <w:t>,</w:t>
      </w:r>
      <w:r>
        <w:rPr>
          <w:i/>
          <w:spacing w:val="-4"/>
          <w:sz w:val="20"/>
        </w:rPr>
        <w:t xml:space="preserve"> </w:t>
      </w:r>
      <w:r>
        <w:rPr>
          <w:i/>
          <w:sz w:val="20"/>
        </w:rPr>
        <w:t>“Prinsip</w:t>
      </w:r>
      <w:r>
        <w:rPr>
          <w:i/>
          <w:spacing w:val="-1"/>
          <w:sz w:val="20"/>
        </w:rPr>
        <w:t xml:space="preserve"> </w:t>
      </w:r>
      <w:r>
        <w:rPr>
          <w:i/>
          <w:sz w:val="20"/>
        </w:rPr>
        <w:t>Non-Refoulement</w:t>
      </w:r>
      <w:r>
        <w:rPr>
          <w:i/>
          <w:spacing w:val="-2"/>
          <w:sz w:val="20"/>
        </w:rPr>
        <w:t xml:space="preserve"> </w:t>
      </w:r>
      <w:r>
        <w:rPr>
          <w:i/>
          <w:sz w:val="20"/>
        </w:rPr>
        <w:t>dan</w:t>
      </w:r>
      <w:r>
        <w:rPr>
          <w:i/>
          <w:spacing w:val="-2"/>
          <w:sz w:val="20"/>
        </w:rPr>
        <w:t xml:space="preserve"> </w:t>
      </w:r>
      <w:r>
        <w:rPr>
          <w:i/>
          <w:sz w:val="20"/>
        </w:rPr>
        <w:t>Relevansinya</w:t>
      </w:r>
      <w:r>
        <w:rPr>
          <w:i/>
          <w:spacing w:val="-2"/>
          <w:sz w:val="20"/>
        </w:rPr>
        <w:t xml:space="preserve"> </w:t>
      </w:r>
      <w:r>
        <w:rPr>
          <w:i/>
          <w:sz w:val="20"/>
        </w:rPr>
        <w:t>Dalam</w:t>
      </w:r>
      <w:r>
        <w:rPr>
          <w:i/>
          <w:spacing w:val="-3"/>
          <w:sz w:val="20"/>
        </w:rPr>
        <w:t xml:space="preserve"> </w:t>
      </w:r>
      <w:r>
        <w:rPr>
          <w:i/>
          <w:sz w:val="20"/>
        </w:rPr>
        <w:t>Sistem</w:t>
      </w:r>
      <w:r>
        <w:rPr>
          <w:i/>
          <w:spacing w:val="-3"/>
          <w:sz w:val="20"/>
        </w:rPr>
        <w:t xml:space="preserve"> </w:t>
      </w:r>
      <w:r>
        <w:rPr>
          <w:i/>
          <w:sz w:val="20"/>
        </w:rPr>
        <w:t>Hukum</w:t>
      </w:r>
    </w:p>
    <w:p w14:paraId="00B262E4" w14:textId="64464934" w:rsidR="00AE413A" w:rsidRPr="00CD07C7" w:rsidRDefault="00AE413A" w:rsidP="00CD07C7">
      <w:pPr>
        <w:ind w:right="207"/>
        <w:jc w:val="both"/>
        <w:rPr>
          <w:sz w:val="20"/>
        </w:rPr>
      </w:pPr>
      <w:r>
        <w:rPr>
          <w:i/>
          <w:sz w:val="20"/>
        </w:rPr>
        <w:t>Internasional”</w:t>
      </w:r>
      <w:r>
        <w:rPr>
          <w:sz w:val="20"/>
        </w:rPr>
        <w:t>, Jurnal Ilmu Hukum, Fakultas Hukum Universitas Gajah Mada, Edisi XXII, No. 3,</w:t>
      </w:r>
      <w:r>
        <w:rPr>
          <w:spacing w:val="-48"/>
          <w:sz w:val="20"/>
        </w:rPr>
        <w:t xml:space="preserve"> </w:t>
      </w:r>
      <w:r>
        <w:rPr>
          <w:sz w:val="20"/>
        </w:rPr>
        <w:t>Oktober 2010, hlm.</w:t>
      </w:r>
      <w:r>
        <w:rPr>
          <w:spacing w:val="-2"/>
          <w:sz w:val="20"/>
        </w:rPr>
        <w:t xml:space="preserve"> </w:t>
      </w:r>
      <w:r>
        <w:rPr>
          <w:sz w:val="20"/>
        </w:rPr>
        <w:t>435.</w:t>
      </w:r>
    </w:p>
  </w:footnote>
  <w:footnote w:id="11">
    <w:p w14:paraId="0F19B866" w14:textId="11AA844E" w:rsidR="00403ADA" w:rsidRPr="00403ADA" w:rsidRDefault="00403ADA" w:rsidP="00403ADA">
      <w:pPr>
        <w:pStyle w:val="FootnoteText"/>
        <w:ind w:firstLine="720"/>
        <w:rPr>
          <w:lang w:val="en-US"/>
        </w:rPr>
      </w:pPr>
      <w:r>
        <w:rPr>
          <w:rStyle w:val="FootnoteReference"/>
        </w:rPr>
        <w:footnoteRef/>
      </w:r>
      <w:r>
        <w:t xml:space="preserve"> Yahya</w:t>
      </w:r>
      <w:r>
        <w:rPr>
          <w:spacing w:val="-5"/>
        </w:rPr>
        <w:t xml:space="preserve"> </w:t>
      </w:r>
      <w:r>
        <w:t>Sultoni</w:t>
      </w:r>
      <w:r>
        <w:rPr>
          <w:spacing w:val="-7"/>
        </w:rPr>
        <w:t xml:space="preserve"> </w:t>
      </w:r>
      <w:r>
        <w:t>dan</w:t>
      </w:r>
      <w:r>
        <w:rPr>
          <w:spacing w:val="-4"/>
        </w:rPr>
        <w:t xml:space="preserve"> </w:t>
      </w:r>
      <w:r>
        <w:t>Setyo</w:t>
      </w:r>
      <w:r>
        <w:rPr>
          <w:spacing w:val="-9"/>
        </w:rPr>
        <w:t xml:space="preserve"> </w:t>
      </w:r>
      <w:r>
        <w:t>Widagdo,</w:t>
      </w:r>
      <w:r>
        <w:rPr>
          <w:spacing w:val="-3"/>
        </w:rPr>
        <w:t xml:space="preserve"> </w:t>
      </w:r>
      <w:r>
        <w:rPr>
          <w:i/>
        </w:rPr>
        <w:t>“Alasan</w:t>
      </w:r>
      <w:r>
        <w:rPr>
          <w:i/>
          <w:spacing w:val="-6"/>
        </w:rPr>
        <w:t xml:space="preserve"> </w:t>
      </w:r>
      <w:r>
        <w:rPr>
          <w:i/>
        </w:rPr>
        <w:t>Indonesia</w:t>
      </w:r>
      <w:r>
        <w:rPr>
          <w:i/>
          <w:spacing w:val="-6"/>
        </w:rPr>
        <w:t xml:space="preserve"> </w:t>
      </w:r>
      <w:r>
        <w:rPr>
          <w:i/>
        </w:rPr>
        <w:t>Belum</w:t>
      </w:r>
      <w:r>
        <w:rPr>
          <w:i/>
          <w:spacing w:val="-5"/>
        </w:rPr>
        <w:t xml:space="preserve"> </w:t>
      </w:r>
      <w:r>
        <w:rPr>
          <w:i/>
        </w:rPr>
        <w:t>Meratifikasi</w:t>
      </w:r>
      <w:r>
        <w:rPr>
          <w:i/>
          <w:spacing w:val="-4"/>
        </w:rPr>
        <w:t xml:space="preserve"> </w:t>
      </w:r>
      <w:r>
        <w:rPr>
          <w:i/>
        </w:rPr>
        <w:t>Konvensi</w:t>
      </w:r>
      <w:r>
        <w:rPr>
          <w:i/>
          <w:spacing w:val="-47"/>
        </w:rPr>
        <w:t xml:space="preserve"> </w:t>
      </w:r>
      <w:r>
        <w:rPr>
          <w:i/>
        </w:rPr>
        <w:t>1951 Tentang Pengungsi dan Perlindungan Hukum Bagi Pengungsi di Indonesia”</w:t>
      </w:r>
      <w:r>
        <w:t>, Jurnal Ilmu</w:t>
      </w:r>
      <w:r>
        <w:rPr>
          <w:spacing w:val="-47"/>
        </w:rPr>
        <w:t xml:space="preserve"> </w:t>
      </w:r>
      <w:r>
        <w:rPr>
          <w:spacing w:val="-1"/>
        </w:rPr>
        <w:t>Hukum, Fakultas Hukum</w:t>
      </w:r>
      <w:r>
        <w:t xml:space="preserve"> Universitas</w:t>
      </w:r>
      <w:r>
        <w:rPr>
          <w:spacing w:val="-1"/>
        </w:rPr>
        <w:t xml:space="preserve"> </w:t>
      </w:r>
      <w:r>
        <w:t>Brawijaya</w:t>
      </w:r>
      <w:r>
        <w:rPr>
          <w:spacing w:val="-1"/>
        </w:rPr>
        <w:t xml:space="preserve"> </w:t>
      </w:r>
      <w:r>
        <w:t>Malang, Edisi</w:t>
      </w:r>
      <w:r>
        <w:rPr>
          <w:spacing w:val="-1"/>
        </w:rPr>
        <w:t xml:space="preserve"> </w:t>
      </w:r>
      <w:r>
        <w:t>I,</w:t>
      </w:r>
      <w:r>
        <w:rPr>
          <w:spacing w:val="-1"/>
        </w:rPr>
        <w:t xml:space="preserve"> </w:t>
      </w:r>
      <w:r>
        <w:t>No. 1,</w:t>
      </w:r>
      <w:r>
        <w:rPr>
          <w:spacing w:val="-12"/>
        </w:rPr>
        <w:t xml:space="preserve"> </w:t>
      </w:r>
      <w:r>
        <w:t>Agustus</w:t>
      </w:r>
      <w:r>
        <w:rPr>
          <w:spacing w:val="-2"/>
        </w:rPr>
        <w:t xml:space="preserve"> </w:t>
      </w:r>
      <w:r>
        <w:t>2013,</w:t>
      </w:r>
      <w:r>
        <w:rPr>
          <w:spacing w:val="-2"/>
        </w:rPr>
        <w:t xml:space="preserve"> </w:t>
      </w:r>
      <w:r>
        <w:t>hlm 6.</w:t>
      </w:r>
    </w:p>
  </w:footnote>
  <w:footnote w:id="12">
    <w:p w14:paraId="0193B1C1" w14:textId="2AFDB757" w:rsidR="00403ADA" w:rsidRPr="003414BB" w:rsidRDefault="00BA7D38" w:rsidP="00403ADA">
      <w:pPr>
        <w:spacing w:before="72"/>
        <w:ind w:right="123" w:firstLine="720"/>
        <w:rPr>
          <w:sz w:val="20"/>
          <w:szCs w:val="20"/>
        </w:rPr>
      </w:pPr>
      <w:r>
        <w:t xml:space="preserve">  </w:t>
      </w:r>
      <w:r w:rsidR="00403ADA">
        <w:rPr>
          <w:rStyle w:val="FootnoteReference"/>
        </w:rPr>
        <w:footnoteRef/>
      </w:r>
      <w:r w:rsidR="00403ADA">
        <w:t xml:space="preserve"> </w:t>
      </w:r>
      <w:r w:rsidR="003414BB">
        <w:t>Suaka “Legal Aid Organization For Refugees</w:t>
      </w:r>
      <w:r w:rsidR="003414BB" w:rsidRPr="00CD07C7">
        <w:rPr>
          <w:i/>
          <w:iCs/>
          <w:color w:val="212121"/>
        </w:rPr>
        <w:t xml:space="preserve">”, </w:t>
      </w:r>
      <w:hyperlink r:id="rId1" w:history="1">
        <w:r w:rsidR="003414BB" w:rsidRPr="00CD07C7">
          <w:rPr>
            <w:rStyle w:val="Hyperlink"/>
            <w:i/>
            <w:iCs/>
            <w:color w:val="212121"/>
          </w:rPr>
          <w:t>http://www.suaka.or.id</w:t>
        </w:r>
      </w:hyperlink>
      <w:r w:rsidR="003414BB" w:rsidRPr="00CD07C7">
        <w:rPr>
          <w:i/>
          <w:iCs/>
          <w:color w:val="212121"/>
        </w:rPr>
        <w:t>,</w:t>
      </w:r>
      <w:r w:rsidR="003414BB" w:rsidRPr="00CD07C7">
        <w:rPr>
          <w:color w:val="212121"/>
        </w:rPr>
        <w:t xml:space="preserve"> </w:t>
      </w:r>
      <w:r w:rsidR="003414BB">
        <w:t xml:space="preserve">diakses tanggal 02 november </w:t>
      </w:r>
    </w:p>
    <w:p w14:paraId="30533A01" w14:textId="1A16E64C" w:rsidR="00403ADA" w:rsidRPr="00403ADA" w:rsidRDefault="00403ADA">
      <w:pPr>
        <w:pStyle w:val="FootnoteText"/>
        <w:rPr>
          <w:lang w:val="en-US"/>
        </w:rPr>
      </w:pPr>
    </w:p>
  </w:footnote>
  <w:footnote w:id="13">
    <w:p w14:paraId="0848788A" w14:textId="1C870965" w:rsidR="00FB1E48" w:rsidRPr="003414BB" w:rsidRDefault="00FB1E48" w:rsidP="00FB1E48">
      <w:pPr>
        <w:pStyle w:val="FootnoteText"/>
        <w:ind w:firstLine="720"/>
        <w:rPr>
          <w:lang w:val="en-US"/>
        </w:rPr>
      </w:pPr>
      <w:r>
        <w:rPr>
          <w:rStyle w:val="FootnoteReference"/>
        </w:rPr>
        <w:footnoteRef/>
      </w:r>
      <w:r>
        <w:t xml:space="preserve"> </w:t>
      </w:r>
      <w:r w:rsidRPr="00AA7A57">
        <w:t>UNHCR</w:t>
      </w:r>
      <w:r w:rsidRPr="00AA7A57">
        <w:rPr>
          <w:spacing w:val="-3"/>
        </w:rPr>
        <w:t xml:space="preserve"> </w:t>
      </w:r>
      <w:r w:rsidRPr="00AA7A57">
        <w:t>III,</w:t>
      </w:r>
      <w:r w:rsidRPr="00AA7A57">
        <w:rPr>
          <w:spacing w:val="-1"/>
        </w:rPr>
        <w:t xml:space="preserve"> </w:t>
      </w:r>
      <w:r w:rsidRPr="00AA7A57">
        <w:rPr>
          <w:i/>
        </w:rPr>
        <w:t>loc.cit</w:t>
      </w:r>
    </w:p>
  </w:footnote>
  <w:footnote w:id="14">
    <w:p w14:paraId="37FB719F" w14:textId="3020D76E" w:rsidR="003414BB" w:rsidRPr="003414BB" w:rsidRDefault="003414BB" w:rsidP="003414BB">
      <w:pPr>
        <w:pStyle w:val="FootnoteText"/>
        <w:ind w:firstLine="720"/>
        <w:rPr>
          <w:lang w:val="en-US"/>
        </w:rPr>
      </w:pPr>
      <w:r>
        <w:rPr>
          <w:rStyle w:val="FootnoteReference"/>
        </w:rPr>
        <w:footnoteRef/>
      </w:r>
      <w:r>
        <w:t xml:space="preserve"> </w:t>
      </w:r>
      <w:r w:rsidRPr="00AA7A57">
        <w:t>U2N4HCR</w:t>
      </w:r>
      <w:r w:rsidRPr="00AA7A57">
        <w:rPr>
          <w:spacing w:val="-3"/>
        </w:rPr>
        <w:t xml:space="preserve"> </w:t>
      </w:r>
      <w:r w:rsidRPr="00AA7A57">
        <w:t>III,</w:t>
      </w:r>
      <w:r w:rsidRPr="00AA7A57">
        <w:rPr>
          <w:spacing w:val="-1"/>
        </w:rPr>
        <w:t xml:space="preserve"> </w:t>
      </w:r>
      <w:r w:rsidRPr="00AA7A57">
        <w:rPr>
          <w:i/>
        </w:rPr>
        <w:t>loc.cit</w:t>
      </w:r>
    </w:p>
  </w:footnote>
  <w:footnote w:id="15">
    <w:p w14:paraId="5958E5DF" w14:textId="2ABBB599" w:rsidR="003414BB" w:rsidRPr="003414BB" w:rsidRDefault="003414BB" w:rsidP="003414BB">
      <w:pPr>
        <w:pStyle w:val="FootnoteText"/>
        <w:ind w:firstLine="720"/>
        <w:rPr>
          <w:lang w:val="en-US"/>
        </w:rPr>
      </w:pPr>
      <w:r>
        <w:rPr>
          <w:rStyle w:val="FootnoteReference"/>
        </w:rPr>
        <w:footnoteRef/>
      </w:r>
      <w:r>
        <w:t xml:space="preserve"> </w:t>
      </w:r>
      <w:r w:rsidRPr="00AA7A57">
        <w:t>Wagiman,</w:t>
      </w:r>
      <w:r w:rsidRPr="00AA7A57">
        <w:rPr>
          <w:spacing w:val="-3"/>
        </w:rPr>
        <w:t xml:space="preserve"> </w:t>
      </w:r>
      <w:r w:rsidRPr="00AA7A57">
        <w:rPr>
          <w:i/>
        </w:rPr>
        <w:t>op.cit</w:t>
      </w:r>
      <w:r w:rsidRPr="00AA7A57">
        <w:t>,</w:t>
      </w:r>
      <w:r w:rsidRPr="00AA7A57">
        <w:rPr>
          <w:spacing w:val="-4"/>
        </w:rPr>
        <w:t xml:space="preserve"> </w:t>
      </w:r>
      <w:r w:rsidRPr="00AA7A57">
        <w:t>hlm,</w:t>
      </w:r>
      <w:r w:rsidRPr="00AA7A57">
        <w:rPr>
          <w:spacing w:val="-5"/>
        </w:rPr>
        <w:t xml:space="preserve"> </w:t>
      </w:r>
      <w:r w:rsidRPr="00AA7A57">
        <w:t>120.</w:t>
      </w:r>
    </w:p>
  </w:footnote>
  <w:footnote w:id="16">
    <w:p w14:paraId="6C6F3FD9" w14:textId="2CC60E88" w:rsidR="003414BB" w:rsidRPr="003414BB" w:rsidRDefault="003414BB" w:rsidP="003414BB">
      <w:pPr>
        <w:pStyle w:val="FootnoteText"/>
        <w:ind w:firstLine="720"/>
        <w:rPr>
          <w:lang w:val="en-US"/>
        </w:rPr>
      </w:pPr>
      <w:r>
        <w:rPr>
          <w:rStyle w:val="FootnoteReference"/>
        </w:rPr>
        <w:footnoteRef/>
      </w:r>
      <w:r>
        <w:t xml:space="preserve"> </w:t>
      </w:r>
      <w:r w:rsidRPr="00AA7A57">
        <w:t>Sumaryo Suryokusumo,</w:t>
      </w:r>
      <w:r w:rsidRPr="00AA7A57">
        <w:rPr>
          <w:spacing w:val="-2"/>
        </w:rPr>
        <w:t xml:space="preserve"> </w:t>
      </w:r>
      <w:r w:rsidRPr="00AA7A57">
        <w:t>2007</w:t>
      </w:r>
      <w:r w:rsidRPr="00AA7A57">
        <w:rPr>
          <w:i/>
        </w:rPr>
        <w:t>,</w:t>
      </w:r>
      <w:r w:rsidRPr="00AA7A57">
        <w:rPr>
          <w:i/>
          <w:spacing w:val="-1"/>
        </w:rPr>
        <w:t xml:space="preserve"> </w:t>
      </w:r>
      <w:r w:rsidRPr="00AA7A57">
        <w:rPr>
          <w:i/>
        </w:rPr>
        <w:t>Studi</w:t>
      </w:r>
      <w:r w:rsidRPr="00AA7A57">
        <w:rPr>
          <w:i/>
          <w:spacing w:val="-2"/>
        </w:rPr>
        <w:t xml:space="preserve"> </w:t>
      </w:r>
      <w:r w:rsidRPr="00AA7A57">
        <w:rPr>
          <w:i/>
        </w:rPr>
        <w:t>Kasus</w:t>
      </w:r>
      <w:r w:rsidRPr="00AA7A57">
        <w:rPr>
          <w:i/>
          <w:spacing w:val="-3"/>
        </w:rPr>
        <w:t xml:space="preserve"> </w:t>
      </w:r>
      <w:r w:rsidRPr="00AA7A57">
        <w:rPr>
          <w:i/>
        </w:rPr>
        <w:t>Hukum</w:t>
      </w:r>
      <w:r w:rsidRPr="00AA7A57">
        <w:rPr>
          <w:i/>
          <w:spacing w:val="-1"/>
        </w:rPr>
        <w:t xml:space="preserve"> </w:t>
      </w:r>
      <w:r w:rsidRPr="00AA7A57">
        <w:rPr>
          <w:i/>
        </w:rPr>
        <w:t>Internasional</w:t>
      </w:r>
      <w:r w:rsidRPr="00AA7A57">
        <w:t>,</w:t>
      </w:r>
      <w:r w:rsidRPr="00AA7A57">
        <w:rPr>
          <w:spacing w:val="-2"/>
        </w:rPr>
        <w:t xml:space="preserve"> </w:t>
      </w:r>
      <w:r w:rsidRPr="00AA7A57">
        <w:t>Jakarta,</w:t>
      </w:r>
      <w:r w:rsidRPr="00AA7A57">
        <w:rPr>
          <w:spacing w:val="-1"/>
        </w:rPr>
        <w:t xml:space="preserve"> </w:t>
      </w:r>
      <w:r w:rsidRPr="00AA7A57">
        <w:t>hlm,</w:t>
      </w:r>
      <w:r w:rsidRPr="00AA7A57">
        <w:rPr>
          <w:spacing w:val="-2"/>
        </w:rPr>
        <w:t xml:space="preserve"> </w:t>
      </w:r>
      <w:r w:rsidRPr="00AA7A57">
        <w:t>186</w:t>
      </w:r>
      <w:r>
        <w:t>.</w:t>
      </w:r>
    </w:p>
  </w:footnote>
  <w:footnote w:id="17">
    <w:p w14:paraId="5D8324EC" w14:textId="449E2F26" w:rsidR="00616EFF" w:rsidRPr="00616EFF" w:rsidRDefault="00616EFF" w:rsidP="00616EFF">
      <w:pPr>
        <w:pStyle w:val="FootnoteText"/>
        <w:ind w:firstLine="720"/>
        <w:rPr>
          <w:lang w:val="en-US"/>
        </w:rPr>
      </w:pPr>
      <w:r>
        <w:rPr>
          <w:rStyle w:val="FootnoteReference"/>
        </w:rPr>
        <w:footnoteRef/>
      </w:r>
      <w:r>
        <w:t xml:space="preserve"> Wagiman¸</w:t>
      </w:r>
      <w:r>
        <w:rPr>
          <w:spacing w:val="-3"/>
        </w:rPr>
        <w:t xml:space="preserve"> </w:t>
      </w:r>
      <w:r>
        <w:rPr>
          <w:i/>
        </w:rPr>
        <w:t>op.cit</w:t>
      </w:r>
      <w:r>
        <w:t>,</w:t>
      </w:r>
      <w:r>
        <w:rPr>
          <w:spacing w:val="-4"/>
        </w:rPr>
        <w:t xml:space="preserve"> </w:t>
      </w:r>
      <w:r>
        <w:t>hlm,</w:t>
      </w:r>
      <w:r>
        <w:rPr>
          <w:spacing w:val="-5"/>
        </w:rPr>
        <w:t xml:space="preserve"> </w:t>
      </w:r>
      <w:r>
        <w:t>123.</w:t>
      </w:r>
    </w:p>
  </w:footnote>
  <w:footnote w:id="18">
    <w:p w14:paraId="31D87C71" w14:textId="3EC0C441" w:rsidR="00EA20C7" w:rsidRPr="00CD07C7" w:rsidRDefault="00EA20C7" w:rsidP="00CD07C7">
      <w:pPr>
        <w:spacing w:before="73"/>
        <w:ind w:firstLine="720"/>
        <w:rPr>
          <w:sz w:val="20"/>
          <w:szCs w:val="20"/>
        </w:rPr>
      </w:pPr>
      <w:r>
        <w:rPr>
          <w:rStyle w:val="FootnoteReference"/>
        </w:rPr>
        <w:footnoteRef/>
      </w:r>
      <w:r>
        <w:t xml:space="preserve"> Husaini Usman, Purnomo Setiady Akbar, Metodologi Penelitian Sosial, Bumi Jakarta 20</w:t>
      </w:r>
      <w:r w:rsidR="00AC4156">
        <w:t>20, hml 33.</w:t>
      </w:r>
    </w:p>
  </w:footnote>
  <w:footnote w:id="19">
    <w:p w14:paraId="05CC2459" w14:textId="0435C9F5" w:rsidR="00AC4156" w:rsidRPr="00CD07C7" w:rsidRDefault="00AC4156" w:rsidP="00CD07C7">
      <w:pPr>
        <w:spacing w:line="228" w:lineRule="exact"/>
        <w:ind w:firstLine="720"/>
        <w:rPr>
          <w:sz w:val="20"/>
        </w:rPr>
      </w:pPr>
      <w:r>
        <w:rPr>
          <w:rStyle w:val="FootnoteReference"/>
        </w:rPr>
        <w:footnoteRef/>
      </w:r>
      <w:r>
        <w:t xml:space="preserve"> </w:t>
      </w:r>
      <w:r>
        <w:rPr>
          <w:sz w:val="20"/>
        </w:rPr>
        <w:t>M.</w:t>
      </w:r>
      <w:r>
        <w:rPr>
          <w:spacing w:val="-1"/>
          <w:sz w:val="20"/>
        </w:rPr>
        <w:t xml:space="preserve"> </w:t>
      </w:r>
      <w:r>
        <w:rPr>
          <w:sz w:val="20"/>
        </w:rPr>
        <w:t>Solly</w:t>
      </w:r>
      <w:r>
        <w:rPr>
          <w:spacing w:val="-2"/>
          <w:sz w:val="20"/>
        </w:rPr>
        <w:t xml:space="preserve"> </w:t>
      </w:r>
      <w:r>
        <w:rPr>
          <w:sz w:val="20"/>
        </w:rPr>
        <w:t>Lubis,</w:t>
      </w:r>
      <w:r>
        <w:rPr>
          <w:spacing w:val="2"/>
          <w:sz w:val="20"/>
        </w:rPr>
        <w:t xml:space="preserve"> </w:t>
      </w:r>
      <w:r>
        <w:rPr>
          <w:i/>
          <w:sz w:val="20"/>
        </w:rPr>
        <w:t>Filsafat</w:t>
      </w:r>
      <w:r>
        <w:rPr>
          <w:i/>
          <w:spacing w:val="-3"/>
          <w:sz w:val="20"/>
        </w:rPr>
        <w:t xml:space="preserve"> </w:t>
      </w:r>
      <w:r>
        <w:rPr>
          <w:i/>
          <w:sz w:val="20"/>
        </w:rPr>
        <w:t>Ilmu</w:t>
      </w:r>
      <w:r>
        <w:rPr>
          <w:i/>
          <w:spacing w:val="-3"/>
          <w:sz w:val="20"/>
        </w:rPr>
        <w:t xml:space="preserve"> </w:t>
      </w:r>
      <w:r>
        <w:rPr>
          <w:i/>
          <w:sz w:val="20"/>
        </w:rPr>
        <w:t>dan</w:t>
      </w:r>
      <w:r>
        <w:rPr>
          <w:i/>
          <w:spacing w:val="-1"/>
          <w:sz w:val="20"/>
        </w:rPr>
        <w:t xml:space="preserve"> </w:t>
      </w:r>
      <w:r>
        <w:rPr>
          <w:i/>
          <w:sz w:val="20"/>
        </w:rPr>
        <w:t>Penelitian</w:t>
      </w:r>
      <w:r>
        <w:rPr>
          <w:sz w:val="20"/>
        </w:rPr>
        <w:t>,</w:t>
      </w:r>
      <w:r>
        <w:rPr>
          <w:spacing w:val="-1"/>
          <w:sz w:val="20"/>
        </w:rPr>
        <w:t xml:space="preserve"> </w:t>
      </w:r>
      <w:r>
        <w:rPr>
          <w:sz w:val="20"/>
        </w:rPr>
        <w:t>Mandar</w:t>
      </w:r>
      <w:r>
        <w:rPr>
          <w:spacing w:val="-1"/>
          <w:sz w:val="20"/>
        </w:rPr>
        <w:t xml:space="preserve"> </w:t>
      </w:r>
      <w:r>
        <w:rPr>
          <w:sz w:val="20"/>
        </w:rPr>
        <w:t>Maju,</w:t>
      </w:r>
      <w:r>
        <w:rPr>
          <w:spacing w:val="-4"/>
          <w:sz w:val="20"/>
        </w:rPr>
        <w:t xml:space="preserve"> </w:t>
      </w:r>
      <w:r>
        <w:rPr>
          <w:sz w:val="20"/>
        </w:rPr>
        <w:t>Bandung,</w:t>
      </w:r>
      <w:r>
        <w:rPr>
          <w:spacing w:val="-1"/>
          <w:sz w:val="20"/>
        </w:rPr>
        <w:t xml:space="preserve"> </w:t>
      </w:r>
      <w:r>
        <w:rPr>
          <w:sz w:val="20"/>
        </w:rPr>
        <w:t>hlm.</w:t>
      </w:r>
      <w:r>
        <w:rPr>
          <w:spacing w:val="-2"/>
          <w:sz w:val="20"/>
        </w:rPr>
        <w:t xml:space="preserve"> </w:t>
      </w:r>
      <w:r>
        <w:rPr>
          <w:sz w:val="20"/>
        </w:rPr>
        <w:t>80</w:t>
      </w:r>
    </w:p>
  </w:footnote>
  <w:footnote w:id="20">
    <w:p w14:paraId="6FA98F1D" w14:textId="59EEFCF2" w:rsidR="00AC4156" w:rsidRPr="00AC4156" w:rsidRDefault="004E25FF" w:rsidP="00AC4156">
      <w:pPr>
        <w:pStyle w:val="FootnoteText"/>
        <w:tabs>
          <w:tab w:val="left" w:pos="960"/>
        </w:tabs>
        <w:rPr>
          <w:lang w:val="en-US"/>
        </w:rPr>
      </w:pPr>
      <w:r>
        <w:tab/>
      </w:r>
      <w:r w:rsidR="00AC4156">
        <w:rPr>
          <w:rStyle w:val="FootnoteReference"/>
        </w:rPr>
        <w:footnoteRef/>
      </w:r>
      <w:r w:rsidR="00AC4156">
        <w:t xml:space="preserve"> Kantor</w:t>
      </w:r>
      <w:r w:rsidR="00AC4156">
        <w:rPr>
          <w:spacing w:val="-4"/>
        </w:rPr>
        <w:t xml:space="preserve"> </w:t>
      </w:r>
      <w:r w:rsidR="00AC4156">
        <w:t>Regional</w:t>
      </w:r>
      <w:r w:rsidR="00AC4156">
        <w:rPr>
          <w:spacing w:val="-4"/>
        </w:rPr>
        <w:t xml:space="preserve"> </w:t>
      </w:r>
      <w:r w:rsidR="00AC4156">
        <w:t>Komisariat</w:t>
      </w:r>
      <w:r w:rsidR="00AC4156">
        <w:rPr>
          <w:spacing w:val="-9"/>
        </w:rPr>
        <w:t xml:space="preserve"> </w:t>
      </w:r>
      <w:r w:rsidR="00AC4156">
        <w:t>Tinggi</w:t>
      </w:r>
      <w:r w:rsidR="00AC4156">
        <w:rPr>
          <w:spacing w:val="-5"/>
        </w:rPr>
        <w:t xml:space="preserve"> </w:t>
      </w:r>
      <w:r w:rsidR="00AC4156">
        <w:t>Perserikatan</w:t>
      </w:r>
      <w:r w:rsidR="00AC4156">
        <w:rPr>
          <w:spacing w:val="-3"/>
        </w:rPr>
        <w:t xml:space="preserve"> </w:t>
      </w:r>
      <w:r w:rsidR="00AC4156">
        <w:t>PBB</w:t>
      </w:r>
      <w:r w:rsidR="00AC4156">
        <w:rPr>
          <w:spacing w:val="-5"/>
        </w:rPr>
        <w:t xml:space="preserve"> </w:t>
      </w:r>
      <w:r w:rsidR="00AC4156">
        <w:t>Urusan</w:t>
      </w:r>
      <w:r w:rsidR="00AC4156">
        <w:rPr>
          <w:spacing w:val="-3"/>
        </w:rPr>
        <w:t xml:space="preserve"> </w:t>
      </w:r>
      <w:r w:rsidR="00AC4156">
        <w:t>Pengungsi,</w:t>
      </w:r>
      <w:r w:rsidR="00AC4156">
        <w:rPr>
          <w:spacing w:val="-4"/>
        </w:rPr>
        <w:t xml:space="preserve"> </w:t>
      </w:r>
      <w:r w:rsidR="00AC4156">
        <w:t>Konvensi</w:t>
      </w:r>
      <w:r w:rsidR="00AC4156">
        <w:rPr>
          <w:spacing w:val="-5"/>
        </w:rPr>
        <w:t xml:space="preserve"> </w:t>
      </w:r>
      <w:r w:rsidR="00AC4156">
        <w:t>dan</w:t>
      </w:r>
      <w:r w:rsidR="00AC4156">
        <w:rPr>
          <w:spacing w:val="-47"/>
        </w:rPr>
        <w:t xml:space="preserve"> </w:t>
      </w:r>
      <w:r w:rsidR="00AC4156">
        <w:t>Protokol</w:t>
      </w:r>
      <w:r w:rsidR="00AC4156">
        <w:rPr>
          <w:spacing w:val="-2"/>
        </w:rPr>
        <w:t xml:space="preserve"> </w:t>
      </w:r>
      <w:r w:rsidR="00AC4156">
        <w:t>Mengenai Status</w:t>
      </w:r>
      <w:r w:rsidR="00AC4156">
        <w:rPr>
          <w:spacing w:val="-1"/>
        </w:rPr>
        <w:t xml:space="preserve"> </w:t>
      </w:r>
      <w:r w:rsidR="00AC4156">
        <w:t>Pengungsi, Jakarta,</w:t>
      </w:r>
      <w:r w:rsidR="00AC4156">
        <w:rPr>
          <w:spacing w:val="-1"/>
        </w:rPr>
        <w:t xml:space="preserve"> </w:t>
      </w:r>
      <w:r w:rsidR="00AC4156">
        <w:t>hlm. 21-22</w:t>
      </w:r>
    </w:p>
  </w:footnote>
  <w:footnote w:id="21">
    <w:p w14:paraId="5B0D0345" w14:textId="17F17737" w:rsidR="004E25FF" w:rsidRPr="004E25FF" w:rsidRDefault="004E25FF" w:rsidP="004E25FF">
      <w:pPr>
        <w:pStyle w:val="FootnoteText"/>
        <w:ind w:firstLine="720"/>
        <w:rPr>
          <w:lang w:val="en-US"/>
        </w:rPr>
      </w:pPr>
      <w:r>
        <w:rPr>
          <w:rStyle w:val="FootnoteReference"/>
        </w:rPr>
        <w:footnoteRef/>
      </w:r>
      <w:r>
        <w:t xml:space="preserve"> </w:t>
      </w:r>
      <w:r w:rsidRPr="004E25FF">
        <w:t xml:space="preserve">Intan Pelangi, </w:t>
      </w:r>
      <w:r w:rsidRPr="004E25FF">
        <w:rPr>
          <w:i/>
        </w:rPr>
        <w:t>Perlindungan Terhadap Para Pencari Suaka Berdasarkan</w:t>
      </w:r>
      <w:r w:rsidRPr="004E25FF">
        <w:rPr>
          <w:i/>
          <w:spacing w:val="1"/>
        </w:rPr>
        <w:t xml:space="preserve"> </w:t>
      </w:r>
      <w:r w:rsidRPr="004E25FF">
        <w:rPr>
          <w:i/>
        </w:rPr>
        <w:t>UndangUndang</w:t>
      </w:r>
      <w:r w:rsidRPr="004E25FF">
        <w:rPr>
          <w:i/>
          <w:spacing w:val="-4"/>
        </w:rPr>
        <w:t xml:space="preserve"> </w:t>
      </w:r>
      <w:r w:rsidRPr="004E25FF">
        <w:rPr>
          <w:i/>
        </w:rPr>
        <w:t>Nomor</w:t>
      </w:r>
      <w:r w:rsidRPr="004E25FF">
        <w:rPr>
          <w:i/>
          <w:spacing w:val="-5"/>
        </w:rPr>
        <w:t xml:space="preserve"> </w:t>
      </w:r>
      <w:r w:rsidRPr="004E25FF">
        <w:rPr>
          <w:i/>
        </w:rPr>
        <w:t>39</w:t>
      </w:r>
      <w:r w:rsidRPr="004E25FF">
        <w:rPr>
          <w:i/>
          <w:spacing w:val="-5"/>
        </w:rPr>
        <w:t xml:space="preserve"> </w:t>
      </w:r>
      <w:r w:rsidRPr="004E25FF">
        <w:rPr>
          <w:i/>
        </w:rPr>
        <w:t>Tahun</w:t>
      </w:r>
      <w:r w:rsidRPr="004E25FF">
        <w:rPr>
          <w:i/>
          <w:spacing w:val="-4"/>
        </w:rPr>
        <w:t xml:space="preserve"> </w:t>
      </w:r>
      <w:r w:rsidRPr="004E25FF">
        <w:rPr>
          <w:i/>
        </w:rPr>
        <w:t>1999</w:t>
      </w:r>
      <w:r w:rsidRPr="004E25FF">
        <w:rPr>
          <w:i/>
          <w:spacing w:val="-5"/>
        </w:rPr>
        <w:t xml:space="preserve"> </w:t>
      </w:r>
      <w:r w:rsidRPr="004E25FF">
        <w:rPr>
          <w:i/>
        </w:rPr>
        <w:t>tentan</w:t>
      </w:r>
      <w:r w:rsidRPr="004E25FF">
        <w:rPr>
          <w:i/>
          <w:spacing w:val="-3"/>
        </w:rPr>
        <w:t xml:space="preserve"> </w:t>
      </w:r>
      <w:r w:rsidRPr="004E25FF">
        <w:rPr>
          <w:i/>
        </w:rPr>
        <w:t>Hak</w:t>
      </w:r>
      <w:r w:rsidRPr="004E25FF">
        <w:rPr>
          <w:i/>
          <w:spacing w:val="-8"/>
        </w:rPr>
        <w:t xml:space="preserve"> </w:t>
      </w:r>
      <w:r w:rsidRPr="004E25FF">
        <w:rPr>
          <w:i/>
        </w:rPr>
        <w:t>Asasi</w:t>
      </w:r>
      <w:r w:rsidRPr="004E25FF">
        <w:rPr>
          <w:i/>
          <w:spacing w:val="-5"/>
        </w:rPr>
        <w:t xml:space="preserve"> </w:t>
      </w:r>
      <w:r w:rsidRPr="004E25FF">
        <w:rPr>
          <w:i/>
        </w:rPr>
        <w:t>Manusia</w:t>
      </w:r>
      <w:r w:rsidRPr="004E25FF">
        <w:t>,</w:t>
      </w:r>
      <w:r w:rsidRPr="004E25FF">
        <w:rPr>
          <w:spacing w:val="-5"/>
        </w:rPr>
        <w:t xml:space="preserve"> </w:t>
      </w:r>
      <w:r w:rsidRPr="004E25FF">
        <w:t>Jurnal</w:t>
      </w:r>
      <w:r w:rsidRPr="004E25FF">
        <w:rPr>
          <w:spacing w:val="-4"/>
        </w:rPr>
        <w:t xml:space="preserve"> </w:t>
      </w:r>
      <w:r w:rsidRPr="004E25FF">
        <w:t>PJIH,</w:t>
      </w:r>
      <w:r w:rsidRPr="004E25FF">
        <w:rPr>
          <w:spacing w:val="-8"/>
        </w:rPr>
        <w:t xml:space="preserve"> </w:t>
      </w:r>
      <w:r w:rsidRPr="004E25FF">
        <w:t>Vol.</w:t>
      </w:r>
      <w:r w:rsidRPr="004E25FF">
        <w:rPr>
          <w:spacing w:val="-4"/>
        </w:rPr>
        <w:t xml:space="preserve"> </w:t>
      </w:r>
      <w:r w:rsidRPr="004E25FF">
        <w:t>4,</w:t>
      </w:r>
      <w:r w:rsidRPr="004E25FF">
        <w:rPr>
          <w:spacing w:val="-4"/>
        </w:rPr>
        <w:t xml:space="preserve"> </w:t>
      </w:r>
      <w:r w:rsidRPr="004E25FF">
        <w:t>No.</w:t>
      </w:r>
      <w:r w:rsidRPr="004E25FF">
        <w:rPr>
          <w:spacing w:val="-5"/>
        </w:rPr>
        <w:t xml:space="preserve"> </w:t>
      </w:r>
      <w:r w:rsidRPr="004E25FF">
        <w:t>1,</w:t>
      </w:r>
      <w:r w:rsidRPr="004E25FF">
        <w:rPr>
          <w:spacing w:val="-47"/>
        </w:rPr>
        <w:t xml:space="preserve"> </w:t>
      </w:r>
      <w:r w:rsidRPr="004E25FF">
        <w:t>2020,</w:t>
      </w:r>
    </w:p>
  </w:footnote>
  <w:footnote w:id="22">
    <w:p w14:paraId="7C6DAA05" w14:textId="77777777" w:rsidR="00744D4B" w:rsidRDefault="00744D4B" w:rsidP="00744D4B">
      <w:pPr>
        <w:spacing w:before="72"/>
        <w:ind w:firstLine="720"/>
        <w:rPr>
          <w:sz w:val="20"/>
        </w:rPr>
      </w:pPr>
      <w:r>
        <w:rPr>
          <w:rStyle w:val="FootnoteReference"/>
        </w:rPr>
        <w:footnoteRef/>
      </w:r>
      <w:r>
        <w:t xml:space="preserve"> </w:t>
      </w:r>
      <w:r>
        <w:rPr>
          <w:spacing w:val="-1"/>
          <w:sz w:val="20"/>
        </w:rPr>
        <w:t>Asri</w:t>
      </w:r>
      <w:r>
        <w:rPr>
          <w:spacing w:val="-4"/>
          <w:sz w:val="20"/>
        </w:rPr>
        <w:t xml:space="preserve"> </w:t>
      </w:r>
      <w:r>
        <w:rPr>
          <w:spacing w:val="-1"/>
          <w:sz w:val="20"/>
        </w:rPr>
        <w:t>Wijayanti,</w:t>
      </w:r>
      <w:r>
        <w:rPr>
          <w:spacing w:val="1"/>
          <w:sz w:val="20"/>
        </w:rPr>
        <w:t xml:space="preserve"> </w:t>
      </w:r>
      <w:r>
        <w:rPr>
          <w:i/>
          <w:spacing w:val="-1"/>
          <w:sz w:val="20"/>
        </w:rPr>
        <w:t>Hukum</w:t>
      </w:r>
      <w:r>
        <w:rPr>
          <w:i/>
          <w:spacing w:val="1"/>
          <w:sz w:val="20"/>
        </w:rPr>
        <w:t xml:space="preserve"> </w:t>
      </w:r>
      <w:r>
        <w:rPr>
          <w:i/>
          <w:spacing w:val="-1"/>
          <w:sz w:val="20"/>
        </w:rPr>
        <w:t>Ketenagakerjaan</w:t>
      </w:r>
      <w:r>
        <w:rPr>
          <w:i/>
          <w:sz w:val="20"/>
        </w:rPr>
        <w:t xml:space="preserve"> Pasca</w:t>
      </w:r>
      <w:r>
        <w:rPr>
          <w:i/>
          <w:spacing w:val="1"/>
          <w:sz w:val="20"/>
        </w:rPr>
        <w:t xml:space="preserve"> </w:t>
      </w:r>
      <w:r>
        <w:rPr>
          <w:i/>
          <w:sz w:val="20"/>
        </w:rPr>
        <w:t>Reformasi</w:t>
      </w:r>
      <w:r>
        <w:rPr>
          <w:sz w:val="20"/>
        </w:rPr>
        <w:t>,</w:t>
      </w:r>
      <w:r>
        <w:rPr>
          <w:spacing w:val="-1"/>
          <w:sz w:val="20"/>
        </w:rPr>
        <w:t xml:space="preserve"> </w:t>
      </w:r>
      <w:r>
        <w:rPr>
          <w:sz w:val="20"/>
        </w:rPr>
        <w:t>Jakarta. Sinar</w:t>
      </w:r>
      <w:r>
        <w:rPr>
          <w:spacing w:val="2"/>
          <w:sz w:val="20"/>
        </w:rPr>
        <w:t xml:space="preserve"> </w:t>
      </w:r>
      <w:r>
        <w:rPr>
          <w:sz w:val="20"/>
        </w:rPr>
        <w:t>Grafika,20, hlm 10.</w:t>
      </w:r>
    </w:p>
    <w:p w14:paraId="16207595" w14:textId="77777777" w:rsidR="00744D4B" w:rsidRPr="004E25FF" w:rsidRDefault="00744D4B" w:rsidP="00744D4B">
      <w:pPr>
        <w:pStyle w:val="FootnoteText"/>
        <w:rPr>
          <w:lang w:val="en-US"/>
        </w:rPr>
      </w:pPr>
    </w:p>
  </w:footnote>
  <w:footnote w:id="23">
    <w:p w14:paraId="1C48652F" w14:textId="77777777" w:rsidR="004D7C89" w:rsidRPr="004E25FF" w:rsidRDefault="004D7C89" w:rsidP="004D7C89">
      <w:pPr>
        <w:pStyle w:val="FootnoteText"/>
        <w:ind w:firstLine="720"/>
        <w:rPr>
          <w:lang w:val="en-US"/>
        </w:rPr>
      </w:pPr>
      <w:r>
        <w:rPr>
          <w:rStyle w:val="FootnoteReference"/>
        </w:rPr>
        <w:footnoteRef/>
      </w:r>
      <w:r>
        <w:t xml:space="preserve"> Syamsul Arifin, Pengantar Hukum Indonesia, medan, University press, hlm 5-6.</w:t>
      </w:r>
    </w:p>
  </w:footnote>
  <w:footnote w:id="24">
    <w:p w14:paraId="40479C4B" w14:textId="52CD7D74" w:rsidR="004D7C89" w:rsidRPr="004D7C89" w:rsidRDefault="004D7C89" w:rsidP="004D7C89">
      <w:pPr>
        <w:pStyle w:val="FootnoteText"/>
        <w:ind w:firstLine="720"/>
        <w:rPr>
          <w:lang w:val="en-US"/>
        </w:rPr>
      </w:pPr>
      <w:r>
        <w:rPr>
          <w:rStyle w:val="FootnoteReference"/>
        </w:rPr>
        <w:footnoteRef/>
      </w:r>
      <w:r>
        <w:t xml:space="preserve"> </w:t>
      </w:r>
      <w:r w:rsidRPr="00CD07C7">
        <w:rPr>
          <w:i/>
          <w:iCs/>
        </w:rPr>
        <w:t>Ibid,</w:t>
      </w:r>
      <w:r>
        <w:t xml:space="preserve"> Syamsul Arifin, hlm 54.</w:t>
      </w:r>
    </w:p>
  </w:footnote>
  <w:footnote w:id="25">
    <w:p w14:paraId="57AB67B1" w14:textId="2C3AA6EE" w:rsidR="004D7C89" w:rsidRPr="004D7C89" w:rsidRDefault="004D7C89" w:rsidP="004D7C89">
      <w:pPr>
        <w:spacing w:before="72"/>
        <w:ind w:firstLine="720"/>
        <w:rPr>
          <w:sz w:val="20"/>
          <w:szCs w:val="20"/>
        </w:rPr>
      </w:pPr>
      <w:r>
        <w:rPr>
          <w:rStyle w:val="FootnoteReference"/>
        </w:rPr>
        <w:footnoteRef/>
      </w:r>
      <w:r>
        <w:t xml:space="preserve"> </w:t>
      </w:r>
      <w:r w:rsidRPr="00AA7A57">
        <w:rPr>
          <w:spacing w:val="-3"/>
          <w:sz w:val="20"/>
          <w:szCs w:val="20"/>
        </w:rPr>
        <w:t xml:space="preserve"> </w:t>
      </w:r>
      <w:hyperlink r:id="rId2">
        <w:r w:rsidRPr="00AA7A57">
          <w:rPr>
            <w:sz w:val="20"/>
            <w:szCs w:val="20"/>
          </w:rPr>
          <w:t>http://tesishukum.com/pengertian-perlindungan-hukum/</w:t>
        </w:r>
        <w:r w:rsidRPr="00AA7A57">
          <w:rPr>
            <w:spacing w:val="-4"/>
            <w:sz w:val="20"/>
            <w:szCs w:val="20"/>
          </w:rPr>
          <w:t xml:space="preserve"> </w:t>
        </w:r>
      </w:hyperlink>
      <w:r w:rsidRPr="00AA7A57">
        <w:rPr>
          <w:sz w:val="20"/>
          <w:szCs w:val="20"/>
        </w:rPr>
        <w:t>di</w:t>
      </w:r>
      <w:r w:rsidRPr="00AA7A57">
        <w:rPr>
          <w:spacing w:val="-3"/>
          <w:sz w:val="20"/>
          <w:szCs w:val="20"/>
        </w:rPr>
        <w:t xml:space="preserve"> </w:t>
      </w:r>
      <w:r w:rsidRPr="00AA7A57">
        <w:rPr>
          <w:sz w:val="20"/>
          <w:szCs w:val="20"/>
        </w:rPr>
        <w:t>akses</w:t>
      </w:r>
      <w:r w:rsidRPr="00AA7A57">
        <w:rPr>
          <w:spacing w:val="-3"/>
          <w:sz w:val="20"/>
          <w:szCs w:val="20"/>
        </w:rPr>
        <w:t xml:space="preserve"> </w:t>
      </w:r>
      <w:r w:rsidRPr="00AA7A57">
        <w:rPr>
          <w:sz w:val="20"/>
          <w:szCs w:val="20"/>
        </w:rPr>
        <w:t>pada</w:t>
      </w:r>
      <w:r w:rsidRPr="00AA7A57">
        <w:rPr>
          <w:spacing w:val="-2"/>
          <w:sz w:val="20"/>
          <w:szCs w:val="20"/>
        </w:rPr>
        <w:t xml:space="preserve"> </w:t>
      </w:r>
      <w:r w:rsidRPr="00AA7A57">
        <w:rPr>
          <w:sz w:val="20"/>
          <w:szCs w:val="20"/>
        </w:rPr>
        <w:t>tanggal</w:t>
      </w:r>
      <w:r w:rsidRPr="00AA7A57">
        <w:rPr>
          <w:spacing w:val="-4"/>
          <w:sz w:val="20"/>
          <w:szCs w:val="20"/>
        </w:rPr>
        <w:t xml:space="preserve"> </w:t>
      </w:r>
      <w:r w:rsidRPr="00AA7A57">
        <w:rPr>
          <w:sz w:val="20"/>
          <w:szCs w:val="20"/>
        </w:rPr>
        <w:t>21</w:t>
      </w:r>
      <w:r w:rsidRPr="00AA7A57">
        <w:rPr>
          <w:spacing w:val="-2"/>
          <w:sz w:val="20"/>
          <w:szCs w:val="20"/>
        </w:rPr>
        <w:t xml:space="preserve"> </w:t>
      </w:r>
      <w:r w:rsidRPr="00AA7A57">
        <w:rPr>
          <w:sz w:val="20"/>
          <w:szCs w:val="20"/>
        </w:rPr>
        <w:t>Mei</w:t>
      </w:r>
      <w:r>
        <w:rPr>
          <w:sz w:val="20"/>
          <w:szCs w:val="20"/>
        </w:rPr>
        <w:t xml:space="preserve"> 2025</w:t>
      </w:r>
    </w:p>
  </w:footnote>
  <w:footnote w:id="26">
    <w:p w14:paraId="1D57C75A" w14:textId="0DA0836E" w:rsidR="004D7C89" w:rsidRPr="004D7C89" w:rsidRDefault="004D7C89" w:rsidP="004D7C89">
      <w:pPr>
        <w:pStyle w:val="FootnoteText"/>
        <w:ind w:firstLine="720"/>
        <w:rPr>
          <w:lang w:val="en-US"/>
        </w:rPr>
      </w:pPr>
      <w:r>
        <w:rPr>
          <w:rStyle w:val="FootnoteReference"/>
        </w:rPr>
        <w:footnoteRef/>
      </w:r>
      <w:r>
        <w:t xml:space="preserve"> </w:t>
      </w:r>
      <w:r w:rsidR="00CC67F9">
        <w:t>Jhonny Ibrahim, Teori dan Metodologi Penelitian Hukum Normatif, Malang Bayu Media Publishing, hlm 45.</w:t>
      </w:r>
    </w:p>
  </w:footnote>
  <w:footnote w:id="27">
    <w:p w14:paraId="2A3A2D46" w14:textId="77777777" w:rsidR="00CC67F9" w:rsidRDefault="00CC67F9" w:rsidP="00CC67F9">
      <w:pPr>
        <w:spacing w:before="72"/>
        <w:ind w:left="580" w:right="487"/>
        <w:rPr>
          <w:i/>
          <w:sz w:val="20"/>
        </w:rPr>
      </w:pPr>
      <w:r>
        <w:rPr>
          <w:rStyle w:val="FootnoteReference"/>
        </w:rPr>
        <w:footnoteRef/>
      </w:r>
      <w:r>
        <w:t xml:space="preserve"> </w:t>
      </w:r>
      <w:r>
        <w:rPr>
          <w:w w:val="95"/>
          <w:sz w:val="20"/>
        </w:rPr>
        <w:t>Achmad</w:t>
      </w:r>
      <w:r>
        <w:rPr>
          <w:spacing w:val="43"/>
          <w:w w:val="95"/>
          <w:sz w:val="20"/>
        </w:rPr>
        <w:t xml:space="preserve"> </w:t>
      </w:r>
      <w:r>
        <w:rPr>
          <w:w w:val="95"/>
          <w:sz w:val="20"/>
        </w:rPr>
        <w:t>Romsan,</w:t>
      </w:r>
      <w:r>
        <w:rPr>
          <w:spacing w:val="42"/>
          <w:w w:val="95"/>
          <w:sz w:val="20"/>
        </w:rPr>
        <w:t xml:space="preserve"> </w:t>
      </w:r>
      <w:r>
        <w:rPr>
          <w:w w:val="95"/>
          <w:sz w:val="20"/>
        </w:rPr>
        <w:t xml:space="preserve">dkk.  </w:t>
      </w:r>
      <w:r>
        <w:rPr>
          <w:i/>
          <w:w w:val="95"/>
          <w:sz w:val="20"/>
        </w:rPr>
        <w:t>Pengantar</w:t>
      </w:r>
      <w:r>
        <w:rPr>
          <w:i/>
          <w:spacing w:val="40"/>
          <w:w w:val="95"/>
          <w:sz w:val="20"/>
        </w:rPr>
        <w:t xml:space="preserve"> </w:t>
      </w:r>
      <w:r>
        <w:rPr>
          <w:i/>
          <w:w w:val="95"/>
          <w:sz w:val="20"/>
        </w:rPr>
        <w:t>Hukum</w:t>
      </w:r>
      <w:r>
        <w:rPr>
          <w:i/>
          <w:spacing w:val="41"/>
          <w:w w:val="95"/>
          <w:sz w:val="20"/>
        </w:rPr>
        <w:t xml:space="preserve"> </w:t>
      </w:r>
      <w:r>
        <w:rPr>
          <w:i/>
          <w:w w:val="95"/>
          <w:sz w:val="20"/>
        </w:rPr>
        <w:t>Pengungsi</w:t>
      </w:r>
      <w:r>
        <w:rPr>
          <w:i/>
          <w:spacing w:val="40"/>
          <w:w w:val="95"/>
          <w:sz w:val="20"/>
        </w:rPr>
        <w:t xml:space="preserve"> </w:t>
      </w:r>
      <w:r>
        <w:rPr>
          <w:i/>
          <w:w w:val="95"/>
          <w:sz w:val="20"/>
        </w:rPr>
        <w:t>nternasional:Hukum</w:t>
      </w:r>
    </w:p>
    <w:p w14:paraId="73515607" w14:textId="657FC599" w:rsidR="00CC67F9" w:rsidRPr="00CC67F9" w:rsidRDefault="00CC67F9" w:rsidP="00CC67F9">
      <w:pPr>
        <w:ind w:right="299"/>
        <w:rPr>
          <w:sz w:val="20"/>
        </w:rPr>
      </w:pPr>
      <w:r>
        <w:rPr>
          <w:i/>
          <w:sz w:val="20"/>
        </w:rPr>
        <w:t>Internasional</w:t>
      </w:r>
      <w:r>
        <w:rPr>
          <w:i/>
          <w:spacing w:val="-4"/>
          <w:sz w:val="20"/>
        </w:rPr>
        <w:t xml:space="preserve"> </w:t>
      </w:r>
      <w:r>
        <w:rPr>
          <w:i/>
          <w:sz w:val="20"/>
        </w:rPr>
        <w:t>dan</w:t>
      </w:r>
      <w:r>
        <w:rPr>
          <w:i/>
          <w:spacing w:val="-2"/>
          <w:sz w:val="20"/>
        </w:rPr>
        <w:t xml:space="preserve"> </w:t>
      </w:r>
      <w:r>
        <w:rPr>
          <w:i/>
          <w:sz w:val="20"/>
        </w:rPr>
        <w:t>Prinsip -Prinsip</w:t>
      </w:r>
      <w:r>
        <w:rPr>
          <w:i/>
          <w:spacing w:val="-2"/>
          <w:sz w:val="20"/>
        </w:rPr>
        <w:t xml:space="preserve"> </w:t>
      </w:r>
      <w:r>
        <w:rPr>
          <w:i/>
          <w:sz w:val="20"/>
        </w:rPr>
        <w:t>Perlindungan</w:t>
      </w:r>
      <w:r>
        <w:rPr>
          <w:i/>
          <w:spacing w:val="-2"/>
          <w:sz w:val="20"/>
        </w:rPr>
        <w:t xml:space="preserve"> </w:t>
      </w:r>
      <w:r>
        <w:rPr>
          <w:i/>
          <w:sz w:val="20"/>
        </w:rPr>
        <w:t>Internasional</w:t>
      </w:r>
      <w:r>
        <w:rPr>
          <w:sz w:val="20"/>
        </w:rPr>
        <w:t>,</w:t>
      </w:r>
      <w:r>
        <w:rPr>
          <w:spacing w:val="-3"/>
          <w:sz w:val="20"/>
        </w:rPr>
        <w:t xml:space="preserve"> </w:t>
      </w:r>
      <w:r>
        <w:rPr>
          <w:sz w:val="20"/>
        </w:rPr>
        <w:t>Samic</w:t>
      </w:r>
      <w:r>
        <w:rPr>
          <w:spacing w:val="-3"/>
          <w:sz w:val="20"/>
        </w:rPr>
        <w:t xml:space="preserve"> </w:t>
      </w:r>
      <w:r>
        <w:rPr>
          <w:sz w:val="20"/>
        </w:rPr>
        <w:t>Offset,</w:t>
      </w:r>
      <w:r>
        <w:rPr>
          <w:spacing w:val="-3"/>
          <w:sz w:val="20"/>
        </w:rPr>
        <w:t xml:space="preserve"> </w:t>
      </w:r>
      <w:r>
        <w:rPr>
          <w:sz w:val="20"/>
        </w:rPr>
        <w:t>Bandung,</w:t>
      </w:r>
      <w:r>
        <w:rPr>
          <w:spacing w:val="-4"/>
          <w:sz w:val="20"/>
        </w:rPr>
        <w:t xml:space="preserve"> </w:t>
      </w:r>
      <w:r>
        <w:rPr>
          <w:sz w:val="20"/>
        </w:rPr>
        <w:t>hlm,</w:t>
      </w:r>
      <w:r>
        <w:rPr>
          <w:spacing w:val="-3"/>
          <w:sz w:val="20"/>
        </w:rPr>
        <w:t xml:space="preserve"> </w:t>
      </w:r>
      <w:r>
        <w:rPr>
          <w:sz w:val="20"/>
        </w:rPr>
        <w:t>37</w:t>
      </w:r>
    </w:p>
  </w:footnote>
  <w:footnote w:id="28">
    <w:p w14:paraId="6B578E34" w14:textId="0F14BCB4" w:rsidR="00CC67F9" w:rsidRDefault="00CC67F9" w:rsidP="00CC67F9">
      <w:pPr>
        <w:spacing w:before="72"/>
        <w:ind w:right="226" w:firstLine="720"/>
        <w:rPr>
          <w:sz w:val="20"/>
        </w:rPr>
      </w:pPr>
      <w:r>
        <w:rPr>
          <w:rStyle w:val="FootnoteReference"/>
        </w:rPr>
        <w:footnoteRef/>
      </w:r>
      <w:r>
        <w:t xml:space="preserve"> </w:t>
      </w:r>
      <w:r>
        <w:rPr>
          <w:sz w:val="20"/>
        </w:rPr>
        <w:t>Kantor</w:t>
      </w:r>
      <w:r>
        <w:rPr>
          <w:spacing w:val="-4"/>
          <w:sz w:val="20"/>
        </w:rPr>
        <w:t xml:space="preserve"> </w:t>
      </w:r>
      <w:r>
        <w:rPr>
          <w:sz w:val="20"/>
        </w:rPr>
        <w:t>Regional</w:t>
      </w:r>
      <w:r>
        <w:rPr>
          <w:spacing w:val="-4"/>
          <w:sz w:val="20"/>
        </w:rPr>
        <w:t xml:space="preserve"> </w:t>
      </w:r>
      <w:r>
        <w:rPr>
          <w:sz w:val="20"/>
        </w:rPr>
        <w:t>Komisariat</w:t>
      </w:r>
      <w:r>
        <w:rPr>
          <w:spacing w:val="-9"/>
          <w:sz w:val="20"/>
        </w:rPr>
        <w:t xml:space="preserve"> </w:t>
      </w:r>
      <w:r>
        <w:rPr>
          <w:sz w:val="20"/>
        </w:rPr>
        <w:t>Tinggi</w:t>
      </w:r>
      <w:r>
        <w:rPr>
          <w:spacing w:val="-5"/>
          <w:sz w:val="20"/>
        </w:rPr>
        <w:t xml:space="preserve"> </w:t>
      </w:r>
      <w:r>
        <w:rPr>
          <w:sz w:val="20"/>
        </w:rPr>
        <w:t>Perserikatan</w:t>
      </w:r>
      <w:r>
        <w:rPr>
          <w:spacing w:val="-3"/>
          <w:sz w:val="20"/>
        </w:rPr>
        <w:t xml:space="preserve"> </w:t>
      </w:r>
      <w:r>
        <w:rPr>
          <w:sz w:val="20"/>
        </w:rPr>
        <w:t>PBB</w:t>
      </w:r>
      <w:r>
        <w:rPr>
          <w:spacing w:val="-5"/>
          <w:sz w:val="20"/>
        </w:rPr>
        <w:t xml:space="preserve"> </w:t>
      </w:r>
      <w:r>
        <w:rPr>
          <w:sz w:val="20"/>
        </w:rPr>
        <w:t>Urusan</w:t>
      </w:r>
      <w:r>
        <w:rPr>
          <w:spacing w:val="-3"/>
          <w:sz w:val="20"/>
        </w:rPr>
        <w:t xml:space="preserve"> </w:t>
      </w:r>
      <w:r>
        <w:rPr>
          <w:sz w:val="20"/>
        </w:rPr>
        <w:t>Pengungsi,</w:t>
      </w:r>
      <w:r>
        <w:rPr>
          <w:spacing w:val="-4"/>
          <w:sz w:val="20"/>
        </w:rPr>
        <w:t xml:space="preserve"> </w:t>
      </w:r>
      <w:r>
        <w:rPr>
          <w:sz w:val="20"/>
        </w:rPr>
        <w:t>Konvensi</w:t>
      </w:r>
      <w:r>
        <w:rPr>
          <w:spacing w:val="-5"/>
          <w:sz w:val="20"/>
        </w:rPr>
        <w:t xml:space="preserve"> </w:t>
      </w:r>
      <w:r>
        <w:rPr>
          <w:sz w:val="20"/>
        </w:rPr>
        <w:t>dan</w:t>
      </w:r>
      <w:r>
        <w:rPr>
          <w:spacing w:val="-47"/>
          <w:sz w:val="20"/>
        </w:rPr>
        <w:t xml:space="preserve"> </w:t>
      </w:r>
      <w:r>
        <w:rPr>
          <w:sz w:val="20"/>
        </w:rPr>
        <w:t>Protokol</w:t>
      </w:r>
      <w:r>
        <w:rPr>
          <w:spacing w:val="-2"/>
          <w:sz w:val="20"/>
        </w:rPr>
        <w:t xml:space="preserve"> </w:t>
      </w:r>
      <w:r>
        <w:rPr>
          <w:sz w:val="20"/>
        </w:rPr>
        <w:t>Mengenai Status</w:t>
      </w:r>
      <w:r>
        <w:rPr>
          <w:spacing w:val="-1"/>
          <w:sz w:val="20"/>
        </w:rPr>
        <w:t xml:space="preserve"> </w:t>
      </w:r>
      <w:r>
        <w:rPr>
          <w:sz w:val="20"/>
        </w:rPr>
        <w:t>Pengungsi, Jakarta, hlm.</w:t>
      </w:r>
      <w:r>
        <w:rPr>
          <w:spacing w:val="-2"/>
          <w:sz w:val="20"/>
        </w:rPr>
        <w:t xml:space="preserve"> </w:t>
      </w:r>
      <w:r>
        <w:rPr>
          <w:sz w:val="20"/>
        </w:rPr>
        <w:t>21-22</w:t>
      </w:r>
    </w:p>
    <w:p w14:paraId="67A29598" w14:textId="18F76238" w:rsidR="00CC67F9" w:rsidRPr="00CC67F9" w:rsidRDefault="00CC67F9">
      <w:pPr>
        <w:pStyle w:val="FootnoteText"/>
        <w:rPr>
          <w:lang w:val="en-US"/>
        </w:rPr>
      </w:pPr>
    </w:p>
  </w:footnote>
  <w:footnote w:id="29">
    <w:p w14:paraId="4DEDF62C" w14:textId="3894C712" w:rsidR="003030AB" w:rsidRPr="00886F72" w:rsidRDefault="009171CB" w:rsidP="003030AB">
      <w:pPr>
        <w:pStyle w:val="FootnoteText"/>
        <w:ind w:firstLine="720"/>
        <w:rPr>
          <w:lang w:val="en-US"/>
        </w:rPr>
      </w:pPr>
      <w:r>
        <w:rPr>
          <w:rStyle w:val="FootnoteReference"/>
        </w:rPr>
        <w:footnoteRef/>
      </w:r>
      <w:r>
        <w:t xml:space="preserve"> </w:t>
      </w:r>
      <w:r w:rsidR="003030AB" w:rsidRPr="00C11F6C">
        <w:rPr>
          <w:bCs/>
        </w:rPr>
        <w:t xml:space="preserve">I Dewa Gede Agung Wisnu Saputra, </w:t>
      </w:r>
      <w:r w:rsidR="00CD07C7" w:rsidRPr="00CD07C7">
        <w:rPr>
          <w:bCs/>
          <w:i/>
          <w:iCs/>
        </w:rPr>
        <w:t>Makna Serta Eksistensi Kedaulatan Dalam Hukum Internasional Di Masa</w:t>
      </w:r>
      <w:r w:rsidR="00CD07C7">
        <w:rPr>
          <w:bCs/>
        </w:rPr>
        <w:t xml:space="preserve"> Modern </w:t>
      </w:r>
      <w:r w:rsidR="003030AB" w:rsidRPr="00C11F6C">
        <w:rPr>
          <w:bCs/>
        </w:rPr>
        <w:t>Jurnal Ilmu Hukum Sui Generis</w:t>
      </w:r>
      <w:r w:rsidR="003030AB">
        <w:rPr>
          <w:bCs/>
        </w:rPr>
        <w:t xml:space="preserve">, </w:t>
      </w:r>
      <w:r w:rsidR="003030AB" w:rsidRPr="00C11F6C">
        <w:rPr>
          <w:bCs/>
        </w:rPr>
        <w:t>Volume 2 No 3, Juli 2022</w:t>
      </w:r>
      <w:r w:rsidR="003030AB">
        <w:rPr>
          <w:bCs/>
        </w:rPr>
        <w:t>, hlm.2</w:t>
      </w:r>
    </w:p>
    <w:p w14:paraId="63E16D44" w14:textId="3D09C5DC" w:rsidR="009171CB" w:rsidRPr="009171CB" w:rsidRDefault="009171CB">
      <w:pPr>
        <w:pStyle w:val="FootnoteText"/>
        <w:rPr>
          <w:lang w:val="en-US"/>
        </w:rPr>
      </w:pPr>
    </w:p>
  </w:footnote>
  <w:footnote w:id="30">
    <w:p w14:paraId="760917CD" w14:textId="3AF85486" w:rsidR="00D74740" w:rsidRPr="003030AB" w:rsidRDefault="00D74740" w:rsidP="00CD07C7">
      <w:pPr>
        <w:pStyle w:val="BodyText"/>
        <w:ind w:right="236" w:firstLine="578"/>
        <w:jc w:val="both"/>
        <w:rPr>
          <w:bCs/>
          <w:sz w:val="20"/>
          <w:szCs w:val="20"/>
        </w:rPr>
      </w:pPr>
      <w:r w:rsidRPr="00AA7A57">
        <w:rPr>
          <w:rStyle w:val="FootnoteReference"/>
          <w:sz w:val="20"/>
          <w:szCs w:val="20"/>
        </w:rPr>
        <w:footnoteRef/>
      </w:r>
      <w:r w:rsidRPr="00AA7A57">
        <w:rPr>
          <w:sz w:val="20"/>
          <w:szCs w:val="20"/>
        </w:rPr>
        <w:t xml:space="preserve"> </w:t>
      </w:r>
      <w:r w:rsidRPr="00AA7A57">
        <w:rPr>
          <w:bCs/>
          <w:sz w:val="20"/>
          <w:szCs w:val="20"/>
        </w:rPr>
        <w:t xml:space="preserve">Isharyanto, Ilmu negara, Oase Pustaka, Sukoharjo, 2016 hlm.89. </w:t>
      </w:r>
    </w:p>
  </w:footnote>
  <w:footnote w:id="31">
    <w:p w14:paraId="295E1EA3" w14:textId="55608151" w:rsidR="00D74740" w:rsidRDefault="00D74740" w:rsidP="00CD07C7">
      <w:pPr>
        <w:pStyle w:val="BodyText"/>
        <w:ind w:right="236" w:firstLine="578"/>
        <w:jc w:val="both"/>
        <w:rPr>
          <w:bCs/>
          <w:lang w:val="en-ID"/>
        </w:rPr>
      </w:pPr>
      <w:r w:rsidRPr="00AA7A57">
        <w:rPr>
          <w:rStyle w:val="FootnoteReference"/>
          <w:sz w:val="20"/>
          <w:szCs w:val="20"/>
        </w:rPr>
        <w:footnoteRef/>
      </w:r>
      <w:r w:rsidRPr="00AA7A57">
        <w:rPr>
          <w:sz w:val="20"/>
          <w:szCs w:val="20"/>
        </w:rPr>
        <w:t xml:space="preserve"> </w:t>
      </w:r>
      <w:r w:rsidRPr="00AA7A57">
        <w:rPr>
          <w:bCs/>
          <w:sz w:val="20"/>
          <w:szCs w:val="20"/>
        </w:rPr>
        <w:t xml:space="preserve">Nunik Nurhayat, </w:t>
      </w:r>
      <w:proofErr w:type="spellStart"/>
      <w:r w:rsidRPr="00AA7A57">
        <w:rPr>
          <w:bCs/>
          <w:sz w:val="20"/>
          <w:szCs w:val="20"/>
          <w:lang w:val="en-ID"/>
        </w:rPr>
        <w:t>Kedaulatan</w:t>
      </w:r>
      <w:proofErr w:type="spellEnd"/>
      <w:r w:rsidRPr="00AA7A57">
        <w:rPr>
          <w:bCs/>
          <w:sz w:val="20"/>
          <w:szCs w:val="20"/>
          <w:lang w:val="en-ID"/>
        </w:rPr>
        <w:t xml:space="preserve">  Negara  Indonesia:  </w:t>
      </w:r>
      <w:proofErr w:type="spellStart"/>
      <w:r w:rsidRPr="00AA7A57">
        <w:rPr>
          <w:bCs/>
          <w:sz w:val="20"/>
          <w:szCs w:val="20"/>
          <w:lang w:val="en-ID"/>
        </w:rPr>
        <w:t>Makna</w:t>
      </w:r>
      <w:proofErr w:type="spellEnd"/>
      <w:r w:rsidRPr="00AA7A57">
        <w:rPr>
          <w:bCs/>
          <w:sz w:val="20"/>
          <w:szCs w:val="20"/>
          <w:lang w:val="en-ID"/>
        </w:rPr>
        <w:t xml:space="preserve">  dan  </w:t>
      </w:r>
      <w:proofErr w:type="spellStart"/>
      <w:r w:rsidRPr="00AA7A57">
        <w:rPr>
          <w:bCs/>
          <w:sz w:val="20"/>
          <w:szCs w:val="20"/>
          <w:lang w:val="en-ID"/>
        </w:rPr>
        <w:t>Implementasi</w:t>
      </w:r>
      <w:proofErr w:type="spellEnd"/>
      <w:r w:rsidR="003030AB">
        <w:rPr>
          <w:bCs/>
          <w:sz w:val="20"/>
          <w:szCs w:val="20"/>
          <w:lang w:val="en-ID"/>
        </w:rPr>
        <w:t xml:space="preserve"> </w:t>
      </w:r>
      <w:proofErr w:type="spellStart"/>
      <w:r w:rsidRPr="00AA7A57">
        <w:rPr>
          <w:bCs/>
          <w:sz w:val="20"/>
          <w:szCs w:val="20"/>
          <w:lang w:val="en-ID"/>
        </w:rPr>
        <w:t>Sebelum</w:t>
      </w:r>
      <w:proofErr w:type="spellEnd"/>
      <w:r w:rsidRPr="00AA7A57">
        <w:rPr>
          <w:bCs/>
          <w:sz w:val="20"/>
          <w:szCs w:val="20"/>
          <w:lang w:val="en-ID"/>
        </w:rPr>
        <w:t xml:space="preserve"> dan</w:t>
      </w:r>
      <w:r w:rsidR="00CD07C7">
        <w:rPr>
          <w:bCs/>
          <w:sz w:val="20"/>
          <w:szCs w:val="20"/>
          <w:lang w:val="en-ID"/>
        </w:rPr>
        <w:t xml:space="preserve"> </w:t>
      </w:r>
      <w:proofErr w:type="spellStart"/>
      <w:r w:rsidRPr="00AA7A57">
        <w:rPr>
          <w:bCs/>
          <w:sz w:val="20"/>
          <w:szCs w:val="20"/>
          <w:lang w:val="en-ID"/>
        </w:rPr>
        <w:t>Sesudah</w:t>
      </w:r>
      <w:proofErr w:type="spellEnd"/>
      <w:r w:rsidRPr="00AA7A57">
        <w:rPr>
          <w:bCs/>
          <w:sz w:val="20"/>
          <w:szCs w:val="20"/>
          <w:lang w:val="en-ID"/>
        </w:rPr>
        <w:t xml:space="preserve"> </w:t>
      </w:r>
      <w:proofErr w:type="spellStart"/>
      <w:r w:rsidRPr="00AA7A57">
        <w:rPr>
          <w:bCs/>
          <w:sz w:val="20"/>
          <w:szCs w:val="20"/>
          <w:lang w:val="en-ID"/>
        </w:rPr>
        <w:t>Amandemen</w:t>
      </w:r>
      <w:proofErr w:type="spellEnd"/>
      <w:r w:rsidRPr="00AA7A57">
        <w:rPr>
          <w:bCs/>
          <w:sz w:val="20"/>
          <w:szCs w:val="20"/>
          <w:lang w:val="en-ID"/>
        </w:rPr>
        <w:t xml:space="preserve"> UUD 1945, </w:t>
      </w:r>
      <w:proofErr w:type="spellStart"/>
      <w:r w:rsidRPr="00AA7A57">
        <w:rPr>
          <w:bCs/>
          <w:sz w:val="20"/>
          <w:szCs w:val="20"/>
          <w:lang w:val="en-ID"/>
        </w:rPr>
        <w:t>Amnesti</w:t>
      </w:r>
      <w:proofErr w:type="spellEnd"/>
      <w:r w:rsidRPr="00AA7A57">
        <w:rPr>
          <w:bCs/>
          <w:sz w:val="20"/>
          <w:szCs w:val="20"/>
          <w:lang w:val="en-ID"/>
        </w:rPr>
        <w:t>:</w:t>
      </w:r>
      <w:r w:rsidRPr="002D1C8F">
        <w:rPr>
          <w:bCs/>
          <w:lang w:val="en-ID"/>
        </w:rPr>
        <w:t xml:space="preserve"> </w:t>
      </w:r>
      <w:proofErr w:type="spellStart"/>
      <w:r w:rsidRPr="00AA7A57">
        <w:rPr>
          <w:bCs/>
          <w:sz w:val="20"/>
          <w:szCs w:val="20"/>
          <w:lang w:val="en-ID"/>
        </w:rPr>
        <w:t>Jurnal</w:t>
      </w:r>
      <w:proofErr w:type="spellEnd"/>
      <w:r w:rsidRPr="00AA7A57">
        <w:rPr>
          <w:bCs/>
          <w:sz w:val="20"/>
          <w:szCs w:val="20"/>
          <w:lang w:val="en-ID"/>
        </w:rPr>
        <w:t xml:space="preserve"> Hukum Vol. 4 No.1 (2022). </w:t>
      </w:r>
      <w:proofErr w:type="spellStart"/>
      <w:proofErr w:type="gramStart"/>
      <w:r w:rsidRPr="00AA7A57">
        <w:rPr>
          <w:bCs/>
          <w:sz w:val="20"/>
          <w:szCs w:val="20"/>
          <w:lang w:val="en-ID"/>
        </w:rPr>
        <w:t>H.lm</w:t>
      </w:r>
      <w:proofErr w:type="spellEnd"/>
      <w:proofErr w:type="gramEnd"/>
      <w:r w:rsidRPr="00AA7A57">
        <w:rPr>
          <w:bCs/>
          <w:sz w:val="20"/>
          <w:szCs w:val="20"/>
          <w:lang w:val="en-ID"/>
        </w:rPr>
        <w:t xml:space="preserve"> 4</w:t>
      </w:r>
    </w:p>
    <w:p w14:paraId="454610AC" w14:textId="1ACA29AF" w:rsidR="00D74740" w:rsidRPr="00D74740" w:rsidRDefault="00D74740">
      <w:pPr>
        <w:pStyle w:val="FootnoteText"/>
        <w:rPr>
          <w:lang w:val="en-US"/>
        </w:rPr>
      </w:pPr>
    </w:p>
  </w:footnote>
  <w:footnote w:id="32">
    <w:p w14:paraId="48C5EF6C" w14:textId="41B26352" w:rsidR="00D74740" w:rsidRPr="000A0E93" w:rsidRDefault="00D74740" w:rsidP="003030AB">
      <w:pPr>
        <w:pStyle w:val="BodyText"/>
        <w:spacing w:line="360" w:lineRule="auto"/>
        <w:ind w:right="236" w:firstLine="578"/>
        <w:jc w:val="both"/>
        <w:rPr>
          <w:bCs/>
          <w:sz w:val="20"/>
          <w:szCs w:val="20"/>
          <w:lang w:val="en-ID"/>
        </w:rPr>
      </w:pPr>
      <w:r>
        <w:rPr>
          <w:rStyle w:val="FootnoteReference"/>
        </w:rPr>
        <w:footnoteRef/>
      </w:r>
      <w:r>
        <w:t xml:space="preserve"> </w:t>
      </w:r>
      <w:r w:rsidR="003030AB">
        <w:rPr>
          <w:bCs/>
          <w:sz w:val="20"/>
          <w:szCs w:val="20"/>
          <w:lang w:val="en-ID"/>
        </w:rPr>
        <w:t>M</w:t>
      </w:r>
      <w:r w:rsidRPr="000A0E93">
        <w:rPr>
          <w:bCs/>
          <w:sz w:val="20"/>
          <w:szCs w:val="20"/>
          <w:lang w:val="en-ID"/>
        </w:rPr>
        <w:t xml:space="preserve">oh kusnardi dan Harmaily Ibrahim, pengantar hukum tata negara Indonesia, </w:t>
      </w:r>
      <w:proofErr w:type="spellStart"/>
      <w:r w:rsidRPr="000A0E93">
        <w:rPr>
          <w:bCs/>
          <w:sz w:val="20"/>
          <w:szCs w:val="20"/>
          <w:lang w:val="en-ID"/>
        </w:rPr>
        <w:t>pusat</w:t>
      </w:r>
      <w:proofErr w:type="spellEnd"/>
      <w:r w:rsidR="003030AB">
        <w:rPr>
          <w:bCs/>
          <w:sz w:val="20"/>
          <w:szCs w:val="20"/>
          <w:lang w:val="en-ID"/>
        </w:rPr>
        <w:t xml:space="preserve"> </w:t>
      </w:r>
      <w:proofErr w:type="spellStart"/>
      <w:r w:rsidRPr="000A0E93">
        <w:rPr>
          <w:bCs/>
          <w:sz w:val="20"/>
          <w:szCs w:val="20"/>
          <w:lang w:val="en-ID"/>
        </w:rPr>
        <w:t>studi</w:t>
      </w:r>
      <w:proofErr w:type="spellEnd"/>
      <w:r w:rsidR="000A0E93">
        <w:rPr>
          <w:bCs/>
          <w:sz w:val="20"/>
          <w:szCs w:val="20"/>
          <w:lang w:val="en-ID"/>
        </w:rPr>
        <w:t xml:space="preserve"> </w:t>
      </w:r>
      <w:proofErr w:type="spellStart"/>
      <w:r w:rsidRPr="000A0E93">
        <w:rPr>
          <w:bCs/>
          <w:sz w:val="20"/>
          <w:szCs w:val="20"/>
          <w:lang w:val="en-ID"/>
        </w:rPr>
        <w:t>hukum</w:t>
      </w:r>
      <w:proofErr w:type="spellEnd"/>
      <w:r w:rsidRPr="000A0E93">
        <w:rPr>
          <w:bCs/>
          <w:sz w:val="20"/>
          <w:szCs w:val="20"/>
          <w:lang w:val="en-ID"/>
        </w:rPr>
        <w:t xml:space="preserve"> tata negara, Jakarta, </w:t>
      </w:r>
      <w:proofErr w:type="spellStart"/>
      <w:r w:rsidRPr="000A0E93">
        <w:rPr>
          <w:bCs/>
          <w:sz w:val="20"/>
          <w:szCs w:val="20"/>
          <w:lang w:val="en-ID"/>
        </w:rPr>
        <w:t>hlm</w:t>
      </w:r>
      <w:proofErr w:type="spellEnd"/>
      <w:r w:rsidRPr="000A0E93">
        <w:rPr>
          <w:bCs/>
          <w:sz w:val="20"/>
          <w:szCs w:val="20"/>
          <w:lang w:val="en-ID"/>
        </w:rPr>
        <w:t xml:space="preserve"> 72.</w:t>
      </w:r>
    </w:p>
  </w:footnote>
  <w:footnote w:id="33">
    <w:p w14:paraId="13E7C482" w14:textId="459F7756" w:rsidR="000A0E93" w:rsidRPr="000A0E93" w:rsidRDefault="000A0E93" w:rsidP="003030AB">
      <w:pPr>
        <w:pStyle w:val="FootnoteText"/>
        <w:spacing w:line="360" w:lineRule="auto"/>
        <w:ind w:firstLine="720"/>
        <w:rPr>
          <w:lang w:val="en-US"/>
        </w:rPr>
      </w:pPr>
      <w:r>
        <w:rPr>
          <w:rStyle w:val="FootnoteReference"/>
        </w:rPr>
        <w:footnoteRef/>
      </w:r>
      <w:r>
        <w:t xml:space="preserve"> </w:t>
      </w:r>
      <w:r w:rsidRPr="00E70DF8">
        <w:t>Sigit Riyanto</w:t>
      </w:r>
      <w:r>
        <w:t xml:space="preserve"> </w:t>
      </w:r>
      <w:r w:rsidRPr="00E70DF8">
        <w:t>K</w:t>
      </w:r>
      <w:r w:rsidR="00CD07C7">
        <w:t>edaulatan</w:t>
      </w:r>
      <w:r w:rsidRPr="00E70DF8">
        <w:t xml:space="preserve"> N</w:t>
      </w:r>
      <w:r w:rsidR="00CD07C7">
        <w:t>egara</w:t>
      </w:r>
      <w:r w:rsidRPr="00E70DF8">
        <w:t xml:space="preserve"> D</w:t>
      </w:r>
      <w:r w:rsidR="00CD07C7">
        <w:t>alam</w:t>
      </w:r>
      <w:r w:rsidRPr="00E70DF8">
        <w:t xml:space="preserve"> K</w:t>
      </w:r>
      <w:r w:rsidR="00CD07C7">
        <w:t xml:space="preserve">erangka </w:t>
      </w:r>
      <w:r w:rsidRPr="00E70DF8">
        <w:t>H</w:t>
      </w:r>
      <w:r w:rsidR="00CD07C7">
        <w:t>ukum</w:t>
      </w:r>
      <w:r w:rsidR="003030AB">
        <w:t xml:space="preserve"> </w:t>
      </w:r>
      <w:r w:rsidRPr="00E70DF8">
        <w:t>I</w:t>
      </w:r>
      <w:r w:rsidR="00CD07C7">
        <w:t>nternasional</w:t>
      </w:r>
      <w:r w:rsidRPr="00E70DF8">
        <w:t xml:space="preserve"> K</w:t>
      </w:r>
      <w:r w:rsidR="00CD07C7">
        <w:t>ontemporer</w:t>
      </w:r>
      <w:r>
        <w:t>, Fakultas Hukum UGM, hlm 60.</w:t>
      </w:r>
    </w:p>
  </w:footnote>
  <w:footnote w:id="34">
    <w:p w14:paraId="5EFEC88E" w14:textId="0161FF25" w:rsidR="00CD07C7" w:rsidRPr="00CD07C7" w:rsidRDefault="00CD07C7" w:rsidP="00CD07C7">
      <w:pPr>
        <w:pStyle w:val="FootnoteText"/>
        <w:ind w:firstLine="720"/>
        <w:rPr>
          <w:lang w:val="en-US"/>
        </w:rPr>
      </w:pPr>
      <w:r>
        <w:rPr>
          <w:rStyle w:val="FootnoteReference"/>
        </w:rPr>
        <w:footnoteRef/>
      </w:r>
      <w:r>
        <w:t xml:space="preserve"> </w:t>
      </w:r>
      <w:r w:rsidRPr="00C06699">
        <w:t>Miguel González Marcos, 2003: 1; Martin Dixon &amp; Robert Mc. Corquodale, 2000,: 248</w:t>
      </w:r>
    </w:p>
  </w:footnote>
  <w:footnote w:id="35">
    <w:p w14:paraId="6C735854" w14:textId="6B712C69" w:rsidR="00CD07C7" w:rsidRPr="00CD07C7" w:rsidRDefault="00CD07C7" w:rsidP="00CD07C7">
      <w:pPr>
        <w:pStyle w:val="FootnoteText"/>
        <w:ind w:firstLine="720"/>
        <w:rPr>
          <w:lang w:val="en-US"/>
        </w:rPr>
      </w:pPr>
      <w:r>
        <w:rPr>
          <w:rStyle w:val="FootnoteReference"/>
        </w:rPr>
        <w:footnoteRef/>
      </w:r>
      <w:r>
        <w:t xml:space="preserve"> </w:t>
      </w:r>
      <w:r w:rsidRPr="00C06699">
        <w:t>Ian Brownlie, 1990: 287</w:t>
      </w:r>
    </w:p>
  </w:footnote>
  <w:footnote w:id="36">
    <w:p w14:paraId="01CB4BD5" w14:textId="17E24AC9" w:rsidR="00CD07C7" w:rsidRPr="00CD07C7" w:rsidRDefault="00CD07C7" w:rsidP="00CD07C7">
      <w:pPr>
        <w:pStyle w:val="FootnoteText"/>
        <w:ind w:firstLine="720"/>
        <w:rPr>
          <w:lang w:val="en-US"/>
        </w:rPr>
      </w:pPr>
      <w:r>
        <w:rPr>
          <w:rStyle w:val="FootnoteReference"/>
        </w:rPr>
        <w:footnoteRef/>
      </w:r>
      <w:r>
        <w:t xml:space="preserve"> </w:t>
      </w:r>
      <w:r w:rsidRPr="00C06699">
        <w:t>(R.C. Hingorani, 1982: 117-118 ).</w:t>
      </w:r>
    </w:p>
  </w:footnote>
  <w:footnote w:id="37">
    <w:p w14:paraId="0A1020E9" w14:textId="099F8683" w:rsidR="00CD07C7" w:rsidRPr="00CD07C7" w:rsidRDefault="00CD07C7" w:rsidP="00CD07C7">
      <w:pPr>
        <w:pStyle w:val="FootnoteText"/>
        <w:ind w:firstLine="720"/>
        <w:rPr>
          <w:lang w:val="en-US"/>
        </w:rPr>
      </w:pPr>
      <w:r>
        <w:rPr>
          <w:rStyle w:val="FootnoteReference"/>
        </w:rPr>
        <w:footnoteRef/>
      </w:r>
      <w:r>
        <w:t xml:space="preserve"> </w:t>
      </w:r>
      <w:r w:rsidRPr="009F367C">
        <w:t>Jenik Radon, 2004: 1995</w:t>
      </w:r>
    </w:p>
  </w:footnote>
  <w:footnote w:id="38">
    <w:p w14:paraId="33430000" w14:textId="075A645D" w:rsidR="00CD07C7" w:rsidRPr="00CD07C7" w:rsidRDefault="00CD07C7" w:rsidP="00CD07C7">
      <w:pPr>
        <w:pStyle w:val="FootnoteText"/>
        <w:ind w:firstLine="720"/>
        <w:rPr>
          <w:lang w:val="en-US"/>
        </w:rPr>
      </w:pPr>
      <w:r>
        <w:rPr>
          <w:rStyle w:val="FootnoteReference"/>
        </w:rPr>
        <w:footnoteRef/>
      </w:r>
      <w:r>
        <w:t xml:space="preserve"> </w:t>
      </w:r>
      <w:r w:rsidRPr="009F367C">
        <w:t>Winston P. Nagan, &amp; Craig Hammer. 2004: 143 – 145).</w:t>
      </w:r>
    </w:p>
  </w:footnote>
  <w:footnote w:id="39">
    <w:p w14:paraId="086233BA" w14:textId="63A64492" w:rsidR="00CD07C7" w:rsidRPr="00CD07C7" w:rsidRDefault="00CD07C7" w:rsidP="00CD07C7">
      <w:pPr>
        <w:pStyle w:val="FootnoteText"/>
        <w:ind w:firstLine="720"/>
        <w:rPr>
          <w:lang w:val="en-US"/>
        </w:rPr>
      </w:pPr>
      <w:r>
        <w:rPr>
          <w:rStyle w:val="FootnoteReference"/>
        </w:rPr>
        <w:footnoteRef/>
      </w:r>
      <w:r>
        <w:t xml:space="preserve"> </w:t>
      </w:r>
      <w:r w:rsidRPr="009F367C">
        <w:t>(Dan Sarooshi, 2004: 25 ; Jens Bartelson , 2006: 463</w:t>
      </w:r>
    </w:p>
  </w:footnote>
  <w:footnote w:id="40">
    <w:p w14:paraId="54F443C4" w14:textId="4E9CFC62" w:rsidR="00CD07C7" w:rsidRPr="00CD07C7" w:rsidRDefault="00CD07C7" w:rsidP="00CD07C7">
      <w:pPr>
        <w:pStyle w:val="FootnoteText"/>
        <w:ind w:firstLine="720"/>
        <w:rPr>
          <w:lang w:val="en-US"/>
        </w:rPr>
      </w:pPr>
      <w:r>
        <w:rPr>
          <w:rStyle w:val="FootnoteReference"/>
        </w:rPr>
        <w:footnoteRef/>
      </w:r>
      <w:r>
        <w:t xml:space="preserve"> </w:t>
      </w:r>
      <w:r w:rsidRPr="009F367C">
        <w:t>Anthony Pagden, 2002 dalam James J Sheehan, 2006: 42–43)</w:t>
      </w:r>
    </w:p>
  </w:footnote>
  <w:footnote w:id="41">
    <w:p w14:paraId="527C5802" w14:textId="1062140A" w:rsidR="00CD07C7" w:rsidRPr="00CD07C7" w:rsidRDefault="00CD07C7" w:rsidP="00CD07C7">
      <w:pPr>
        <w:pStyle w:val="FootnoteText"/>
        <w:ind w:firstLine="720"/>
        <w:rPr>
          <w:lang w:val="en-US"/>
        </w:rPr>
      </w:pPr>
      <w:r>
        <w:rPr>
          <w:rStyle w:val="FootnoteReference"/>
        </w:rPr>
        <w:footnoteRef/>
      </w:r>
      <w:r>
        <w:t xml:space="preserve"> </w:t>
      </w:r>
      <w:r w:rsidRPr="009F367C">
        <w:t>Miguel González Marcos, 2003: 1; Martin Dixon &amp; Robert Mc. Corquodale, 2000,: 248.</w:t>
      </w:r>
    </w:p>
  </w:footnote>
  <w:footnote w:id="42">
    <w:p w14:paraId="0EF7F33B" w14:textId="1ADE4905" w:rsidR="00CD07C7" w:rsidRPr="00CD07C7" w:rsidRDefault="00CD07C7" w:rsidP="00CD07C7">
      <w:pPr>
        <w:pStyle w:val="FootnoteText"/>
        <w:ind w:firstLine="720"/>
        <w:rPr>
          <w:lang w:val="en-US"/>
        </w:rPr>
      </w:pPr>
      <w:r>
        <w:rPr>
          <w:rStyle w:val="FootnoteReference"/>
        </w:rPr>
        <w:footnoteRef/>
      </w:r>
      <w:r>
        <w:t xml:space="preserve"> </w:t>
      </w:r>
      <w:r w:rsidRPr="009F367C">
        <w:t>Paul R.Williams and Francesa Jannotti Pecci, 2004 : 40.</w:t>
      </w:r>
    </w:p>
  </w:footnote>
  <w:footnote w:id="43">
    <w:p w14:paraId="3618E7CE" w14:textId="788262D5" w:rsidR="009F367C" w:rsidRPr="009F367C" w:rsidRDefault="009F367C" w:rsidP="00580D18">
      <w:pPr>
        <w:pStyle w:val="FootnoteText"/>
        <w:ind w:firstLine="720"/>
        <w:rPr>
          <w:lang w:val="en-US"/>
        </w:rPr>
      </w:pPr>
      <w:r>
        <w:rPr>
          <w:rStyle w:val="FootnoteReference"/>
        </w:rPr>
        <w:footnoteRef/>
      </w:r>
      <w:r>
        <w:t xml:space="preserve"> </w:t>
      </w:r>
      <w:r w:rsidRPr="009F367C">
        <w:t>Sigit Riyanto</w:t>
      </w:r>
      <w:r>
        <w:t xml:space="preserve"> </w:t>
      </w:r>
      <w:r w:rsidRPr="009F367C">
        <w:t>K</w:t>
      </w:r>
      <w:r w:rsidR="00CD07C7">
        <w:t>edaulatan</w:t>
      </w:r>
      <w:r w:rsidRPr="009F367C">
        <w:t xml:space="preserve"> N</w:t>
      </w:r>
      <w:r w:rsidR="00CD07C7">
        <w:t>egara</w:t>
      </w:r>
      <w:r w:rsidRPr="009F367C">
        <w:t xml:space="preserve"> D</w:t>
      </w:r>
      <w:r w:rsidR="00CD07C7">
        <w:t>alam</w:t>
      </w:r>
      <w:r w:rsidRPr="009F367C">
        <w:t xml:space="preserve"> K</w:t>
      </w:r>
      <w:r w:rsidR="00CD07C7">
        <w:t>erangka</w:t>
      </w:r>
      <w:r w:rsidRPr="009F367C">
        <w:t xml:space="preserve"> H</w:t>
      </w:r>
      <w:r w:rsidR="00CD07C7">
        <w:t>ukum</w:t>
      </w:r>
      <w:r w:rsidRPr="009F367C">
        <w:t xml:space="preserve"> I</w:t>
      </w:r>
      <w:r w:rsidR="00CD07C7">
        <w:t>nternasional</w:t>
      </w:r>
      <w:r w:rsidRPr="009F367C">
        <w:t xml:space="preserve"> K</w:t>
      </w:r>
      <w:r w:rsidR="00CD07C7">
        <w:t>ontemporer</w:t>
      </w:r>
      <w:r w:rsidR="00D03D6B">
        <w:t xml:space="preserve"> </w:t>
      </w:r>
      <w:r w:rsidR="00D03D6B" w:rsidRPr="00D03D6B">
        <w:t>Yustisia Vol.1 No. 3 September - Desember 20</w:t>
      </w:r>
      <w:r w:rsidR="00CD07C7">
        <w:t>2</w:t>
      </w:r>
      <w:r w:rsidR="00D03D6B" w:rsidRPr="00D03D6B">
        <w:t>2</w:t>
      </w:r>
      <w:r w:rsidR="00D03D6B">
        <w:t xml:space="preserve"> hlm 10.</w:t>
      </w:r>
    </w:p>
  </w:footnote>
  <w:footnote w:id="44">
    <w:p w14:paraId="55F26017" w14:textId="2B97F802" w:rsidR="005146AC" w:rsidRPr="005146AC" w:rsidRDefault="005146AC" w:rsidP="00580D18">
      <w:pPr>
        <w:pStyle w:val="FootnoteText"/>
        <w:ind w:firstLine="720"/>
        <w:rPr>
          <w:lang w:val="en-US"/>
        </w:rPr>
      </w:pPr>
      <w:r>
        <w:rPr>
          <w:rStyle w:val="FootnoteReference"/>
        </w:rPr>
        <w:footnoteRef/>
      </w:r>
      <w:r>
        <w:t xml:space="preserve"> </w:t>
      </w:r>
      <w:r w:rsidRPr="005146AC">
        <w:t>2 Boer Mauna, Hukum Internasional Pengertian Peranan dan Fungsi Dalam Era Dinamika Global, (Bandung: Penerbit PT Alumni, 2001), h. 24.</w:t>
      </w:r>
    </w:p>
  </w:footnote>
  <w:footnote w:id="45">
    <w:p w14:paraId="29BBD345" w14:textId="55F0041A" w:rsidR="005146AC" w:rsidRPr="005146AC" w:rsidRDefault="005146AC" w:rsidP="00580D18">
      <w:pPr>
        <w:pStyle w:val="FootnoteText"/>
        <w:ind w:firstLine="720"/>
        <w:rPr>
          <w:lang w:val="en-US"/>
        </w:rPr>
      </w:pPr>
      <w:r>
        <w:rPr>
          <w:rStyle w:val="FootnoteReference"/>
        </w:rPr>
        <w:footnoteRef/>
      </w:r>
      <w:r>
        <w:t xml:space="preserve"> </w:t>
      </w:r>
      <w:r w:rsidRPr="005146AC">
        <w:t>Malcolm N. Shaw, International Law, (New York: Cambridge University Press)., h. 48.</w:t>
      </w:r>
    </w:p>
  </w:footnote>
  <w:footnote w:id="46">
    <w:p w14:paraId="4ECC5F78" w14:textId="35241192" w:rsidR="005146AC" w:rsidRPr="005146AC" w:rsidRDefault="005146AC" w:rsidP="00580D18">
      <w:pPr>
        <w:pStyle w:val="FootnoteText"/>
        <w:ind w:firstLine="720"/>
        <w:rPr>
          <w:lang w:val="en-US"/>
        </w:rPr>
      </w:pPr>
      <w:r>
        <w:rPr>
          <w:rStyle w:val="FootnoteReference"/>
        </w:rPr>
        <w:footnoteRef/>
      </w:r>
      <w:r>
        <w:t xml:space="preserve"> </w:t>
      </w:r>
      <w:r w:rsidRPr="005146AC">
        <w:t>Neil Walker, ed. Sovereignity in Transition, (Oregon: Hart Publishing, 2006), h. 118.</w:t>
      </w:r>
    </w:p>
  </w:footnote>
  <w:footnote w:id="47">
    <w:p w14:paraId="1EE1F1A6" w14:textId="1018D05B" w:rsidR="005146AC" w:rsidRPr="005146AC" w:rsidRDefault="005146AC" w:rsidP="00580D18">
      <w:pPr>
        <w:pStyle w:val="FootnoteText"/>
        <w:ind w:firstLine="720"/>
        <w:rPr>
          <w:lang w:val="en-US"/>
        </w:rPr>
      </w:pPr>
      <w:r>
        <w:rPr>
          <w:rStyle w:val="FootnoteReference"/>
        </w:rPr>
        <w:footnoteRef/>
      </w:r>
      <w:r>
        <w:t xml:space="preserve"> </w:t>
      </w:r>
      <w:r w:rsidRPr="005146AC">
        <w:t>Charter of the United Nations and Statute of the International Court of Justice, (United Nations Department of Public Information, 1997), h</w:t>
      </w:r>
      <w:r w:rsidR="00580D18">
        <w:t xml:space="preserve">lm </w:t>
      </w:r>
      <w:r w:rsidRPr="005146AC">
        <w:t>6</w:t>
      </w:r>
      <w:r w:rsidR="00580D18">
        <w:t>2.</w:t>
      </w:r>
    </w:p>
  </w:footnote>
  <w:footnote w:id="48">
    <w:p w14:paraId="0A0AFA72" w14:textId="228D5FD1" w:rsidR="005146AC" w:rsidRPr="005146AC" w:rsidRDefault="005146AC" w:rsidP="00580D18">
      <w:pPr>
        <w:pStyle w:val="FootnoteText"/>
        <w:ind w:firstLine="720"/>
        <w:rPr>
          <w:lang w:val="en-US"/>
        </w:rPr>
      </w:pPr>
      <w:r>
        <w:rPr>
          <w:rStyle w:val="FootnoteReference"/>
        </w:rPr>
        <w:footnoteRef/>
      </w:r>
      <w:r>
        <w:t xml:space="preserve"> </w:t>
      </w:r>
      <w:r w:rsidRPr="005146AC">
        <w:t>Hinca IP Pandjaitan, Kedaulatan Negara Versus Kedaulatan Fifa, (Jakarta: PT Gramedia Pustaka Utama, 2011) h. 55.</w:t>
      </w:r>
    </w:p>
  </w:footnote>
  <w:footnote w:id="49">
    <w:p w14:paraId="63DCF750" w14:textId="40BAC16E" w:rsidR="005146AC" w:rsidRPr="005146AC" w:rsidRDefault="005146AC" w:rsidP="00580D18">
      <w:pPr>
        <w:pStyle w:val="FootnoteText"/>
        <w:ind w:firstLine="720"/>
        <w:rPr>
          <w:lang w:val="en-US"/>
        </w:rPr>
      </w:pPr>
      <w:r>
        <w:rPr>
          <w:rStyle w:val="FootnoteReference"/>
        </w:rPr>
        <w:footnoteRef/>
      </w:r>
      <w:r>
        <w:t xml:space="preserve"> </w:t>
      </w:r>
      <w:r w:rsidRPr="005146AC">
        <w:t>Ayu Nrangwesti</w:t>
      </w:r>
      <w:r>
        <w:t xml:space="preserve"> </w:t>
      </w:r>
      <w:r w:rsidRPr="005146AC">
        <w:t>K</w:t>
      </w:r>
      <w:r w:rsidR="00CD07C7">
        <w:t>onsep</w:t>
      </w:r>
      <w:r w:rsidRPr="005146AC">
        <w:t xml:space="preserve"> K</w:t>
      </w:r>
      <w:r w:rsidR="00CD07C7">
        <w:t xml:space="preserve">edaulatan </w:t>
      </w:r>
      <w:r w:rsidRPr="005146AC">
        <w:t>D</w:t>
      </w:r>
      <w:r w:rsidR="00CD07C7">
        <w:t>alam</w:t>
      </w:r>
      <w:r w:rsidRPr="005146AC">
        <w:t xml:space="preserve"> P</w:t>
      </w:r>
      <w:r w:rsidR="00CD07C7">
        <w:t xml:space="preserve">erspektif </w:t>
      </w:r>
      <w:r w:rsidRPr="005146AC">
        <w:t xml:space="preserve"> </w:t>
      </w:r>
      <w:r w:rsidR="00CD07C7">
        <w:t>Hukum</w:t>
      </w:r>
      <w:r w:rsidRPr="005146AC">
        <w:t xml:space="preserve"> I</w:t>
      </w:r>
      <w:r w:rsidR="00CD07C7">
        <w:t>nternasional</w:t>
      </w:r>
      <w:r>
        <w:t xml:space="preserve"> </w:t>
      </w:r>
      <w:r w:rsidR="00E454F1">
        <w:t>hlm 16.</w:t>
      </w:r>
    </w:p>
  </w:footnote>
  <w:footnote w:id="50">
    <w:p w14:paraId="3A6AE207" w14:textId="365580C2" w:rsidR="00CD07C7" w:rsidRPr="00CD07C7" w:rsidRDefault="00CD07C7" w:rsidP="00F31FA9">
      <w:pPr>
        <w:pStyle w:val="FootnoteText"/>
        <w:ind w:firstLine="720"/>
        <w:rPr>
          <w:lang w:val="en-US"/>
        </w:rPr>
      </w:pPr>
      <w:r>
        <w:rPr>
          <w:rStyle w:val="FootnoteReference"/>
        </w:rPr>
        <w:footnoteRef/>
      </w:r>
      <w:r>
        <w:t xml:space="preserve"> </w:t>
      </w:r>
      <w:hyperlink r:id="rId3" w:history="1">
        <w:r w:rsidRPr="00CD07C7">
          <w:rPr>
            <w:rStyle w:val="Hyperlink"/>
            <w:i/>
            <w:iCs/>
            <w:color w:val="212121"/>
          </w:rPr>
          <w:t>https://www.cnnindonesia.com/nasional/20231213141254-20-1036757/update-jumlah-total-pengungsi-rohingya-dan-sebaran-penampungan-di-aceh</w:t>
        </w:r>
      </w:hyperlink>
      <w:r w:rsidRPr="00CD07C7">
        <w:rPr>
          <w:i/>
          <w:iCs/>
          <w:color w:val="212121"/>
        </w:rPr>
        <w:t>.</w:t>
      </w:r>
      <w:r>
        <w:t xml:space="preserve"> Diakses tangal 14 november 2025.</w:t>
      </w:r>
      <w:r w:rsidRPr="00CD07C7">
        <w:br/>
      </w:r>
      <w:r w:rsidRPr="00CD07C7">
        <w:br/>
        <w:t>Download Apps CNN Indonesia sekarang https://app.cnnindonesia.com/</w:t>
      </w:r>
    </w:p>
  </w:footnote>
  <w:footnote w:id="51">
    <w:p w14:paraId="2F2835A3" w14:textId="4CDC6AA1" w:rsidR="00D40273" w:rsidRPr="00D40273" w:rsidRDefault="00D40273" w:rsidP="00A92FA1">
      <w:pPr>
        <w:pStyle w:val="FootnoteText"/>
        <w:ind w:firstLine="720"/>
        <w:rPr>
          <w:lang w:val="en-US"/>
        </w:rPr>
      </w:pPr>
      <w:r>
        <w:rPr>
          <w:rStyle w:val="FootnoteReference"/>
        </w:rPr>
        <w:footnoteRef/>
      </w:r>
      <w:r>
        <w:t xml:space="preserve"> </w:t>
      </w:r>
      <w:r w:rsidRPr="00D40273">
        <w:t>Betts, Alexander dan Gil Loescher, 20</w:t>
      </w:r>
      <w:r>
        <w:t>20</w:t>
      </w:r>
      <w:r w:rsidRPr="00D40273">
        <w:t>, Refugees in International Relations, dalam Alexander Betts dan Gil Loescher (eds), Refugees in International Relations, Oxford University Press, 20</w:t>
      </w:r>
      <w:r>
        <w:t>20</w:t>
      </w:r>
      <w:r w:rsidRPr="00D40273">
        <w:t>, hlm. 1-2</w:t>
      </w:r>
    </w:p>
  </w:footnote>
  <w:footnote w:id="52">
    <w:p w14:paraId="3D5C7283" w14:textId="0532029C" w:rsidR="00D40273" w:rsidRPr="00D40273" w:rsidRDefault="00D40273" w:rsidP="00A92FA1">
      <w:pPr>
        <w:pStyle w:val="FootnoteText"/>
        <w:ind w:firstLine="720"/>
        <w:rPr>
          <w:lang w:val="en-US"/>
        </w:rPr>
      </w:pPr>
      <w:r>
        <w:rPr>
          <w:rStyle w:val="FootnoteReference"/>
        </w:rPr>
        <w:footnoteRef/>
      </w:r>
      <w:r>
        <w:t xml:space="preserve"> </w:t>
      </w:r>
      <w:r w:rsidRPr="00D40273">
        <w:t>1R.Widiarti, Pengungsi, http:// www.unhcr.or.id, diakses, tanggal, 27 Mei 2023 pukul 08.05 WIB</w:t>
      </w:r>
    </w:p>
  </w:footnote>
  <w:footnote w:id="53">
    <w:p w14:paraId="76A5A516" w14:textId="48066AF4" w:rsidR="00D40273" w:rsidRPr="00D40273" w:rsidRDefault="00D40273" w:rsidP="00A92FA1">
      <w:pPr>
        <w:pStyle w:val="FootnoteText"/>
        <w:ind w:firstLine="720"/>
        <w:rPr>
          <w:lang w:val="en-US"/>
        </w:rPr>
      </w:pPr>
      <w:r>
        <w:rPr>
          <w:rStyle w:val="FootnoteReference"/>
        </w:rPr>
        <w:footnoteRef/>
      </w:r>
      <w:r>
        <w:t xml:space="preserve"> </w:t>
      </w:r>
      <w:r w:rsidRPr="00D40273">
        <w:t>Wagiman, Hukum Pengungsi Internasional, Sinar Grafika, Jakarta, 20</w:t>
      </w:r>
      <w:r>
        <w:t>2</w:t>
      </w:r>
      <w:r w:rsidRPr="00D40273">
        <w:t>2, hlm. 51-52.</w:t>
      </w:r>
    </w:p>
  </w:footnote>
  <w:footnote w:id="54">
    <w:p w14:paraId="2F4690D5" w14:textId="05A52B3E" w:rsidR="00D40273" w:rsidRPr="00D40273" w:rsidRDefault="00D40273" w:rsidP="00A92FA1">
      <w:pPr>
        <w:pStyle w:val="FootnoteText"/>
        <w:ind w:firstLine="720"/>
        <w:rPr>
          <w:lang w:val="en-US"/>
        </w:rPr>
      </w:pPr>
      <w:r>
        <w:rPr>
          <w:rStyle w:val="FootnoteReference"/>
        </w:rPr>
        <w:footnoteRef/>
      </w:r>
      <w:r>
        <w:t xml:space="preserve"> </w:t>
      </w:r>
      <w:r w:rsidRPr="00D40273">
        <w:t>Zulkarnain, Pengungsi dalam Perspektif Hubungan Internasional, Jurnal Populis, Vol.2, No.4, Desember 20</w:t>
      </w:r>
      <w:r>
        <w:t>21</w:t>
      </w:r>
      <w:r w:rsidRPr="00D40273">
        <w:t>, hlm. 429-430</w:t>
      </w:r>
    </w:p>
  </w:footnote>
  <w:footnote w:id="55">
    <w:p w14:paraId="11D8FD03" w14:textId="484526A6" w:rsidR="00D40273" w:rsidRPr="00D40273" w:rsidRDefault="00D40273" w:rsidP="00A92FA1">
      <w:pPr>
        <w:pStyle w:val="FootnoteText"/>
        <w:ind w:firstLine="720"/>
        <w:rPr>
          <w:lang w:val="en-US"/>
        </w:rPr>
      </w:pPr>
      <w:r>
        <w:rPr>
          <w:rStyle w:val="FootnoteReference"/>
        </w:rPr>
        <w:footnoteRef/>
      </w:r>
      <w:r>
        <w:t xml:space="preserve"> </w:t>
      </w:r>
      <w:r w:rsidRPr="00D40273">
        <w:t>Jastram, Kate dan Achiron, Marlyn, Perlindungan Pengungsi, diterjemahkan oleh Enny Suprapto dan Rama Slamet, Komisariat Tinggi Perserikatan Bangsa-Bangsa dan Uni Antar Parlemen; Jakarta., 20</w:t>
      </w:r>
      <w:r>
        <w:t>24</w:t>
      </w:r>
      <w:r w:rsidRPr="00D40273">
        <w:t>, hlm. 19</w:t>
      </w:r>
    </w:p>
  </w:footnote>
  <w:footnote w:id="56">
    <w:p w14:paraId="6DA63E5A" w14:textId="2692468B" w:rsidR="00882648" w:rsidRPr="00882648" w:rsidRDefault="00882648" w:rsidP="00A92FA1">
      <w:pPr>
        <w:pStyle w:val="FootnoteText"/>
        <w:ind w:firstLine="720"/>
        <w:rPr>
          <w:lang w:val="en-US"/>
        </w:rPr>
      </w:pPr>
      <w:r>
        <w:rPr>
          <w:rStyle w:val="FootnoteReference"/>
        </w:rPr>
        <w:footnoteRef/>
      </w:r>
      <w:r>
        <w:t xml:space="preserve"> </w:t>
      </w:r>
      <w:r w:rsidRPr="00882648">
        <w:t>Pasal 1 Ayat 1, Konvensi Tentang Status Pengungsi Tahun 1951</w:t>
      </w:r>
    </w:p>
  </w:footnote>
  <w:footnote w:id="57">
    <w:p w14:paraId="2A7BCE84" w14:textId="04F88915" w:rsidR="00882648" w:rsidRPr="00882648" w:rsidRDefault="00882648" w:rsidP="00A92FA1">
      <w:pPr>
        <w:pStyle w:val="FootnoteText"/>
        <w:ind w:firstLine="720"/>
        <w:rPr>
          <w:lang w:val="en-US"/>
        </w:rPr>
      </w:pPr>
      <w:r>
        <w:rPr>
          <w:rStyle w:val="FootnoteReference"/>
        </w:rPr>
        <w:footnoteRef/>
      </w:r>
      <w:r>
        <w:t xml:space="preserve"> </w:t>
      </w:r>
      <w:r w:rsidRPr="00882648">
        <w:t>Pasal 1B Konvensi Tentang Status Pengungsi Tahun 1951</w:t>
      </w:r>
    </w:p>
  </w:footnote>
  <w:footnote w:id="58">
    <w:p w14:paraId="44ED8F08" w14:textId="3516E620" w:rsidR="00CD07C7" w:rsidRPr="00CD07C7" w:rsidRDefault="00CD07C7" w:rsidP="00CD07C7">
      <w:pPr>
        <w:pStyle w:val="FootnoteText"/>
        <w:ind w:firstLine="720"/>
        <w:rPr>
          <w:lang w:val="en-US"/>
        </w:rPr>
      </w:pPr>
      <w:r>
        <w:rPr>
          <w:rStyle w:val="FootnoteReference"/>
        </w:rPr>
        <w:footnoteRef/>
      </w:r>
      <w:r>
        <w:t xml:space="preserve"> </w:t>
      </w:r>
      <w:r w:rsidRPr="00542440">
        <w:t>Mangku &amp; Lasmawan, 2020).</w:t>
      </w:r>
    </w:p>
  </w:footnote>
  <w:footnote w:id="59">
    <w:p w14:paraId="34CB98E9" w14:textId="57ABE6D5" w:rsidR="00CD07C7" w:rsidRPr="00CD07C7" w:rsidRDefault="00CD07C7" w:rsidP="00CD07C7">
      <w:pPr>
        <w:pStyle w:val="FootnoteText"/>
        <w:ind w:firstLine="720"/>
        <w:rPr>
          <w:lang w:val="en-US"/>
        </w:rPr>
      </w:pPr>
      <w:r>
        <w:rPr>
          <w:rStyle w:val="FootnoteReference"/>
        </w:rPr>
        <w:footnoteRef/>
      </w:r>
      <w:r>
        <w:t xml:space="preserve"> </w:t>
      </w:r>
      <w:r>
        <w:rPr>
          <w:lang w:val="en-US"/>
        </w:rPr>
        <w:t xml:space="preserve">Amnesty International </w:t>
      </w:r>
      <w:hyperlink r:id="rId4" w:history="1">
        <w:r w:rsidRPr="00CD07C7">
          <w:rPr>
            <w:rStyle w:val="Hyperlink"/>
            <w:i/>
            <w:iCs/>
            <w:color w:val="212121"/>
            <w:lang w:val="en-US"/>
          </w:rPr>
          <w:t>https://www.amnesty.id/kabar-terbaru/surat-terbuka/surat-terbuka-pemerintah-indonesia-harus-berperan-aktif-dalam-penyelamatan-pengungsi-rohingya/11/2023</w:t>
        </w:r>
        <w:r w:rsidRPr="00CD07C7">
          <w:rPr>
            <w:rStyle w:val="Hyperlink"/>
            <w:color w:val="212121"/>
            <w:lang w:val="en-US"/>
          </w:rPr>
          <w:t>/</w:t>
        </w:r>
      </w:hyperlink>
      <w:r w:rsidRPr="00CD07C7">
        <w:rPr>
          <w:color w:val="212121"/>
          <w:lang w:val="en-US"/>
        </w:rPr>
        <w:t xml:space="preserve"> </w:t>
      </w:r>
      <w:proofErr w:type="spellStart"/>
      <w:r>
        <w:rPr>
          <w:lang w:val="en-US"/>
        </w:rPr>
        <w:t>diakses</w:t>
      </w:r>
      <w:proofErr w:type="spellEnd"/>
      <w:r>
        <w:rPr>
          <w:lang w:val="en-US"/>
        </w:rPr>
        <w:t xml:space="preserve"> 14 </w:t>
      </w:r>
      <w:proofErr w:type="spellStart"/>
      <w:r>
        <w:rPr>
          <w:lang w:val="en-US"/>
        </w:rPr>
        <w:t>november</w:t>
      </w:r>
      <w:proofErr w:type="spellEnd"/>
      <w:r>
        <w:rPr>
          <w:lang w:val="en-US"/>
        </w:rPr>
        <w:t xml:space="preserve"> 2025</w:t>
      </w:r>
    </w:p>
  </w:footnote>
  <w:footnote w:id="60">
    <w:p w14:paraId="5D313259" w14:textId="3D1CB234" w:rsidR="00CD07C7" w:rsidRPr="00CD07C7" w:rsidRDefault="00CD07C7" w:rsidP="00CD07C7">
      <w:pPr>
        <w:pStyle w:val="FootnoteText"/>
        <w:ind w:firstLine="720"/>
        <w:rPr>
          <w:lang w:val="en-US"/>
        </w:rPr>
      </w:pPr>
      <w:r>
        <w:rPr>
          <w:rStyle w:val="FootnoteReference"/>
        </w:rPr>
        <w:footnoteRef/>
      </w:r>
      <w:r>
        <w:t xml:space="preserve"> </w:t>
      </w:r>
      <w:r w:rsidRPr="006D1458">
        <w:t>(Kegley &amp; Raymond, 20</w:t>
      </w:r>
      <w:r>
        <w:t>2</w:t>
      </w:r>
      <w:r w:rsidRPr="006D1458">
        <w:t>2).</w:t>
      </w:r>
    </w:p>
  </w:footnote>
  <w:footnote w:id="61">
    <w:p w14:paraId="6B76CEB7" w14:textId="2A240615" w:rsidR="00CD07C7" w:rsidRPr="00CD07C7" w:rsidRDefault="00CD07C7" w:rsidP="00CD07C7">
      <w:pPr>
        <w:pStyle w:val="FootnoteText"/>
        <w:ind w:firstLine="720"/>
        <w:rPr>
          <w:lang w:val="en-US"/>
        </w:rPr>
      </w:pPr>
      <w:r>
        <w:rPr>
          <w:rStyle w:val="FootnoteReference"/>
        </w:rPr>
        <w:footnoteRef/>
      </w:r>
      <w:r>
        <w:t xml:space="preserve"> </w:t>
      </w:r>
      <w:hyperlink r:id="rId5" w:history="1">
        <w:r w:rsidRPr="00CD07C7">
          <w:rPr>
            <w:rStyle w:val="Hyperlink"/>
            <w:i/>
            <w:iCs/>
            <w:color w:val="212121"/>
          </w:rPr>
          <w:t>https://www.bbc.com/indonesia/topics/c1gdq251kr5t</w:t>
        </w:r>
      </w:hyperlink>
      <w:r>
        <w:t xml:space="preserve"> diakses tanggal 14 november 2025</w:t>
      </w:r>
    </w:p>
  </w:footnote>
  <w:footnote w:id="62">
    <w:p w14:paraId="2B809900" w14:textId="5B6FA082" w:rsidR="00CD07C7" w:rsidRPr="00CD07C7" w:rsidRDefault="00CD07C7" w:rsidP="00E872D9">
      <w:pPr>
        <w:pStyle w:val="FootnoteText"/>
        <w:ind w:firstLine="720"/>
        <w:rPr>
          <w:lang w:val="en-US"/>
        </w:rPr>
      </w:pPr>
      <w:r>
        <w:rPr>
          <w:rStyle w:val="FootnoteReference"/>
        </w:rPr>
        <w:footnoteRef/>
      </w:r>
      <w:r>
        <w:t xml:space="preserve"> </w:t>
      </w:r>
      <w:hyperlink r:id="rId6" w:history="1">
        <w:r w:rsidR="00E872D9" w:rsidRPr="00E872D9">
          <w:rPr>
            <w:rStyle w:val="Hyperlink"/>
            <w:i/>
            <w:iCs/>
            <w:color w:val="000000" w:themeColor="text1"/>
          </w:rPr>
          <w:t>https://www.cnnindonesia.com/nasional/20231213141254-20-1036757/update-jumlah-total-pengungsi-rohingya-dan-sebaran-penampungan-di-aceh</w:t>
        </w:r>
      </w:hyperlink>
      <w:r w:rsidR="00E872D9" w:rsidRPr="00E872D9">
        <w:rPr>
          <w:i/>
          <w:iCs/>
          <w:color w:val="000000" w:themeColor="text1"/>
        </w:rPr>
        <w:t xml:space="preserve"> </w:t>
      </w:r>
      <w:r w:rsidR="00E872D9">
        <w:t>diakses tanggal 15 November 2025</w:t>
      </w:r>
    </w:p>
  </w:footnote>
  <w:footnote w:id="63">
    <w:p w14:paraId="59DA3A10" w14:textId="603DD89A" w:rsidR="00E0355F" w:rsidRPr="00E0355F" w:rsidRDefault="00E0355F" w:rsidP="00A92FA1">
      <w:pPr>
        <w:pStyle w:val="FootnoteText"/>
        <w:ind w:firstLine="720"/>
        <w:rPr>
          <w:lang w:val="en-US"/>
        </w:rPr>
      </w:pPr>
      <w:r>
        <w:rPr>
          <w:rStyle w:val="FootnoteReference"/>
        </w:rPr>
        <w:footnoteRef/>
      </w:r>
      <w:r>
        <w:t xml:space="preserve"> </w:t>
      </w:r>
      <w:r w:rsidRPr="00E0355F">
        <w:t>UNHCR, Pengungsi – UNHCRIndonesiadiakses diakses pada tanggal 5 juli 202</w:t>
      </w:r>
      <w:r>
        <w:t>5</w:t>
      </w:r>
      <w:r w:rsidRPr="00E0355F">
        <w:t>, 23.43</w:t>
      </w:r>
      <w:r>
        <w:t xml:space="preserve"> wib</w:t>
      </w:r>
    </w:p>
  </w:footnote>
  <w:footnote w:id="64">
    <w:p w14:paraId="65A6A9C5" w14:textId="3A1F8571" w:rsidR="00C100A4" w:rsidRPr="00C100A4" w:rsidRDefault="00C100A4" w:rsidP="00C100A4">
      <w:pPr>
        <w:tabs>
          <w:tab w:val="left" w:pos="7797"/>
          <w:tab w:val="left" w:pos="7938"/>
        </w:tabs>
        <w:ind w:firstLine="851"/>
        <w:jc w:val="both"/>
        <w:rPr>
          <w:color w:val="000000" w:themeColor="text1"/>
        </w:rPr>
      </w:pPr>
      <w:r>
        <w:rPr>
          <w:rStyle w:val="FootnoteReference"/>
        </w:rPr>
        <w:footnoteRef/>
      </w:r>
      <w:r>
        <w:t xml:space="preserve"> </w:t>
      </w:r>
      <w:r>
        <w:t xml:space="preserve">Kenali 3 prinsip perlindungan pengungsi dalam hukum internasional </w:t>
      </w:r>
      <w:hyperlink r:id="rId7" w:history="1">
        <w:r w:rsidRPr="00C100A4">
          <w:rPr>
            <w:rStyle w:val="Hyperlink"/>
            <w:i/>
            <w:iCs/>
            <w:color w:val="000000" w:themeColor="text1"/>
          </w:rPr>
          <w:t>https://www.hukumonline.com/berita/a/kenali-3-prinsip-perlindungan-pengungsi-dalam-hukum-internasional-lt61f96b880e083/?page=all</w:t>
        </w:r>
      </w:hyperlink>
      <w:r>
        <w:rPr>
          <w:i/>
          <w:iCs/>
          <w:color w:val="000000" w:themeColor="text1"/>
        </w:rPr>
        <w:t xml:space="preserve"> </w:t>
      </w:r>
      <w:r w:rsidRPr="00C100A4">
        <w:rPr>
          <w:color w:val="000000" w:themeColor="text1"/>
        </w:rPr>
        <w:t xml:space="preserve">diakses tanggal 3 </w:t>
      </w:r>
      <w:proofErr w:type="spellStart"/>
      <w:r w:rsidRPr="00C100A4">
        <w:rPr>
          <w:color w:val="000000" w:themeColor="text1"/>
        </w:rPr>
        <w:t>november</w:t>
      </w:r>
      <w:proofErr w:type="spellEnd"/>
      <w:r w:rsidRPr="00C100A4">
        <w:rPr>
          <w:color w:val="000000" w:themeColor="text1"/>
        </w:rPr>
        <w:t xml:space="preserve"> 2025</w:t>
      </w:r>
    </w:p>
    <w:p w14:paraId="045624DF" w14:textId="45CBCA79" w:rsidR="00C100A4" w:rsidRPr="00C100A4" w:rsidRDefault="00C100A4" w:rsidP="00C100A4">
      <w:pPr>
        <w:pStyle w:val="FootnoteText"/>
        <w:rPr>
          <w:i/>
          <w:iCs/>
          <w:color w:val="000000" w:themeColor="text1"/>
          <w:lang w:val="en-US"/>
        </w:rPr>
      </w:pPr>
    </w:p>
  </w:footnote>
  <w:footnote w:id="65">
    <w:p w14:paraId="74E342A9" w14:textId="1B71AD6A" w:rsidR="0050297A" w:rsidRPr="0050297A" w:rsidRDefault="0050297A" w:rsidP="00A92FA1">
      <w:pPr>
        <w:pStyle w:val="FootnoteText"/>
        <w:ind w:firstLine="720"/>
        <w:rPr>
          <w:lang w:val="en-US"/>
        </w:rPr>
      </w:pPr>
      <w:r>
        <w:rPr>
          <w:rStyle w:val="FootnoteReference"/>
        </w:rPr>
        <w:footnoteRef/>
      </w:r>
      <w:r>
        <w:t xml:space="preserve"> </w:t>
      </w:r>
      <w:r w:rsidRPr="0050297A">
        <w:t>Prof. Jawahir Thontowi, Ph.D, HukumdanHubungan Internasional. (Yogyakarta: UII PressYogyakarta, 20</w:t>
      </w:r>
      <w:r>
        <w:t>20</w:t>
      </w:r>
      <w:r w:rsidRPr="0050297A">
        <w:t>). Hlm. 209</w:t>
      </w:r>
    </w:p>
  </w:footnote>
  <w:footnote w:id="66">
    <w:p w14:paraId="34B23CF4" w14:textId="77777777" w:rsidR="00265BEB" w:rsidRPr="00FF01C0" w:rsidRDefault="00265BEB" w:rsidP="00265BEB">
      <w:pPr>
        <w:pStyle w:val="FootnoteText"/>
        <w:ind w:firstLine="720"/>
        <w:rPr>
          <w:lang w:val="en-US"/>
        </w:rPr>
      </w:pPr>
      <w:r>
        <w:rPr>
          <w:rStyle w:val="FootnoteReference"/>
        </w:rPr>
        <w:footnoteRef/>
      </w:r>
      <w:r>
        <w:t xml:space="preserve"> </w:t>
      </w:r>
      <w:r w:rsidRPr="00FF01C0">
        <w:t xml:space="preserve">Fitria, “Perlindungan Hukum Bagi Pengungsi di Negara Ketiga: Praktik Indonesia”, dalam Heru Susetyo, </w:t>
      </w:r>
      <w:proofErr w:type="spellStart"/>
      <w:r w:rsidRPr="00FF01C0">
        <w:t>Rohingnya</w:t>
      </w:r>
      <w:proofErr w:type="spellEnd"/>
      <w:r w:rsidRPr="00FF01C0">
        <w:t xml:space="preserve"> tidak Bersuara, PAHAM dan</w:t>
      </w:r>
      <w:r>
        <w:t xml:space="preserve"> </w:t>
      </w:r>
      <w:r w:rsidRPr="00FF01C0">
        <w:t>PIARA, Jakarta, 20</w:t>
      </w:r>
      <w:r>
        <w:t>2</w:t>
      </w:r>
      <w:r w:rsidRPr="00FF01C0">
        <w:t xml:space="preserve">3, </w:t>
      </w:r>
      <w:proofErr w:type="spellStart"/>
      <w:r w:rsidRPr="00FF01C0">
        <w:t>hlm</w:t>
      </w:r>
      <w:proofErr w:type="spellEnd"/>
      <w:r w:rsidRPr="00FF01C0">
        <w:t xml:space="preserve"> 109-114</w:t>
      </w:r>
    </w:p>
    <w:p w14:paraId="5A22B039" w14:textId="34D91C08" w:rsidR="00265BEB" w:rsidRPr="00265BEB" w:rsidRDefault="00265BEB">
      <w:pPr>
        <w:pStyle w:val="FootnoteText"/>
        <w:rPr>
          <w:lang w:val="en-US"/>
        </w:rPr>
      </w:pPr>
    </w:p>
  </w:footnote>
  <w:footnote w:id="67">
    <w:p w14:paraId="4F5CB13D" w14:textId="71FDCC8E" w:rsidR="00FF01C0" w:rsidRPr="00FF01C0" w:rsidRDefault="00FF01C0" w:rsidP="00A92FA1">
      <w:pPr>
        <w:pStyle w:val="FootnoteText"/>
        <w:ind w:firstLine="720"/>
        <w:rPr>
          <w:lang w:val="en-US"/>
        </w:rPr>
      </w:pPr>
      <w:r>
        <w:rPr>
          <w:rStyle w:val="FootnoteReference"/>
        </w:rPr>
        <w:footnoteRef/>
      </w:r>
      <w:r>
        <w:t xml:space="preserve"> </w:t>
      </w:r>
      <w:r w:rsidRPr="00FF01C0">
        <w:t>Fitria, “Perlindungan Hukum Bagi Pengungsi di Negara Ketiga: Praktik Indonesia”, dalam Heru Susetyo, Rohingnya tidak Bersuara, PAHAM dan</w:t>
      </w:r>
      <w:r>
        <w:t xml:space="preserve"> </w:t>
      </w:r>
      <w:r w:rsidRPr="00FF01C0">
        <w:t>PIARA, Jakarta, 20</w:t>
      </w:r>
      <w:r>
        <w:t>2</w:t>
      </w:r>
      <w:r w:rsidRPr="00FF01C0">
        <w:t>3, hlm 109-114</w:t>
      </w:r>
    </w:p>
  </w:footnote>
  <w:footnote w:id="68">
    <w:p w14:paraId="1EBD54D1" w14:textId="106C92E8" w:rsidR="00FF01C0" w:rsidRPr="00FF01C0" w:rsidRDefault="00FF01C0" w:rsidP="005D7E1C">
      <w:pPr>
        <w:pStyle w:val="FootnoteText"/>
        <w:ind w:firstLine="720"/>
        <w:rPr>
          <w:lang w:val="en-US"/>
        </w:rPr>
      </w:pPr>
      <w:r>
        <w:rPr>
          <w:rStyle w:val="FootnoteReference"/>
        </w:rPr>
        <w:footnoteRef/>
      </w:r>
      <w:r>
        <w:t xml:space="preserve"> </w:t>
      </w:r>
      <w:r w:rsidRPr="00FF01C0">
        <w:t>Charly Exzel Daniel Nelwan</w:t>
      </w:r>
      <w:r>
        <w:t xml:space="preserve">, </w:t>
      </w:r>
      <w:r w:rsidRPr="00FF01C0">
        <w:t xml:space="preserve"> Natalia Lana Lengkong</w:t>
      </w:r>
      <w:r>
        <w:t xml:space="preserve"> </w:t>
      </w:r>
      <w:r w:rsidRPr="00FF01C0">
        <w:t>P</w:t>
      </w:r>
      <w:r>
        <w:t>enerapan</w:t>
      </w:r>
      <w:r w:rsidRPr="00FF01C0">
        <w:t xml:space="preserve"> P</w:t>
      </w:r>
      <w:r>
        <w:t>rinsip</w:t>
      </w:r>
      <w:r w:rsidRPr="00FF01C0">
        <w:t xml:space="preserve"> N</w:t>
      </w:r>
      <w:r>
        <w:t>on</w:t>
      </w:r>
      <w:r w:rsidRPr="00FF01C0">
        <w:t>-R</w:t>
      </w:r>
      <w:r>
        <w:t>efoulment</w:t>
      </w:r>
      <w:r w:rsidRPr="00FF01C0">
        <w:t xml:space="preserve"> T</w:t>
      </w:r>
      <w:r>
        <w:t xml:space="preserve">erhadap </w:t>
      </w:r>
      <w:r w:rsidRPr="00FF01C0">
        <w:t>P</w:t>
      </w:r>
      <w:r>
        <w:t>engungsi</w:t>
      </w:r>
      <w:r w:rsidRPr="00FF01C0">
        <w:t xml:space="preserve"> D</w:t>
      </w:r>
      <w:r>
        <w:t>i</w:t>
      </w:r>
      <w:r w:rsidRPr="00FF01C0">
        <w:t xml:space="preserve"> I</w:t>
      </w:r>
      <w:r>
        <w:t>ndonesia</w:t>
      </w:r>
      <w:r w:rsidRPr="00FF01C0">
        <w:t xml:space="preserve"> M</w:t>
      </w:r>
      <w:r>
        <w:t>enurut</w:t>
      </w:r>
      <w:r w:rsidRPr="00FF01C0">
        <w:t xml:space="preserve"> H</w:t>
      </w:r>
      <w:r>
        <w:t>ukum</w:t>
      </w:r>
      <w:r w:rsidRPr="00FF01C0">
        <w:t xml:space="preserve"> I</w:t>
      </w:r>
      <w:r>
        <w:t>nternasional</w:t>
      </w:r>
      <w:r w:rsidRPr="00FF01C0">
        <w:t xml:space="preserve"> D</w:t>
      </w:r>
      <w:r>
        <w:t>an</w:t>
      </w:r>
      <w:r w:rsidRPr="00FF01C0">
        <w:t xml:space="preserve"> H</w:t>
      </w:r>
      <w:r>
        <w:t>ukum</w:t>
      </w:r>
      <w:r w:rsidRPr="00FF01C0">
        <w:t xml:space="preserve"> N</w:t>
      </w:r>
      <w:r>
        <w:t xml:space="preserve">asional </w:t>
      </w:r>
      <w:hyperlink r:id="rId8" w:history="1">
        <w:r w:rsidR="00DF7CAE" w:rsidRPr="00243E9F">
          <w:rPr>
            <w:rStyle w:val="Hyperlink"/>
          </w:rPr>
          <w:t>https://share.google/eTwqfSUZDmQhlN50G</w:t>
        </w:r>
      </w:hyperlink>
      <w:r w:rsidR="00DF7CAE">
        <w:t xml:space="preserve"> diakses pada tanggal 15 oktober 2025 jam 20.45 wib. </w:t>
      </w:r>
    </w:p>
  </w:footnote>
  <w:footnote w:id="69">
    <w:p w14:paraId="1E23E4E0" w14:textId="32345A51" w:rsidR="00731F2D" w:rsidRPr="00731F2D" w:rsidRDefault="00731F2D" w:rsidP="00731F2D">
      <w:pPr>
        <w:pStyle w:val="FootnoteText"/>
        <w:ind w:firstLine="720"/>
        <w:rPr>
          <w:lang w:val="en-US"/>
        </w:rPr>
      </w:pPr>
      <w:r>
        <w:rPr>
          <w:rStyle w:val="FootnoteReference"/>
        </w:rPr>
        <w:footnoteRef/>
      </w:r>
      <w:r>
        <w:t xml:space="preserve"> </w:t>
      </w:r>
      <w:proofErr w:type="spellStart"/>
      <w:r>
        <w:rPr>
          <w:lang w:val="en-US"/>
        </w:rPr>
        <w:t>Konvensi</w:t>
      </w:r>
      <w:proofErr w:type="spellEnd"/>
      <w:r>
        <w:rPr>
          <w:lang w:val="en-US"/>
        </w:rPr>
        <w:t xml:space="preserve"> </w:t>
      </w:r>
      <w:proofErr w:type="spellStart"/>
      <w:r>
        <w:rPr>
          <w:lang w:val="en-US"/>
        </w:rPr>
        <w:t>pengungsi</w:t>
      </w:r>
      <w:proofErr w:type="spellEnd"/>
      <w:r>
        <w:rPr>
          <w:lang w:val="en-US"/>
        </w:rPr>
        <w:t xml:space="preserve"> 1951, </w:t>
      </w:r>
      <w:proofErr w:type="spellStart"/>
      <w:r>
        <w:rPr>
          <w:lang w:val="en-US"/>
        </w:rPr>
        <w:t>pasal</w:t>
      </w:r>
      <w:proofErr w:type="spellEnd"/>
      <w:r>
        <w:rPr>
          <w:lang w:val="en-US"/>
        </w:rPr>
        <w:t xml:space="preserve"> 32 </w:t>
      </w:r>
      <w:proofErr w:type="spellStart"/>
      <w:r>
        <w:rPr>
          <w:lang w:val="en-US"/>
        </w:rPr>
        <w:t>ayat</w:t>
      </w:r>
      <w:proofErr w:type="spellEnd"/>
      <w:r>
        <w:rPr>
          <w:lang w:val="en-US"/>
        </w:rPr>
        <w:t xml:space="preserve"> 2</w:t>
      </w:r>
    </w:p>
  </w:footnote>
  <w:footnote w:id="70">
    <w:p w14:paraId="6FCEACF7" w14:textId="02AB7D7D" w:rsidR="00731F2D" w:rsidRPr="00731F2D" w:rsidRDefault="00731F2D" w:rsidP="00731F2D">
      <w:pPr>
        <w:pStyle w:val="FootnoteText"/>
        <w:ind w:firstLine="720"/>
        <w:rPr>
          <w:lang w:val="en-US"/>
        </w:rPr>
      </w:pPr>
      <w:r>
        <w:rPr>
          <w:rStyle w:val="FootnoteReference"/>
        </w:rPr>
        <w:footnoteRef/>
      </w:r>
      <w:r>
        <w:t xml:space="preserve"> </w:t>
      </w:r>
      <w:proofErr w:type="spellStart"/>
      <w:r>
        <w:rPr>
          <w:lang w:val="en-US"/>
        </w:rPr>
        <w:t>Sjaafroedin</w:t>
      </w:r>
      <w:proofErr w:type="spellEnd"/>
      <w:r>
        <w:rPr>
          <w:lang w:val="en-US"/>
        </w:rPr>
        <w:t xml:space="preserve"> bahar, Pendidikan </w:t>
      </w:r>
      <w:proofErr w:type="spellStart"/>
      <w:r>
        <w:rPr>
          <w:lang w:val="en-US"/>
        </w:rPr>
        <w:t>Pendahuluan</w:t>
      </w:r>
      <w:proofErr w:type="spellEnd"/>
      <w:r>
        <w:rPr>
          <w:lang w:val="en-US"/>
        </w:rPr>
        <w:t xml:space="preserve"> Bela Negara </w:t>
      </w:r>
      <w:proofErr w:type="spellStart"/>
      <w:r>
        <w:rPr>
          <w:lang w:val="en-US"/>
        </w:rPr>
        <w:t>Tahap</w:t>
      </w:r>
      <w:proofErr w:type="spellEnd"/>
      <w:r>
        <w:rPr>
          <w:lang w:val="en-US"/>
        </w:rPr>
        <w:t xml:space="preserve"> </w:t>
      </w:r>
      <w:proofErr w:type="spellStart"/>
      <w:r>
        <w:rPr>
          <w:lang w:val="en-US"/>
        </w:rPr>
        <w:t>Lanjutan</w:t>
      </w:r>
      <w:proofErr w:type="spellEnd"/>
      <w:r>
        <w:rPr>
          <w:lang w:val="en-US"/>
        </w:rPr>
        <w:t xml:space="preserve">, Jakarta: intermedia </w:t>
      </w:r>
      <w:proofErr w:type="spellStart"/>
      <w:r>
        <w:rPr>
          <w:lang w:val="en-US"/>
        </w:rPr>
        <w:t>hlm</w:t>
      </w:r>
      <w:proofErr w:type="spellEnd"/>
      <w:r>
        <w:rPr>
          <w:lang w:val="en-US"/>
        </w:rPr>
        <w:t xml:space="preserve"> 68.</w:t>
      </w:r>
    </w:p>
  </w:footnote>
  <w:footnote w:id="71">
    <w:p w14:paraId="6E21BD78" w14:textId="77777777" w:rsidR="00356987" w:rsidRPr="00356987" w:rsidRDefault="00356987" w:rsidP="00356987">
      <w:pPr>
        <w:pStyle w:val="FootnoteText"/>
        <w:ind w:firstLine="720"/>
        <w:rPr>
          <w:lang w:val="en-ID"/>
        </w:rPr>
      </w:pPr>
      <w:r>
        <w:rPr>
          <w:rStyle w:val="FootnoteReference"/>
        </w:rPr>
        <w:footnoteRef/>
      </w:r>
      <w:r>
        <w:t xml:space="preserve"> </w:t>
      </w:r>
      <w:proofErr w:type="spellStart"/>
      <w:r w:rsidRPr="00356987">
        <w:rPr>
          <w:lang w:val="en-ID"/>
        </w:rPr>
        <w:t>Kusnanto</w:t>
      </w:r>
      <w:proofErr w:type="spellEnd"/>
      <w:r w:rsidRPr="00356987">
        <w:rPr>
          <w:lang w:val="en-ID"/>
        </w:rPr>
        <w:t xml:space="preserve"> </w:t>
      </w:r>
      <w:proofErr w:type="spellStart"/>
      <w:r w:rsidRPr="00356987">
        <w:rPr>
          <w:lang w:val="en-ID"/>
        </w:rPr>
        <w:t>Anggoro</w:t>
      </w:r>
      <w:proofErr w:type="spellEnd"/>
      <w:r w:rsidRPr="00356987">
        <w:rPr>
          <w:lang w:val="en-ID"/>
        </w:rPr>
        <w:t xml:space="preserve">, </w:t>
      </w:r>
      <w:proofErr w:type="spellStart"/>
      <w:r w:rsidRPr="00356987">
        <w:rPr>
          <w:lang w:val="en-ID"/>
        </w:rPr>
        <w:t>Keamanan</w:t>
      </w:r>
      <w:proofErr w:type="spellEnd"/>
      <w:r w:rsidRPr="00356987">
        <w:rPr>
          <w:lang w:val="en-ID"/>
        </w:rPr>
        <w:t xml:space="preserve"> Nasional, </w:t>
      </w:r>
      <w:proofErr w:type="spellStart"/>
      <w:r w:rsidRPr="00356987">
        <w:rPr>
          <w:lang w:val="en-ID"/>
        </w:rPr>
        <w:t>Pertahanan</w:t>
      </w:r>
      <w:proofErr w:type="spellEnd"/>
      <w:r w:rsidRPr="00356987">
        <w:rPr>
          <w:lang w:val="en-ID"/>
        </w:rPr>
        <w:t xml:space="preserve"> Negara dan </w:t>
      </w:r>
      <w:proofErr w:type="spellStart"/>
      <w:r w:rsidRPr="00356987">
        <w:rPr>
          <w:lang w:val="en-ID"/>
        </w:rPr>
        <w:t>Ketertiban</w:t>
      </w:r>
      <w:proofErr w:type="spellEnd"/>
      <w:r w:rsidRPr="00356987">
        <w:rPr>
          <w:lang w:val="en-ID"/>
        </w:rPr>
        <w:t xml:space="preserve"> Umum, Opposition Paper on Seminar Pembangunan Hukum Nasional VIII that</w:t>
      </w:r>
    </w:p>
    <w:p w14:paraId="1F6E8601" w14:textId="4913B34A" w:rsidR="00356987" w:rsidRPr="00356987" w:rsidRDefault="00356987" w:rsidP="00356987">
      <w:pPr>
        <w:pStyle w:val="FootnoteText"/>
        <w:rPr>
          <w:lang w:val="en-ID"/>
        </w:rPr>
      </w:pPr>
      <w:r w:rsidRPr="00356987">
        <w:rPr>
          <w:lang w:val="en-ID"/>
        </w:rPr>
        <w:t xml:space="preserve">presented by Badan </w:t>
      </w:r>
      <w:proofErr w:type="spellStart"/>
      <w:r w:rsidRPr="00356987">
        <w:rPr>
          <w:lang w:val="en-ID"/>
        </w:rPr>
        <w:t>Pembinaan</w:t>
      </w:r>
      <w:proofErr w:type="spellEnd"/>
      <w:r w:rsidRPr="00356987">
        <w:rPr>
          <w:lang w:val="en-ID"/>
        </w:rPr>
        <w:t xml:space="preserve"> Hukum Nasional, </w:t>
      </w:r>
      <w:proofErr w:type="spellStart"/>
      <w:r w:rsidRPr="00356987">
        <w:rPr>
          <w:lang w:val="en-ID"/>
        </w:rPr>
        <w:t>Departemen</w:t>
      </w:r>
      <w:proofErr w:type="spellEnd"/>
      <w:r w:rsidRPr="00356987">
        <w:rPr>
          <w:lang w:val="en-ID"/>
        </w:rPr>
        <w:t xml:space="preserve"> </w:t>
      </w:r>
      <w:proofErr w:type="spellStart"/>
      <w:r w:rsidRPr="00356987">
        <w:rPr>
          <w:lang w:val="en-ID"/>
        </w:rPr>
        <w:t>Kehakiman</w:t>
      </w:r>
      <w:proofErr w:type="spellEnd"/>
      <w:r w:rsidRPr="00356987">
        <w:rPr>
          <w:lang w:val="en-ID"/>
        </w:rPr>
        <w:t xml:space="preserve"> dan HAM RI, Hotel Kartika Plaza, Denpasar, Bali</w:t>
      </w:r>
      <w:r>
        <w:rPr>
          <w:lang w:val="en-ID"/>
        </w:rPr>
        <w:t xml:space="preserve"> </w:t>
      </w:r>
      <w:proofErr w:type="spellStart"/>
      <w:r>
        <w:rPr>
          <w:lang w:val="en-ID"/>
        </w:rPr>
        <w:t>hlm</w:t>
      </w:r>
      <w:proofErr w:type="spellEnd"/>
      <w:r>
        <w:rPr>
          <w:lang w:val="en-ID"/>
        </w:rPr>
        <w:t xml:space="preserve"> 14.</w:t>
      </w:r>
    </w:p>
    <w:p w14:paraId="13C69E68" w14:textId="6E178CEF" w:rsidR="00356987" w:rsidRPr="00356987" w:rsidRDefault="0035698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12CA" w14:textId="44BA92D4" w:rsidR="007B056B" w:rsidRDefault="007B056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7BF2" w14:textId="769A7732" w:rsidR="007B056B" w:rsidRDefault="006E4B8A">
    <w:pPr>
      <w:pStyle w:val="BodyText"/>
      <w:spacing w:line="14" w:lineRule="auto"/>
      <w:rPr>
        <w:sz w:val="20"/>
      </w:rPr>
    </w:pPr>
    <w:r>
      <w:rPr>
        <w:noProof/>
      </w:rPr>
      <mc:AlternateContent>
        <mc:Choice Requires="wps">
          <w:drawing>
            <wp:anchor distT="0" distB="0" distL="114300" distR="114300" simplePos="0" relativeHeight="487298048" behindDoc="1" locked="0" layoutInCell="1" allowOverlap="1" wp14:anchorId="26F43496" wp14:editId="02C5BAC3">
              <wp:simplePos x="0" y="0"/>
              <wp:positionH relativeFrom="page">
                <wp:posOffset>6303010</wp:posOffset>
              </wp:positionH>
              <wp:positionV relativeFrom="page">
                <wp:posOffset>441325</wp:posOffset>
              </wp:positionV>
              <wp:extent cx="216535" cy="180975"/>
              <wp:effectExtent l="0" t="0" r="0" b="0"/>
              <wp:wrapNone/>
              <wp:docPr id="4547890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4EAC1" w14:textId="77777777" w:rsidR="007B056B" w:rsidRDefault="00DE6E33">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F43496" id="_x0000_t202" coordsize="21600,21600" o:spt="202" path="m,l,21600r21600,l21600,xe">
              <v:stroke joinstyle="miter"/>
              <v:path gradientshapeok="t" o:connecttype="rect"/>
            </v:shapetype>
            <v:shape id="Text Box 1" o:spid="_x0000_s1026" type="#_x0000_t202" style="position:absolute;margin-left:496.3pt;margin-top:34.75pt;width:17.05pt;height:14.25pt;z-index:-1601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" filled="f" stroked="f">
              <v:textbox inset="0,0,0,0">
                <w:txbxContent>
                  <w:p w14:paraId="2514EAC1" w14:textId="77777777" w:rsidR="007B056B" w:rsidRDefault="00DE6E33">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DCD"/>
    <w:multiLevelType w:val="multilevel"/>
    <w:tmpl w:val="60E0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55C46"/>
    <w:multiLevelType w:val="hybridMultilevel"/>
    <w:tmpl w:val="71BA7EB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EE7D38"/>
    <w:multiLevelType w:val="hybridMultilevel"/>
    <w:tmpl w:val="493CD94C"/>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1AD3D75"/>
    <w:multiLevelType w:val="hybridMultilevel"/>
    <w:tmpl w:val="E3667B4C"/>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AA7DB1"/>
    <w:multiLevelType w:val="hybridMultilevel"/>
    <w:tmpl w:val="BFC229C8"/>
    <w:lvl w:ilvl="0" w:tplc="38090017">
      <w:start w:val="1"/>
      <w:numFmt w:val="lowerLetter"/>
      <w:lvlText w:val="%1)"/>
      <w:lvlJc w:val="left"/>
      <w:pPr>
        <w:ind w:left="1080" w:hanging="360"/>
      </w:pPr>
    </w:lvl>
    <w:lvl w:ilvl="1" w:tplc="5BC4CBC8">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7FC50A7"/>
    <w:multiLevelType w:val="hybridMultilevel"/>
    <w:tmpl w:val="7020F2CC"/>
    <w:lvl w:ilvl="0" w:tplc="FFFFFFFF">
      <w:start w:val="1"/>
      <w:numFmt w:val="upperLetter"/>
      <w:lvlText w:val="%1."/>
      <w:lvlJc w:val="left"/>
      <w:pPr>
        <w:ind w:left="720" w:hanging="360"/>
      </w:pPr>
      <w:rPr>
        <w:rFonts w:hint="default"/>
      </w:rPr>
    </w:lvl>
    <w:lvl w:ilvl="1" w:tplc="3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853261"/>
    <w:multiLevelType w:val="hybridMultilevel"/>
    <w:tmpl w:val="F98E3E0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122584"/>
    <w:multiLevelType w:val="hybridMultilevel"/>
    <w:tmpl w:val="E5D4B8E2"/>
    <w:lvl w:ilvl="0" w:tplc="CC381B3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58F2106"/>
    <w:multiLevelType w:val="hybridMultilevel"/>
    <w:tmpl w:val="F146D150"/>
    <w:lvl w:ilvl="0" w:tplc="4B5EA23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29AA26B0"/>
    <w:multiLevelType w:val="hybridMultilevel"/>
    <w:tmpl w:val="E162EEC0"/>
    <w:lvl w:ilvl="0" w:tplc="C8F889D0">
      <w:start w:val="1"/>
      <w:numFmt w:val="upperLetter"/>
      <w:lvlText w:val="%1."/>
      <w:lvlJc w:val="left"/>
      <w:pPr>
        <w:ind w:left="1308" w:hanging="360"/>
      </w:pPr>
      <w:rPr>
        <w:rFonts w:ascii="Times New Roman" w:eastAsia="Times New Roman" w:hAnsi="Times New Roman" w:cs="Times New Roman" w:hint="default"/>
        <w:spacing w:val="-1"/>
        <w:w w:val="99"/>
        <w:sz w:val="24"/>
        <w:szCs w:val="24"/>
        <w:lang w:val="id" w:eastAsia="en-US" w:bidi="ar-SA"/>
      </w:rPr>
    </w:lvl>
    <w:lvl w:ilvl="1" w:tplc="7CDA4842">
      <w:numFmt w:val="bullet"/>
      <w:lvlText w:val="•"/>
      <w:lvlJc w:val="left"/>
      <w:pPr>
        <w:ind w:left="2034" w:hanging="360"/>
      </w:pPr>
      <w:rPr>
        <w:rFonts w:hint="default"/>
        <w:lang w:val="id" w:eastAsia="en-US" w:bidi="ar-SA"/>
      </w:rPr>
    </w:lvl>
    <w:lvl w:ilvl="2" w:tplc="694C1C14">
      <w:numFmt w:val="bullet"/>
      <w:lvlText w:val="•"/>
      <w:lvlJc w:val="left"/>
      <w:pPr>
        <w:ind w:left="2769" w:hanging="360"/>
      </w:pPr>
      <w:rPr>
        <w:rFonts w:hint="default"/>
        <w:lang w:val="id" w:eastAsia="en-US" w:bidi="ar-SA"/>
      </w:rPr>
    </w:lvl>
    <w:lvl w:ilvl="3" w:tplc="A5B8F00A">
      <w:numFmt w:val="bullet"/>
      <w:lvlText w:val="•"/>
      <w:lvlJc w:val="left"/>
      <w:pPr>
        <w:ind w:left="3503" w:hanging="360"/>
      </w:pPr>
      <w:rPr>
        <w:rFonts w:hint="default"/>
        <w:lang w:val="id" w:eastAsia="en-US" w:bidi="ar-SA"/>
      </w:rPr>
    </w:lvl>
    <w:lvl w:ilvl="4" w:tplc="488A26FA">
      <w:numFmt w:val="bullet"/>
      <w:lvlText w:val="•"/>
      <w:lvlJc w:val="left"/>
      <w:pPr>
        <w:ind w:left="4238" w:hanging="360"/>
      </w:pPr>
      <w:rPr>
        <w:rFonts w:hint="default"/>
        <w:lang w:val="id" w:eastAsia="en-US" w:bidi="ar-SA"/>
      </w:rPr>
    </w:lvl>
    <w:lvl w:ilvl="5" w:tplc="B26C4B5A">
      <w:numFmt w:val="bullet"/>
      <w:lvlText w:val="•"/>
      <w:lvlJc w:val="left"/>
      <w:pPr>
        <w:ind w:left="4973" w:hanging="360"/>
      </w:pPr>
      <w:rPr>
        <w:rFonts w:hint="default"/>
        <w:lang w:val="id" w:eastAsia="en-US" w:bidi="ar-SA"/>
      </w:rPr>
    </w:lvl>
    <w:lvl w:ilvl="6" w:tplc="38244E0A">
      <w:numFmt w:val="bullet"/>
      <w:lvlText w:val="•"/>
      <w:lvlJc w:val="left"/>
      <w:pPr>
        <w:ind w:left="5707" w:hanging="360"/>
      </w:pPr>
      <w:rPr>
        <w:rFonts w:hint="default"/>
        <w:lang w:val="id" w:eastAsia="en-US" w:bidi="ar-SA"/>
      </w:rPr>
    </w:lvl>
    <w:lvl w:ilvl="7" w:tplc="3864A01E">
      <w:numFmt w:val="bullet"/>
      <w:lvlText w:val="•"/>
      <w:lvlJc w:val="left"/>
      <w:pPr>
        <w:ind w:left="6442" w:hanging="360"/>
      </w:pPr>
      <w:rPr>
        <w:rFonts w:hint="default"/>
        <w:lang w:val="id" w:eastAsia="en-US" w:bidi="ar-SA"/>
      </w:rPr>
    </w:lvl>
    <w:lvl w:ilvl="8" w:tplc="1EB42FB8">
      <w:numFmt w:val="bullet"/>
      <w:lvlText w:val="•"/>
      <w:lvlJc w:val="left"/>
      <w:pPr>
        <w:ind w:left="7177" w:hanging="360"/>
      </w:pPr>
      <w:rPr>
        <w:rFonts w:hint="default"/>
        <w:lang w:val="id" w:eastAsia="en-US" w:bidi="ar-SA"/>
      </w:rPr>
    </w:lvl>
  </w:abstractNum>
  <w:abstractNum w:abstractNumId="10" w15:restartNumberingAfterBreak="0">
    <w:nsid w:val="414A0053"/>
    <w:multiLevelType w:val="hybridMultilevel"/>
    <w:tmpl w:val="606A428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9C15FC"/>
    <w:multiLevelType w:val="hybridMultilevel"/>
    <w:tmpl w:val="A98292B2"/>
    <w:lvl w:ilvl="0" w:tplc="3BC2EE88">
      <w:start w:val="1"/>
      <w:numFmt w:val="decimal"/>
      <w:lvlText w:val="%1."/>
      <w:lvlJc w:val="left"/>
      <w:pPr>
        <w:ind w:left="435" w:hanging="360"/>
      </w:pPr>
      <w:rPr>
        <w:rFonts w:hint="default"/>
        <w:b w:val="0"/>
        <w:bCs/>
      </w:rPr>
    </w:lvl>
    <w:lvl w:ilvl="1" w:tplc="38090019">
      <w:start w:val="1"/>
      <w:numFmt w:val="lowerLetter"/>
      <w:lvlText w:val="%2."/>
      <w:lvlJc w:val="left"/>
      <w:pPr>
        <w:ind w:left="1155" w:hanging="360"/>
      </w:pPr>
    </w:lvl>
    <w:lvl w:ilvl="2" w:tplc="3809001B" w:tentative="1">
      <w:start w:val="1"/>
      <w:numFmt w:val="lowerRoman"/>
      <w:lvlText w:val="%3."/>
      <w:lvlJc w:val="right"/>
      <w:pPr>
        <w:ind w:left="1875" w:hanging="180"/>
      </w:pPr>
    </w:lvl>
    <w:lvl w:ilvl="3" w:tplc="3809000F" w:tentative="1">
      <w:start w:val="1"/>
      <w:numFmt w:val="decimal"/>
      <w:lvlText w:val="%4."/>
      <w:lvlJc w:val="left"/>
      <w:pPr>
        <w:ind w:left="2595" w:hanging="360"/>
      </w:pPr>
    </w:lvl>
    <w:lvl w:ilvl="4" w:tplc="38090019" w:tentative="1">
      <w:start w:val="1"/>
      <w:numFmt w:val="lowerLetter"/>
      <w:lvlText w:val="%5."/>
      <w:lvlJc w:val="left"/>
      <w:pPr>
        <w:ind w:left="3315" w:hanging="360"/>
      </w:pPr>
    </w:lvl>
    <w:lvl w:ilvl="5" w:tplc="3809001B" w:tentative="1">
      <w:start w:val="1"/>
      <w:numFmt w:val="lowerRoman"/>
      <w:lvlText w:val="%6."/>
      <w:lvlJc w:val="right"/>
      <w:pPr>
        <w:ind w:left="4035" w:hanging="180"/>
      </w:pPr>
    </w:lvl>
    <w:lvl w:ilvl="6" w:tplc="3809000F" w:tentative="1">
      <w:start w:val="1"/>
      <w:numFmt w:val="decimal"/>
      <w:lvlText w:val="%7."/>
      <w:lvlJc w:val="left"/>
      <w:pPr>
        <w:ind w:left="4755" w:hanging="360"/>
      </w:pPr>
    </w:lvl>
    <w:lvl w:ilvl="7" w:tplc="38090019" w:tentative="1">
      <w:start w:val="1"/>
      <w:numFmt w:val="lowerLetter"/>
      <w:lvlText w:val="%8."/>
      <w:lvlJc w:val="left"/>
      <w:pPr>
        <w:ind w:left="5475" w:hanging="360"/>
      </w:pPr>
    </w:lvl>
    <w:lvl w:ilvl="8" w:tplc="3809001B" w:tentative="1">
      <w:start w:val="1"/>
      <w:numFmt w:val="lowerRoman"/>
      <w:lvlText w:val="%9."/>
      <w:lvlJc w:val="right"/>
      <w:pPr>
        <w:ind w:left="6195" w:hanging="180"/>
      </w:pPr>
    </w:lvl>
  </w:abstractNum>
  <w:abstractNum w:abstractNumId="12" w15:restartNumberingAfterBreak="0">
    <w:nsid w:val="46F60D19"/>
    <w:multiLevelType w:val="hybridMultilevel"/>
    <w:tmpl w:val="B0BA681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B1A6954"/>
    <w:multiLevelType w:val="hybridMultilevel"/>
    <w:tmpl w:val="0178A450"/>
    <w:lvl w:ilvl="0" w:tplc="0AD6FDE6">
      <w:start w:val="1"/>
      <w:numFmt w:val="decimal"/>
      <w:lvlText w:val="%1."/>
      <w:lvlJc w:val="left"/>
      <w:pPr>
        <w:ind w:left="948" w:hanging="360"/>
      </w:pPr>
      <w:rPr>
        <w:rFonts w:ascii="Times New Roman" w:eastAsia="Times New Roman" w:hAnsi="Times New Roman" w:cs="Times New Roman" w:hint="default"/>
        <w:w w:val="100"/>
        <w:sz w:val="24"/>
        <w:szCs w:val="24"/>
        <w:lang w:val="id" w:eastAsia="en-US" w:bidi="ar-SA"/>
      </w:rPr>
    </w:lvl>
    <w:lvl w:ilvl="1" w:tplc="F7505C22">
      <w:start w:val="1"/>
      <w:numFmt w:val="decimal"/>
      <w:lvlText w:val="%2."/>
      <w:lvlJc w:val="left"/>
      <w:pPr>
        <w:ind w:left="2213" w:hanging="361"/>
      </w:pPr>
      <w:rPr>
        <w:rFonts w:ascii="Times New Roman" w:eastAsia="Times New Roman" w:hAnsi="Times New Roman" w:cs="Times New Roman" w:hint="default"/>
        <w:w w:val="100"/>
        <w:sz w:val="24"/>
        <w:szCs w:val="24"/>
        <w:lang w:val="id" w:eastAsia="en-US" w:bidi="ar-SA"/>
      </w:rPr>
    </w:lvl>
    <w:lvl w:ilvl="2" w:tplc="FD9845A6">
      <w:numFmt w:val="bullet"/>
      <w:lvlText w:val="•"/>
      <w:lvlJc w:val="left"/>
      <w:pPr>
        <w:ind w:left="2934" w:hanging="361"/>
      </w:pPr>
      <w:rPr>
        <w:rFonts w:hint="default"/>
        <w:lang w:val="id" w:eastAsia="en-US" w:bidi="ar-SA"/>
      </w:rPr>
    </w:lvl>
    <w:lvl w:ilvl="3" w:tplc="753E32E0">
      <w:numFmt w:val="bullet"/>
      <w:lvlText w:val="•"/>
      <w:lvlJc w:val="left"/>
      <w:pPr>
        <w:ind w:left="3648" w:hanging="361"/>
      </w:pPr>
      <w:rPr>
        <w:rFonts w:hint="default"/>
        <w:lang w:val="id" w:eastAsia="en-US" w:bidi="ar-SA"/>
      </w:rPr>
    </w:lvl>
    <w:lvl w:ilvl="4" w:tplc="3790EAC0">
      <w:numFmt w:val="bullet"/>
      <w:lvlText w:val="•"/>
      <w:lvlJc w:val="left"/>
      <w:pPr>
        <w:ind w:left="4362" w:hanging="361"/>
      </w:pPr>
      <w:rPr>
        <w:rFonts w:hint="default"/>
        <w:lang w:val="id" w:eastAsia="en-US" w:bidi="ar-SA"/>
      </w:rPr>
    </w:lvl>
    <w:lvl w:ilvl="5" w:tplc="53B00BB2">
      <w:numFmt w:val="bullet"/>
      <w:lvlText w:val="•"/>
      <w:lvlJc w:val="left"/>
      <w:pPr>
        <w:ind w:left="5076" w:hanging="361"/>
      </w:pPr>
      <w:rPr>
        <w:rFonts w:hint="default"/>
        <w:lang w:val="id" w:eastAsia="en-US" w:bidi="ar-SA"/>
      </w:rPr>
    </w:lvl>
    <w:lvl w:ilvl="6" w:tplc="FB520C42">
      <w:numFmt w:val="bullet"/>
      <w:lvlText w:val="•"/>
      <w:lvlJc w:val="left"/>
      <w:pPr>
        <w:ind w:left="5790" w:hanging="361"/>
      </w:pPr>
      <w:rPr>
        <w:rFonts w:hint="default"/>
        <w:lang w:val="id" w:eastAsia="en-US" w:bidi="ar-SA"/>
      </w:rPr>
    </w:lvl>
    <w:lvl w:ilvl="7" w:tplc="BBA4FFE2">
      <w:numFmt w:val="bullet"/>
      <w:lvlText w:val="•"/>
      <w:lvlJc w:val="left"/>
      <w:pPr>
        <w:ind w:left="6504" w:hanging="361"/>
      </w:pPr>
      <w:rPr>
        <w:rFonts w:hint="default"/>
        <w:lang w:val="id" w:eastAsia="en-US" w:bidi="ar-SA"/>
      </w:rPr>
    </w:lvl>
    <w:lvl w:ilvl="8" w:tplc="2A2E90FA">
      <w:numFmt w:val="bullet"/>
      <w:lvlText w:val="•"/>
      <w:lvlJc w:val="left"/>
      <w:pPr>
        <w:ind w:left="7218" w:hanging="361"/>
      </w:pPr>
      <w:rPr>
        <w:rFonts w:hint="default"/>
        <w:lang w:val="id" w:eastAsia="en-US" w:bidi="ar-SA"/>
      </w:rPr>
    </w:lvl>
  </w:abstractNum>
  <w:abstractNum w:abstractNumId="14" w15:restartNumberingAfterBreak="0">
    <w:nsid w:val="5BFE59AC"/>
    <w:multiLevelType w:val="multilevel"/>
    <w:tmpl w:val="EF8421C8"/>
    <w:lvl w:ilvl="0">
      <w:start w:val="1"/>
      <w:numFmt w:val="decimal"/>
      <w:lvlText w:val="%1."/>
      <w:lvlJc w:val="left"/>
      <w:pPr>
        <w:tabs>
          <w:tab w:val="num" w:pos="1080"/>
        </w:tabs>
        <w:ind w:left="1080" w:hanging="360"/>
      </w:pPr>
      <w:rPr>
        <w:rFonts w:ascii="Times New Roman" w:eastAsia="Times New Roman" w:hAnsi="Times New Roman" w:cs="Times New Roman"/>
        <w:b/>
        <w:bCs/>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1C622CC"/>
    <w:multiLevelType w:val="hybridMultilevel"/>
    <w:tmpl w:val="1C5EBAD4"/>
    <w:lvl w:ilvl="0" w:tplc="C916F754">
      <w:start w:val="1"/>
      <w:numFmt w:val="decimal"/>
      <w:lvlText w:val="%1)"/>
      <w:lvlJc w:val="left"/>
      <w:pPr>
        <w:ind w:left="2625" w:hanging="465"/>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6" w15:restartNumberingAfterBreak="0">
    <w:nsid w:val="62650790"/>
    <w:multiLevelType w:val="hybridMultilevel"/>
    <w:tmpl w:val="798EA236"/>
    <w:lvl w:ilvl="0" w:tplc="87E4A326">
      <w:start w:val="1"/>
      <w:numFmt w:val="upperLetter"/>
      <w:lvlText w:val="%1."/>
      <w:lvlJc w:val="left"/>
      <w:pPr>
        <w:ind w:left="948" w:hanging="360"/>
      </w:pPr>
      <w:rPr>
        <w:rFonts w:ascii="Times New Roman" w:eastAsia="Times New Roman" w:hAnsi="Times New Roman" w:cs="Times New Roman" w:hint="default"/>
        <w:b/>
        <w:bCs/>
        <w:spacing w:val="-1"/>
        <w:w w:val="100"/>
        <w:sz w:val="24"/>
        <w:szCs w:val="24"/>
        <w:lang w:val="id" w:eastAsia="en-US" w:bidi="ar-SA"/>
      </w:rPr>
    </w:lvl>
    <w:lvl w:ilvl="1" w:tplc="9176DAEA">
      <w:start w:val="1"/>
      <w:numFmt w:val="decimal"/>
      <w:lvlText w:val="%2."/>
      <w:lvlJc w:val="left"/>
      <w:pPr>
        <w:ind w:left="1308" w:hanging="360"/>
      </w:pPr>
      <w:rPr>
        <w:rFonts w:ascii="Times New Roman" w:eastAsia="Times New Roman" w:hAnsi="Times New Roman" w:cs="Times New Roman" w:hint="default"/>
        <w:w w:val="100"/>
        <w:sz w:val="24"/>
        <w:szCs w:val="24"/>
        <w:lang w:val="id" w:eastAsia="en-US" w:bidi="ar-SA"/>
      </w:rPr>
    </w:lvl>
    <w:lvl w:ilvl="2" w:tplc="F2204D54">
      <w:start w:val="1"/>
      <w:numFmt w:val="lowerLetter"/>
      <w:lvlText w:val="%3."/>
      <w:lvlJc w:val="left"/>
      <w:pPr>
        <w:ind w:left="1308" w:hanging="360"/>
      </w:pPr>
      <w:rPr>
        <w:rFonts w:ascii="Times New Roman" w:eastAsia="Times New Roman" w:hAnsi="Times New Roman" w:cs="Times New Roman" w:hint="default"/>
        <w:spacing w:val="-1"/>
        <w:w w:val="100"/>
        <w:sz w:val="24"/>
        <w:szCs w:val="24"/>
        <w:lang w:val="id" w:eastAsia="en-US" w:bidi="ar-SA"/>
      </w:rPr>
    </w:lvl>
    <w:lvl w:ilvl="3" w:tplc="E2686116">
      <w:numFmt w:val="bullet"/>
      <w:lvlText w:val="•"/>
      <w:lvlJc w:val="left"/>
      <w:pPr>
        <w:ind w:left="2932" w:hanging="360"/>
      </w:pPr>
      <w:rPr>
        <w:rFonts w:hint="default"/>
        <w:lang w:val="id" w:eastAsia="en-US" w:bidi="ar-SA"/>
      </w:rPr>
    </w:lvl>
    <w:lvl w:ilvl="4" w:tplc="E92CDA50">
      <w:numFmt w:val="bullet"/>
      <w:lvlText w:val="•"/>
      <w:lvlJc w:val="left"/>
      <w:pPr>
        <w:ind w:left="3748" w:hanging="360"/>
      </w:pPr>
      <w:rPr>
        <w:rFonts w:hint="default"/>
        <w:lang w:val="id" w:eastAsia="en-US" w:bidi="ar-SA"/>
      </w:rPr>
    </w:lvl>
    <w:lvl w:ilvl="5" w:tplc="DE5C13AE">
      <w:numFmt w:val="bullet"/>
      <w:lvlText w:val="•"/>
      <w:lvlJc w:val="left"/>
      <w:pPr>
        <w:ind w:left="4565" w:hanging="360"/>
      </w:pPr>
      <w:rPr>
        <w:rFonts w:hint="default"/>
        <w:lang w:val="id" w:eastAsia="en-US" w:bidi="ar-SA"/>
      </w:rPr>
    </w:lvl>
    <w:lvl w:ilvl="6" w:tplc="6B5C3E7C">
      <w:numFmt w:val="bullet"/>
      <w:lvlText w:val="•"/>
      <w:lvlJc w:val="left"/>
      <w:pPr>
        <w:ind w:left="5381" w:hanging="360"/>
      </w:pPr>
      <w:rPr>
        <w:rFonts w:hint="default"/>
        <w:lang w:val="id" w:eastAsia="en-US" w:bidi="ar-SA"/>
      </w:rPr>
    </w:lvl>
    <w:lvl w:ilvl="7" w:tplc="6E6A690E">
      <w:numFmt w:val="bullet"/>
      <w:lvlText w:val="•"/>
      <w:lvlJc w:val="left"/>
      <w:pPr>
        <w:ind w:left="6197" w:hanging="360"/>
      </w:pPr>
      <w:rPr>
        <w:rFonts w:hint="default"/>
        <w:lang w:val="id" w:eastAsia="en-US" w:bidi="ar-SA"/>
      </w:rPr>
    </w:lvl>
    <w:lvl w:ilvl="8" w:tplc="ADB44968">
      <w:numFmt w:val="bullet"/>
      <w:lvlText w:val="•"/>
      <w:lvlJc w:val="left"/>
      <w:pPr>
        <w:ind w:left="7013" w:hanging="360"/>
      </w:pPr>
      <w:rPr>
        <w:rFonts w:hint="default"/>
        <w:lang w:val="id" w:eastAsia="en-US" w:bidi="ar-SA"/>
      </w:rPr>
    </w:lvl>
  </w:abstractNum>
  <w:abstractNum w:abstractNumId="17" w15:restartNumberingAfterBreak="0">
    <w:nsid w:val="62A40AC5"/>
    <w:multiLevelType w:val="hybridMultilevel"/>
    <w:tmpl w:val="B1189486"/>
    <w:lvl w:ilvl="0" w:tplc="7158C128">
      <w:start w:val="1"/>
      <w:numFmt w:val="upperLetter"/>
      <w:lvlText w:val="%1."/>
      <w:lvlJc w:val="left"/>
      <w:pPr>
        <w:ind w:left="1668" w:hanging="360"/>
        <w:jc w:val="right"/>
      </w:pPr>
      <w:rPr>
        <w:rFonts w:ascii="Times New Roman" w:eastAsia="Times New Roman" w:hAnsi="Times New Roman" w:cs="Times New Roman" w:hint="default"/>
        <w:spacing w:val="-1"/>
        <w:w w:val="99"/>
        <w:sz w:val="24"/>
        <w:szCs w:val="24"/>
        <w:lang w:val="id" w:eastAsia="en-US" w:bidi="ar-SA"/>
      </w:rPr>
    </w:lvl>
    <w:lvl w:ilvl="1" w:tplc="CA6659D2">
      <w:numFmt w:val="bullet"/>
      <w:lvlText w:val="•"/>
      <w:lvlJc w:val="left"/>
      <w:pPr>
        <w:ind w:left="2358" w:hanging="360"/>
      </w:pPr>
      <w:rPr>
        <w:rFonts w:hint="default"/>
        <w:lang w:val="id" w:eastAsia="en-US" w:bidi="ar-SA"/>
      </w:rPr>
    </w:lvl>
    <w:lvl w:ilvl="2" w:tplc="56D8F7FE">
      <w:numFmt w:val="bullet"/>
      <w:lvlText w:val="•"/>
      <w:lvlJc w:val="left"/>
      <w:pPr>
        <w:ind w:left="3057" w:hanging="360"/>
      </w:pPr>
      <w:rPr>
        <w:rFonts w:hint="default"/>
        <w:lang w:val="id" w:eastAsia="en-US" w:bidi="ar-SA"/>
      </w:rPr>
    </w:lvl>
    <w:lvl w:ilvl="3" w:tplc="53009754">
      <w:numFmt w:val="bullet"/>
      <w:lvlText w:val="•"/>
      <w:lvlJc w:val="left"/>
      <w:pPr>
        <w:ind w:left="3755" w:hanging="360"/>
      </w:pPr>
      <w:rPr>
        <w:rFonts w:hint="default"/>
        <w:lang w:val="id" w:eastAsia="en-US" w:bidi="ar-SA"/>
      </w:rPr>
    </w:lvl>
    <w:lvl w:ilvl="4" w:tplc="05F02FFE">
      <w:numFmt w:val="bullet"/>
      <w:lvlText w:val="•"/>
      <w:lvlJc w:val="left"/>
      <w:pPr>
        <w:ind w:left="4454" w:hanging="360"/>
      </w:pPr>
      <w:rPr>
        <w:rFonts w:hint="default"/>
        <w:lang w:val="id" w:eastAsia="en-US" w:bidi="ar-SA"/>
      </w:rPr>
    </w:lvl>
    <w:lvl w:ilvl="5" w:tplc="B3C2C648">
      <w:numFmt w:val="bullet"/>
      <w:lvlText w:val="•"/>
      <w:lvlJc w:val="left"/>
      <w:pPr>
        <w:ind w:left="5153" w:hanging="360"/>
      </w:pPr>
      <w:rPr>
        <w:rFonts w:hint="default"/>
        <w:lang w:val="id" w:eastAsia="en-US" w:bidi="ar-SA"/>
      </w:rPr>
    </w:lvl>
    <w:lvl w:ilvl="6" w:tplc="572C977C">
      <w:numFmt w:val="bullet"/>
      <w:lvlText w:val="•"/>
      <w:lvlJc w:val="left"/>
      <w:pPr>
        <w:ind w:left="5851" w:hanging="360"/>
      </w:pPr>
      <w:rPr>
        <w:rFonts w:hint="default"/>
        <w:lang w:val="id" w:eastAsia="en-US" w:bidi="ar-SA"/>
      </w:rPr>
    </w:lvl>
    <w:lvl w:ilvl="7" w:tplc="13B2E3A4">
      <w:numFmt w:val="bullet"/>
      <w:lvlText w:val="•"/>
      <w:lvlJc w:val="left"/>
      <w:pPr>
        <w:ind w:left="6550" w:hanging="360"/>
      </w:pPr>
      <w:rPr>
        <w:rFonts w:hint="default"/>
        <w:lang w:val="id" w:eastAsia="en-US" w:bidi="ar-SA"/>
      </w:rPr>
    </w:lvl>
    <w:lvl w:ilvl="8" w:tplc="96F0E8BA">
      <w:numFmt w:val="bullet"/>
      <w:lvlText w:val="•"/>
      <w:lvlJc w:val="left"/>
      <w:pPr>
        <w:ind w:left="7249" w:hanging="360"/>
      </w:pPr>
      <w:rPr>
        <w:rFonts w:hint="default"/>
        <w:lang w:val="id" w:eastAsia="en-US" w:bidi="ar-SA"/>
      </w:rPr>
    </w:lvl>
  </w:abstractNum>
  <w:abstractNum w:abstractNumId="18" w15:restartNumberingAfterBreak="0">
    <w:nsid w:val="69A1045D"/>
    <w:multiLevelType w:val="hybridMultilevel"/>
    <w:tmpl w:val="63CE3A8A"/>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386240"/>
    <w:multiLevelType w:val="hybridMultilevel"/>
    <w:tmpl w:val="CE24BF9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6B565C12">
      <w:start w:val="1"/>
      <w:numFmt w:val="lowerLetter"/>
      <w:lvlText w:val="%3."/>
      <w:lvlJc w:val="right"/>
      <w:pPr>
        <w:ind w:left="2160" w:hanging="180"/>
      </w:pPr>
      <w:rPr>
        <w:rFonts w:ascii="Times New Roman" w:eastAsia="Times New Roman" w:hAnsi="Times New Roman" w:cs="Times New Roman"/>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66A1FAA"/>
    <w:multiLevelType w:val="hybridMultilevel"/>
    <w:tmpl w:val="0D6E934A"/>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77293AA4"/>
    <w:multiLevelType w:val="hybridMultilevel"/>
    <w:tmpl w:val="C45ED1A2"/>
    <w:lvl w:ilvl="0" w:tplc="0F50E5CE">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C52242B"/>
    <w:multiLevelType w:val="hybridMultilevel"/>
    <w:tmpl w:val="BDB45BD8"/>
    <w:lvl w:ilvl="0" w:tplc="D0803CE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4449A4"/>
    <w:multiLevelType w:val="hybridMultilevel"/>
    <w:tmpl w:val="17764C56"/>
    <w:lvl w:ilvl="0" w:tplc="65002148">
      <w:start w:val="1"/>
      <w:numFmt w:val="upperLetter"/>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0354538">
    <w:abstractNumId w:val="9"/>
  </w:num>
  <w:num w:numId="2" w16cid:durableId="1451436829">
    <w:abstractNumId w:val="13"/>
  </w:num>
  <w:num w:numId="3" w16cid:durableId="1847598781">
    <w:abstractNumId w:val="17"/>
  </w:num>
  <w:num w:numId="4" w16cid:durableId="56754885">
    <w:abstractNumId w:val="16"/>
  </w:num>
  <w:num w:numId="5" w16cid:durableId="633366746">
    <w:abstractNumId w:val="23"/>
  </w:num>
  <w:num w:numId="6" w16cid:durableId="1373455376">
    <w:abstractNumId w:val="0"/>
  </w:num>
  <w:num w:numId="7" w16cid:durableId="1925718274">
    <w:abstractNumId w:val="14"/>
  </w:num>
  <w:num w:numId="8" w16cid:durableId="244531275">
    <w:abstractNumId w:val="1"/>
  </w:num>
  <w:num w:numId="9" w16cid:durableId="1260288725">
    <w:abstractNumId w:val="21"/>
  </w:num>
  <w:num w:numId="10" w16cid:durableId="543254436">
    <w:abstractNumId w:val="12"/>
  </w:num>
  <w:num w:numId="11" w16cid:durableId="423192665">
    <w:abstractNumId w:val="20"/>
  </w:num>
  <w:num w:numId="12" w16cid:durableId="324474206">
    <w:abstractNumId w:val="15"/>
  </w:num>
  <w:num w:numId="13" w16cid:durableId="862206252">
    <w:abstractNumId w:val="2"/>
  </w:num>
  <w:num w:numId="14" w16cid:durableId="363596742">
    <w:abstractNumId w:val="7"/>
  </w:num>
  <w:num w:numId="15" w16cid:durableId="1154448369">
    <w:abstractNumId w:val="4"/>
  </w:num>
  <w:num w:numId="16" w16cid:durableId="558908718">
    <w:abstractNumId w:val="8"/>
  </w:num>
  <w:num w:numId="17" w16cid:durableId="595096358">
    <w:abstractNumId w:val="10"/>
  </w:num>
  <w:num w:numId="18" w16cid:durableId="964851337">
    <w:abstractNumId w:val="18"/>
  </w:num>
  <w:num w:numId="19" w16cid:durableId="391468250">
    <w:abstractNumId w:val="19"/>
  </w:num>
  <w:num w:numId="20" w16cid:durableId="2249096">
    <w:abstractNumId w:val="11"/>
  </w:num>
  <w:num w:numId="21" w16cid:durableId="986201551">
    <w:abstractNumId w:val="22"/>
  </w:num>
  <w:num w:numId="22" w16cid:durableId="1497264053">
    <w:abstractNumId w:val="5"/>
  </w:num>
  <w:num w:numId="23" w16cid:durableId="1865483544">
    <w:abstractNumId w:val="3"/>
  </w:num>
  <w:num w:numId="24" w16cid:durableId="1303732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56B"/>
    <w:rsid w:val="00000ACF"/>
    <w:rsid w:val="0002414A"/>
    <w:rsid w:val="00027FB3"/>
    <w:rsid w:val="00030D52"/>
    <w:rsid w:val="00036B0F"/>
    <w:rsid w:val="00040D7A"/>
    <w:rsid w:val="00082902"/>
    <w:rsid w:val="000859C3"/>
    <w:rsid w:val="000A0E93"/>
    <w:rsid w:val="000C1068"/>
    <w:rsid w:val="000E0DB2"/>
    <w:rsid w:val="000E47BF"/>
    <w:rsid w:val="000F216D"/>
    <w:rsid w:val="0012228C"/>
    <w:rsid w:val="00141270"/>
    <w:rsid w:val="00144DAB"/>
    <w:rsid w:val="00151646"/>
    <w:rsid w:val="00156FF1"/>
    <w:rsid w:val="001833FD"/>
    <w:rsid w:val="00183903"/>
    <w:rsid w:val="00194F5C"/>
    <w:rsid w:val="001C39A6"/>
    <w:rsid w:val="001F7D38"/>
    <w:rsid w:val="00217D3C"/>
    <w:rsid w:val="00221B6D"/>
    <w:rsid w:val="00264008"/>
    <w:rsid w:val="00265BEB"/>
    <w:rsid w:val="00270857"/>
    <w:rsid w:val="0027444F"/>
    <w:rsid w:val="002A1348"/>
    <w:rsid w:val="002A2BE2"/>
    <w:rsid w:val="002B0F00"/>
    <w:rsid w:val="002B7644"/>
    <w:rsid w:val="002D1C8F"/>
    <w:rsid w:val="002E63B4"/>
    <w:rsid w:val="002E7361"/>
    <w:rsid w:val="002F635B"/>
    <w:rsid w:val="002F7252"/>
    <w:rsid w:val="003030AB"/>
    <w:rsid w:val="003344AD"/>
    <w:rsid w:val="003414BB"/>
    <w:rsid w:val="00354D48"/>
    <w:rsid w:val="00356987"/>
    <w:rsid w:val="00360F2D"/>
    <w:rsid w:val="003802CF"/>
    <w:rsid w:val="0038629D"/>
    <w:rsid w:val="00390CB9"/>
    <w:rsid w:val="003A2C68"/>
    <w:rsid w:val="003A57A4"/>
    <w:rsid w:val="003B6AEB"/>
    <w:rsid w:val="003C7E44"/>
    <w:rsid w:val="003E1676"/>
    <w:rsid w:val="003F1FB9"/>
    <w:rsid w:val="00400ED0"/>
    <w:rsid w:val="00401BEE"/>
    <w:rsid w:val="00403ADA"/>
    <w:rsid w:val="004213EA"/>
    <w:rsid w:val="00432E68"/>
    <w:rsid w:val="00440347"/>
    <w:rsid w:val="00441A34"/>
    <w:rsid w:val="0044431E"/>
    <w:rsid w:val="004454C8"/>
    <w:rsid w:val="0045592E"/>
    <w:rsid w:val="00464B02"/>
    <w:rsid w:val="00467651"/>
    <w:rsid w:val="00477062"/>
    <w:rsid w:val="004772EA"/>
    <w:rsid w:val="0048057D"/>
    <w:rsid w:val="00480DE8"/>
    <w:rsid w:val="004C618D"/>
    <w:rsid w:val="004D7C89"/>
    <w:rsid w:val="004E0344"/>
    <w:rsid w:val="004E25FF"/>
    <w:rsid w:val="004E5D1D"/>
    <w:rsid w:val="004E6F98"/>
    <w:rsid w:val="0050297A"/>
    <w:rsid w:val="005146AC"/>
    <w:rsid w:val="005152C2"/>
    <w:rsid w:val="00521752"/>
    <w:rsid w:val="00540470"/>
    <w:rsid w:val="00542440"/>
    <w:rsid w:val="005625DE"/>
    <w:rsid w:val="005733EA"/>
    <w:rsid w:val="005775E4"/>
    <w:rsid w:val="00580ABC"/>
    <w:rsid w:val="00580D18"/>
    <w:rsid w:val="005936E4"/>
    <w:rsid w:val="0059402B"/>
    <w:rsid w:val="005D7E1C"/>
    <w:rsid w:val="005F70E9"/>
    <w:rsid w:val="00616EFF"/>
    <w:rsid w:val="00627EA4"/>
    <w:rsid w:val="00645ACD"/>
    <w:rsid w:val="006961CC"/>
    <w:rsid w:val="006B0FAF"/>
    <w:rsid w:val="006D1458"/>
    <w:rsid w:val="006E2B0E"/>
    <w:rsid w:val="006E4B8A"/>
    <w:rsid w:val="00731F2D"/>
    <w:rsid w:val="007415A4"/>
    <w:rsid w:val="00744327"/>
    <w:rsid w:val="00744D4B"/>
    <w:rsid w:val="00750A2E"/>
    <w:rsid w:val="00757C9F"/>
    <w:rsid w:val="00774653"/>
    <w:rsid w:val="007910DD"/>
    <w:rsid w:val="00794423"/>
    <w:rsid w:val="007A2100"/>
    <w:rsid w:val="007A3BA6"/>
    <w:rsid w:val="007B056B"/>
    <w:rsid w:val="007C162B"/>
    <w:rsid w:val="007E1E7C"/>
    <w:rsid w:val="007E4A70"/>
    <w:rsid w:val="00802F12"/>
    <w:rsid w:val="00805850"/>
    <w:rsid w:val="00813EB1"/>
    <w:rsid w:val="00825231"/>
    <w:rsid w:val="00831541"/>
    <w:rsid w:val="008509EA"/>
    <w:rsid w:val="00851C78"/>
    <w:rsid w:val="00871D13"/>
    <w:rsid w:val="00871FBB"/>
    <w:rsid w:val="00882648"/>
    <w:rsid w:val="00886F72"/>
    <w:rsid w:val="0089308F"/>
    <w:rsid w:val="008C50E3"/>
    <w:rsid w:val="008D25ED"/>
    <w:rsid w:val="008F49E8"/>
    <w:rsid w:val="008F6832"/>
    <w:rsid w:val="008F6BE3"/>
    <w:rsid w:val="008F7835"/>
    <w:rsid w:val="009050D1"/>
    <w:rsid w:val="0091176C"/>
    <w:rsid w:val="009171CB"/>
    <w:rsid w:val="0092120B"/>
    <w:rsid w:val="00933F55"/>
    <w:rsid w:val="00967A31"/>
    <w:rsid w:val="00970404"/>
    <w:rsid w:val="0097040F"/>
    <w:rsid w:val="00971F8C"/>
    <w:rsid w:val="0098453B"/>
    <w:rsid w:val="009F2299"/>
    <w:rsid w:val="009F367C"/>
    <w:rsid w:val="00A1056D"/>
    <w:rsid w:val="00A66D78"/>
    <w:rsid w:val="00A92FA1"/>
    <w:rsid w:val="00AA32C1"/>
    <w:rsid w:val="00AA7A57"/>
    <w:rsid w:val="00AB5386"/>
    <w:rsid w:val="00AB58D0"/>
    <w:rsid w:val="00AC4156"/>
    <w:rsid w:val="00AD5433"/>
    <w:rsid w:val="00AE413A"/>
    <w:rsid w:val="00AF6708"/>
    <w:rsid w:val="00B146A5"/>
    <w:rsid w:val="00B529D0"/>
    <w:rsid w:val="00B53E7C"/>
    <w:rsid w:val="00B54606"/>
    <w:rsid w:val="00B60DC0"/>
    <w:rsid w:val="00B6752E"/>
    <w:rsid w:val="00B7145E"/>
    <w:rsid w:val="00B75148"/>
    <w:rsid w:val="00B8373A"/>
    <w:rsid w:val="00B83F44"/>
    <w:rsid w:val="00B86D5D"/>
    <w:rsid w:val="00BA1A68"/>
    <w:rsid w:val="00BA7D38"/>
    <w:rsid w:val="00BC13AD"/>
    <w:rsid w:val="00BF5AF9"/>
    <w:rsid w:val="00C00E31"/>
    <w:rsid w:val="00C06699"/>
    <w:rsid w:val="00C100A4"/>
    <w:rsid w:val="00C11F6C"/>
    <w:rsid w:val="00C16814"/>
    <w:rsid w:val="00C51AB5"/>
    <w:rsid w:val="00C70E7D"/>
    <w:rsid w:val="00C875F0"/>
    <w:rsid w:val="00CB5BCF"/>
    <w:rsid w:val="00CB740A"/>
    <w:rsid w:val="00CC67F9"/>
    <w:rsid w:val="00CD07C7"/>
    <w:rsid w:val="00CD1C4A"/>
    <w:rsid w:val="00D03D6B"/>
    <w:rsid w:val="00D16532"/>
    <w:rsid w:val="00D24996"/>
    <w:rsid w:val="00D3608C"/>
    <w:rsid w:val="00D40273"/>
    <w:rsid w:val="00D423BE"/>
    <w:rsid w:val="00D43189"/>
    <w:rsid w:val="00D60797"/>
    <w:rsid w:val="00D74740"/>
    <w:rsid w:val="00D84130"/>
    <w:rsid w:val="00DA4138"/>
    <w:rsid w:val="00DC1EA1"/>
    <w:rsid w:val="00DE6E33"/>
    <w:rsid w:val="00DF7CAE"/>
    <w:rsid w:val="00E0355F"/>
    <w:rsid w:val="00E454F1"/>
    <w:rsid w:val="00E538BD"/>
    <w:rsid w:val="00E70DF8"/>
    <w:rsid w:val="00E872D9"/>
    <w:rsid w:val="00EA17C2"/>
    <w:rsid w:val="00EA20C7"/>
    <w:rsid w:val="00EB223D"/>
    <w:rsid w:val="00EB6623"/>
    <w:rsid w:val="00EC4EA4"/>
    <w:rsid w:val="00ED7D1F"/>
    <w:rsid w:val="00EF008B"/>
    <w:rsid w:val="00EF4649"/>
    <w:rsid w:val="00EF6D85"/>
    <w:rsid w:val="00F127AC"/>
    <w:rsid w:val="00F13666"/>
    <w:rsid w:val="00F2273B"/>
    <w:rsid w:val="00F31FA9"/>
    <w:rsid w:val="00F44977"/>
    <w:rsid w:val="00F764BC"/>
    <w:rsid w:val="00F926B8"/>
    <w:rsid w:val="00F947FC"/>
    <w:rsid w:val="00FA325B"/>
    <w:rsid w:val="00FB1E48"/>
    <w:rsid w:val="00FB390E"/>
    <w:rsid w:val="00FB3D24"/>
    <w:rsid w:val="00FB7174"/>
    <w:rsid w:val="00FC309B"/>
    <w:rsid w:val="00FC31A6"/>
    <w:rsid w:val="00FF01C0"/>
    <w:rsid w:val="00FF61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E8011"/>
  <w15:docId w15:val="{78D237CD-079D-4485-9406-BB2B2593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948"/>
      <w:outlineLvl w:val="0"/>
    </w:pPr>
    <w:rPr>
      <w:b/>
      <w:bCs/>
      <w:sz w:val="24"/>
      <w:szCs w:val="24"/>
    </w:rPr>
  </w:style>
  <w:style w:type="paragraph" w:styleId="Heading3">
    <w:name w:val="heading 3"/>
    <w:basedOn w:val="Normal"/>
    <w:next w:val="Normal"/>
    <w:link w:val="Heading3Char"/>
    <w:uiPriority w:val="9"/>
    <w:semiHidden/>
    <w:unhideWhenUsed/>
    <w:qFormat/>
    <w:rsid w:val="004454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8"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36E4"/>
    <w:pPr>
      <w:tabs>
        <w:tab w:val="center" w:pos="4513"/>
        <w:tab w:val="right" w:pos="9026"/>
      </w:tabs>
    </w:pPr>
  </w:style>
  <w:style w:type="character" w:customStyle="1" w:styleId="HeaderChar">
    <w:name w:val="Header Char"/>
    <w:basedOn w:val="DefaultParagraphFont"/>
    <w:link w:val="Header"/>
    <w:uiPriority w:val="99"/>
    <w:rsid w:val="005936E4"/>
    <w:rPr>
      <w:rFonts w:ascii="Times New Roman" w:eastAsia="Times New Roman" w:hAnsi="Times New Roman" w:cs="Times New Roman"/>
      <w:lang w:val="id"/>
    </w:rPr>
  </w:style>
  <w:style w:type="paragraph" w:styleId="Footer">
    <w:name w:val="footer"/>
    <w:basedOn w:val="Normal"/>
    <w:link w:val="FooterChar"/>
    <w:uiPriority w:val="99"/>
    <w:unhideWhenUsed/>
    <w:rsid w:val="005936E4"/>
    <w:pPr>
      <w:tabs>
        <w:tab w:val="center" w:pos="4513"/>
        <w:tab w:val="right" w:pos="9026"/>
      </w:tabs>
    </w:pPr>
  </w:style>
  <w:style w:type="character" w:customStyle="1" w:styleId="FooterChar">
    <w:name w:val="Footer Char"/>
    <w:basedOn w:val="DefaultParagraphFont"/>
    <w:link w:val="Footer"/>
    <w:uiPriority w:val="99"/>
    <w:rsid w:val="005936E4"/>
    <w:rPr>
      <w:rFonts w:ascii="Times New Roman" w:eastAsia="Times New Roman" w:hAnsi="Times New Roman" w:cs="Times New Roman"/>
      <w:lang w:val="id"/>
    </w:rPr>
  </w:style>
  <w:style w:type="paragraph" w:styleId="FootnoteText">
    <w:name w:val="footnote text"/>
    <w:basedOn w:val="Normal"/>
    <w:link w:val="FootnoteTextChar"/>
    <w:uiPriority w:val="99"/>
    <w:semiHidden/>
    <w:unhideWhenUsed/>
    <w:rsid w:val="003C7E44"/>
    <w:rPr>
      <w:sz w:val="20"/>
      <w:szCs w:val="20"/>
    </w:rPr>
  </w:style>
  <w:style w:type="character" w:customStyle="1" w:styleId="FootnoteTextChar">
    <w:name w:val="Footnote Text Char"/>
    <w:basedOn w:val="DefaultParagraphFont"/>
    <w:link w:val="FootnoteText"/>
    <w:uiPriority w:val="99"/>
    <w:semiHidden/>
    <w:rsid w:val="003C7E44"/>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3C7E44"/>
    <w:rPr>
      <w:vertAlign w:val="superscript"/>
    </w:rPr>
  </w:style>
  <w:style w:type="paragraph" w:styleId="EndnoteText">
    <w:name w:val="endnote text"/>
    <w:basedOn w:val="Normal"/>
    <w:link w:val="EndnoteTextChar"/>
    <w:uiPriority w:val="99"/>
    <w:semiHidden/>
    <w:unhideWhenUsed/>
    <w:rsid w:val="003C7E44"/>
    <w:rPr>
      <w:sz w:val="20"/>
      <w:szCs w:val="20"/>
    </w:rPr>
  </w:style>
  <w:style w:type="character" w:customStyle="1" w:styleId="EndnoteTextChar">
    <w:name w:val="Endnote Text Char"/>
    <w:basedOn w:val="DefaultParagraphFont"/>
    <w:link w:val="EndnoteText"/>
    <w:uiPriority w:val="99"/>
    <w:semiHidden/>
    <w:rsid w:val="003C7E44"/>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3C7E44"/>
    <w:rPr>
      <w:vertAlign w:val="superscript"/>
    </w:rPr>
  </w:style>
  <w:style w:type="paragraph" w:styleId="NormalWeb">
    <w:name w:val="Normal (Web)"/>
    <w:basedOn w:val="Normal"/>
    <w:uiPriority w:val="99"/>
    <w:semiHidden/>
    <w:unhideWhenUsed/>
    <w:rsid w:val="00D74740"/>
    <w:rPr>
      <w:sz w:val="24"/>
      <w:szCs w:val="24"/>
    </w:rPr>
  </w:style>
  <w:style w:type="character" w:styleId="Hyperlink">
    <w:name w:val="Hyperlink"/>
    <w:basedOn w:val="DefaultParagraphFont"/>
    <w:uiPriority w:val="99"/>
    <w:unhideWhenUsed/>
    <w:rsid w:val="00D03D6B"/>
    <w:rPr>
      <w:color w:val="0000FF" w:themeColor="hyperlink"/>
      <w:u w:val="single"/>
    </w:rPr>
  </w:style>
  <w:style w:type="character" w:styleId="UnresolvedMention">
    <w:name w:val="Unresolved Mention"/>
    <w:basedOn w:val="DefaultParagraphFont"/>
    <w:uiPriority w:val="99"/>
    <w:semiHidden/>
    <w:unhideWhenUsed/>
    <w:rsid w:val="00D03D6B"/>
    <w:rPr>
      <w:color w:val="605E5C"/>
      <w:shd w:val="clear" w:color="auto" w:fill="E1DFDD"/>
    </w:rPr>
  </w:style>
  <w:style w:type="character" w:customStyle="1" w:styleId="Heading3Char">
    <w:name w:val="Heading 3 Char"/>
    <w:basedOn w:val="DefaultParagraphFont"/>
    <w:link w:val="Heading3"/>
    <w:uiPriority w:val="9"/>
    <w:semiHidden/>
    <w:rsid w:val="004454C8"/>
    <w:rPr>
      <w:rFonts w:asciiTheme="majorHAnsi" w:eastAsiaTheme="majorEastAsia" w:hAnsiTheme="majorHAnsi" w:cstheme="majorBidi"/>
      <w:color w:val="243F60" w:themeColor="accent1" w:themeShade="7F"/>
      <w:sz w:val="24"/>
      <w:szCs w:val="24"/>
      <w:lang w:val="id"/>
    </w:rPr>
  </w:style>
  <w:style w:type="character" w:customStyle="1" w:styleId="Heading1Char">
    <w:name w:val="Heading 1 Char"/>
    <w:basedOn w:val="DefaultParagraphFont"/>
    <w:link w:val="Heading1"/>
    <w:uiPriority w:val="9"/>
    <w:rsid w:val="009F2299"/>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9F2299"/>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77">
      <w:bodyDiv w:val="1"/>
      <w:marLeft w:val="0"/>
      <w:marRight w:val="0"/>
      <w:marTop w:val="0"/>
      <w:marBottom w:val="0"/>
      <w:divBdr>
        <w:top w:val="none" w:sz="0" w:space="0" w:color="auto"/>
        <w:left w:val="none" w:sz="0" w:space="0" w:color="auto"/>
        <w:bottom w:val="none" w:sz="0" w:space="0" w:color="auto"/>
        <w:right w:val="none" w:sz="0" w:space="0" w:color="auto"/>
      </w:divBdr>
      <w:divsChild>
        <w:div w:id="449908053">
          <w:marLeft w:val="0"/>
          <w:marRight w:val="0"/>
          <w:marTop w:val="0"/>
          <w:marBottom w:val="0"/>
          <w:divBdr>
            <w:top w:val="none" w:sz="0" w:space="0" w:color="auto"/>
            <w:left w:val="none" w:sz="0" w:space="0" w:color="auto"/>
            <w:bottom w:val="none" w:sz="0" w:space="0" w:color="auto"/>
            <w:right w:val="none" w:sz="0" w:space="0" w:color="auto"/>
          </w:divBdr>
        </w:div>
        <w:div w:id="1051735091">
          <w:marLeft w:val="0"/>
          <w:marRight w:val="0"/>
          <w:marTop w:val="0"/>
          <w:marBottom w:val="0"/>
          <w:divBdr>
            <w:top w:val="none" w:sz="0" w:space="0" w:color="auto"/>
            <w:left w:val="none" w:sz="0" w:space="0" w:color="auto"/>
            <w:bottom w:val="none" w:sz="0" w:space="0" w:color="auto"/>
            <w:right w:val="none" w:sz="0" w:space="0" w:color="auto"/>
          </w:divBdr>
        </w:div>
      </w:divsChild>
    </w:div>
    <w:div w:id="88433918">
      <w:bodyDiv w:val="1"/>
      <w:marLeft w:val="0"/>
      <w:marRight w:val="0"/>
      <w:marTop w:val="0"/>
      <w:marBottom w:val="0"/>
      <w:divBdr>
        <w:top w:val="none" w:sz="0" w:space="0" w:color="auto"/>
        <w:left w:val="none" w:sz="0" w:space="0" w:color="auto"/>
        <w:bottom w:val="none" w:sz="0" w:space="0" w:color="auto"/>
        <w:right w:val="none" w:sz="0" w:space="0" w:color="auto"/>
      </w:divBdr>
      <w:divsChild>
        <w:div w:id="84233803">
          <w:marLeft w:val="0"/>
          <w:marRight w:val="0"/>
          <w:marTop w:val="0"/>
          <w:marBottom w:val="0"/>
          <w:divBdr>
            <w:top w:val="none" w:sz="0" w:space="0" w:color="auto"/>
            <w:left w:val="none" w:sz="0" w:space="0" w:color="auto"/>
            <w:bottom w:val="none" w:sz="0" w:space="0" w:color="auto"/>
            <w:right w:val="none" w:sz="0" w:space="0" w:color="auto"/>
          </w:divBdr>
        </w:div>
        <w:div w:id="189101294">
          <w:marLeft w:val="0"/>
          <w:marRight w:val="0"/>
          <w:marTop w:val="0"/>
          <w:marBottom w:val="0"/>
          <w:divBdr>
            <w:top w:val="none" w:sz="0" w:space="0" w:color="auto"/>
            <w:left w:val="none" w:sz="0" w:space="0" w:color="auto"/>
            <w:bottom w:val="none" w:sz="0" w:space="0" w:color="auto"/>
            <w:right w:val="none" w:sz="0" w:space="0" w:color="auto"/>
          </w:divBdr>
        </w:div>
        <w:div w:id="726996606">
          <w:marLeft w:val="0"/>
          <w:marRight w:val="0"/>
          <w:marTop w:val="0"/>
          <w:marBottom w:val="0"/>
          <w:divBdr>
            <w:top w:val="none" w:sz="0" w:space="0" w:color="auto"/>
            <w:left w:val="none" w:sz="0" w:space="0" w:color="auto"/>
            <w:bottom w:val="none" w:sz="0" w:space="0" w:color="auto"/>
            <w:right w:val="none" w:sz="0" w:space="0" w:color="auto"/>
          </w:divBdr>
        </w:div>
        <w:div w:id="954754722">
          <w:marLeft w:val="0"/>
          <w:marRight w:val="0"/>
          <w:marTop w:val="0"/>
          <w:marBottom w:val="0"/>
          <w:divBdr>
            <w:top w:val="none" w:sz="0" w:space="0" w:color="auto"/>
            <w:left w:val="none" w:sz="0" w:space="0" w:color="auto"/>
            <w:bottom w:val="none" w:sz="0" w:space="0" w:color="auto"/>
            <w:right w:val="none" w:sz="0" w:space="0" w:color="auto"/>
          </w:divBdr>
        </w:div>
        <w:div w:id="984624621">
          <w:marLeft w:val="0"/>
          <w:marRight w:val="0"/>
          <w:marTop w:val="0"/>
          <w:marBottom w:val="0"/>
          <w:divBdr>
            <w:top w:val="none" w:sz="0" w:space="0" w:color="auto"/>
            <w:left w:val="none" w:sz="0" w:space="0" w:color="auto"/>
            <w:bottom w:val="none" w:sz="0" w:space="0" w:color="auto"/>
            <w:right w:val="none" w:sz="0" w:space="0" w:color="auto"/>
          </w:divBdr>
        </w:div>
        <w:div w:id="1014260717">
          <w:marLeft w:val="0"/>
          <w:marRight w:val="0"/>
          <w:marTop w:val="0"/>
          <w:marBottom w:val="0"/>
          <w:divBdr>
            <w:top w:val="none" w:sz="0" w:space="0" w:color="auto"/>
            <w:left w:val="none" w:sz="0" w:space="0" w:color="auto"/>
            <w:bottom w:val="none" w:sz="0" w:space="0" w:color="auto"/>
            <w:right w:val="none" w:sz="0" w:space="0" w:color="auto"/>
          </w:divBdr>
        </w:div>
        <w:div w:id="1058481703">
          <w:marLeft w:val="0"/>
          <w:marRight w:val="0"/>
          <w:marTop w:val="0"/>
          <w:marBottom w:val="0"/>
          <w:divBdr>
            <w:top w:val="none" w:sz="0" w:space="0" w:color="auto"/>
            <w:left w:val="none" w:sz="0" w:space="0" w:color="auto"/>
            <w:bottom w:val="none" w:sz="0" w:space="0" w:color="auto"/>
            <w:right w:val="none" w:sz="0" w:space="0" w:color="auto"/>
          </w:divBdr>
        </w:div>
        <w:div w:id="1079719199">
          <w:marLeft w:val="0"/>
          <w:marRight w:val="0"/>
          <w:marTop w:val="0"/>
          <w:marBottom w:val="0"/>
          <w:divBdr>
            <w:top w:val="none" w:sz="0" w:space="0" w:color="auto"/>
            <w:left w:val="none" w:sz="0" w:space="0" w:color="auto"/>
            <w:bottom w:val="none" w:sz="0" w:space="0" w:color="auto"/>
            <w:right w:val="none" w:sz="0" w:space="0" w:color="auto"/>
          </w:divBdr>
        </w:div>
        <w:div w:id="1084835862">
          <w:marLeft w:val="0"/>
          <w:marRight w:val="0"/>
          <w:marTop w:val="0"/>
          <w:marBottom w:val="0"/>
          <w:divBdr>
            <w:top w:val="none" w:sz="0" w:space="0" w:color="auto"/>
            <w:left w:val="none" w:sz="0" w:space="0" w:color="auto"/>
            <w:bottom w:val="none" w:sz="0" w:space="0" w:color="auto"/>
            <w:right w:val="none" w:sz="0" w:space="0" w:color="auto"/>
          </w:divBdr>
        </w:div>
        <w:div w:id="1468859104">
          <w:marLeft w:val="0"/>
          <w:marRight w:val="0"/>
          <w:marTop w:val="0"/>
          <w:marBottom w:val="0"/>
          <w:divBdr>
            <w:top w:val="none" w:sz="0" w:space="0" w:color="auto"/>
            <w:left w:val="none" w:sz="0" w:space="0" w:color="auto"/>
            <w:bottom w:val="none" w:sz="0" w:space="0" w:color="auto"/>
            <w:right w:val="none" w:sz="0" w:space="0" w:color="auto"/>
          </w:divBdr>
        </w:div>
        <w:div w:id="1472944044">
          <w:marLeft w:val="0"/>
          <w:marRight w:val="0"/>
          <w:marTop w:val="0"/>
          <w:marBottom w:val="0"/>
          <w:divBdr>
            <w:top w:val="none" w:sz="0" w:space="0" w:color="auto"/>
            <w:left w:val="none" w:sz="0" w:space="0" w:color="auto"/>
            <w:bottom w:val="none" w:sz="0" w:space="0" w:color="auto"/>
            <w:right w:val="none" w:sz="0" w:space="0" w:color="auto"/>
          </w:divBdr>
        </w:div>
        <w:div w:id="1639144577">
          <w:marLeft w:val="0"/>
          <w:marRight w:val="0"/>
          <w:marTop w:val="0"/>
          <w:marBottom w:val="0"/>
          <w:divBdr>
            <w:top w:val="none" w:sz="0" w:space="0" w:color="auto"/>
            <w:left w:val="none" w:sz="0" w:space="0" w:color="auto"/>
            <w:bottom w:val="none" w:sz="0" w:space="0" w:color="auto"/>
            <w:right w:val="none" w:sz="0" w:space="0" w:color="auto"/>
          </w:divBdr>
        </w:div>
        <w:div w:id="1652632307">
          <w:marLeft w:val="0"/>
          <w:marRight w:val="0"/>
          <w:marTop w:val="0"/>
          <w:marBottom w:val="0"/>
          <w:divBdr>
            <w:top w:val="none" w:sz="0" w:space="0" w:color="auto"/>
            <w:left w:val="none" w:sz="0" w:space="0" w:color="auto"/>
            <w:bottom w:val="none" w:sz="0" w:space="0" w:color="auto"/>
            <w:right w:val="none" w:sz="0" w:space="0" w:color="auto"/>
          </w:divBdr>
        </w:div>
        <w:div w:id="1692805532">
          <w:marLeft w:val="0"/>
          <w:marRight w:val="0"/>
          <w:marTop w:val="0"/>
          <w:marBottom w:val="0"/>
          <w:divBdr>
            <w:top w:val="none" w:sz="0" w:space="0" w:color="auto"/>
            <w:left w:val="none" w:sz="0" w:space="0" w:color="auto"/>
            <w:bottom w:val="none" w:sz="0" w:space="0" w:color="auto"/>
            <w:right w:val="none" w:sz="0" w:space="0" w:color="auto"/>
          </w:divBdr>
        </w:div>
        <w:div w:id="1759406446">
          <w:marLeft w:val="0"/>
          <w:marRight w:val="0"/>
          <w:marTop w:val="0"/>
          <w:marBottom w:val="0"/>
          <w:divBdr>
            <w:top w:val="none" w:sz="0" w:space="0" w:color="auto"/>
            <w:left w:val="none" w:sz="0" w:space="0" w:color="auto"/>
            <w:bottom w:val="none" w:sz="0" w:space="0" w:color="auto"/>
            <w:right w:val="none" w:sz="0" w:space="0" w:color="auto"/>
          </w:divBdr>
        </w:div>
        <w:div w:id="1852407774">
          <w:marLeft w:val="0"/>
          <w:marRight w:val="0"/>
          <w:marTop w:val="0"/>
          <w:marBottom w:val="0"/>
          <w:divBdr>
            <w:top w:val="none" w:sz="0" w:space="0" w:color="auto"/>
            <w:left w:val="none" w:sz="0" w:space="0" w:color="auto"/>
            <w:bottom w:val="none" w:sz="0" w:space="0" w:color="auto"/>
            <w:right w:val="none" w:sz="0" w:space="0" w:color="auto"/>
          </w:divBdr>
        </w:div>
        <w:div w:id="1950618625">
          <w:marLeft w:val="0"/>
          <w:marRight w:val="0"/>
          <w:marTop w:val="0"/>
          <w:marBottom w:val="0"/>
          <w:divBdr>
            <w:top w:val="none" w:sz="0" w:space="0" w:color="auto"/>
            <w:left w:val="none" w:sz="0" w:space="0" w:color="auto"/>
            <w:bottom w:val="none" w:sz="0" w:space="0" w:color="auto"/>
            <w:right w:val="none" w:sz="0" w:space="0" w:color="auto"/>
          </w:divBdr>
        </w:div>
        <w:div w:id="2001808169">
          <w:marLeft w:val="0"/>
          <w:marRight w:val="0"/>
          <w:marTop w:val="0"/>
          <w:marBottom w:val="0"/>
          <w:divBdr>
            <w:top w:val="none" w:sz="0" w:space="0" w:color="auto"/>
            <w:left w:val="none" w:sz="0" w:space="0" w:color="auto"/>
            <w:bottom w:val="none" w:sz="0" w:space="0" w:color="auto"/>
            <w:right w:val="none" w:sz="0" w:space="0" w:color="auto"/>
          </w:divBdr>
        </w:div>
        <w:div w:id="2114398659">
          <w:marLeft w:val="0"/>
          <w:marRight w:val="0"/>
          <w:marTop w:val="0"/>
          <w:marBottom w:val="0"/>
          <w:divBdr>
            <w:top w:val="none" w:sz="0" w:space="0" w:color="auto"/>
            <w:left w:val="none" w:sz="0" w:space="0" w:color="auto"/>
            <w:bottom w:val="none" w:sz="0" w:space="0" w:color="auto"/>
            <w:right w:val="none" w:sz="0" w:space="0" w:color="auto"/>
          </w:divBdr>
        </w:div>
        <w:div w:id="2137261492">
          <w:marLeft w:val="0"/>
          <w:marRight w:val="0"/>
          <w:marTop w:val="0"/>
          <w:marBottom w:val="0"/>
          <w:divBdr>
            <w:top w:val="none" w:sz="0" w:space="0" w:color="auto"/>
            <w:left w:val="none" w:sz="0" w:space="0" w:color="auto"/>
            <w:bottom w:val="none" w:sz="0" w:space="0" w:color="auto"/>
            <w:right w:val="none" w:sz="0" w:space="0" w:color="auto"/>
          </w:divBdr>
        </w:div>
        <w:div w:id="2137917001">
          <w:marLeft w:val="0"/>
          <w:marRight w:val="0"/>
          <w:marTop w:val="0"/>
          <w:marBottom w:val="0"/>
          <w:divBdr>
            <w:top w:val="none" w:sz="0" w:space="0" w:color="auto"/>
            <w:left w:val="none" w:sz="0" w:space="0" w:color="auto"/>
            <w:bottom w:val="none" w:sz="0" w:space="0" w:color="auto"/>
            <w:right w:val="none" w:sz="0" w:space="0" w:color="auto"/>
          </w:divBdr>
        </w:div>
      </w:divsChild>
    </w:div>
    <w:div w:id="331834602">
      <w:bodyDiv w:val="1"/>
      <w:marLeft w:val="0"/>
      <w:marRight w:val="0"/>
      <w:marTop w:val="0"/>
      <w:marBottom w:val="0"/>
      <w:divBdr>
        <w:top w:val="none" w:sz="0" w:space="0" w:color="auto"/>
        <w:left w:val="none" w:sz="0" w:space="0" w:color="auto"/>
        <w:bottom w:val="none" w:sz="0" w:space="0" w:color="auto"/>
        <w:right w:val="none" w:sz="0" w:space="0" w:color="auto"/>
      </w:divBdr>
      <w:divsChild>
        <w:div w:id="14163881">
          <w:marLeft w:val="0"/>
          <w:marRight w:val="0"/>
          <w:marTop w:val="0"/>
          <w:marBottom w:val="0"/>
          <w:divBdr>
            <w:top w:val="none" w:sz="0" w:space="0" w:color="auto"/>
            <w:left w:val="none" w:sz="0" w:space="0" w:color="auto"/>
            <w:bottom w:val="none" w:sz="0" w:space="0" w:color="auto"/>
            <w:right w:val="none" w:sz="0" w:space="0" w:color="auto"/>
          </w:divBdr>
        </w:div>
        <w:div w:id="184829518">
          <w:marLeft w:val="0"/>
          <w:marRight w:val="0"/>
          <w:marTop w:val="0"/>
          <w:marBottom w:val="0"/>
          <w:divBdr>
            <w:top w:val="none" w:sz="0" w:space="0" w:color="auto"/>
            <w:left w:val="none" w:sz="0" w:space="0" w:color="auto"/>
            <w:bottom w:val="none" w:sz="0" w:space="0" w:color="auto"/>
            <w:right w:val="none" w:sz="0" w:space="0" w:color="auto"/>
          </w:divBdr>
        </w:div>
        <w:div w:id="555897565">
          <w:marLeft w:val="0"/>
          <w:marRight w:val="0"/>
          <w:marTop w:val="0"/>
          <w:marBottom w:val="0"/>
          <w:divBdr>
            <w:top w:val="none" w:sz="0" w:space="0" w:color="auto"/>
            <w:left w:val="none" w:sz="0" w:space="0" w:color="auto"/>
            <w:bottom w:val="none" w:sz="0" w:space="0" w:color="auto"/>
            <w:right w:val="none" w:sz="0" w:space="0" w:color="auto"/>
          </w:divBdr>
        </w:div>
        <w:div w:id="640892300">
          <w:marLeft w:val="0"/>
          <w:marRight w:val="0"/>
          <w:marTop w:val="0"/>
          <w:marBottom w:val="0"/>
          <w:divBdr>
            <w:top w:val="none" w:sz="0" w:space="0" w:color="auto"/>
            <w:left w:val="none" w:sz="0" w:space="0" w:color="auto"/>
            <w:bottom w:val="none" w:sz="0" w:space="0" w:color="auto"/>
            <w:right w:val="none" w:sz="0" w:space="0" w:color="auto"/>
          </w:divBdr>
        </w:div>
        <w:div w:id="825782801">
          <w:marLeft w:val="0"/>
          <w:marRight w:val="0"/>
          <w:marTop w:val="0"/>
          <w:marBottom w:val="0"/>
          <w:divBdr>
            <w:top w:val="none" w:sz="0" w:space="0" w:color="auto"/>
            <w:left w:val="none" w:sz="0" w:space="0" w:color="auto"/>
            <w:bottom w:val="none" w:sz="0" w:space="0" w:color="auto"/>
            <w:right w:val="none" w:sz="0" w:space="0" w:color="auto"/>
          </w:divBdr>
        </w:div>
        <w:div w:id="1065182874">
          <w:marLeft w:val="0"/>
          <w:marRight w:val="0"/>
          <w:marTop w:val="0"/>
          <w:marBottom w:val="0"/>
          <w:divBdr>
            <w:top w:val="none" w:sz="0" w:space="0" w:color="auto"/>
            <w:left w:val="none" w:sz="0" w:space="0" w:color="auto"/>
            <w:bottom w:val="none" w:sz="0" w:space="0" w:color="auto"/>
            <w:right w:val="none" w:sz="0" w:space="0" w:color="auto"/>
          </w:divBdr>
        </w:div>
        <w:div w:id="1230535030">
          <w:marLeft w:val="0"/>
          <w:marRight w:val="0"/>
          <w:marTop w:val="0"/>
          <w:marBottom w:val="0"/>
          <w:divBdr>
            <w:top w:val="none" w:sz="0" w:space="0" w:color="auto"/>
            <w:left w:val="none" w:sz="0" w:space="0" w:color="auto"/>
            <w:bottom w:val="none" w:sz="0" w:space="0" w:color="auto"/>
            <w:right w:val="none" w:sz="0" w:space="0" w:color="auto"/>
          </w:divBdr>
        </w:div>
        <w:div w:id="1312564948">
          <w:marLeft w:val="0"/>
          <w:marRight w:val="0"/>
          <w:marTop w:val="0"/>
          <w:marBottom w:val="0"/>
          <w:divBdr>
            <w:top w:val="none" w:sz="0" w:space="0" w:color="auto"/>
            <w:left w:val="none" w:sz="0" w:space="0" w:color="auto"/>
            <w:bottom w:val="none" w:sz="0" w:space="0" w:color="auto"/>
            <w:right w:val="none" w:sz="0" w:space="0" w:color="auto"/>
          </w:divBdr>
        </w:div>
        <w:div w:id="1459177731">
          <w:marLeft w:val="0"/>
          <w:marRight w:val="0"/>
          <w:marTop w:val="0"/>
          <w:marBottom w:val="0"/>
          <w:divBdr>
            <w:top w:val="none" w:sz="0" w:space="0" w:color="auto"/>
            <w:left w:val="none" w:sz="0" w:space="0" w:color="auto"/>
            <w:bottom w:val="none" w:sz="0" w:space="0" w:color="auto"/>
            <w:right w:val="none" w:sz="0" w:space="0" w:color="auto"/>
          </w:divBdr>
        </w:div>
      </w:divsChild>
    </w:div>
    <w:div w:id="986592653">
      <w:bodyDiv w:val="1"/>
      <w:marLeft w:val="0"/>
      <w:marRight w:val="0"/>
      <w:marTop w:val="0"/>
      <w:marBottom w:val="0"/>
      <w:divBdr>
        <w:top w:val="none" w:sz="0" w:space="0" w:color="auto"/>
        <w:left w:val="none" w:sz="0" w:space="0" w:color="auto"/>
        <w:bottom w:val="none" w:sz="0" w:space="0" w:color="auto"/>
        <w:right w:val="none" w:sz="0" w:space="0" w:color="auto"/>
      </w:divBdr>
      <w:divsChild>
        <w:div w:id="150411489">
          <w:marLeft w:val="0"/>
          <w:marRight w:val="0"/>
          <w:marTop w:val="0"/>
          <w:marBottom w:val="0"/>
          <w:divBdr>
            <w:top w:val="none" w:sz="0" w:space="0" w:color="auto"/>
            <w:left w:val="none" w:sz="0" w:space="0" w:color="auto"/>
            <w:bottom w:val="none" w:sz="0" w:space="0" w:color="auto"/>
            <w:right w:val="none" w:sz="0" w:space="0" w:color="auto"/>
          </w:divBdr>
        </w:div>
        <w:div w:id="150876502">
          <w:marLeft w:val="0"/>
          <w:marRight w:val="0"/>
          <w:marTop w:val="0"/>
          <w:marBottom w:val="0"/>
          <w:divBdr>
            <w:top w:val="none" w:sz="0" w:space="0" w:color="auto"/>
            <w:left w:val="none" w:sz="0" w:space="0" w:color="auto"/>
            <w:bottom w:val="none" w:sz="0" w:space="0" w:color="auto"/>
            <w:right w:val="none" w:sz="0" w:space="0" w:color="auto"/>
          </w:divBdr>
        </w:div>
        <w:div w:id="235361975">
          <w:marLeft w:val="0"/>
          <w:marRight w:val="0"/>
          <w:marTop w:val="0"/>
          <w:marBottom w:val="0"/>
          <w:divBdr>
            <w:top w:val="none" w:sz="0" w:space="0" w:color="auto"/>
            <w:left w:val="none" w:sz="0" w:space="0" w:color="auto"/>
            <w:bottom w:val="none" w:sz="0" w:space="0" w:color="auto"/>
            <w:right w:val="none" w:sz="0" w:space="0" w:color="auto"/>
          </w:divBdr>
        </w:div>
        <w:div w:id="1244146243">
          <w:marLeft w:val="0"/>
          <w:marRight w:val="0"/>
          <w:marTop w:val="0"/>
          <w:marBottom w:val="0"/>
          <w:divBdr>
            <w:top w:val="none" w:sz="0" w:space="0" w:color="auto"/>
            <w:left w:val="none" w:sz="0" w:space="0" w:color="auto"/>
            <w:bottom w:val="none" w:sz="0" w:space="0" w:color="auto"/>
            <w:right w:val="none" w:sz="0" w:space="0" w:color="auto"/>
          </w:divBdr>
        </w:div>
        <w:div w:id="1342201960">
          <w:marLeft w:val="0"/>
          <w:marRight w:val="0"/>
          <w:marTop w:val="0"/>
          <w:marBottom w:val="0"/>
          <w:divBdr>
            <w:top w:val="none" w:sz="0" w:space="0" w:color="auto"/>
            <w:left w:val="none" w:sz="0" w:space="0" w:color="auto"/>
            <w:bottom w:val="none" w:sz="0" w:space="0" w:color="auto"/>
            <w:right w:val="none" w:sz="0" w:space="0" w:color="auto"/>
          </w:divBdr>
        </w:div>
        <w:div w:id="1494105900">
          <w:marLeft w:val="0"/>
          <w:marRight w:val="0"/>
          <w:marTop w:val="0"/>
          <w:marBottom w:val="0"/>
          <w:divBdr>
            <w:top w:val="none" w:sz="0" w:space="0" w:color="auto"/>
            <w:left w:val="none" w:sz="0" w:space="0" w:color="auto"/>
            <w:bottom w:val="none" w:sz="0" w:space="0" w:color="auto"/>
            <w:right w:val="none" w:sz="0" w:space="0" w:color="auto"/>
          </w:divBdr>
        </w:div>
        <w:div w:id="1890678143">
          <w:marLeft w:val="0"/>
          <w:marRight w:val="0"/>
          <w:marTop w:val="0"/>
          <w:marBottom w:val="0"/>
          <w:divBdr>
            <w:top w:val="none" w:sz="0" w:space="0" w:color="auto"/>
            <w:left w:val="none" w:sz="0" w:space="0" w:color="auto"/>
            <w:bottom w:val="none" w:sz="0" w:space="0" w:color="auto"/>
            <w:right w:val="none" w:sz="0" w:space="0" w:color="auto"/>
          </w:divBdr>
        </w:div>
        <w:div w:id="1913006386">
          <w:marLeft w:val="0"/>
          <w:marRight w:val="0"/>
          <w:marTop w:val="0"/>
          <w:marBottom w:val="0"/>
          <w:divBdr>
            <w:top w:val="none" w:sz="0" w:space="0" w:color="auto"/>
            <w:left w:val="none" w:sz="0" w:space="0" w:color="auto"/>
            <w:bottom w:val="none" w:sz="0" w:space="0" w:color="auto"/>
            <w:right w:val="none" w:sz="0" w:space="0" w:color="auto"/>
          </w:divBdr>
        </w:div>
        <w:div w:id="2063283994">
          <w:marLeft w:val="0"/>
          <w:marRight w:val="0"/>
          <w:marTop w:val="0"/>
          <w:marBottom w:val="0"/>
          <w:divBdr>
            <w:top w:val="none" w:sz="0" w:space="0" w:color="auto"/>
            <w:left w:val="none" w:sz="0" w:space="0" w:color="auto"/>
            <w:bottom w:val="none" w:sz="0" w:space="0" w:color="auto"/>
            <w:right w:val="none" w:sz="0" w:space="0" w:color="auto"/>
          </w:divBdr>
        </w:div>
      </w:divsChild>
    </w:div>
    <w:div w:id="1093434029">
      <w:bodyDiv w:val="1"/>
      <w:marLeft w:val="0"/>
      <w:marRight w:val="0"/>
      <w:marTop w:val="0"/>
      <w:marBottom w:val="0"/>
      <w:divBdr>
        <w:top w:val="none" w:sz="0" w:space="0" w:color="auto"/>
        <w:left w:val="none" w:sz="0" w:space="0" w:color="auto"/>
        <w:bottom w:val="none" w:sz="0" w:space="0" w:color="auto"/>
        <w:right w:val="none" w:sz="0" w:space="0" w:color="auto"/>
      </w:divBdr>
      <w:divsChild>
        <w:div w:id="31922657">
          <w:marLeft w:val="0"/>
          <w:marRight w:val="0"/>
          <w:marTop w:val="0"/>
          <w:marBottom w:val="0"/>
          <w:divBdr>
            <w:top w:val="none" w:sz="0" w:space="0" w:color="auto"/>
            <w:left w:val="none" w:sz="0" w:space="0" w:color="auto"/>
            <w:bottom w:val="none" w:sz="0" w:space="0" w:color="auto"/>
            <w:right w:val="none" w:sz="0" w:space="0" w:color="auto"/>
          </w:divBdr>
        </w:div>
        <w:div w:id="87819045">
          <w:marLeft w:val="0"/>
          <w:marRight w:val="0"/>
          <w:marTop w:val="0"/>
          <w:marBottom w:val="0"/>
          <w:divBdr>
            <w:top w:val="none" w:sz="0" w:space="0" w:color="auto"/>
            <w:left w:val="none" w:sz="0" w:space="0" w:color="auto"/>
            <w:bottom w:val="none" w:sz="0" w:space="0" w:color="auto"/>
            <w:right w:val="none" w:sz="0" w:space="0" w:color="auto"/>
          </w:divBdr>
        </w:div>
        <w:div w:id="206070117">
          <w:marLeft w:val="0"/>
          <w:marRight w:val="0"/>
          <w:marTop w:val="0"/>
          <w:marBottom w:val="0"/>
          <w:divBdr>
            <w:top w:val="none" w:sz="0" w:space="0" w:color="auto"/>
            <w:left w:val="none" w:sz="0" w:space="0" w:color="auto"/>
            <w:bottom w:val="none" w:sz="0" w:space="0" w:color="auto"/>
            <w:right w:val="none" w:sz="0" w:space="0" w:color="auto"/>
          </w:divBdr>
        </w:div>
        <w:div w:id="234970812">
          <w:marLeft w:val="0"/>
          <w:marRight w:val="0"/>
          <w:marTop w:val="0"/>
          <w:marBottom w:val="0"/>
          <w:divBdr>
            <w:top w:val="none" w:sz="0" w:space="0" w:color="auto"/>
            <w:left w:val="none" w:sz="0" w:space="0" w:color="auto"/>
            <w:bottom w:val="none" w:sz="0" w:space="0" w:color="auto"/>
            <w:right w:val="none" w:sz="0" w:space="0" w:color="auto"/>
          </w:divBdr>
        </w:div>
        <w:div w:id="272594213">
          <w:marLeft w:val="0"/>
          <w:marRight w:val="0"/>
          <w:marTop w:val="0"/>
          <w:marBottom w:val="0"/>
          <w:divBdr>
            <w:top w:val="none" w:sz="0" w:space="0" w:color="auto"/>
            <w:left w:val="none" w:sz="0" w:space="0" w:color="auto"/>
            <w:bottom w:val="none" w:sz="0" w:space="0" w:color="auto"/>
            <w:right w:val="none" w:sz="0" w:space="0" w:color="auto"/>
          </w:divBdr>
        </w:div>
        <w:div w:id="421802495">
          <w:marLeft w:val="0"/>
          <w:marRight w:val="0"/>
          <w:marTop w:val="0"/>
          <w:marBottom w:val="0"/>
          <w:divBdr>
            <w:top w:val="none" w:sz="0" w:space="0" w:color="auto"/>
            <w:left w:val="none" w:sz="0" w:space="0" w:color="auto"/>
            <w:bottom w:val="none" w:sz="0" w:space="0" w:color="auto"/>
            <w:right w:val="none" w:sz="0" w:space="0" w:color="auto"/>
          </w:divBdr>
        </w:div>
        <w:div w:id="526021599">
          <w:marLeft w:val="0"/>
          <w:marRight w:val="0"/>
          <w:marTop w:val="0"/>
          <w:marBottom w:val="0"/>
          <w:divBdr>
            <w:top w:val="none" w:sz="0" w:space="0" w:color="auto"/>
            <w:left w:val="none" w:sz="0" w:space="0" w:color="auto"/>
            <w:bottom w:val="none" w:sz="0" w:space="0" w:color="auto"/>
            <w:right w:val="none" w:sz="0" w:space="0" w:color="auto"/>
          </w:divBdr>
        </w:div>
        <w:div w:id="567688449">
          <w:marLeft w:val="0"/>
          <w:marRight w:val="0"/>
          <w:marTop w:val="0"/>
          <w:marBottom w:val="0"/>
          <w:divBdr>
            <w:top w:val="none" w:sz="0" w:space="0" w:color="auto"/>
            <w:left w:val="none" w:sz="0" w:space="0" w:color="auto"/>
            <w:bottom w:val="none" w:sz="0" w:space="0" w:color="auto"/>
            <w:right w:val="none" w:sz="0" w:space="0" w:color="auto"/>
          </w:divBdr>
        </w:div>
        <w:div w:id="707536727">
          <w:marLeft w:val="0"/>
          <w:marRight w:val="0"/>
          <w:marTop w:val="0"/>
          <w:marBottom w:val="0"/>
          <w:divBdr>
            <w:top w:val="none" w:sz="0" w:space="0" w:color="auto"/>
            <w:left w:val="none" w:sz="0" w:space="0" w:color="auto"/>
            <w:bottom w:val="none" w:sz="0" w:space="0" w:color="auto"/>
            <w:right w:val="none" w:sz="0" w:space="0" w:color="auto"/>
          </w:divBdr>
        </w:div>
        <w:div w:id="1054083863">
          <w:marLeft w:val="0"/>
          <w:marRight w:val="0"/>
          <w:marTop w:val="0"/>
          <w:marBottom w:val="0"/>
          <w:divBdr>
            <w:top w:val="none" w:sz="0" w:space="0" w:color="auto"/>
            <w:left w:val="none" w:sz="0" w:space="0" w:color="auto"/>
            <w:bottom w:val="none" w:sz="0" w:space="0" w:color="auto"/>
            <w:right w:val="none" w:sz="0" w:space="0" w:color="auto"/>
          </w:divBdr>
        </w:div>
        <w:div w:id="1222401767">
          <w:marLeft w:val="0"/>
          <w:marRight w:val="0"/>
          <w:marTop w:val="0"/>
          <w:marBottom w:val="0"/>
          <w:divBdr>
            <w:top w:val="none" w:sz="0" w:space="0" w:color="auto"/>
            <w:left w:val="none" w:sz="0" w:space="0" w:color="auto"/>
            <w:bottom w:val="none" w:sz="0" w:space="0" w:color="auto"/>
            <w:right w:val="none" w:sz="0" w:space="0" w:color="auto"/>
          </w:divBdr>
        </w:div>
        <w:div w:id="1267228281">
          <w:marLeft w:val="0"/>
          <w:marRight w:val="0"/>
          <w:marTop w:val="0"/>
          <w:marBottom w:val="0"/>
          <w:divBdr>
            <w:top w:val="none" w:sz="0" w:space="0" w:color="auto"/>
            <w:left w:val="none" w:sz="0" w:space="0" w:color="auto"/>
            <w:bottom w:val="none" w:sz="0" w:space="0" w:color="auto"/>
            <w:right w:val="none" w:sz="0" w:space="0" w:color="auto"/>
          </w:divBdr>
        </w:div>
        <w:div w:id="1490710636">
          <w:marLeft w:val="0"/>
          <w:marRight w:val="0"/>
          <w:marTop w:val="0"/>
          <w:marBottom w:val="0"/>
          <w:divBdr>
            <w:top w:val="none" w:sz="0" w:space="0" w:color="auto"/>
            <w:left w:val="none" w:sz="0" w:space="0" w:color="auto"/>
            <w:bottom w:val="none" w:sz="0" w:space="0" w:color="auto"/>
            <w:right w:val="none" w:sz="0" w:space="0" w:color="auto"/>
          </w:divBdr>
        </w:div>
        <w:div w:id="1575241872">
          <w:marLeft w:val="0"/>
          <w:marRight w:val="0"/>
          <w:marTop w:val="0"/>
          <w:marBottom w:val="0"/>
          <w:divBdr>
            <w:top w:val="none" w:sz="0" w:space="0" w:color="auto"/>
            <w:left w:val="none" w:sz="0" w:space="0" w:color="auto"/>
            <w:bottom w:val="none" w:sz="0" w:space="0" w:color="auto"/>
            <w:right w:val="none" w:sz="0" w:space="0" w:color="auto"/>
          </w:divBdr>
        </w:div>
        <w:div w:id="1661810479">
          <w:marLeft w:val="0"/>
          <w:marRight w:val="0"/>
          <w:marTop w:val="0"/>
          <w:marBottom w:val="0"/>
          <w:divBdr>
            <w:top w:val="none" w:sz="0" w:space="0" w:color="auto"/>
            <w:left w:val="none" w:sz="0" w:space="0" w:color="auto"/>
            <w:bottom w:val="none" w:sz="0" w:space="0" w:color="auto"/>
            <w:right w:val="none" w:sz="0" w:space="0" w:color="auto"/>
          </w:divBdr>
        </w:div>
        <w:div w:id="1774940412">
          <w:marLeft w:val="0"/>
          <w:marRight w:val="0"/>
          <w:marTop w:val="0"/>
          <w:marBottom w:val="0"/>
          <w:divBdr>
            <w:top w:val="none" w:sz="0" w:space="0" w:color="auto"/>
            <w:left w:val="none" w:sz="0" w:space="0" w:color="auto"/>
            <w:bottom w:val="none" w:sz="0" w:space="0" w:color="auto"/>
            <w:right w:val="none" w:sz="0" w:space="0" w:color="auto"/>
          </w:divBdr>
        </w:div>
        <w:div w:id="1816872741">
          <w:marLeft w:val="0"/>
          <w:marRight w:val="0"/>
          <w:marTop w:val="0"/>
          <w:marBottom w:val="0"/>
          <w:divBdr>
            <w:top w:val="none" w:sz="0" w:space="0" w:color="auto"/>
            <w:left w:val="none" w:sz="0" w:space="0" w:color="auto"/>
            <w:bottom w:val="none" w:sz="0" w:space="0" w:color="auto"/>
            <w:right w:val="none" w:sz="0" w:space="0" w:color="auto"/>
          </w:divBdr>
        </w:div>
        <w:div w:id="1840465454">
          <w:marLeft w:val="0"/>
          <w:marRight w:val="0"/>
          <w:marTop w:val="0"/>
          <w:marBottom w:val="0"/>
          <w:divBdr>
            <w:top w:val="none" w:sz="0" w:space="0" w:color="auto"/>
            <w:left w:val="none" w:sz="0" w:space="0" w:color="auto"/>
            <w:bottom w:val="none" w:sz="0" w:space="0" w:color="auto"/>
            <w:right w:val="none" w:sz="0" w:space="0" w:color="auto"/>
          </w:divBdr>
        </w:div>
        <w:div w:id="1887834597">
          <w:marLeft w:val="0"/>
          <w:marRight w:val="0"/>
          <w:marTop w:val="0"/>
          <w:marBottom w:val="0"/>
          <w:divBdr>
            <w:top w:val="none" w:sz="0" w:space="0" w:color="auto"/>
            <w:left w:val="none" w:sz="0" w:space="0" w:color="auto"/>
            <w:bottom w:val="none" w:sz="0" w:space="0" w:color="auto"/>
            <w:right w:val="none" w:sz="0" w:space="0" w:color="auto"/>
          </w:divBdr>
        </w:div>
        <w:div w:id="2070297019">
          <w:marLeft w:val="0"/>
          <w:marRight w:val="0"/>
          <w:marTop w:val="0"/>
          <w:marBottom w:val="0"/>
          <w:divBdr>
            <w:top w:val="none" w:sz="0" w:space="0" w:color="auto"/>
            <w:left w:val="none" w:sz="0" w:space="0" w:color="auto"/>
            <w:bottom w:val="none" w:sz="0" w:space="0" w:color="auto"/>
            <w:right w:val="none" w:sz="0" w:space="0" w:color="auto"/>
          </w:divBdr>
        </w:div>
        <w:div w:id="2130127365">
          <w:marLeft w:val="0"/>
          <w:marRight w:val="0"/>
          <w:marTop w:val="0"/>
          <w:marBottom w:val="0"/>
          <w:divBdr>
            <w:top w:val="none" w:sz="0" w:space="0" w:color="auto"/>
            <w:left w:val="none" w:sz="0" w:space="0" w:color="auto"/>
            <w:bottom w:val="none" w:sz="0" w:space="0" w:color="auto"/>
            <w:right w:val="none" w:sz="0" w:space="0" w:color="auto"/>
          </w:divBdr>
        </w:div>
      </w:divsChild>
    </w:div>
    <w:div w:id="1108618267">
      <w:bodyDiv w:val="1"/>
      <w:marLeft w:val="0"/>
      <w:marRight w:val="0"/>
      <w:marTop w:val="0"/>
      <w:marBottom w:val="0"/>
      <w:divBdr>
        <w:top w:val="none" w:sz="0" w:space="0" w:color="auto"/>
        <w:left w:val="none" w:sz="0" w:space="0" w:color="auto"/>
        <w:bottom w:val="none" w:sz="0" w:space="0" w:color="auto"/>
        <w:right w:val="none" w:sz="0" w:space="0" w:color="auto"/>
      </w:divBdr>
      <w:divsChild>
        <w:div w:id="373047549">
          <w:marLeft w:val="0"/>
          <w:marRight w:val="0"/>
          <w:marTop w:val="0"/>
          <w:marBottom w:val="0"/>
          <w:divBdr>
            <w:top w:val="none" w:sz="0" w:space="0" w:color="auto"/>
            <w:left w:val="none" w:sz="0" w:space="0" w:color="auto"/>
            <w:bottom w:val="none" w:sz="0" w:space="0" w:color="auto"/>
            <w:right w:val="none" w:sz="0" w:space="0" w:color="auto"/>
          </w:divBdr>
        </w:div>
        <w:div w:id="525752421">
          <w:marLeft w:val="0"/>
          <w:marRight w:val="0"/>
          <w:marTop w:val="0"/>
          <w:marBottom w:val="0"/>
          <w:divBdr>
            <w:top w:val="none" w:sz="0" w:space="0" w:color="auto"/>
            <w:left w:val="none" w:sz="0" w:space="0" w:color="auto"/>
            <w:bottom w:val="none" w:sz="0" w:space="0" w:color="auto"/>
            <w:right w:val="none" w:sz="0" w:space="0" w:color="auto"/>
          </w:divBdr>
        </w:div>
        <w:div w:id="720712640">
          <w:marLeft w:val="0"/>
          <w:marRight w:val="0"/>
          <w:marTop w:val="0"/>
          <w:marBottom w:val="0"/>
          <w:divBdr>
            <w:top w:val="none" w:sz="0" w:space="0" w:color="auto"/>
            <w:left w:val="none" w:sz="0" w:space="0" w:color="auto"/>
            <w:bottom w:val="none" w:sz="0" w:space="0" w:color="auto"/>
            <w:right w:val="none" w:sz="0" w:space="0" w:color="auto"/>
          </w:divBdr>
        </w:div>
        <w:div w:id="851988887">
          <w:marLeft w:val="0"/>
          <w:marRight w:val="0"/>
          <w:marTop w:val="0"/>
          <w:marBottom w:val="0"/>
          <w:divBdr>
            <w:top w:val="none" w:sz="0" w:space="0" w:color="auto"/>
            <w:left w:val="none" w:sz="0" w:space="0" w:color="auto"/>
            <w:bottom w:val="none" w:sz="0" w:space="0" w:color="auto"/>
            <w:right w:val="none" w:sz="0" w:space="0" w:color="auto"/>
          </w:divBdr>
        </w:div>
        <w:div w:id="893852340">
          <w:marLeft w:val="0"/>
          <w:marRight w:val="0"/>
          <w:marTop w:val="0"/>
          <w:marBottom w:val="0"/>
          <w:divBdr>
            <w:top w:val="none" w:sz="0" w:space="0" w:color="auto"/>
            <w:left w:val="none" w:sz="0" w:space="0" w:color="auto"/>
            <w:bottom w:val="none" w:sz="0" w:space="0" w:color="auto"/>
            <w:right w:val="none" w:sz="0" w:space="0" w:color="auto"/>
          </w:divBdr>
        </w:div>
        <w:div w:id="1054818008">
          <w:marLeft w:val="0"/>
          <w:marRight w:val="0"/>
          <w:marTop w:val="0"/>
          <w:marBottom w:val="0"/>
          <w:divBdr>
            <w:top w:val="none" w:sz="0" w:space="0" w:color="auto"/>
            <w:left w:val="none" w:sz="0" w:space="0" w:color="auto"/>
            <w:bottom w:val="none" w:sz="0" w:space="0" w:color="auto"/>
            <w:right w:val="none" w:sz="0" w:space="0" w:color="auto"/>
          </w:divBdr>
        </w:div>
        <w:div w:id="1070232413">
          <w:marLeft w:val="0"/>
          <w:marRight w:val="0"/>
          <w:marTop w:val="0"/>
          <w:marBottom w:val="0"/>
          <w:divBdr>
            <w:top w:val="none" w:sz="0" w:space="0" w:color="auto"/>
            <w:left w:val="none" w:sz="0" w:space="0" w:color="auto"/>
            <w:bottom w:val="none" w:sz="0" w:space="0" w:color="auto"/>
            <w:right w:val="none" w:sz="0" w:space="0" w:color="auto"/>
          </w:divBdr>
        </w:div>
        <w:div w:id="1120031206">
          <w:marLeft w:val="0"/>
          <w:marRight w:val="0"/>
          <w:marTop w:val="0"/>
          <w:marBottom w:val="0"/>
          <w:divBdr>
            <w:top w:val="none" w:sz="0" w:space="0" w:color="auto"/>
            <w:left w:val="none" w:sz="0" w:space="0" w:color="auto"/>
            <w:bottom w:val="none" w:sz="0" w:space="0" w:color="auto"/>
            <w:right w:val="none" w:sz="0" w:space="0" w:color="auto"/>
          </w:divBdr>
        </w:div>
        <w:div w:id="1233127672">
          <w:marLeft w:val="0"/>
          <w:marRight w:val="0"/>
          <w:marTop w:val="0"/>
          <w:marBottom w:val="0"/>
          <w:divBdr>
            <w:top w:val="none" w:sz="0" w:space="0" w:color="auto"/>
            <w:left w:val="none" w:sz="0" w:space="0" w:color="auto"/>
            <w:bottom w:val="none" w:sz="0" w:space="0" w:color="auto"/>
            <w:right w:val="none" w:sz="0" w:space="0" w:color="auto"/>
          </w:divBdr>
        </w:div>
        <w:div w:id="1338536341">
          <w:marLeft w:val="0"/>
          <w:marRight w:val="0"/>
          <w:marTop w:val="0"/>
          <w:marBottom w:val="0"/>
          <w:divBdr>
            <w:top w:val="none" w:sz="0" w:space="0" w:color="auto"/>
            <w:left w:val="none" w:sz="0" w:space="0" w:color="auto"/>
            <w:bottom w:val="none" w:sz="0" w:space="0" w:color="auto"/>
            <w:right w:val="none" w:sz="0" w:space="0" w:color="auto"/>
          </w:divBdr>
        </w:div>
        <w:div w:id="1363556454">
          <w:marLeft w:val="0"/>
          <w:marRight w:val="0"/>
          <w:marTop w:val="0"/>
          <w:marBottom w:val="0"/>
          <w:divBdr>
            <w:top w:val="none" w:sz="0" w:space="0" w:color="auto"/>
            <w:left w:val="none" w:sz="0" w:space="0" w:color="auto"/>
            <w:bottom w:val="none" w:sz="0" w:space="0" w:color="auto"/>
            <w:right w:val="none" w:sz="0" w:space="0" w:color="auto"/>
          </w:divBdr>
        </w:div>
        <w:div w:id="1506744334">
          <w:marLeft w:val="0"/>
          <w:marRight w:val="0"/>
          <w:marTop w:val="0"/>
          <w:marBottom w:val="0"/>
          <w:divBdr>
            <w:top w:val="none" w:sz="0" w:space="0" w:color="auto"/>
            <w:left w:val="none" w:sz="0" w:space="0" w:color="auto"/>
            <w:bottom w:val="none" w:sz="0" w:space="0" w:color="auto"/>
            <w:right w:val="none" w:sz="0" w:space="0" w:color="auto"/>
          </w:divBdr>
        </w:div>
        <w:div w:id="1534802379">
          <w:marLeft w:val="0"/>
          <w:marRight w:val="0"/>
          <w:marTop w:val="0"/>
          <w:marBottom w:val="0"/>
          <w:divBdr>
            <w:top w:val="none" w:sz="0" w:space="0" w:color="auto"/>
            <w:left w:val="none" w:sz="0" w:space="0" w:color="auto"/>
            <w:bottom w:val="none" w:sz="0" w:space="0" w:color="auto"/>
            <w:right w:val="none" w:sz="0" w:space="0" w:color="auto"/>
          </w:divBdr>
        </w:div>
        <w:div w:id="1630014179">
          <w:marLeft w:val="0"/>
          <w:marRight w:val="0"/>
          <w:marTop w:val="0"/>
          <w:marBottom w:val="0"/>
          <w:divBdr>
            <w:top w:val="none" w:sz="0" w:space="0" w:color="auto"/>
            <w:left w:val="none" w:sz="0" w:space="0" w:color="auto"/>
            <w:bottom w:val="none" w:sz="0" w:space="0" w:color="auto"/>
            <w:right w:val="none" w:sz="0" w:space="0" w:color="auto"/>
          </w:divBdr>
        </w:div>
        <w:div w:id="1898590290">
          <w:marLeft w:val="0"/>
          <w:marRight w:val="0"/>
          <w:marTop w:val="0"/>
          <w:marBottom w:val="0"/>
          <w:divBdr>
            <w:top w:val="none" w:sz="0" w:space="0" w:color="auto"/>
            <w:left w:val="none" w:sz="0" w:space="0" w:color="auto"/>
            <w:bottom w:val="none" w:sz="0" w:space="0" w:color="auto"/>
            <w:right w:val="none" w:sz="0" w:space="0" w:color="auto"/>
          </w:divBdr>
        </w:div>
        <w:div w:id="2046708397">
          <w:marLeft w:val="0"/>
          <w:marRight w:val="0"/>
          <w:marTop w:val="0"/>
          <w:marBottom w:val="0"/>
          <w:divBdr>
            <w:top w:val="none" w:sz="0" w:space="0" w:color="auto"/>
            <w:left w:val="none" w:sz="0" w:space="0" w:color="auto"/>
            <w:bottom w:val="none" w:sz="0" w:space="0" w:color="auto"/>
            <w:right w:val="none" w:sz="0" w:space="0" w:color="auto"/>
          </w:divBdr>
        </w:div>
        <w:div w:id="2048794624">
          <w:marLeft w:val="0"/>
          <w:marRight w:val="0"/>
          <w:marTop w:val="0"/>
          <w:marBottom w:val="0"/>
          <w:divBdr>
            <w:top w:val="none" w:sz="0" w:space="0" w:color="auto"/>
            <w:left w:val="none" w:sz="0" w:space="0" w:color="auto"/>
            <w:bottom w:val="none" w:sz="0" w:space="0" w:color="auto"/>
            <w:right w:val="none" w:sz="0" w:space="0" w:color="auto"/>
          </w:divBdr>
        </w:div>
        <w:div w:id="2069106457">
          <w:marLeft w:val="0"/>
          <w:marRight w:val="0"/>
          <w:marTop w:val="0"/>
          <w:marBottom w:val="0"/>
          <w:divBdr>
            <w:top w:val="none" w:sz="0" w:space="0" w:color="auto"/>
            <w:left w:val="none" w:sz="0" w:space="0" w:color="auto"/>
            <w:bottom w:val="none" w:sz="0" w:space="0" w:color="auto"/>
            <w:right w:val="none" w:sz="0" w:space="0" w:color="auto"/>
          </w:divBdr>
        </w:div>
        <w:div w:id="2098863997">
          <w:marLeft w:val="0"/>
          <w:marRight w:val="0"/>
          <w:marTop w:val="0"/>
          <w:marBottom w:val="0"/>
          <w:divBdr>
            <w:top w:val="none" w:sz="0" w:space="0" w:color="auto"/>
            <w:left w:val="none" w:sz="0" w:space="0" w:color="auto"/>
            <w:bottom w:val="none" w:sz="0" w:space="0" w:color="auto"/>
            <w:right w:val="none" w:sz="0" w:space="0" w:color="auto"/>
          </w:divBdr>
        </w:div>
        <w:div w:id="2120483663">
          <w:marLeft w:val="0"/>
          <w:marRight w:val="0"/>
          <w:marTop w:val="0"/>
          <w:marBottom w:val="0"/>
          <w:divBdr>
            <w:top w:val="none" w:sz="0" w:space="0" w:color="auto"/>
            <w:left w:val="none" w:sz="0" w:space="0" w:color="auto"/>
            <w:bottom w:val="none" w:sz="0" w:space="0" w:color="auto"/>
            <w:right w:val="none" w:sz="0" w:space="0" w:color="auto"/>
          </w:divBdr>
        </w:div>
        <w:div w:id="2140103542">
          <w:marLeft w:val="0"/>
          <w:marRight w:val="0"/>
          <w:marTop w:val="0"/>
          <w:marBottom w:val="0"/>
          <w:divBdr>
            <w:top w:val="none" w:sz="0" w:space="0" w:color="auto"/>
            <w:left w:val="none" w:sz="0" w:space="0" w:color="auto"/>
            <w:bottom w:val="none" w:sz="0" w:space="0" w:color="auto"/>
            <w:right w:val="none" w:sz="0" w:space="0" w:color="auto"/>
          </w:divBdr>
        </w:div>
      </w:divsChild>
    </w:div>
    <w:div w:id="1520511920">
      <w:bodyDiv w:val="1"/>
      <w:marLeft w:val="0"/>
      <w:marRight w:val="0"/>
      <w:marTop w:val="0"/>
      <w:marBottom w:val="0"/>
      <w:divBdr>
        <w:top w:val="none" w:sz="0" w:space="0" w:color="auto"/>
        <w:left w:val="none" w:sz="0" w:space="0" w:color="auto"/>
        <w:bottom w:val="none" w:sz="0" w:space="0" w:color="auto"/>
        <w:right w:val="none" w:sz="0" w:space="0" w:color="auto"/>
      </w:divBdr>
      <w:divsChild>
        <w:div w:id="29034153">
          <w:marLeft w:val="0"/>
          <w:marRight w:val="0"/>
          <w:marTop w:val="0"/>
          <w:marBottom w:val="0"/>
          <w:divBdr>
            <w:top w:val="none" w:sz="0" w:space="0" w:color="auto"/>
            <w:left w:val="none" w:sz="0" w:space="0" w:color="auto"/>
            <w:bottom w:val="none" w:sz="0" w:space="0" w:color="auto"/>
            <w:right w:val="none" w:sz="0" w:space="0" w:color="auto"/>
          </w:divBdr>
        </w:div>
        <w:div w:id="296567675">
          <w:marLeft w:val="0"/>
          <w:marRight w:val="0"/>
          <w:marTop w:val="0"/>
          <w:marBottom w:val="0"/>
          <w:divBdr>
            <w:top w:val="none" w:sz="0" w:space="0" w:color="auto"/>
            <w:left w:val="none" w:sz="0" w:space="0" w:color="auto"/>
            <w:bottom w:val="none" w:sz="0" w:space="0" w:color="auto"/>
            <w:right w:val="none" w:sz="0" w:space="0" w:color="auto"/>
          </w:divBdr>
        </w:div>
        <w:div w:id="364595829">
          <w:marLeft w:val="0"/>
          <w:marRight w:val="0"/>
          <w:marTop w:val="0"/>
          <w:marBottom w:val="0"/>
          <w:divBdr>
            <w:top w:val="none" w:sz="0" w:space="0" w:color="auto"/>
            <w:left w:val="none" w:sz="0" w:space="0" w:color="auto"/>
            <w:bottom w:val="none" w:sz="0" w:space="0" w:color="auto"/>
            <w:right w:val="none" w:sz="0" w:space="0" w:color="auto"/>
          </w:divBdr>
        </w:div>
        <w:div w:id="583492096">
          <w:marLeft w:val="0"/>
          <w:marRight w:val="0"/>
          <w:marTop w:val="0"/>
          <w:marBottom w:val="0"/>
          <w:divBdr>
            <w:top w:val="none" w:sz="0" w:space="0" w:color="auto"/>
            <w:left w:val="none" w:sz="0" w:space="0" w:color="auto"/>
            <w:bottom w:val="none" w:sz="0" w:space="0" w:color="auto"/>
            <w:right w:val="none" w:sz="0" w:space="0" w:color="auto"/>
          </w:divBdr>
        </w:div>
        <w:div w:id="625697892">
          <w:marLeft w:val="0"/>
          <w:marRight w:val="0"/>
          <w:marTop w:val="0"/>
          <w:marBottom w:val="0"/>
          <w:divBdr>
            <w:top w:val="none" w:sz="0" w:space="0" w:color="auto"/>
            <w:left w:val="none" w:sz="0" w:space="0" w:color="auto"/>
            <w:bottom w:val="none" w:sz="0" w:space="0" w:color="auto"/>
            <w:right w:val="none" w:sz="0" w:space="0" w:color="auto"/>
          </w:divBdr>
        </w:div>
        <w:div w:id="846869580">
          <w:marLeft w:val="0"/>
          <w:marRight w:val="0"/>
          <w:marTop w:val="0"/>
          <w:marBottom w:val="0"/>
          <w:divBdr>
            <w:top w:val="none" w:sz="0" w:space="0" w:color="auto"/>
            <w:left w:val="none" w:sz="0" w:space="0" w:color="auto"/>
            <w:bottom w:val="none" w:sz="0" w:space="0" w:color="auto"/>
            <w:right w:val="none" w:sz="0" w:space="0" w:color="auto"/>
          </w:divBdr>
        </w:div>
        <w:div w:id="923417656">
          <w:marLeft w:val="0"/>
          <w:marRight w:val="0"/>
          <w:marTop w:val="0"/>
          <w:marBottom w:val="0"/>
          <w:divBdr>
            <w:top w:val="none" w:sz="0" w:space="0" w:color="auto"/>
            <w:left w:val="none" w:sz="0" w:space="0" w:color="auto"/>
            <w:bottom w:val="none" w:sz="0" w:space="0" w:color="auto"/>
            <w:right w:val="none" w:sz="0" w:space="0" w:color="auto"/>
          </w:divBdr>
        </w:div>
        <w:div w:id="952398871">
          <w:marLeft w:val="0"/>
          <w:marRight w:val="0"/>
          <w:marTop w:val="0"/>
          <w:marBottom w:val="0"/>
          <w:divBdr>
            <w:top w:val="none" w:sz="0" w:space="0" w:color="auto"/>
            <w:left w:val="none" w:sz="0" w:space="0" w:color="auto"/>
            <w:bottom w:val="none" w:sz="0" w:space="0" w:color="auto"/>
            <w:right w:val="none" w:sz="0" w:space="0" w:color="auto"/>
          </w:divBdr>
        </w:div>
        <w:div w:id="1011105026">
          <w:marLeft w:val="0"/>
          <w:marRight w:val="0"/>
          <w:marTop w:val="0"/>
          <w:marBottom w:val="0"/>
          <w:divBdr>
            <w:top w:val="none" w:sz="0" w:space="0" w:color="auto"/>
            <w:left w:val="none" w:sz="0" w:space="0" w:color="auto"/>
            <w:bottom w:val="none" w:sz="0" w:space="0" w:color="auto"/>
            <w:right w:val="none" w:sz="0" w:space="0" w:color="auto"/>
          </w:divBdr>
        </w:div>
        <w:div w:id="1057825823">
          <w:marLeft w:val="0"/>
          <w:marRight w:val="0"/>
          <w:marTop w:val="0"/>
          <w:marBottom w:val="0"/>
          <w:divBdr>
            <w:top w:val="none" w:sz="0" w:space="0" w:color="auto"/>
            <w:left w:val="none" w:sz="0" w:space="0" w:color="auto"/>
            <w:bottom w:val="none" w:sz="0" w:space="0" w:color="auto"/>
            <w:right w:val="none" w:sz="0" w:space="0" w:color="auto"/>
          </w:divBdr>
        </w:div>
        <w:div w:id="1268267709">
          <w:marLeft w:val="0"/>
          <w:marRight w:val="0"/>
          <w:marTop w:val="0"/>
          <w:marBottom w:val="0"/>
          <w:divBdr>
            <w:top w:val="none" w:sz="0" w:space="0" w:color="auto"/>
            <w:left w:val="none" w:sz="0" w:space="0" w:color="auto"/>
            <w:bottom w:val="none" w:sz="0" w:space="0" w:color="auto"/>
            <w:right w:val="none" w:sz="0" w:space="0" w:color="auto"/>
          </w:divBdr>
        </w:div>
        <w:div w:id="1333677767">
          <w:marLeft w:val="0"/>
          <w:marRight w:val="0"/>
          <w:marTop w:val="0"/>
          <w:marBottom w:val="0"/>
          <w:divBdr>
            <w:top w:val="none" w:sz="0" w:space="0" w:color="auto"/>
            <w:left w:val="none" w:sz="0" w:space="0" w:color="auto"/>
            <w:bottom w:val="none" w:sz="0" w:space="0" w:color="auto"/>
            <w:right w:val="none" w:sz="0" w:space="0" w:color="auto"/>
          </w:divBdr>
        </w:div>
        <w:div w:id="1383745382">
          <w:marLeft w:val="0"/>
          <w:marRight w:val="0"/>
          <w:marTop w:val="0"/>
          <w:marBottom w:val="0"/>
          <w:divBdr>
            <w:top w:val="none" w:sz="0" w:space="0" w:color="auto"/>
            <w:left w:val="none" w:sz="0" w:space="0" w:color="auto"/>
            <w:bottom w:val="none" w:sz="0" w:space="0" w:color="auto"/>
            <w:right w:val="none" w:sz="0" w:space="0" w:color="auto"/>
          </w:divBdr>
        </w:div>
        <w:div w:id="1447774417">
          <w:marLeft w:val="0"/>
          <w:marRight w:val="0"/>
          <w:marTop w:val="0"/>
          <w:marBottom w:val="0"/>
          <w:divBdr>
            <w:top w:val="none" w:sz="0" w:space="0" w:color="auto"/>
            <w:left w:val="none" w:sz="0" w:space="0" w:color="auto"/>
            <w:bottom w:val="none" w:sz="0" w:space="0" w:color="auto"/>
            <w:right w:val="none" w:sz="0" w:space="0" w:color="auto"/>
          </w:divBdr>
        </w:div>
        <w:div w:id="1706908184">
          <w:marLeft w:val="0"/>
          <w:marRight w:val="0"/>
          <w:marTop w:val="0"/>
          <w:marBottom w:val="0"/>
          <w:divBdr>
            <w:top w:val="none" w:sz="0" w:space="0" w:color="auto"/>
            <w:left w:val="none" w:sz="0" w:space="0" w:color="auto"/>
            <w:bottom w:val="none" w:sz="0" w:space="0" w:color="auto"/>
            <w:right w:val="none" w:sz="0" w:space="0" w:color="auto"/>
          </w:divBdr>
        </w:div>
        <w:div w:id="1758479427">
          <w:marLeft w:val="0"/>
          <w:marRight w:val="0"/>
          <w:marTop w:val="0"/>
          <w:marBottom w:val="0"/>
          <w:divBdr>
            <w:top w:val="none" w:sz="0" w:space="0" w:color="auto"/>
            <w:left w:val="none" w:sz="0" w:space="0" w:color="auto"/>
            <w:bottom w:val="none" w:sz="0" w:space="0" w:color="auto"/>
            <w:right w:val="none" w:sz="0" w:space="0" w:color="auto"/>
          </w:divBdr>
        </w:div>
        <w:div w:id="1853907437">
          <w:marLeft w:val="0"/>
          <w:marRight w:val="0"/>
          <w:marTop w:val="0"/>
          <w:marBottom w:val="0"/>
          <w:divBdr>
            <w:top w:val="none" w:sz="0" w:space="0" w:color="auto"/>
            <w:left w:val="none" w:sz="0" w:space="0" w:color="auto"/>
            <w:bottom w:val="none" w:sz="0" w:space="0" w:color="auto"/>
            <w:right w:val="none" w:sz="0" w:space="0" w:color="auto"/>
          </w:divBdr>
        </w:div>
        <w:div w:id="1857838945">
          <w:marLeft w:val="0"/>
          <w:marRight w:val="0"/>
          <w:marTop w:val="0"/>
          <w:marBottom w:val="0"/>
          <w:divBdr>
            <w:top w:val="none" w:sz="0" w:space="0" w:color="auto"/>
            <w:left w:val="none" w:sz="0" w:space="0" w:color="auto"/>
            <w:bottom w:val="none" w:sz="0" w:space="0" w:color="auto"/>
            <w:right w:val="none" w:sz="0" w:space="0" w:color="auto"/>
          </w:divBdr>
        </w:div>
        <w:div w:id="1905337386">
          <w:marLeft w:val="0"/>
          <w:marRight w:val="0"/>
          <w:marTop w:val="0"/>
          <w:marBottom w:val="0"/>
          <w:divBdr>
            <w:top w:val="none" w:sz="0" w:space="0" w:color="auto"/>
            <w:left w:val="none" w:sz="0" w:space="0" w:color="auto"/>
            <w:bottom w:val="none" w:sz="0" w:space="0" w:color="auto"/>
            <w:right w:val="none" w:sz="0" w:space="0" w:color="auto"/>
          </w:divBdr>
        </w:div>
        <w:div w:id="2108039441">
          <w:marLeft w:val="0"/>
          <w:marRight w:val="0"/>
          <w:marTop w:val="0"/>
          <w:marBottom w:val="0"/>
          <w:divBdr>
            <w:top w:val="none" w:sz="0" w:space="0" w:color="auto"/>
            <w:left w:val="none" w:sz="0" w:space="0" w:color="auto"/>
            <w:bottom w:val="none" w:sz="0" w:space="0" w:color="auto"/>
            <w:right w:val="none" w:sz="0" w:space="0" w:color="auto"/>
          </w:divBdr>
        </w:div>
        <w:div w:id="2123957286">
          <w:marLeft w:val="0"/>
          <w:marRight w:val="0"/>
          <w:marTop w:val="0"/>
          <w:marBottom w:val="0"/>
          <w:divBdr>
            <w:top w:val="none" w:sz="0" w:space="0" w:color="auto"/>
            <w:left w:val="none" w:sz="0" w:space="0" w:color="auto"/>
            <w:bottom w:val="none" w:sz="0" w:space="0" w:color="auto"/>
            <w:right w:val="none" w:sz="0" w:space="0" w:color="auto"/>
          </w:divBdr>
        </w:div>
      </w:divsChild>
    </w:div>
    <w:div w:id="1573662121">
      <w:bodyDiv w:val="1"/>
      <w:marLeft w:val="0"/>
      <w:marRight w:val="0"/>
      <w:marTop w:val="0"/>
      <w:marBottom w:val="0"/>
      <w:divBdr>
        <w:top w:val="none" w:sz="0" w:space="0" w:color="auto"/>
        <w:left w:val="none" w:sz="0" w:space="0" w:color="auto"/>
        <w:bottom w:val="none" w:sz="0" w:space="0" w:color="auto"/>
        <w:right w:val="none" w:sz="0" w:space="0" w:color="auto"/>
      </w:divBdr>
    </w:div>
    <w:div w:id="1736508841">
      <w:bodyDiv w:val="1"/>
      <w:marLeft w:val="0"/>
      <w:marRight w:val="0"/>
      <w:marTop w:val="0"/>
      <w:marBottom w:val="0"/>
      <w:divBdr>
        <w:top w:val="none" w:sz="0" w:space="0" w:color="auto"/>
        <w:left w:val="none" w:sz="0" w:space="0" w:color="auto"/>
        <w:bottom w:val="none" w:sz="0" w:space="0" w:color="auto"/>
        <w:right w:val="none" w:sz="0" w:space="0" w:color="auto"/>
      </w:divBdr>
      <w:divsChild>
        <w:div w:id="256443919">
          <w:marLeft w:val="0"/>
          <w:marRight w:val="0"/>
          <w:marTop w:val="0"/>
          <w:marBottom w:val="0"/>
          <w:divBdr>
            <w:top w:val="none" w:sz="0" w:space="0" w:color="auto"/>
            <w:left w:val="none" w:sz="0" w:space="0" w:color="auto"/>
            <w:bottom w:val="none" w:sz="0" w:space="0" w:color="auto"/>
            <w:right w:val="none" w:sz="0" w:space="0" w:color="auto"/>
          </w:divBdr>
        </w:div>
        <w:div w:id="1320888894">
          <w:marLeft w:val="0"/>
          <w:marRight w:val="0"/>
          <w:marTop w:val="0"/>
          <w:marBottom w:val="0"/>
          <w:divBdr>
            <w:top w:val="none" w:sz="0" w:space="0" w:color="auto"/>
            <w:left w:val="none" w:sz="0" w:space="0" w:color="auto"/>
            <w:bottom w:val="none" w:sz="0" w:space="0" w:color="auto"/>
            <w:right w:val="none" w:sz="0" w:space="0" w:color="auto"/>
          </w:divBdr>
        </w:div>
      </w:divsChild>
    </w:div>
    <w:div w:id="1809861462">
      <w:bodyDiv w:val="1"/>
      <w:marLeft w:val="0"/>
      <w:marRight w:val="0"/>
      <w:marTop w:val="0"/>
      <w:marBottom w:val="0"/>
      <w:divBdr>
        <w:top w:val="none" w:sz="0" w:space="0" w:color="auto"/>
        <w:left w:val="none" w:sz="0" w:space="0" w:color="auto"/>
        <w:bottom w:val="none" w:sz="0" w:space="0" w:color="auto"/>
        <w:right w:val="none" w:sz="0" w:space="0" w:color="auto"/>
      </w:divBdr>
      <w:divsChild>
        <w:div w:id="290401259">
          <w:marLeft w:val="0"/>
          <w:marRight w:val="0"/>
          <w:marTop w:val="0"/>
          <w:marBottom w:val="0"/>
          <w:divBdr>
            <w:top w:val="none" w:sz="0" w:space="0" w:color="auto"/>
            <w:left w:val="none" w:sz="0" w:space="0" w:color="auto"/>
            <w:bottom w:val="none" w:sz="0" w:space="0" w:color="auto"/>
            <w:right w:val="none" w:sz="0" w:space="0" w:color="auto"/>
          </w:divBdr>
        </w:div>
        <w:div w:id="511795176">
          <w:marLeft w:val="0"/>
          <w:marRight w:val="0"/>
          <w:marTop w:val="0"/>
          <w:marBottom w:val="0"/>
          <w:divBdr>
            <w:top w:val="none" w:sz="0" w:space="0" w:color="auto"/>
            <w:left w:val="none" w:sz="0" w:space="0" w:color="auto"/>
            <w:bottom w:val="none" w:sz="0" w:space="0" w:color="auto"/>
            <w:right w:val="none" w:sz="0" w:space="0" w:color="auto"/>
          </w:divBdr>
        </w:div>
        <w:div w:id="624118367">
          <w:marLeft w:val="0"/>
          <w:marRight w:val="0"/>
          <w:marTop w:val="0"/>
          <w:marBottom w:val="0"/>
          <w:divBdr>
            <w:top w:val="none" w:sz="0" w:space="0" w:color="auto"/>
            <w:left w:val="none" w:sz="0" w:space="0" w:color="auto"/>
            <w:bottom w:val="none" w:sz="0" w:space="0" w:color="auto"/>
            <w:right w:val="none" w:sz="0" w:space="0" w:color="auto"/>
          </w:divBdr>
        </w:div>
        <w:div w:id="716900201">
          <w:marLeft w:val="0"/>
          <w:marRight w:val="0"/>
          <w:marTop w:val="0"/>
          <w:marBottom w:val="0"/>
          <w:divBdr>
            <w:top w:val="none" w:sz="0" w:space="0" w:color="auto"/>
            <w:left w:val="none" w:sz="0" w:space="0" w:color="auto"/>
            <w:bottom w:val="none" w:sz="0" w:space="0" w:color="auto"/>
            <w:right w:val="none" w:sz="0" w:space="0" w:color="auto"/>
          </w:divBdr>
        </w:div>
        <w:div w:id="736393043">
          <w:marLeft w:val="0"/>
          <w:marRight w:val="0"/>
          <w:marTop w:val="0"/>
          <w:marBottom w:val="0"/>
          <w:divBdr>
            <w:top w:val="none" w:sz="0" w:space="0" w:color="auto"/>
            <w:left w:val="none" w:sz="0" w:space="0" w:color="auto"/>
            <w:bottom w:val="none" w:sz="0" w:space="0" w:color="auto"/>
            <w:right w:val="none" w:sz="0" w:space="0" w:color="auto"/>
          </w:divBdr>
        </w:div>
        <w:div w:id="817458554">
          <w:marLeft w:val="0"/>
          <w:marRight w:val="0"/>
          <w:marTop w:val="0"/>
          <w:marBottom w:val="0"/>
          <w:divBdr>
            <w:top w:val="none" w:sz="0" w:space="0" w:color="auto"/>
            <w:left w:val="none" w:sz="0" w:space="0" w:color="auto"/>
            <w:bottom w:val="none" w:sz="0" w:space="0" w:color="auto"/>
            <w:right w:val="none" w:sz="0" w:space="0" w:color="auto"/>
          </w:divBdr>
        </w:div>
        <w:div w:id="866985896">
          <w:marLeft w:val="0"/>
          <w:marRight w:val="0"/>
          <w:marTop w:val="0"/>
          <w:marBottom w:val="0"/>
          <w:divBdr>
            <w:top w:val="none" w:sz="0" w:space="0" w:color="auto"/>
            <w:left w:val="none" w:sz="0" w:space="0" w:color="auto"/>
            <w:bottom w:val="none" w:sz="0" w:space="0" w:color="auto"/>
            <w:right w:val="none" w:sz="0" w:space="0" w:color="auto"/>
          </w:divBdr>
        </w:div>
        <w:div w:id="1175420140">
          <w:marLeft w:val="0"/>
          <w:marRight w:val="0"/>
          <w:marTop w:val="0"/>
          <w:marBottom w:val="0"/>
          <w:divBdr>
            <w:top w:val="none" w:sz="0" w:space="0" w:color="auto"/>
            <w:left w:val="none" w:sz="0" w:space="0" w:color="auto"/>
            <w:bottom w:val="none" w:sz="0" w:space="0" w:color="auto"/>
            <w:right w:val="none" w:sz="0" w:space="0" w:color="auto"/>
          </w:divBdr>
        </w:div>
        <w:div w:id="1206866981">
          <w:marLeft w:val="0"/>
          <w:marRight w:val="0"/>
          <w:marTop w:val="0"/>
          <w:marBottom w:val="0"/>
          <w:divBdr>
            <w:top w:val="none" w:sz="0" w:space="0" w:color="auto"/>
            <w:left w:val="none" w:sz="0" w:space="0" w:color="auto"/>
            <w:bottom w:val="none" w:sz="0" w:space="0" w:color="auto"/>
            <w:right w:val="none" w:sz="0" w:space="0" w:color="auto"/>
          </w:divBdr>
        </w:div>
        <w:div w:id="1417282366">
          <w:marLeft w:val="0"/>
          <w:marRight w:val="0"/>
          <w:marTop w:val="0"/>
          <w:marBottom w:val="0"/>
          <w:divBdr>
            <w:top w:val="none" w:sz="0" w:space="0" w:color="auto"/>
            <w:left w:val="none" w:sz="0" w:space="0" w:color="auto"/>
            <w:bottom w:val="none" w:sz="0" w:space="0" w:color="auto"/>
            <w:right w:val="none" w:sz="0" w:space="0" w:color="auto"/>
          </w:divBdr>
        </w:div>
        <w:div w:id="1429740382">
          <w:marLeft w:val="0"/>
          <w:marRight w:val="0"/>
          <w:marTop w:val="0"/>
          <w:marBottom w:val="0"/>
          <w:divBdr>
            <w:top w:val="none" w:sz="0" w:space="0" w:color="auto"/>
            <w:left w:val="none" w:sz="0" w:space="0" w:color="auto"/>
            <w:bottom w:val="none" w:sz="0" w:space="0" w:color="auto"/>
            <w:right w:val="none" w:sz="0" w:space="0" w:color="auto"/>
          </w:divBdr>
        </w:div>
        <w:div w:id="1504272753">
          <w:marLeft w:val="0"/>
          <w:marRight w:val="0"/>
          <w:marTop w:val="0"/>
          <w:marBottom w:val="0"/>
          <w:divBdr>
            <w:top w:val="none" w:sz="0" w:space="0" w:color="auto"/>
            <w:left w:val="none" w:sz="0" w:space="0" w:color="auto"/>
            <w:bottom w:val="none" w:sz="0" w:space="0" w:color="auto"/>
            <w:right w:val="none" w:sz="0" w:space="0" w:color="auto"/>
          </w:divBdr>
        </w:div>
        <w:div w:id="1509632206">
          <w:marLeft w:val="0"/>
          <w:marRight w:val="0"/>
          <w:marTop w:val="0"/>
          <w:marBottom w:val="0"/>
          <w:divBdr>
            <w:top w:val="none" w:sz="0" w:space="0" w:color="auto"/>
            <w:left w:val="none" w:sz="0" w:space="0" w:color="auto"/>
            <w:bottom w:val="none" w:sz="0" w:space="0" w:color="auto"/>
            <w:right w:val="none" w:sz="0" w:space="0" w:color="auto"/>
          </w:divBdr>
        </w:div>
        <w:div w:id="1549881246">
          <w:marLeft w:val="0"/>
          <w:marRight w:val="0"/>
          <w:marTop w:val="0"/>
          <w:marBottom w:val="0"/>
          <w:divBdr>
            <w:top w:val="none" w:sz="0" w:space="0" w:color="auto"/>
            <w:left w:val="none" w:sz="0" w:space="0" w:color="auto"/>
            <w:bottom w:val="none" w:sz="0" w:space="0" w:color="auto"/>
            <w:right w:val="none" w:sz="0" w:space="0" w:color="auto"/>
          </w:divBdr>
        </w:div>
        <w:div w:id="1555044639">
          <w:marLeft w:val="0"/>
          <w:marRight w:val="0"/>
          <w:marTop w:val="0"/>
          <w:marBottom w:val="0"/>
          <w:divBdr>
            <w:top w:val="none" w:sz="0" w:space="0" w:color="auto"/>
            <w:left w:val="none" w:sz="0" w:space="0" w:color="auto"/>
            <w:bottom w:val="none" w:sz="0" w:space="0" w:color="auto"/>
            <w:right w:val="none" w:sz="0" w:space="0" w:color="auto"/>
          </w:divBdr>
        </w:div>
        <w:div w:id="1763641219">
          <w:marLeft w:val="0"/>
          <w:marRight w:val="0"/>
          <w:marTop w:val="0"/>
          <w:marBottom w:val="0"/>
          <w:divBdr>
            <w:top w:val="none" w:sz="0" w:space="0" w:color="auto"/>
            <w:left w:val="none" w:sz="0" w:space="0" w:color="auto"/>
            <w:bottom w:val="none" w:sz="0" w:space="0" w:color="auto"/>
            <w:right w:val="none" w:sz="0" w:space="0" w:color="auto"/>
          </w:divBdr>
        </w:div>
        <w:div w:id="1898932800">
          <w:marLeft w:val="0"/>
          <w:marRight w:val="0"/>
          <w:marTop w:val="0"/>
          <w:marBottom w:val="0"/>
          <w:divBdr>
            <w:top w:val="none" w:sz="0" w:space="0" w:color="auto"/>
            <w:left w:val="none" w:sz="0" w:space="0" w:color="auto"/>
            <w:bottom w:val="none" w:sz="0" w:space="0" w:color="auto"/>
            <w:right w:val="none" w:sz="0" w:space="0" w:color="auto"/>
          </w:divBdr>
        </w:div>
        <w:div w:id="1909222760">
          <w:marLeft w:val="0"/>
          <w:marRight w:val="0"/>
          <w:marTop w:val="0"/>
          <w:marBottom w:val="0"/>
          <w:divBdr>
            <w:top w:val="none" w:sz="0" w:space="0" w:color="auto"/>
            <w:left w:val="none" w:sz="0" w:space="0" w:color="auto"/>
            <w:bottom w:val="none" w:sz="0" w:space="0" w:color="auto"/>
            <w:right w:val="none" w:sz="0" w:space="0" w:color="auto"/>
          </w:divBdr>
        </w:div>
        <w:div w:id="1991473206">
          <w:marLeft w:val="0"/>
          <w:marRight w:val="0"/>
          <w:marTop w:val="0"/>
          <w:marBottom w:val="0"/>
          <w:divBdr>
            <w:top w:val="none" w:sz="0" w:space="0" w:color="auto"/>
            <w:left w:val="none" w:sz="0" w:space="0" w:color="auto"/>
            <w:bottom w:val="none" w:sz="0" w:space="0" w:color="auto"/>
            <w:right w:val="none" w:sz="0" w:space="0" w:color="auto"/>
          </w:divBdr>
        </w:div>
        <w:div w:id="1999578367">
          <w:marLeft w:val="0"/>
          <w:marRight w:val="0"/>
          <w:marTop w:val="0"/>
          <w:marBottom w:val="0"/>
          <w:divBdr>
            <w:top w:val="none" w:sz="0" w:space="0" w:color="auto"/>
            <w:left w:val="none" w:sz="0" w:space="0" w:color="auto"/>
            <w:bottom w:val="none" w:sz="0" w:space="0" w:color="auto"/>
            <w:right w:val="none" w:sz="0" w:space="0" w:color="auto"/>
          </w:divBdr>
        </w:div>
        <w:div w:id="2022462160">
          <w:marLeft w:val="0"/>
          <w:marRight w:val="0"/>
          <w:marTop w:val="0"/>
          <w:marBottom w:val="0"/>
          <w:divBdr>
            <w:top w:val="none" w:sz="0" w:space="0" w:color="auto"/>
            <w:left w:val="none" w:sz="0" w:space="0" w:color="auto"/>
            <w:bottom w:val="none" w:sz="0" w:space="0" w:color="auto"/>
            <w:right w:val="none" w:sz="0" w:space="0" w:color="auto"/>
          </w:divBdr>
        </w:div>
      </w:divsChild>
    </w:div>
    <w:div w:id="1815904238">
      <w:bodyDiv w:val="1"/>
      <w:marLeft w:val="0"/>
      <w:marRight w:val="0"/>
      <w:marTop w:val="0"/>
      <w:marBottom w:val="0"/>
      <w:divBdr>
        <w:top w:val="none" w:sz="0" w:space="0" w:color="auto"/>
        <w:left w:val="none" w:sz="0" w:space="0" w:color="auto"/>
        <w:bottom w:val="none" w:sz="0" w:space="0" w:color="auto"/>
        <w:right w:val="none" w:sz="0" w:space="0" w:color="auto"/>
      </w:divBdr>
      <w:divsChild>
        <w:div w:id="50159587">
          <w:marLeft w:val="0"/>
          <w:marRight w:val="0"/>
          <w:marTop w:val="0"/>
          <w:marBottom w:val="0"/>
          <w:divBdr>
            <w:top w:val="none" w:sz="0" w:space="0" w:color="auto"/>
            <w:left w:val="none" w:sz="0" w:space="0" w:color="auto"/>
            <w:bottom w:val="none" w:sz="0" w:space="0" w:color="auto"/>
            <w:right w:val="none" w:sz="0" w:space="0" w:color="auto"/>
          </w:divBdr>
        </w:div>
        <w:div w:id="145782506">
          <w:marLeft w:val="0"/>
          <w:marRight w:val="0"/>
          <w:marTop w:val="0"/>
          <w:marBottom w:val="0"/>
          <w:divBdr>
            <w:top w:val="none" w:sz="0" w:space="0" w:color="auto"/>
            <w:left w:val="none" w:sz="0" w:space="0" w:color="auto"/>
            <w:bottom w:val="none" w:sz="0" w:space="0" w:color="auto"/>
            <w:right w:val="none" w:sz="0" w:space="0" w:color="auto"/>
          </w:divBdr>
        </w:div>
        <w:div w:id="254098995">
          <w:marLeft w:val="0"/>
          <w:marRight w:val="0"/>
          <w:marTop w:val="0"/>
          <w:marBottom w:val="0"/>
          <w:divBdr>
            <w:top w:val="none" w:sz="0" w:space="0" w:color="auto"/>
            <w:left w:val="none" w:sz="0" w:space="0" w:color="auto"/>
            <w:bottom w:val="none" w:sz="0" w:space="0" w:color="auto"/>
            <w:right w:val="none" w:sz="0" w:space="0" w:color="auto"/>
          </w:divBdr>
        </w:div>
        <w:div w:id="312683349">
          <w:marLeft w:val="0"/>
          <w:marRight w:val="0"/>
          <w:marTop w:val="0"/>
          <w:marBottom w:val="0"/>
          <w:divBdr>
            <w:top w:val="none" w:sz="0" w:space="0" w:color="auto"/>
            <w:left w:val="none" w:sz="0" w:space="0" w:color="auto"/>
            <w:bottom w:val="none" w:sz="0" w:space="0" w:color="auto"/>
            <w:right w:val="none" w:sz="0" w:space="0" w:color="auto"/>
          </w:divBdr>
        </w:div>
        <w:div w:id="618685539">
          <w:marLeft w:val="0"/>
          <w:marRight w:val="0"/>
          <w:marTop w:val="0"/>
          <w:marBottom w:val="0"/>
          <w:divBdr>
            <w:top w:val="none" w:sz="0" w:space="0" w:color="auto"/>
            <w:left w:val="none" w:sz="0" w:space="0" w:color="auto"/>
            <w:bottom w:val="none" w:sz="0" w:space="0" w:color="auto"/>
            <w:right w:val="none" w:sz="0" w:space="0" w:color="auto"/>
          </w:divBdr>
        </w:div>
        <w:div w:id="649142196">
          <w:marLeft w:val="0"/>
          <w:marRight w:val="0"/>
          <w:marTop w:val="0"/>
          <w:marBottom w:val="0"/>
          <w:divBdr>
            <w:top w:val="none" w:sz="0" w:space="0" w:color="auto"/>
            <w:left w:val="none" w:sz="0" w:space="0" w:color="auto"/>
            <w:bottom w:val="none" w:sz="0" w:space="0" w:color="auto"/>
            <w:right w:val="none" w:sz="0" w:space="0" w:color="auto"/>
          </w:divBdr>
        </w:div>
        <w:div w:id="818421475">
          <w:marLeft w:val="0"/>
          <w:marRight w:val="0"/>
          <w:marTop w:val="0"/>
          <w:marBottom w:val="0"/>
          <w:divBdr>
            <w:top w:val="none" w:sz="0" w:space="0" w:color="auto"/>
            <w:left w:val="none" w:sz="0" w:space="0" w:color="auto"/>
            <w:bottom w:val="none" w:sz="0" w:space="0" w:color="auto"/>
            <w:right w:val="none" w:sz="0" w:space="0" w:color="auto"/>
          </w:divBdr>
        </w:div>
        <w:div w:id="984361527">
          <w:marLeft w:val="0"/>
          <w:marRight w:val="0"/>
          <w:marTop w:val="0"/>
          <w:marBottom w:val="0"/>
          <w:divBdr>
            <w:top w:val="none" w:sz="0" w:space="0" w:color="auto"/>
            <w:left w:val="none" w:sz="0" w:space="0" w:color="auto"/>
            <w:bottom w:val="none" w:sz="0" w:space="0" w:color="auto"/>
            <w:right w:val="none" w:sz="0" w:space="0" w:color="auto"/>
          </w:divBdr>
        </w:div>
        <w:div w:id="997459080">
          <w:marLeft w:val="0"/>
          <w:marRight w:val="0"/>
          <w:marTop w:val="0"/>
          <w:marBottom w:val="0"/>
          <w:divBdr>
            <w:top w:val="none" w:sz="0" w:space="0" w:color="auto"/>
            <w:left w:val="none" w:sz="0" w:space="0" w:color="auto"/>
            <w:bottom w:val="none" w:sz="0" w:space="0" w:color="auto"/>
            <w:right w:val="none" w:sz="0" w:space="0" w:color="auto"/>
          </w:divBdr>
        </w:div>
        <w:div w:id="1000161557">
          <w:marLeft w:val="0"/>
          <w:marRight w:val="0"/>
          <w:marTop w:val="0"/>
          <w:marBottom w:val="0"/>
          <w:divBdr>
            <w:top w:val="none" w:sz="0" w:space="0" w:color="auto"/>
            <w:left w:val="none" w:sz="0" w:space="0" w:color="auto"/>
            <w:bottom w:val="none" w:sz="0" w:space="0" w:color="auto"/>
            <w:right w:val="none" w:sz="0" w:space="0" w:color="auto"/>
          </w:divBdr>
        </w:div>
        <w:div w:id="1025135074">
          <w:marLeft w:val="0"/>
          <w:marRight w:val="0"/>
          <w:marTop w:val="0"/>
          <w:marBottom w:val="0"/>
          <w:divBdr>
            <w:top w:val="none" w:sz="0" w:space="0" w:color="auto"/>
            <w:left w:val="none" w:sz="0" w:space="0" w:color="auto"/>
            <w:bottom w:val="none" w:sz="0" w:space="0" w:color="auto"/>
            <w:right w:val="none" w:sz="0" w:space="0" w:color="auto"/>
          </w:divBdr>
        </w:div>
        <w:div w:id="1148480246">
          <w:marLeft w:val="0"/>
          <w:marRight w:val="0"/>
          <w:marTop w:val="0"/>
          <w:marBottom w:val="0"/>
          <w:divBdr>
            <w:top w:val="none" w:sz="0" w:space="0" w:color="auto"/>
            <w:left w:val="none" w:sz="0" w:space="0" w:color="auto"/>
            <w:bottom w:val="none" w:sz="0" w:space="0" w:color="auto"/>
            <w:right w:val="none" w:sz="0" w:space="0" w:color="auto"/>
          </w:divBdr>
        </w:div>
        <w:div w:id="1239251448">
          <w:marLeft w:val="0"/>
          <w:marRight w:val="0"/>
          <w:marTop w:val="0"/>
          <w:marBottom w:val="0"/>
          <w:divBdr>
            <w:top w:val="none" w:sz="0" w:space="0" w:color="auto"/>
            <w:left w:val="none" w:sz="0" w:space="0" w:color="auto"/>
            <w:bottom w:val="none" w:sz="0" w:space="0" w:color="auto"/>
            <w:right w:val="none" w:sz="0" w:space="0" w:color="auto"/>
          </w:divBdr>
        </w:div>
        <w:div w:id="1390617121">
          <w:marLeft w:val="0"/>
          <w:marRight w:val="0"/>
          <w:marTop w:val="0"/>
          <w:marBottom w:val="0"/>
          <w:divBdr>
            <w:top w:val="none" w:sz="0" w:space="0" w:color="auto"/>
            <w:left w:val="none" w:sz="0" w:space="0" w:color="auto"/>
            <w:bottom w:val="none" w:sz="0" w:space="0" w:color="auto"/>
            <w:right w:val="none" w:sz="0" w:space="0" w:color="auto"/>
          </w:divBdr>
        </w:div>
        <w:div w:id="1430003160">
          <w:marLeft w:val="0"/>
          <w:marRight w:val="0"/>
          <w:marTop w:val="0"/>
          <w:marBottom w:val="0"/>
          <w:divBdr>
            <w:top w:val="none" w:sz="0" w:space="0" w:color="auto"/>
            <w:left w:val="none" w:sz="0" w:space="0" w:color="auto"/>
            <w:bottom w:val="none" w:sz="0" w:space="0" w:color="auto"/>
            <w:right w:val="none" w:sz="0" w:space="0" w:color="auto"/>
          </w:divBdr>
        </w:div>
        <w:div w:id="1523664829">
          <w:marLeft w:val="0"/>
          <w:marRight w:val="0"/>
          <w:marTop w:val="0"/>
          <w:marBottom w:val="0"/>
          <w:divBdr>
            <w:top w:val="none" w:sz="0" w:space="0" w:color="auto"/>
            <w:left w:val="none" w:sz="0" w:space="0" w:color="auto"/>
            <w:bottom w:val="none" w:sz="0" w:space="0" w:color="auto"/>
            <w:right w:val="none" w:sz="0" w:space="0" w:color="auto"/>
          </w:divBdr>
        </w:div>
        <w:div w:id="1603299797">
          <w:marLeft w:val="0"/>
          <w:marRight w:val="0"/>
          <w:marTop w:val="0"/>
          <w:marBottom w:val="0"/>
          <w:divBdr>
            <w:top w:val="none" w:sz="0" w:space="0" w:color="auto"/>
            <w:left w:val="none" w:sz="0" w:space="0" w:color="auto"/>
            <w:bottom w:val="none" w:sz="0" w:space="0" w:color="auto"/>
            <w:right w:val="none" w:sz="0" w:space="0" w:color="auto"/>
          </w:divBdr>
        </w:div>
        <w:div w:id="1670208292">
          <w:marLeft w:val="0"/>
          <w:marRight w:val="0"/>
          <w:marTop w:val="0"/>
          <w:marBottom w:val="0"/>
          <w:divBdr>
            <w:top w:val="none" w:sz="0" w:space="0" w:color="auto"/>
            <w:left w:val="none" w:sz="0" w:space="0" w:color="auto"/>
            <w:bottom w:val="none" w:sz="0" w:space="0" w:color="auto"/>
            <w:right w:val="none" w:sz="0" w:space="0" w:color="auto"/>
          </w:divBdr>
        </w:div>
        <w:div w:id="1780180742">
          <w:marLeft w:val="0"/>
          <w:marRight w:val="0"/>
          <w:marTop w:val="0"/>
          <w:marBottom w:val="0"/>
          <w:divBdr>
            <w:top w:val="none" w:sz="0" w:space="0" w:color="auto"/>
            <w:left w:val="none" w:sz="0" w:space="0" w:color="auto"/>
            <w:bottom w:val="none" w:sz="0" w:space="0" w:color="auto"/>
            <w:right w:val="none" w:sz="0" w:space="0" w:color="auto"/>
          </w:divBdr>
        </w:div>
        <w:div w:id="1848788992">
          <w:marLeft w:val="0"/>
          <w:marRight w:val="0"/>
          <w:marTop w:val="0"/>
          <w:marBottom w:val="0"/>
          <w:divBdr>
            <w:top w:val="none" w:sz="0" w:space="0" w:color="auto"/>
            <w:left w:val="none" w:sz="0" w:space="0" w:color="auto"/>
            <w:bottom w:val="none" w:sz="0" w:space="0" w:color="auto"/>
            <w:right w:val="none" w:sz="0" w:space="0" w:color="auto"/>
          </w:divBdr>
        </w:div>
        <w:div w:id="2091540278">
          <w:marLeft w:val="0"/>
          <w:marRight w:val="0"/>
          <w:marTop w:val="0"/>
          <w:marBottom w:val="0"/>
          <w:divBdr>
            <w:top w:val="none" w:sz="0" w:space="0" w:color="auto"/>
            <w:left w:val="none" w:sz="0" w:space="0" w:color="auto"/>
            <w:bottom w:val="none" w:sz="0" w:space="0" w:color="auto"/>
            <w:right w:val="none" w:sz="0" w:space="0" w:color="auto"/>
          </w:divBdr>
        </w:div>
      </w:divsChild>
    </w:div>
    <w:div w:id="1853101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share.google/eTwqfSUZDmQhlN50G" TargetMode="External"/><Relationship Id="rId3" Type="http://schemas.openxmlformats.org/officeDocument/2006/relationships/hyperlink" Target="https://www.cnnindonesia.com/nasional/20231213141254-20-1036757/update-jumlah-total-pengungsi-rohingya-dan-sebaran-penampungan-di-aceh" TargetMode="External"/><Relationship Id="rId7" Type="http://schemas.openxmlformats.org/officeDocument/2006/relationships/hyperlink" Target="https://www.hukumonline.com/berita/a/kenali-3-prinsip-perlindungan-pengungsi-dalam-hukum-internasional-lt61f96b880e083/?page=all" TargetMode="External"/><Relationship Id="rId2" Type="http://schemas.openxmlformats.org/officeDocument/2006/relationships/hyperlink" Target="http://tesishukum.com/pengertian-perlindungan-hukum/" TargetMode="External"/><Relationship Id="rId1" Type="http://schemas.openxmlformats.org/officeDocument/2006/relationships/hyperlink" Target="http://www.suaka.or.id" TargetMode="External"/><Relationship Id="rId6" Type="http://schemas.openxmlformats.org/officeDocument/2006/relationships/hyperlink" Target="https://www.cnnindonesia.com/nasional/20231213141254-20-1036757/update-jumlah-total-pengungsi-rohingya-dan-sebaran-penampungan-di-aceh" TargetMode="External"/><Relationship Id="rId5" Type="http://schemas.openxmlformats.org/officeDocument/2006/relationships/hyperlink" Target="https://www.bbc.com/indonesia/topics/c1gdq251kr5t" TargetMode="External"/><Relationship Id="rId4" Type="http://schemas.openxmlformats.org/officeDocument/2006/relationships/hyperlink" Target="https://www.amnesty.id/kabar-terbaru/surat-terbuka/surat-terbuka-pemerintah-indonesia-harus-berperan-aktif-dalam-penyelamatan-pengungsi-rohingya/11/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7CDE5-8C3A-412B-A625-EBC8EA4E5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86</Pages>
  <Words>18803</Words>
  <Characters>107180</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sitiisarah1308@gmail.com</dc:creator>
  <cp:keywords/>
  <dc:description/>
  <cp:lastModifiedBy>Anggara</cp:lastModifiedBy>
  <cp:revision>4</cp:revision>
  <cp:lastPrinted>2025-11-04T00:43:00Z</cp:lastPrinted>
  <dcterms:created xsi:type="dcterms:W3CDTF">2025-11-16T00:59:00Z</dcterms:created>
  <dcterms:modified xsi:type="dcterms:W3CDTF">2025-11-16T11:20:00Z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Microsoft® Word 2019</vt:lpwstr>
  </property>
  <property fmtid="{D5CDD505-2E9C-101B-9397-08002B2CF9AE}" pid="4" name="LastSaved">
    <vt:filetime>2024-11-25T00:00:00Z</vt:filetime>
  </property>
  <property fmtid="{D5CDD505-2E9C-101B-9397-08002B2CF9AE}" pid="5" name="_DocHome">
    <vt:i4>410196096</vt:i4>
  </property>
</Properties>
</file>