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E3B36" w14:textId="6635328F" w:rsidR="003C3F0B" w:rsidRPr="00E06BC9" w:rsidRDefault="00D72ED0" w:rsidP="00BB24FB">
      <w:pPr>
        <w:jc w:val="center"/>
        <w:rPr>
          <w:rFonts w:ascii="Times New Roman" w:hAnsi="Times New Roman" w:cs="Times New Roman"/>
          <w:sz w:val="28"/>
          <w:szCs w:val="28"/>
        </w:rPr>
      </w:pPr>
      <w:r w:rsidRPr="00E06BC9">
        <w:rPr>
          <w:rFonts w:ascii="Times New Roman" w:hAnsi="Times New Roman" w:cs="Times New Roman"/>
          <w:sz w:val="28"/>
          <w:szCs w:val="28"/>
        </w:rPr>
        <w:t xml:space="preserve">Using </w:t>
      </w:r>
      <w:r w:rsidRPr="00E06BC9">
        <w:rPr>
          <w:rFonts w:ascii="Times New Roman" w:hAnsi="Times New Roman" w:cs="Times New Roman" w:hint="eastAsia"/>
          <w:sz w:val="28"/>
          <w:szCs w:val="28"/>
        </w:rPr>
        <w:t xml:space="preserve">Final </w:t>
      </w:r>
      <w:r w:rsidRPr="00E06BC9">
        <w:rPr>
          <w:rFonts w:ascii="Times New Roman" w:hAnsi="Times New Roman" w:cs="Times New Roman"/>
          <w:sz w:val="28"/>
          <w:szCs w:val="28"/>
        </w:rPr>
        <w:t xml:space="preserve">Tax Return Data </w:t>
      </w:r>
      <w:r w:rsidR="007000EA">
        <w:rPr>
          <w:rFonts w:ascii="Times New Roman" w:hAnsi="Times New Roman" w:cs="Times New Roman" w:hint="eastAsia"/>
          <w:sz w:val="28"/>
          <w:szCs w:val="28"/>
        </w:rPr>
        <w:t xml:space="preserve">for </w:t>
      </w:r>
      <w:r w:rsidR="000A1B6E">
        <w:rPr>
          <w:rFonts w:ascii="Times New Roman" w:hAnsi="Times New Roman" w:cs="Times New Roman"/>
          <w:sz w:val="28"/>
          <w:szCs w:val="28"/>
        </w:rPr>
        <w:t xml:space="preserve">a </w:t>
      </w:r>
      <w:r w:rsidRPr="00E06BC9">
        <w:rPr>
          <w:rFonts w:ascii="Times New Roman" w:hAnsi="Times New Roman" w:cs="Times New Roman"/>
          <w:sz w:val="28"/>
          <w:szCs w:val="28"/>
        </w:rPr>
        <w:t>Heterogen</w:t>
      </w:r>
      <w:r>
        <w:rPr>
          <w:rFonts w:ascii="Times New Roman" w:hAnsi="Times New Roman" w:cs="Times New Roman"/>
          <w:sz w:val="28"/>
          <w:szCs w:val="28"/>
        </w:rPr>
        <w:t>e</w:t>
      </w:r>
      <w:r w:rsidRPr="00E06BC9">
        <w:rPr>
          <w:rFonts w:ascii="Times New Roman" w:hAnsi="Times New Roman" w:cs="Times New Roman" w:hint="eastAsia"/>
          <w:sz w:val="28"/>
          <w:szCs w:val="28"/>
        </w:rPr>
        <w:t>o</w:t>
      </w:r>
      <w:r w:rsidRPr="00E06BC9">
        <w:rPr>
          <w:rFonts w:ascii="Times New Roman" w:hAnsi="Times New Roman" w:cs="Times New Roman"/>
          <w:sz w:val="28"/>
          <w:szCs w:val="28"/>
        </w:rPr>
        <w:t>us-Agent Dynamic General Equilibrium Model</w:t>
      </w:r>
      <w:r>
        <w:rPr>
          <w:rStyle w:val="af0"/>
          <w:rFonts w:ascii="Times New Roman" w:hAnsi="Times New Roman" w:cs="Times New Roman"/>
          <w:sz w:val="28"/>
          <w:szCs w:val="28"/>
        </w:rPr>
        <w:footnoteReference w:id="2"/>
      </w:r>
    </w:p>
    <w:p w14:paraId="5E0230A7" w14:textId="77777777" w:rsidR="003C3F0B" w:rsidRPr="002C078C" w:rsidRDefault="003C3F0B" w:rsidP="003C3F0B">
      <w:pPr>
        <w:jc w:val="center"/>
        <w:rPr>
          <w:rFonts w:ascii="Times New Roman" w:hAnsi="Times New Roman" w:cs="Times New Roman"/>
          <w:sz w:val="22"/>
        </w:rPr>
      </w:pPr>
    </w:p>
    <w:p w14:paraId="15114CB0" w14:textId="77777777" w:rsidR="003C3F0B" w:rsidRPr="00E06BC9" w:rsidRDefault="00D72ED0" w:rsidP="003C3F0B">
      <w:pPr>
        <w:jc w:val="center"/>
        <w:rPr>
          <w:rFonts w:ascii="Times New Roman" w:hAnsi="Times New Roman" w:cs="Times New Roman"/>
          <w:sz w:val="24"/>
          <w:szCs w:val="24"/>
        </w:rPr>
      </w:pPr>
      <w:r w:rsidRPr="00E06BC9">
        <w:rPr>
          <w:rFonts w:ascii="Times New Roman" w:hAnsi="Times New Roman" w:cs="Times New Roman"/>
          <w:sz w:val="24"/>
          <w:szCs w:val="24"/>
        </w:rPr>
        <w:t>Hiroshi Gunji</w:t>
      </w:r>
      <w:r>
        <w:rPr>
          <w:rStyle w:val="af0"/>
          <w:rFonts w:ascii="Times New Roman" w:hAnsi="Times New Roman" w:cs="Times New Roman"/>
          <w:sz w:val="24"/>
          <w:szCs w:val="24"/>
        </w:rPr>
        <w:footnoteReference w:id="3"/>
      </w:r>
    </w:p>
    <w:p w14:paraId="53B7C37E" w14:textId="77777777" w:rsidR="003C3F0B" w:rsidRPr="00E06BC9" w:rsidRDefault="00D72ED0" w:rsidP="003C3F0B">
      <w:pPr>
        <w:jc w:val="center"/>
        <w:rPr>
          <w:rFonts w:ascii="Times New Roman" w:hAnsi="Times New Roman" w:cs="Times New Roman"/>
          <w:sz w:val="24"/>
          <w:szCs w:val="24"/>
        </w:rPr>
      </w:pPr>
      <w:r w:rsidRPr="00E06BC9">
        <w:rPr>
          <w:rFonts w:ascii="Times New Roman" w:hAnsi="Times New Roman" w:cs="Times New Roman"/>
          <w:sz w:val="24"/>
          <w:szCs w:val="24"/>
        </w:rPr>
        <w:t>Kazuki Hiraga</w:t>
      </w:r>
      <w:r>
        <w:rPr>
          <w:rStyle w:val="af0"/>
          <w:rFonts w:ascii="Times New Roman" w:hAnsi="Times New Roman" w:cs="Times New Roman"/>
          <w:sz w:val="24"/>
          <w:szCs w:val="24"/>
        </w:rPr>
        <w:footnoteReference w:id="4"/>
      </w:r>
    </w:p>
    <w:p w14:paraId="4BD3A485" w14:textId="77777777" w:rsidR="003C3F0B" w:rsidRPr="00E06BC9" w:rsidRDefault="00D72ED0" w:rsidP="003C3F0B">
      <w:pPr>
        <w:jc w:val="center"/>
        <w:rPr>
          <w:rFonts w:ascii="Times New Roman" w:hAnsi="Times New Roman" w:cs="Times New Roman"/>
          <w:sz w:val="24"/>
          <w:szCs w:val="24"/>
        </w:rPr>
      </w:pPr>
      <w:r w:rsidRPr="00E06BC9">
        <w:rPr>
          <w:rFonts w:ascii="Times New Roman" w:hAnsi="Times New Roman" w:cs="Times New Roman"/>
          <w:sz w:val="24"/>
          <w:szCs w:val="24"/>
        </w:rPr>
        <w:t>Kenji Miyazaki</w:t>
      </w:r>
      <w:r>
        <w:rPr>
          <w:rStyle w:val="af0"/>
          <w:rFonts w:ascii="Times New Roman" w:hAnsi="Times New Roman" w:cs="Times New Roman"/>
          <w:sz w:val="24"/>
          <w:szCs w:val="24"/>
        </w:rPr>
        <w:footnoteReference w:id="5"/>
      </w:r>
    </w:p>
    <w:p w14:paraId="115B63CD" w14:textId="77777777" w:rsidR="0063391A" w:rsidRPr="003C3F0B" w:rsidRDefault="0063391A" w:rsidP="00CC0F93">
      <w:pPr>
        <w:rPr>
          <w:rFonts w:ascii="Times New Roman" w:hAnsi="Times New Roman" w:cs="Times New Roman"/>
          <w:sz w:val="24"/>
          <w:szCs w:val="24"/>
        </w:rPr>
      </w:pPr>
    </w:p>
    <w:p w14:paraId="7A106F02" w14:textId="555DDF11" w:rsidR="008C7686" w:rsidRPr="00E06BC9" w:rsidRDefault="006C3D70" w:rsidP="007C57C4">
      <w:pPr>
        <w:jc w:val="center"/>
        <w:rPr>
          <w:rFonts w:ascii="Times New Roman" w:hAnsi="Times New Roman" w:cs="Times New Roman"/>
          <w:sz w:val="24"/>
          <w:szCs w:val="24"/>
        </w:rPr>
      </w:pPr>
      <w:r>
        <w:rPr>
          <w:rFonts w:ascii="Times New Roman" w:hAnsi="Times New Roman" w:cs="Times New Roman" w:hint="eastAsia"/>
          <w:sz w:val="24"/>
          <w:szCs w:val="24"/>
        </w:rPr>
        <w:t>April</w:t>
      </w:r>
      <w:r w:rsidR="002537B8">
        <w:rPr>
          <w:rFonts w:ascii="Times New Roman" w:hAnsi="Times New Roman" w:cs="Times New Roman" w:hint="eastAsia"/>
          <w:sz w:val="24"/>
          <w:szCs w:val="24"/>
        </w:rPr>
        <w:t xml:space="preserve"> </w:t>
      </w:r>
      <w:r>
        <w:rPr>
          <w:rFonts w:ascii="Times New Roman" w:hAnsi="Times New Roman" w:cs="Times New Roman" w:hint="eastAsia"/>
          <w:sz w:val="24"/>
          <w:szCs w:val="24"/>
        </w:rPr>
        <w:t>15</w:t>
      </w:r>
      <w:r w:rsidR="00D43010">
        <w:rPr>
          <w:rFonts w:ascii="Times New Roman" w:hAnsi="Times New Roman" w:cs="Times New Roman"/>
          <w:sz w:val="24"/>
          <w:szCs w:val="24"/>
        </w:rPr>
        <w:t>, 202</w:t>
      </w:r>
      <w:r w:rsidR="002537B8">
        <w:rPr>
          <w:rFonts w:ascii="Times New Roman" w:hAnsi="Times New Roman" w:cs="Times New Roman" w:hint="eastAsia"/>
          <w:sz w:val="24"/>
          <w:szCs w:val="24"/>
        </w:rPr>
        <w:t>6</w:t>
      </w:r>
    </w:p>
    <w:p w14:paraId="637FA120" w14:textId="77777777" w:rsidR="008C7686" w:rsidRPr="00E06BC9" w:rsidRDefault="008C7686" w:rsidP="007C57C4">
      <w:pPr>
        <w:jc w:val="center"/>
        <w:rPr>
          <w:rFonts w:ascii="Times New Roman" w:hAnsi="Times New Roman" w:cs="Times New Roman"/>
          <w:sz w:val="24"/>
          <w:szCs w:val="24"/>
        </w:rPr>
      </w:pPr>
    </w:p>
    <w:p w14:paraId="32553D24" w14:textId="746F478B" w:rsidR="006C55E1" w:rsidRPr="00E700C3" w:rsidRDefault="00D72ED0" w:rsidP="006C55E1">
      <w:pPr>
        <w:jc w:val="center"/>
        <w:rPr>
          <w:rFonts w:ascii="Times New Roman" w:hAnsi="Times New Roman" w:cs="Times New Roman"/>
          <w:b/>
          <w:bCs/>
          <w:sz w:val="24"/>
          <w:szCs w:val="24"/>
        </w:rPr>
      </w:pPr>
      <w:r w:rsidRPr="00E700C3">
        <w:rPr>
          <w:rFonts w:ascii="Times New Roman" w:hAnsi="Times New Roman" w:cs="Times New Roman" w:hint="eastAsia"/>
          <w:b/>
          <w:bCs/>
          <w:sz w:val="24"/>
          <w:szCs w:val="24"/>
        </w:rPr>
        <w:t>Abstract</w:t>
      </w:r>
    </w:p>
    <w:p w14:paraId="7F2C2A19" w14:textId="515DE09D" w:rsidR="006C55E1" w:rsidRPr="00E700C3" w:rsidRDefault="00C50AE1" w:rsidP="006C55E1">
      <w:pPr>
        <w:rPr>
          <w:rFonts w:ascii="Times New Roman" w:hAnsi="Times New Roman" w:cs="Times New Roman"/>
          <w:sz w:val="22"/>
        </w:rPr>
      </w:pPr>
      <w:r>
        <w:rPr>
          <w:rFonts w:ascii="Times New Roman" w:hAnsi="Times New Roman" w:cs="Times New Roman"/>
          <w:sz w:val="22"/>
        </w:rPr>
        <w:t>This study</w:t>
      </w:r>
      <w:r w:rsidRPr="004073A3">
        <w:rPr>
          <w:rFonts w:ascii="Times New Roman" w:hAnsi="Times New Roman" w:cs="Times New Roman"/>
          <w:sz w:val="22"/>
        </w:rPr>
        <w:t xml:space="preserve"> </w:t>
      </w:r>
      <w:r w:rsidR="00D72ED0" w:rsidRPr="004073A3">
        <w:rPr>
          <w:rFonts w:ascii="Times New Roman" w:hAnsi="Times New Roman" w:cs="Times New Roman"/>
          <w:sz w:val="22"/>
        </w:rPr>
        <w:t>use</w:t>
      </w:r>
      <w:r>
        <w:rPr>
          <w:rFonts w:ascii="Times New Roman" w:hAnsi="Times New Roman" w:cs="Times New Roman"/>
          <w:sz w:val="22"/>
        </w:rPr>
        <w:t>s</w:t>
      </w:r>
      <w:r w:rsidR="00D72ED0" w:rsidRPr="004073A3">
        <w:rPr>
          <w:rFonts w:ascii="Times New Roman" w:hAnsi="Times New Roman" w:cs="Times New Roman"/>
          <w:sz w:val="22"/>
        </w:rPr>
        <w:t xml:space="preserve"> novel Japanese final tax return (FTR) data to estimate both the progressive income tax function and income </w:t>
      </w:r>
      <w:r w:rsidR="00E43188" w:rsidRPr="004073A3">
        <w:rPr>
          <w:rFonts w:ascii="Times New Roman" w:hAnsi="Times New Roman" w:cs="Times New Roman"/>
          <w:sz w:val="22"/>
        </w:rPr>
        <w:t>shock</w:t>
      </w:r>
      <w:r w:rsidR="00E43188">
        <w:rPr>
          <w:rFonts w:ascii="Times New Roman" w:hAnsi="Times New Roman" w:cs="Times New Roman"/>
          <w:sz w:val="22"/>
        </w:rPr>
        <w:t xml:space="preserve"> and</w:t>
      </w:r>
      <w:r>
        <w:rPr>
          <w:rFonts w:ascii="Times New Roman" w:hAnsi="Times New Roman" w:cs="Times New Roman"/>
          <w:sz w:val="22"/>
        </w:rPr>
        <w:t xml:space="preserve"> </w:t>
      </w:r>
      <w:r w:rsidR="004448C9" w:rsidRPr="004448C9">
        <w:rPr>
          <w:rFonts w:ascii="Times New Roman" w:hAnsi="Times New Roman" w:cs="Times New Roman"/>
          <w:sz w:val="22"/>
        </w:rPr>
        <w:t>examines the impact of utilizing these in a heterogeneous agent macro model featuring both tax return filers and withholding taxpayers on the macroeconomy and income distribution.</w:t>
      </w:r>
      <w:r w:rsidR="004448C9">
        <w:rPr>
          <w:rFonts w:ascii="Times New Roman" w:hAnsi="Times New Roman" w:cs="Times New Roman" w:hint="eastAsia"/>
          <w:sz w:val="22"/>
        </w:rPr>
        <w:t xml:space="preserve"> </w:t>
      </w:r>
      <w:r>
        <w:rPr>
          <w:rFonts w:ascii="Times New Roman" w:eastAsia="游明朝" w:hAnsi="Times New Roman" w:cs="Times New Roman"/>
          <w:sz w:val="22"/>
        </w:rPr>
        <w:t>The findings reveal that, regarding the tax function, t</w:t>
      </w:r>
      <w:r w:rsidR="000E42CB">
        <w:rPr>
          <w:rFonts w:ascii="Times New Roman" w:eastAsia="游明朝" w:hAnsi="Times New Roman" w:cs="Times New Roman"/>
          <w:sz w:val="22"/>
        </w:rPr>
        <w:t>ax</w:t>
      </w:r>
      <w:r w:rsidR="00D72ED0" w:rsidRPr="004073A3">
        <w:rPr>
          <w:rFonts w:ascii="Times New Roman" w:hAnsi="Times New Roman" w:cs="Times New Roman"/>
          <w:sz w:val="22"/>
        </w:rPr>
        <w:t xml:space="preserve"> progressivity in the FTR data is low and almost flat</w:t>
      </w:r>
      <w:r w:rsidR="00527A96" w:rsidRPr="004073A3">
        <w:rPr>
          <w:rFonts w:ascii="Times New Roman" w:hAnsi="Times New Roman" w:cs="Times New Roman"/>
          <w:sz w:val="22"/>
        </w:rPr>
        <w:t xml:space="preserve">. </w:t>
      </w:r>
      <w:r w:rsidR="000E42CB">
        <w:rPr>
          <w:rFonts w:ascii="Times New Roman" w:hAnsi="Times New Roman" w:cs="Times New Roman"/>
          <w:sz w:val="22"/>
        </w:rPr>
        <w:t>Regarding</w:t>
      </w:r>
      <w:r w:rsidR="00527A96" w:rsidRPr="004073A3">
        <w:rPr>
          <w:rFonts w:ascii="Times New Roman" w:hAnsi="Times New Roman" w:cs="Times New Roman"/>
          <w:sz w:val="22"/>
        </w:rPr>
        <w:t xml:space="preserve"> the </w:t>
      </w:r>
      <w:r w:rsidR="00D72ED0" w:rsidRPr="004073A3">
        <w:rPr>
          <w:rFonts w:ascii="Times New Roman" w:hAnsi="Times New Roman" w:cs="Times New Roman"/>
          <w:sz w:val="22"/>
        </w:rPr>
        <w:t xml:space="preserve">income </w:t>
      </w:r>
      <w:r w:rsidR="00527A96" w:rsidRPr="004073A3">
        <w:rPr>
          <w:rFonts w:ascii="Times New Roman" w:hAnsi="Times New Roman" w:cs="Times New Roman"/>
          <w:sz w:val="22"/>
        </w:rPr>
        <w:t>shock</w:t>
      </w:r>
      <w:r w:rsidR="00527A96">
        <w:rPr>
          <w:rFonts w:ascii="Times New Roman" w:eastAsia="游明朝" w:hAnsi="Times New Roman" w:cs="Times New Roman"/>
          <w:sz w:val="22"/>
        </w:rPr>
        <w:t>s</w:t>
      </w:r>
      <w:r w:rsidR="00D72ED0">
        <w:rPr>
          <w:rFonts w:ascii="Times New Roman" w:eastAsia="游明朝" w:hAnsi="Times New Roman" w:cs="Times New Roman"/>
          <w:sz w:val="22"/>
        </w:rPr>
        <w:t xml:space="preserve">, the FTR data indicate that both the variance and </w:t>
      </w:r>
      <w:r w:rsidR="00D72ED0" w:rsidRPr="004073A3">
        <w:rPr>
          <w:rFonts w:ascii="Times New Roman" w:hAnsi="Times New Roman" w:cs="Times New Roman"/>
          <w:sz w:val="22"/>
        </w:rPr>
        <w:t>persistence of income shock</w:t>
      </w:r>
      <w:r w:rsidR="00D72ED0">
        <w:rPr>
          <w:rFonts w:ascii="Times New Roman" w:eastAsia="游明朝" w:hAnsi="Times New Roman" w:cs="Times New Roman"/>
          <w:sz w:val="22"/>
        </w:rPr>
        <w:t>s are larger than the estimates based on Japanese survey data. The model calibrated based on the FTR data overestimates the income and asset inequality of the Japanese data but successfully replicates the consumption inequality.</w:t>
      </w:r>
    </w:p>
    <w:p w14:paraId="380027AC" w14:textId="77777777" w:rsidR="0008373D" w:rsidRDefault="0008373D" w:rsidP="006C55E1"/>
    <w:p w14:paraId="5C5808B3" w14:textId="1A3397A1" w:rsidR="006C55E1" w:rsidRDefault="00D72ED0" w:rsidP="006C55E1">
      <w:pPr>
        <w:rPr>
          <w:rFonts w:ascii="Times New Roman" w:hAnsi="Times New Roman" w:cs="Times New Roman"/>
          <w:sz w:val="22"/>
        </w:rPr>
      </w:pPr>
      <w:r>
        <w:rPr>
          <w:rFonts w:ascii="Times New Roman" w:hAnsi="Times New Roman" w:cs="Times New Roman" w:hint="eastAsia"/>
          <w:sz w:val="22"/>
        </w:rPr>
        <w:t xml:space="preserve">Keywords: Final </w:t>
      </w:r>
      <w:r w:rsidR="004E7ADE">
        <w:rPr>
          <w:rFonts w:ascii="Times New Roman" w:hAnsi="Times New Roman" w:cs="Times New Roman"/>
          <w:sz w:val="22"/>
        </w:rPr>
        <w:t>t</w:t>
      </w:r>
      <w:r>
        <w:rPr>
          <w:rFonts w:ascii="Times New Roman" w:hAnsi="Times New Roman" w:cs="Times New Roman" w:hint="eastAsia"/>
          <w:sz w:val="22"/>
        </w:rPr>
        <w:t xml:space="preserve">ax </w:t>
      </w:r>
      <w:r w:rsidR="004E7ADE">
        <w:rPr>
          <w:rFonts w:ascii="Times New Roman" w:hAnsi="Times New Roman" w:cs="Times New Roman"/>
          <w:sz w:val="22"/>
        </w:rPr>
        <w:t>r</w:t>
      </w:r>
      <w:r>
        <w:rPr>
          <w:rFonts w:ascii="Times New Roman" w:hAnsi="Times New Roman" w:cs="Times New Roman" w:hint="eastAsia"/>
          <w:sz w:val="22"/>
        </w:rPr>
        <w:t xml:space="preserve">eturn, Labor </w:t>
      </w:r>
      <w:r w:rsidR="004E7ADE">
        <w:rPr>
          <w:rFonts w:ascii="Times New Roman" w:hAnsi="Times New Roman" w:cs="Times New Roman"/>
          <w:sz w:val="22"/>
        </w:rPr>
        <w:t>i</w:t>
      </w:r>
      <w:r>
        <w:rPr>
          <w:rFonts w:ascii="Times New Roman" w:hAnsi="Times New Roman" w:cs="Times New Roman" w:hint="eastAsia"/>
          <w:sz w:val="22"/>
        </w:rPr>
        <w:t xml:space="preserve">ncome </w:t>
      </w:r>
      <w:r w:rsidR="004E7ADE">
        <w:rPr>
          <w:rFonts w:ascii="Times New Roman" w:hAnsi="Times New Roman" w:cs="Times New Roman"/>
          <w:sz w:val="22"/>
        </w:rPr>
        <w:t>t</w:t>
      </w:r>
      <w:r>
        <w:rPr>
          <w:rFonts w:ascii="Times New Roman" w:hAnsi="Times New Roman" w:cs="Times New Roman" w:hint="eastAsia"/>
          <w:sz w:val="22"/>
        </w:rPr>
        <w:t xml:space="preserve">ax, Income </w:t>
      </w:r>
      <w:r w:rsidR="004E7ADE">
        <w:rPr>
          <w:rFonts w:ascii="Times New Roman" w:hAnsi="Times New Roman" w:cs="Times New Roman"/>
          <w:sz w:val="22"/>
        </w:rPr>
        <w:t>d</w:t>
      </w:r>
      <w:r>
        <w:rPr>
          <w:rFonts w:ascii="Times New Roman" w:hAnsi="Times New Roman" w:cs="Times New Roman" w:hint="eastAsia"/>
          <w:sz w:val="22"/>
        </w:rPr>
        <w:t>istribution, Heterogen</w:t>
      </w:r>
      <w:r>
        <w:rPr>
          <w:rFonts w:ascii="Times New Roman" w:hAnsi="Times New Roman" w:cs="Times New Roman"/>
          <w:sz w:val="22"/>
        </w:rPr>
        <w:t>e</w:t>
      </w:r>
      <w:r>
        <w:rPr>
          <w:rFonts w:ascii="Times New Roman" w:hAnsi="Times New Roman" w:cs="Times New Roman" w:hint="eastAsia"/>
          <w:sz w:val="22"/>
        </w:rPr>
        <w:t>ous-agent macroeconomic model</w:t>
      </w:r>
    </w:p>
    <w:p w14:paraId="3852B28A" w14:textId="77777777" w:rsidR="002F3FB7" w:rsidRDefault="00D72ED0" w:rsidP="006C55E1">
      <w:pPr>
        <w:rPr>
          <w:rFonts w:ascii="Times New Roman" w:hAnsi="Times New Roman" w:cs="Times New Roman"/>
          <w:sz w:val="22"/>
          <w:lang w:val="fr-FR"/>
        </w:rPr>
      </w:pPr>
      <w:r w:rsidRPr="00961E94">
        <w:rPr>
          <w:rFonts w:ascii="Times New Roman" w:hAnsi="Times New Roman" w:cs="Times New Roman" w:hint="eastAsia"/>
          <w:sz w:val="22"/>
          <w:lang w:val="fr-FR"/>
        </w:rPr>
        <w:t xml:space="preserve">JEL </w:t>
      </w:r>
      <w:r w:rsidRPr="00961E94">
        <w:rPr>
          <w:rFonts w:ascii="Times New Roman" w:hAnsi="Times New Roman" w:cs="Times New Roman"/>
          <w:sz w:val="22"/>
          <w:lang w:val="fr-FR"/>
        </w:rPr>
        <w:t>Classification</w:t>
      </w:r>
      <w:r w:rsidRPr="00961E94">
        <w:rPr>
          <w:rFonts w:ascii="Times New Roman" w:hAnsi="Times New Roman" w:cs="Times New Roman" w:hint="eastAsia"/>
          <w:sz w:val="22"/>
          <w:lang w:val="fr-FR"/>
        </w:rPr>
        <w:t xml:space="preserve"> Code: </w:t>
      </w:r>
      <w:r w:rsidRPr="00961E94">
        <w:rPr>
          <w:rFonts w:ascii="Times New Roman" w:hAnsi="Times New Roman" w:cs="Times New Roman"/>
          <w:sz w:val="22"/>
          <w:lang w:val="fr-FR"/>
        </w:rPr>
        <w:t>E62; H23; H24</w:t>
      </w:r>
    </w:p>
    <w:p w14:paraId="5798271B" w14:textId="77777777" w:rsidR="00FD0A8E" w:rsidRDefault="00FD0A8E" w:rsidP="006C55E1">
      <w:pPr>
        <w:rPr>
          <w:rFonts w:ascii="Times New Roman" w:hAnsi="Times New Roman" w:cs="Times New Roman"/>
          <w:sz w:val="22"/>
          <w:lang w:val="fr-FR"/>
        </w:rPr>
      </w:pPr>
    </w:p>
    <w:p w14:paraId="4FEE84A7" w14:textId="77777777" w:rsidR="002544ED" w:rsidRDefault="002544ED" w:rsidP="006C55E1">
      <w:pPr>
        <w:rPr>
          <w:rFonts w:ascii="Times New Roman" w:hAnsi="Times New Roman" w:cs="Times New Roman"/>
          <w:sz w:val="22"/>
          <w:lang w:val="fr-FR"/>
        </w:rPr>
      </w:pPr>
    </w:p>
    <w:p w14:paraId="10067AAA" w14:textId="77777777" w:rsidR="002544ED" w:rsidRPr="00401872" w:rsidRDefault="002544ED" w:rsidP="006C55E1">
      <w:pPr>
        <w:rPr>
          <w:rFonts w:ascii="Times New Roman" w:hAnsi="Times New Roman" w:cs="Times New Roman"/>
          <w:sz w:val="22"/>
          <w:lang w:val="fr-FR"/>
        </w:rPr>
      </w:pPr>
    </w:p>
    <w:p w14:paraId="032121E3" w14:textId="77777777" w:rsidR="006C55E1" w:rsidRDefault="00D72ED0" w:rsidP="006C55E1">
      <w:pPr>
        <w:pStyle w:val="a4"/>
        <w:numPr>
          <w:ilvl w:val="0"/>
          <w:numId w:val="1"/>
        </w:numPr>
        <w:ind w:leftChars="0"/>
        <w:jc w:val="left"/>
        <w:rPr>
          <w:rFonts w:ascii="Times New Roman" w:hAnsi="Times New Roman" w:cs="Times New Roman"/>
          <w:sz w:val="24"/>
          <w:szCs w:val="24"/>
        </w:rPr>
      </w:pPr>
      <w:r w:rsidRPr="00E06BC9">
        <w:rPr>
          <w:rFonts w:ascii="Times New Roman" w:hAnsi="Times New Roman" w:cs="Times New Roman"/>
          <w:sz w:val="24"/>
          <w:szCs w:val="24"/>
        </w:rPr>
        <w:lastRenderedPageBreak/>
        <w:t>Introduction</w:t>
      </w:r>
    </w:p>
    <w:p w14:paraId="291DA43C" w14:textId="77777777" w:rsidR="006C55E1" w:rsidRPr="00BF3131" w:rsidRDefault="006C55E1" w:rsidP="006C55E1">
      <w:pPr>
        <w:jc w:val="left"/>
        <w:rPr>
          <w:rFonts w:ascii="Times New Roman" w:hAnsi="Times New Roman" w:cs="Times New Roman"/>
          <w:sz w:val="24"/>
          <w:szCs w:val="24"/>
        </w:rPr>
      </w:pPr>
    </w:p>
    <w:p w14:paraId="52E14A50" w14:textId="13BE2898" w:rsidR="009D41C8" w:rsidRDefault="00C076DD" w:rsidP="009D41C8">
      <w:pPr>
        <w:rPr>
          <w:rFonts w:ascii="Times New Roman" w:eastAsia="游明朝" w:hAnsi="Times New Roman" w:cs="Times New Roman"/>
          <w:sz w:val="22"/>
        </w:rPr>
      </w:pPr>
      <w:r w:rsidRPr="00C076DD">
        <w:rPr>
          <w:rFonts w:ascii="Times New Roman" w:eastAsia="游明朝" w:hAnsi="Times New Roman" w:cs="Times New Roman"/>
          <w:sz w:val="22"/>
        </w:rPr>
        <w:t>This study estimates a disposable labor income function to capture the characteristics of both taxpayers from final tax return data (FTR) and withholding taxpayers from survey data, thereby estimating the degree of tax progressivity and its income process. Using FTR data allows us to examine income processes and tax progressivity, including data on high-income earners not captured by survey data. Our analysis, through data and model calibration, enables us to capture the current state of income, asset, and consumption inequality across the Japanese economy.</w:t>
      </w:r>
      <w:r>
        <w:rPr>
          <w:rFonts w:ascii="Times New Roman" w:eastAsia="游明朝" w:hAnsi="Times New Roman" w:cs="Times New Roman" w:hint="eastAsia"/>
          <w:sz w:val="22"/>
        </w:rPr>
        <w:t xml:space="preserve"> </w:t>
      </w:r>
      <w:r w:rsidR="00942AB0" w:rsidRPr="00942AB0">
        <w:rPr>
          <w:rFonts w:ascii="Times New Roman" w:eastAsia="游明朝" w:hAnsi="Times New Roman" w:cs="Times New Roman"/>
          <w:sz w:val="22"/>
        </w:rPr>
        <w:t>This is because the labor income tax rate becomes lower due to the existence of groups that receive tax refunds or are exempt from taxation through filing tax returns.</w:t>
      </w:r>
      <w:r w:rsidR="00D72ED0">
        <w:rPr>
          <w:rFonts w:ascii="Times New Roman" w:eastAsia="游明朝" w:hAnsi="Times New Roman" w:cs="Times New Roman"/>
          <w:sz w:val="22"/>
        </w:rPr>
        <w:t xml:space="preserve"> </w:t>
      </w:r>
      <w:r w:rsidR="00D72ED0" w:rsidRPr="00F91878">
        <w:rPr>
          <w:rFonts w:ascii="Times New Roman" w:hAnsi="Times New Roman" w:cs="Times New Roman"/>
          <w:sz w:val="22"/>
        </w:rPr>
        <w:t>We also investigate the advantages and drawbacks of tax return data compared with other administrative data on income and income taxes, given the characteristics of tax data (tax returns).</w:t>
      </w:r>
      <w:r w:rsidR="00D72ED0">
        <w:rPr>
          <w:rFonts w:ascii="Times New Roman" w:hAnsi="Times New Roman" w:cs="Times New Roman"/>
          <w:sz w:val="22"/>
        </w:rPr>
        <w:t xml:space="preserve"> </w:t>
      </w:r>
      <w:r w:rsidR="00B2093D">
        <w:rPr>
          <w:rFonts w:ascii="Times New Roman" w:hAnsi="Times New Roman" w:cs="Times New Roman"/>
          <w:sz w:val="22"/>
        </w:rPr>
        <w:t>A</w:t>
      </w:r>
      <w:r w:rsidR="00D72ED0" w:rsidRPr="00AE6674">
        <w:rPr>
          <w:rFonts w:ascii="Times New Roman" w:hAnsi="Times New Roman" w:cs="Times New Roman"/>
          <w:sz w:val="22"/>
        </w:rPr>
        <w:t>ddition</w:t>
      </w:r>
      <w:r w:rsidR="00B2093D">
        <w:rPr>
          <w:rFonts w:ascii="Times New Roman" w:hAnsi="Times New Roman" w:cs="Times New Roman"/>
          <w:sz w:val="22"/>
        </w:rPr>
        <w:t>ally</w:t>
      </w:r>
      <w:r w:rsidR="00D72ED0" w:rsidRPr="00AE6674">
        <w:rPr>
          <w:rFonts w:ascii="Times New Roman" w:hAnsi="Times New Roman" w:cs="Times New Roman"/>
          <w:sz w:val="22"/>
        </w:rPr>
        <w:t>, we estimate the Gini indices of income, consumption</w:t>
      </w:r>
      <w:r w:rsidR="00D72ED0">
        <w:rPr>
          <w:rFonts w:ascii="Times New Roman" w:eastAsia="游明朝" w:hAnsi="Times New Roman" w:cs="Times New Roman"/>
          <w:sz w:val="22"/>
        </w:rPr>
        <w:t>, and asset holdings using a heterogeneous</w:t>
      </w:r>
      <w:r w:rsidR="00D72ED0">
        <w:rPr>
          <w:rFonts w:ascii="Times New Roman" w:hAnsi="Times New Roman" w:cs="Times New Roman"/>
          <w:sz w:val="22"/>
        </w:rPr>
        <w:t>-</w:t>
      </w:r>
      <w:r w:rsidR="00D72ED0">
        <w:rPr>
          <w:rFonts w:ascii="Times New Roman" w:eastAsia="游明朝" w:hAnsi="Times New Roman" w:cs="Times New Roman"/>
          <w:sz w:val="22"/>
        </w:rPr>
        <w:t xml:space="preserve">agent dynamic macroeconomic model. </w:t>
      </w:r>
      <w:r w:rsidR="00B2093D">
        <w:rPr>
          <w:rFonts w:ascii="Times New Roman" w:eastAsia="游明朝" w:hAnsi="Times New Roman" w:cs="Times New Roman"/>
          <w:sz w:val="22"/>
        </w:rPr>
        <w:t>Simultaneously</w:t>
      </w:r>
      <w:r w:rsidR="00D72ED0" w:rsidRPr="00D100DC">
        <w:rPr>
          <w:rFonts w:ascii="Times New Roman" w:eastAsia="游明朝" w:hAnsi="Times New Roman" w:cs="Times New Roman"/>
          <w:sz w:val="22"/>
        </w:rPr>
        <w:t xml:space="preserve">, we estimate the disposable income function and income shock using data from the Japan Household Panel Survey (JHPS), which </w:t>
      </w:r>
      <w:r w:rsidR="009A410B">
        <w:rPr>
          <w:rFonts w:ascii="Times New Roman" w:eastAsia="游明朝" w:hAnsi="Times New Roman" w:cs="Times New Roman"/>
          <w:sz w:val="22"/>
        </w:rPr>
        <w:t>contains</w:t>
      </w:r>
      <w:r w:rsidR="009A410B" w:rsidRPr="00D100DC">
        <w:rPr>
          <w:rFonts w:ascii="Times New Roman" w:eastAsia="游明朝" w:hAnsi="Times New Roman" w:cs="Times New Roman"/>
          <w:sz w:val="22"/>
        </w:rPr>
        <w:t xml:space="preserve"> </w:t>
      </w:r>
      <w:r w:rsidR="00D72ED0" w:rsidRPr="00D100DC">
        <w:rPr>
          <w:rFonts w:ascii="Times New Roman" w:eastAsia="游明朝" w:hAnsi="Times New Roman" w:cs="Times New Roman"/>
          <w:sz w:val="22"/>
        </w:rPr>
        <w:t>representative survey data in Japan, and compare the results with FTR data.</w:t>
      </w:r>
    </w:p>
    <w:p w14:paraId="1BFB9636" w14:textId="28CA6699" w:rsidR="00942AB0" w:rsidRPr="00942AB0" w:rsidRDefault="00942AB0" w:rsidP="00942AB0">
      <w:pPr>
        <w:ind w:firstLine="840"/>
        <w:rPr>
          <w:rFonts w:ascii="Times New Roman" w:hAnsi="Times New Roman" w:cs="Times New Roman"/>
          <w:sz w:val="22"/>
        </w:rPr>
      </w:pPr>
      <w:r w:rsidRPr="00AE6674">
        <w:rPr>
          <w:rFonts w:ascii="Times New Roman" w:hAnsi="Times New Roman" w:cs="Times New Roman"/>
          <w:sz w:val="22"/>
        </w:rPr>
        <w:t>This study</w:t>
      </w:r>
      <w:r>
        <w:rPr>
          <w:rFonts w:ascii="Times New Roman" w:hAnsi="Times New Roman" w:cs="Times New Roman"/>
          <w:sz w:val="22"/>
        </w:rPr>
        <w:t>’s</w:t>
      </w:r>
      <w:r w:rsidRPr="00AE6674">
        <w:rPr>
          <w:rFonts w:ascii="Times New Roman" w:hAnsi="Times New Roman" w:cs="Times New Roman"/>
          <w:sz w:val="22"/>
        </w:rPr>
        <w:t xml:space="preserve"> contribut</w:t>
      </w:r>
      <w:r>
        <w:rPr>
          <w:rFonts w:ascii="Times New Roman" w:hAnsi="Times New Roman" w:cs="Times New Roman"/>
          <w:sz w:val="22"/>
        </w:rPr>
        <w:t>ion</w:t>
      </w:r>
      <w:r w:rsidRPr="00AE6674">
        <w:rPr>
          <w:rFonts w:ascii="Times New Roman" w:hAnsi="Times New Roman" w:cs="Times New Roman"/>
          <w:sz w:val="22"/>
        </w:rPr>
        <w:t xml:space="preserve"> to </w:t>
      </w:r>
      <w:r>
        <w:rPr>
          <w:rFonts w:ascii="Times New Roman" w:hAnsi="Times New Roman" w:cs="Times New Roman"/>
          <w:sz w:val="22"/>
        </w:rPr>
        <w:t xml:space="preserve">the </w:t>
      </w:r>
      <w:r w:rsidRPr="00AE6674">
        <w:rPr>
          <w:rFonts w:ascii="Times New Roman" w:hAnsi="Times New Roman" w:cs="Times New Roman"/>
          <w:sz w:val="22"/>
        </w:rPr>
        <w:t xml:space="preserve">literature </w:t>
      </w:r>
      <w:r>
        <w:rPr>
          <w:rFonts w:ascii="Times New Roman" w:hAnsi="Times New Roman" w:cs="Times New Roman"/>
          <w:sz w:val="22"/>
        </w:rPr>
        <w:t xml:space="preserve">is </w:t>
      </w:r>
      <w:r w:rsidRPr="00AE6674">
        <w:rPr>
          <w:rFonts w:ascii="Times New Roman" w:hAnsi="Times New Roman" w:cs="Times New Roman"/>
          <w:sz w:val="22"/>
        </w:rPr>
        <w:t>two</w:t>
      </w:r>
      <w:r>
        <w:rPr>
          <w:rFonts w:ascii="Times New Roman" w:hAnsi="Times New Roman" w:cs="Times New Roman"/>
          <w:sz w:val="22"/>
        </w:rPr>
        <w:t>fold</w:t>
      </w:r>
      <w:r w:rsidRPr="00AE6674">
        <w:rPr>
          <w:rFonts w:ascii="Times New Roman" w:hAnsi="Times New Roman" w:cs="Times New Roman"/>
          <w:sz w:val="22"/>
        </w:rPr>
        <w:t xml:space="preserve">. First, </w:t>
      </w:r>
      <w:bookmarkStart w:id="0" w:name="_Hlk212955526"/>
      <w:r w:rsidRPr="00AE6674">
        <w:rPr>
          <w:rFonts w:ascii="Times New Roman" w:hAnsi="Times New Roman" w:cs="Times New Roman"/>
          <w:sz w:val="22"/>
        </w:rPr>
        <w:t>to the best of our knowledge, this is the first study to estimate labor income functions using administrative data.</w:t>
      </w:r>
      <w:bookmarkEnd w:id="0"/>
      <w:r w:rsidRPr="00AE6674">
        <w:rPr>
          <w:rFonts w:ascii="Times New Roman" w:hAnsi="Times New Roman" w:cs="Times New Roman"/>
          <w:sz w:val="22"/>
        </w:rPr>
        <w:t xml:space="preserve"> Borella et al. (2023) used survey data from the PSID, while studies using administrative data, such as Guvenen et al. (2021)</w:t>
      </w:r>
      <w:r>
        <w:rPr>
          <w:rFonts w:ascii="Times New Roman" w:eastAsia="游明朝" w:hAnsi="Times New Roman" w:cs="Times New Roman"/>
          <w:sz w:val="22"/>
        </w:rPr>
        <w:t xml:space="preserve">, did not analyze labor income tax using administrative data. Second, we show that administrative tax data can be used to examine </w:t>
      </w:r>
      <w:bookmarkStart w:id="1" w:name="_Hlk212955562"/>
      <w:r>
        <w:rPr>
          <w:rFonts w:ascii="Times New Roman" w:eastAsia="游明朝" w:hAnsi="Times New Roman" w:cs="Times New Roman"/>
          <w:sz w:val="22"/>
        </w:rPr>
        <w:t xml:space="preserve">the progressive structure of labor income tax, including the </w:t>
      </w:r>
      <w:r>
        <w:rPr>
          <w:rFonts w:ascii="Times New Roman" w:hAnsi="Times New Roman" w:cs="Times New Roman" w:hint="eastAsia"/>
          <w:sz w:val="22"/>
        </w:rPr>
        <w:t>total (all individual</w:t>
      </w:r>
      <w:r>
        <w:rPr>
          <w:rFonts w:ascii="Times New Roman" w:eastAsia="游明朝" w:hAnsi="Times New Roman" w:cs="Times New Roman"/>
          <w:sz w:val="22"/>
        </w:rPr>
        <w:t>s)</w:t>
      </w:r>
      <w:r w:rsidRPr="00AE6674">
        <w:rPr>
          <w:rFonts w:ascii="Times New Roman" w:hAnsi="Times New Roman" w:cs="Times New Roman"/>
          <w:sz w:val="22"/>
        </w:rPr>
        <w:t xml:space="preserve"> and income quintiles</w:t>
      </w:r>
      <w:bookmarkEnd w:id="1"/>
      <w:r w:rsidRPr="00AE6674">
        <w:rPr>
          <w:rFonts w:ascii="Times New Roman" w:hAnsi="Times New Roman" w:cs="Times New Roman"/>
          <w:sz w:val="22"/>
        </w:rPr>
        <w:t xml:space="preserve">.  </w:t>
      </w:r>
    </w:p>
    <w:p w14:paraId="27ECC8B7" w14:textId="31DF9CB7" w:rsidR="009D41C8" w:rsidRPr="00206F5B" w:rsidRDefault="00C076DD" w:rsidP="009D41C8">
      <w:pPr>
        <w:ind w:firstLine="840"/>
        <w:rPr>
          <w:rFonts w:ascii="Times New Roman" w:hAnsi="Times New Roman" w:cs="Times New Roman"/>
          <w:sz w:val="22"/>
        </w:rPr>
      </w:pPr>
      <w:r>
        <w:rPr>
          <w:rFonts w:ascii="Times New Roman" w:hAnsi="Times New Roman" w:cs="Times New Roman"/>
          <w:sz w:val="22"/>
        </w:rPr>
        <w:t>This study also reviews r</w:t>
      </w:r>
      <w:r w:rsidRPr="00206F5B">
        <w:rPr>
          <w:rFonts w:ascii="Times New Roman" w:hAnsi="Times New Roman" w:cs="Times New Roman"/>
          <w:sz w:val="22"/>
        </w:rPr>
        <w:t>elated studies.</w:t>
      </w:r>
      <w:r>
        <w:rPr>
          <w:rFonts w:ascii="Times New Roman" w:hAnsi="Times New Roman" w:cs="Times New Roman" w:hint="eastAsia"/>
          <w:sz w:val="22"/>
        </w:rPr>
        <w:t xml:space="preserve"> </w:t>
      </w:r>
      <w:r w:rsidR="00D72ED0" w:rsidRPr="00206F5B">
        <w:rPr>
          <w:rFonts w:ascii="Times New Roman" w:hAnsi="Times New Roman" w:cs="Times New Roman"/>
          <w:sz w:val="22"/>
        </w:rPr>
        <w:t xml:space="preserve">The first is </w:t>
      </w:r>
      <w:r w:rsidR="00D72ED0">
        <w:rPr>
          <w:rFonts w:ascii="Times New Roman" w:eastAsia="游明朝" w:hAnsi="Times New Roman" w:cs="Times New Roman"/>
          <w:sz w:val="22"/>
        </w:rPr>
        <w:t xml:space="preserve">the strand of literature </w:t>
      </w:r>
      <w:r w:rsidR="00D72ED0" w:rsidRPr="00206F5B">
        <w:rPr>
          <w:rFonts w:ascii="Times New Roman" w:hAnsi="Times New Roman" w:cs="Times New Roman"/>
          <w:sz w:val="22"/>
        </w:rPr>
        <w:t>us</w:t>
      </w:r>
      <w:r w:rsidR="00D72ED0">
        <w:rPr>
          <w:rFonts w:ascii="Times New Roman" w:hAnsi="Times New Roman" w:cs="Times New Roman"/>
          <w:sz w:val="22"/>
        </w:rPr>
        <w:t>ing</w:t>
      </w:r>
      <w:r w:rsidR="00D72ED0" w:rsidRPr="00206F5B">
        <w:rPr>
          <w:rFonts w:ascii="Times New Roman" w:hAnsi="Times New Roman" w:cs="Times New Roman"/>
          <w:sz w:val="22"/>
        </w:rPr>
        <w:t xml:space="preserve"> administrative data. Guvenen et al. (2021) used payroll data recorded by the U</w:t>
      </w:r>
      <w:r w:rsidR="00D72ED0">
        <w:rPr>
          <w:rFonts w:ascii="Times New Roman" w:hAnsi="Times New Roman" w:cs="Times New Roman"/>
          <w:sz w:val="22"/>
        </w:rPr>
        <w:t>.S.</w:t>
      </w:r>
      <w:r w:rsidR="00D72ED0" w:rsidRPr="00206F5B">
        <w:rPr>
          <w:rFonts w:ascii="Times New Roman" w:hAnsi="Times New Roman" w:cs="Times New Roman"/>
          <w:sz w:val="22"/>
        </w:rPr>
        <w:t xml:space="preserve"> Social Security Administration to analyze the characteristics of workers</w:t>
      </w:r>
      <w:r w:rsidR="00D72ED0">
        <w:rPr>
          <w:rFonts w:ascii="Times New Roman" w:hAnsi="Times New Roman" w:cs="Times New Roman"/>
          <w:sz w:val="22"/>
        </w:rPr>
        <w:t>’</w:t>
      </w:r>
      <w:r w:rsidR="00D72ED0" w:rsidRPr="00206F5B">
        <w:rPr>
          <w:rFonts w:ascii="Times New Roman" w:hAnsi="Times New Roman" w:cs="Times New Roman"/>
          <w:sz w:val="22"/>
        </w:rPr>
        <w:t xml:space="preserve"> payroll income in the U</w:t>
      </w:r>
      <w:r w:rsidR="00D72ED0">
        <w:rPr>
          <w:rFonts w:ascii="Times New Roman" w:hAnsi="Times New Roman" w:cs="Times New Roman"/>
          <w:sz w:val="22"/>
        </w:rPr>
        <w:t>.S.</w:t>
      </w:r>
      <w:r w:rsidR="00D72ED0" w:rsidRPr="00206F5B">
        <w:rPr>
          <w:rFonts w:ascii="Times New Roman" w:hAnsi="Times New Roman" w:cs="Times New Roman"/>
          <w:sz w:val="22"/>
        </w:rPr>
        <w:t xml:space="preserve">, and the Global Repository of Income Dynamics (GRID) project compiled a database of economic disparities. </w:t>
      </w:r>
      <w:r w:rsidR="00D72ED0">
        <w:rPr>
          <w:rFonts w:ascii="Times New Roman" w:hAnsi="Times New Roman" w:cs="Times New Roman" w:hint="eastAsia"/>
          <w:sz w:val="22"/>
        </w:rPr>
        <w:t xml:space="preserve">Hoffmann (2019) </w:t>
      </w:r>
      <w:r w:rsidR="00D72ED0">
        <w:rPr>
          <w:rFonts w:ascii="Times New Roman" w:hAnsi="Times New Roman" w:cs="Times New Roman"/>
          <w:sz w:val="22"/>
        </w:rPr>
        <w:t>analyze</w:t>
      </w:r>
      <w:r w:rsidR="00D72ED0">
        <w:rPr>
          <w:rFonts w:ascii="Times New Roman" w:hAnsi="Times New Roman" w:cs="Times New Roman" w:hint="eastAsia"/>
          <w:sz w:val="22"/>
        </w:rPr>
        <w:t xml:space="preserve">d the earning process using German administrative data. </w:t>
      </w:r>
      <w:r w:rsidR="00D72ED0" w:rsidRPr="00206F5B">
        <w:rPr>
          <w:rFonts w:ascii="Times New Roman" w:hAnsi="Times New Roman" w:cs="Times New Roman"/>
          <w:sz w:val="22"/>
        </w:rPr>
        <w:t xml:space="preserve">Hoffman et al. (2022) analyzed disparity trends using administrative data from the Italian National Institute of Social Security </w:t>
      </w:r>
      <w:r w:rsidR="00D72ED0">
        <w:rPr>
          <w:rFonts w:ascii="Times New Roman" w:hAnsi="Times New Roman" w:cs="Times New Roman"/>
          <w:sz w:val="22"/>
        </w:rPr>
        <w:t>from</w:t>
      </w:r>
      <w:r w:rsidR="00D72ED0">
        <w:rPr>
          <w:rFonts w:ascii="Times New Roman" w:eastAsia="游明朝" w:hAnsi="Times New Roman" w:cs="Times New Roman"/>
          <w:sz w:val="22"/>
        </w:rPr>
        <w:t xml:space="preserve"> 1985 to 2016. Halvorsen et al. (2022) estimated income risk using demographic data </w:t>
      </w:r>
      <w:r w:rsidR="00176767">
        <w:rPr>
          <w:rFonts w:ascii="Times New Roman" w:eastAsia="游明朝" w:hAnsi="Times New Roman" w:cs="Times New Roman"/>
          <w:sz w:val="22"/>
        </w:rPr>
        <w:t xml:space="preserve">on </w:t>
      </w:r>
      <w:r w:rsidR="00D72ED0">
        <w:rPr>
          <w:rFonts w:ascii="Times New Roman" w:eastAsia="游明朝" w:hAnsi="Times New Roman" w:cs="Times New Roman"/>
          <w:sz w:val="22"/>
        </w:rPr>
        <w:t>the Norwegian population from 1967</w:t>
      </w:r>
      <w:r w:rsidR="00D72ED0" w:rsidRPr="00206F5B">
        <w:rPr>
          <w:rFonts w:ascii="Times New Roman" w:hAnsi="Times New Roman" w:cs="Times New Roman"/>
          <w:sz w:val="22"/>
        </w:rPr>
        <w:t xml:space="preserve"> to 2010.  </w:t>
      </w:r>
    </w:p>
    <w:p w14:paraId="41DCCC4D" w14:textId="14EBFD7C" w:rsidR="009D41C8" w:rsidRPr="00206F5B" w:rsidRDefault="00D72ED0" w:rsidP="009D41C8">
      <w:pPr>
        <w:ind w:firstLine="840"/>
        <w:rPr>
          <w:rFonts w:ascii="Times New Roman" w:hAnsi="Times New Roman" w:cs="Times New Roman"/>
          <w:sz w:val="22"/>
        </w:rPr>
      </w:pPr>
      <w:r>
        <w:rPr>
          <w:rFonts w:ascii="Times New Roman" w:eastAsia="游明朝" w:hAnsi="Times New Roman" w:cs="Times New Roman"/>
          <w:sz w:val="22"/>
        </w:rPr>
        <w:t xml:space="preserve">The </w:t>
      </w:r>
      <w:r w:rsidRPr="00206F5B">
        <w:rPr>
          <w:rFonts w:ascii="Times New Roman" w:hAnsi="Times New Roman" w:cs="Times New Roman"/>
          <w:sz w:val="22"/>
        </w:rPr>
        <w:t xml:space="preserve">second </w:t>
      </w:r>
      <w:r w:rsidR="00176767">
        <w:rPr>
          <w:rFonts w:ascii="Times New Roman" w:hAnsi="Times New Roman" w:cs="Times New Roman"/>
          <w:sz w:val="22"/>
        </w:rPr>
        <w:t xml:space="preserve">strand </w:t>
      </w:r>
      <w:r>
        <w:rPr>
          <w:rFonts w:ascii="Times New Roman" w:eastAsia="游明朝" w:hAnsi="Times New Roman" w:cs="Times New Roman"/>
          <w:sz w:val="22"/>
        </w:rPr>
        <w:t xml:space="preserve">contains studies </w:t>
      </w:r>
      <w:r w:rsidRPr="00206F5B">
        <w:rPr>
          <w:rFonts w:ascii="Times New Roman" w:hAnsi="Times New Roman" w:cs="Times New Roman"/>
          <w:sz w:val="22"/>
        </w:rPr>
        <w:t>on various dimensions of inequality in Japan. Abe and Yamada (2009) and Kitao</w:t>
      </w:r>
      <w:r w:rsidR="000078A9">
        <w:rPr>
          <w:rFonts w:ascii="Times New Roman" w:hAnsi="Times New Roman" w:cs="Times New Roman" w:hint="eastAsia"/>
          <w:sz w:val="22"/>
        </w:rPr>
        <w:t xml:space="preserve"> </w:t>
      </w:r>
      <w:r w:rsidRPr="00206F5B">
        <w:rPr>
          <w:rFonts w:ascii="Times New Roman" w:hAnsi="Times New Roman" w:cs="Times New Roman"/>
          <w:sz w:val="22"/>
        </w:rPr>
        <w:t>and Yamada (202</w:t>
      </w:r>
      <w:r w:rsidR="000078A9">
        <w:rPr>
          <w:rFonts w:ascii="Times New Roman" w:hAnsi="Times New Roman" w:cs="Times New Roman" w:hint="eastAsia"/>
          <w:sz w:val="22"/>
        </w:rPr>
        <w:t>5</w:t>
      </w:r>
      <w:r w:rsidRPr="00206F5B">
        <w:rPr>
          <w:rFonts w:ascii="Times New Roman" w:hAnsi="Times New Roman" w:cs="Times New Roman"/>
          <w:sz w:val="22"/>
        </w:rPr>
        <w:t>) estimated income and consumption inequality in Japan using microdata from the National Survey of Family Income and Expenditure (NSFIE). Lise et al. (2014) documented the main features of the distribution of wages, earnings, consumption, and wealth in Japan from 1981 to 2008</w:t>
      </w:r>
      <w:r>
        <w:rPr>
          <w:rFonts w:ascii="Times New Roman" w:eastAsia="游明朝" w:hAnsi="Times New Roman" w:cs="Times New Roman"/>
          <w:sz w:val="22"/>
        </w:rPr>
        <w:t xml:space="preserve"> using four primary data sources: the Basic Survey on Wage Structure (BSWS), Family Income and Expenditure Survey (FIES), NSFIE, and </w:t>
      </w:r>
      <w:r>
        <w:rPr>
          <w:rFonts w:ascii="Times New Roman" w:eastAsia="游明朝" w:hAnsi="Times New Roman" w:cs="Times New Roman"/>
          <w:sz w:val="22"/>
        </w:rPr>
        <w:lastRenderedPageBreak/>
        <w:t>Japan</w:t>
      </w:r>
      <w:r w:rsidR="009C78C9">
        <w:rPr>
          <w:rFonts w:ascii="Times New Roman" w:eastAsia="游明朝" w:hAnsi="Times New Roman" w:cs="Times New Roman" w:hint="eastAsia"/>
          <w:sz w:val="22"/>
        </w:rPr>
        <w:t>ese</w:t>
      </w:r>
      <w:r>
        <w:rPr>
          <w:rFonts w:ascii="Times New Roman" w:eastAsia="游明朝" w:hAnsi="Times New Roman" w:cs="Times New Roman"/>
          <w:sz w:val="22"/>
        </w:rPr>
        <w:t xml:space="preserve"> Panel Survey of Consumers (JPSC). Ohno et al. (2024) used household microdata from the NSFIE from 1994</w:t>
      </w:r>
      <w:r w:rsidRPr="00206F5B">
        <w:rPr>
          <w:rFonts w:ascii="Times New Roman" w:hAnsi="Times New Roman" w:cs="Times New Roman"/>
          <w:sz w:val="22"/>
        </w:rPr>
        <w:t xml:space="preserve"> to 2014 to explain deductions and trends in household distribution over 20 years</w:t>
      </w:r>
      <w:r>
        <w:rPr>
          <w:rFonts w:ascii="Times New Roman" w:eastAsia="游明朝" w:hAnsi="Times New Roman" w:cs="Times New Roman"/>
          <w:sz w:val="22"/>
        </w:rPr>
        <w:t xml:space="preserve"> while considering each factor’s contribution to changes in the tax base through their decomposition. </w:t>
      </w:r>
    </w:p>
    <w:p w14:paraId="4E968C2D" w14:textId="682E494E" w:rsidR="009D41C8" w:rsidRPr="00AE6674" w:rsidRDefault="00D72ED0" w:rsidP="009D41C8">
      <w:pPr>
        <w:ind w:firstLine="840"/>
        <w:rPr>
          <w:rFonts w:ascii="Times New Roman" w:hAnsi="Times New Roman" w:cs="Times New Roman"/>
          <w:sz w:val="22"/>
        </w:rPr>
      </w:pPr>
      <w:r>
        <w:rPr>
          <w:rFonts w:ascii="Times New Roman" w:eastAsia="游明朝" w:hAnsi="Times New Roman" w:cs="Times New Roman"/>
          <w:sz w:val="22"/>
        </w:rPr>
        <w:t xml:space="preserve">The </w:t>
      </w:r>
      <w:r w:rsidRPr="00206F5B">
        <w:rPr>
          <w:rFonts w:ascii="Times New Roman" w:hAnsi="Times New Roman" w:cs="Times New Roman"/>
          <w:sz w:val="22"/>
        </w:rPr>
        <w:t xml:space="preserve">third </w:t>
      </w:r>
      <w:r w:rsidR="00176767">
        <w:rPr>
          <w:rFonts w:ascii="Times New Roman" w:hAnsi="Times New Roman" w:cs="Times New Roman"/>
          <w:sz w:val="22"/>
        </w:rPr>
        <w:t xml:space="preserve">strand </w:t>
      </w:r>
      <w:r w:rsidRPr="00206F5B">
        <w:rPr>
          <w:rFonts w:ascii="Times New Roman" w:hAnsi="Times New Roman" w:cs="Times New Roman"/>
          <w:sz w:val="22"/>
        </w:rPr>
        <w:t xml:space="preserve">concerns the progressivity of income taxation, either </w:t>
      </w:r>
      <w:r>
        <w:rPr>
          <w:rFonts w:ascii="Times New Roman" w:eastAsia="游明朝" w:hAnsi="Times New Roman" w:cs="Times New Roman"/>
          <w:sz w:val="22"/>
        </w:rPr>
        <w:t>by estimating it or studying its implications using macro models. Feldstein (1969) used a progressive income tax to estimate income tax progressivity based on the number of labor income customs. Borella et al. (2023) used</w:t>
      </w:r>
      <w:r w:rsidRPr="00206F5B">
        <w:rPr>
          <w:rFonts w:ascii="Times New Roman" w:hAnsi="Times New Roman" w:cs="Times New Roman"/>
          <w:sz w:val="22"/>
        </w:rPr>
        <w:t xml:space="preserve"> survey data </w:t>
      </w:r>
      <w:r>
        <w:rPr>
          <w:rFonts w:ascii="Times New Roman" w:hAnsi="Times New Roman" w:cs="Times New Roman"/>
          <w:sz w:val="22"/>
        </w:rPr>
        <w:t xml:space="preserve">from </w:t>
      </w:r>
      <w:r w:rsidRPr="00206F5B">
        <w:rPr>
          <w:rFonts w:ascii="Times New Roman" w:hAnsi="Times New Roman" w:cs="Times New Roman"/>
          <w:sz w:val="22"/>
        </w:rPr>
        <w:t xml:space="preserve">the Panel Study of Income Dynamics (PSID) to obtain empirical results on tax progressivity. </w:t>
      </w:r>
    </w:p>
    <w:p w14:paraId="008C6AE6" w14:textId="0D0F48C7" w:rsidR="009D41C8" w:rsidRPr="00AE6674" w:rsidRDefault="001F43F1" w:rsidP="000078A9">
      <w:pPr>
        <w:ind w:firstLine="840"/>
        <w:rPr>
          <w:rFonts w:ascii="Times New Roman" w:hAnsi="Times New Roman" w:cs="Times New Roman"/>
          <w:sz w:val="22"/>
        </w:rPr>
      </w:pPr>
      <w:r w:rsidRPr="001F43F1">
        <w:rPr>
          <w:rFonts w:ascii="Times New Roman" w:hAnsi="Times New Roman" w:cs="Times New Roman"/>
          <w:sz w:val="22"/>
        </w:rPr>
        <w:t>Next, we review studies utilizing administrative data on taxes and social security in other countries.</w:t>
      </w:r>
      <w:r>
        <w:rPr>
          <w:rFonts w:ascii="Times New Roman" w:hAnsi="Times New Roman" w:cs="Times New Roman" w:hint="eastAsia"/>
          <w:sz w:val="22"/>
        </w:rPr>
        <w:t xml:space="preserve"> </w:t>
      </w:r>
      <w:r w:rsidR="00D72ED0" w:rsidRPr="00AE6674">
        <w:rPr>
          <w:rFonts w:ascii="Times New Roman" w:hAnsi="Times New Roman" w:cs="Times New Roman"/>
          <w:sz w:val="22"/>
        </w:rPr>
        <w:t>In the United States, the Office of Tax Analysis (OTA) of the U</w:t>
      </w:r>
      <w:r w:rsidR="00D72ED0">
        <w:rPr>
          <w:rFonts w:ascii="Times New Roman" w:hAnsi="Times New Roman" w:cs="Times New Roman"/>
          <w:sz w:val="22"/>
        </w:rPr>
        <w:t>.S.</w:t>
      </w:r>
      <w:r w:rsidR="00D72ED0" w:rsidRPr="00AE6674">
        <w:rPr>
          <w:rFonts w:ascii="Times New Roman" w:hAnsi="Times New Roman" w:cs="Times New Roman"/>
          <w:sz w:val="22"/>
        </w:rPr>
        <w:t xml:space="preserve"> Department of Treasury and the Compliance Data Warehouse (CDW) of the Internal Revenue Service compile tax return information. </w:t>
      </w:r>
      <w:r w:rsidR="009A410B">
        <w:rPr>
          <w:rFonts w:ascii="Times New Roman" w:hAnsi="Times New Roman" w:cs="Times New Roman"/>
          <w:sz w:val="22"/>
        </w:rPr>
        <w:t>A</w:t>
      </w:r>
      <w:r w:rsidR="00D72ED0" w:rsidRPr="00AE6674">
        <w:rPr>
          <w:rFonts w:ascii="Times New Roman" w:hAnsi="Times New Roman" w:cs="Times New Roman"/>
          <w:sz w:val="22"/>
        </w:rPr>
        <w:t>ddition</w:t>
      </w:r>
      <w:r w:rsidR="009A410B">
        <w:rPr>
          <w:rFonts w:ascii="Times New Roman" w:hAnsi="Times New Roman" w:cs="Times New Roman"/>
          <w:sz w:val="22"/>
        </w:rPr>
        <w:t>ally</w:t>
      </w:r>
      <w:r w:rsidR="00D72ED0" w:rsidRPr="00AE6674">
        <w:rPr>
          <w:rFonts w:ascii="Times New Roman" w:hAnsi="Times New Roman" w:cs="Times New Roman"/>
          <w:sz w:val="22"/>
        </w:rPr>
        <w:t>, the Statistics of Income Section (SOI), a statistical division of the Internal Revenue Service, publishes a public-use file that excludes personal information and provides only fully anonymized and partially sampled data for a fee. Datalab</w:t>
      </w:r>
      <w:r w:rsidR="005331B5">
        <w:rPr>
          <w:rFonts w:ascii="Times New Roman" w:hAnsi="Times New Roman" w:cs="Times New Roman" w:hint="eastAsia"/>
          <w:sz w:val="22"/>
        </w:rPr>
        <w:t xml:space="preserve"> and</w:t>
      </w:r>
      <w:r w:rsidR="00D72ED0" w:rsidRPr="00AE6674">
        <w:rPr>
          <w:rFonts w:ascii="Times New Roman" w:hAnsi="Times New Roman" w:cs="Times New Roman"/>
          <w:sz w:val="22"/>
        </w:rPr>
        <w:t xml:space="preserve"> His Majesty</w:t>
      </w:r>
      <w:r w:rsidR="00D72ED0">
        <w:rPr>
          <w:rFonts w:ascii="Times New Roman" w:hAnsi="Times New Roman" w:cs="Times New Roman"/>
          <w:sz w:val="22"/>
        </w:rPr>
        <w:t>’</w:t>
      </w:r>
      <w:r w:rsidR="00D72ED0" w:rsidRPr="00AE6674">
        <w:rPr>
          <w:rFonts w:ascii="Times New Roman" w:hAnsi="Times New Roman" w:cs="Times New Roman"/>
          <w:sz w:val="22"/>
        </w:rPr>
        <w:t>s Revenue and Customs (HMRC) provide tax data for the United Kingdom. Denmark</w:t>
      </w:r>
      <w:r w:rsidR="00D72ED0">
        <w:rPr>
          <w:rFonts w:ascii="Times New Roman" w:hAnsi="Times New Roman" w:cs="Times New Roman"/>
          <w:sz w:val="22"/>
        </w:rPr>
        <w:t>’</w:t>
      </w:r>
      <w:r w:rsidR="00D72ED0" w:rsidRPr="00AE6674">
        <w:rPr>
          <w:rFonts w:ascii="Times New Roman" w:hAnsi="Times New Roman" w:cs="Times New Roman"/>
          <w:sz w:val="22"/>
        </w:rPr>
        <w:t xml:space="preserve">s number system allows tax data to be collated and analyzed using other administrative data (DIA), </w:t>
      </w:r>
      <w:r w:rsidR="00D72ED0">
        <w:rPr>
          <w:rFonts w:ascii="Times New Roman" w:eastAsia="游明朝" w:hAnsi="Times New Roman" w:cs="Times New Roman"/>
          <w:sz w:val="22"/>
        </w:rPr>
        <w:t>such as the Danish Integrated Database for Labour Market Research. Chetty et al. (2014) and Kleven and Schultz (2014) used</w:t>
      </w:r>
      <w:r w:rsidR="00D72ED0">
        <w:rPr>
          <w:rFonts w:ascii="Times New Roman" w:hAnsi="Times New Roman" w:cs="Times New Roman"/>
          <w:sz w:val="22"/>
        </w:rPr>
        <w:t xml:space="preserve"> </w:t>
      </w:r>
      <w:r w:rsidR="00D72ED0" w:rsidRPr="00AE6674">
        <w:rPr>
          <w:rFonts w:ascii="Times New Roman" w:hAnsi="Times New Roman" w:cs="Times New Roman"/>
          <w:sz w:val="22"/>
        </w:rPr>
        <w:t>this dataset. In Japan, the University of Tokyo</w:t>
      </w:r>
      <w:r w:rsidR="00D72ED0">
        <w:rPr>
          <w:rFonts w:ascii="Times New Roman" w:hAnsi="Times New Roman" w:cs="Times New Roman"/>
          <w:sz w:val="22"/>
        </w:rPr>
        <w:t>’</w:t>
      </w:r>
      <w:r w:rsidR="00D72ED0" w:rsidRPr="00AE6674">
        <w:rPr>
          <w:rFonts w:ascii="Times New Roman" w:hAnsi="Times New Roman" w:cs="Times New Roman"/>
          <w:sz w:val="22"/>
        </w:rPr>
        <w:t>s Center for Research and Education in Program Evaluation (CREPE) analyzes income and local taxes using municipal tax data</w:t>
      </w:r>
      <w:r w:rsidR="00D72ED0">
        <w:rPr>
          <w:rFonts w:ascii="Times New Roman" w:hAnsi="Times New Roman" w:cs="Times New Roman"/>
          <w:sz w:val="22"/>
        </w:rPr>
        <w:t>,</w:t>
      </w:r>
      <w:r w:rsidR="00D72ED0" w:rsidRPr="00AE6674">
        <w:rPr>
          <w:rFonts w:ascii="Times New Roman" w:hAnsi="Times New Roman" w:cs="Times New Roman"/>
          <w:sz w:val="22"/>
        </w:rPr>
        <w:t xml:space="preserve"> such as </w:t>
      </w:r>
      <w:r w:rsidR="000C7B81">
        <w:rPr>
          <w:rFonts w:ascii="Times New Roman" w:hAnsi="Times New Roman" w:cs="Times New Roman" w:hint="eastAsia"/>
          <w:sz w:val="22"/>
        </w:rPr>
        <w:t>resident</w:t>
      </w:r>
      <w:r w:rsidR="00D72ED0" w:rsidRPr="00AE6674">
        <w:rPr>
          <w:rFonts w:ascii="Times New Roman" w:hAnsi="Times New Roman" w:cs="Times New Roman"/>
          <w:sz w:val="22"/>
        </w:rPr>
        <w:t xml:space="preserve"> taxes. </w:t>
      </w:r>
      <w:r w:rsidR="000078A9">
        <w:rPr>
          <w:rFonts w:ascii="Times New Roman" w:hAnsi="Times New Roman" w:cs="Times New Roman" w:hint="eastAsia"/>
          <w:sz w:val="22"/>
        </w:rPr>
        <w:t>Kitao</w:t>
      </w:r>
      <w:r w:rsidR="00C85017">
        <w:rPr>
          <w:rFonts w:ascii="Times New Roman" w:hAnsi="Times New Roman" w:cs="Times New Roman" w:hint="eastAsia"/>
          <w:sz w:val="22"/>
        </w:rPr>
        <w:t xml:space="preserve"> et al.</w:t>
      </w:r>
      <w:r w:rsidR="000078A9">
        <w:rPr>
          <w:rFonts w:ascii="Times New Roman" w:hAnsi="Times New Roman" w:cs="Times New Roman" w:hint="eastAsia"/>
          <w:sz w:val="22"/>
        </w:rPr>
        <w:t xml:space="preserve"> (2025) </w:t>
      </w:r>
      <w:r w:rsidR="000078A9" w:rsidRPr="000078A9">
        <w:rPr>
          <w:rFonts w:ascii="Times New Roman" w:hAnsi="Times New Roman" w:cs="Times New Roman"/>
          <w:sz w:val="22"/>
        </w:rPr>
        <w:t>examine</w:t>
      </w:r>
      <w:r w:rsidR="001077D9">
        <w:rPr>
          <w:rFonts w:ascii="Times New Roman" w:hAnsi="Times New Roman" w:cs="Times New Roman"/>
          <w:sz w:val="22"/>
        </w:rPr>
        <w:t>d</w:t>
      </w:r>
      <w:r w:rsidR="000078A9" w:rsidRPr="000078A9">
        <w:rPr>
          <w:rFonts w:ascii="Times New Roman" w:hAnsi="Times New Roman" w:cs="Times New Roman"/>
          <w:sz w:val="22"/>
        </w:rPr>
        <w:t xml:space="preserve"> life-cycle earnings risk and income inequality in Japan using municipal administrative tax records</w:t>
      </w:r>
      <w:r w:rsidR="000078A9">
        <w:rPr>
          <w:rFonts w:ascii="Times New Roman" w:hAnsi="Times New Roman" w:cs="Times New Roman" w:hint="eastAsia"/>
          <w:sz w:val="22"/>
        </w:rPr>
        <w:t xml:space="preserve">. </w:t>
      </w:r>
      <w:r w:rsidR="00D72ED0" w:rsidRPr="00AE6674">
        <w:rPr>
          <w:rFonts w:ascii="Times New Roman" w:hAnsi="Times New Roman" w:cs="Times New Roman"/>
          <w:sz w:val="22"/>
        </w:rPr>
        <w:t>Heathcote et al. (2017) and Holter et al. (20</w:t>
      </w:r>
      <w:r w:rsidR="00EA2506">
        <w:rPr>
          <w:rFonts w:ascii="Times New Roman" w:hAnsi="Times New Roman" w:cs="Times New Roman"/>
          <w:sz w:val="22"/>
        </w:rPr>
        <w:t>19</w:t>
      </w:r>
      <w:r w:rsidR="00D72ED0" w:rsidRPr="00AE6674">
        <w:rPr>
          <w:rFonts w:ascii="Times New Roman" w:hAnsi="Times New Roman" w:cs="Times New Roman"/>
          <w:sz w:val="22"/>
        </w:rPr>
        <w:t>) analyze</w:t>
      </w:r>
      <w:r w:rsidR="00D72ED0">
        <w:rPr>
          <w:rFonts w:ascii="Times New Roman" w:eastAsia="游明朝" w:hAnsi="Times New Roman" w:cs="Times New Roman"/>
          <w:sz w:val="22"/>
        </w:rPr>
        <w:t>d</w:t>
      </w:r>
      <w:r w:rsidR="00D72ED0" w:rsidRPr="00AE6674">
        <w:rPr>
          <w:rFonts w:ascii="Times New Roman" w:hAnsi="Times New Roman" w:cs="Times New Roman"/>
          <w:sz w:val="22"/>
        </w:rPr>
        <w:t xml:space="preserve"> heterogeneous macroeconomic models using progressive income taxes. </w:t>
      </w:r>
      <w:r w:rsidRPr="001F43F1">
        <w:rPr>
          <w:rFonts w:ascii="Times New Roman" w:hAnsi="Times New Roman" w:cs="Times New Roman"/>
          <w:sz w:val="22"/>
        </w:rPr>
        <w:t>This study distinguishes itself from the prior research discussed in this paragraph by utilizing tax return data encompassing high-income earners and survey data from withholding agents to capture the income process and tax progressivity of the Japanese economy as a whole.</w:t>
      </w:r>
    </w:p>
    <w:p w14:paraId="2B97EC1F" w14:textId="031CCC07" w:rsidR="009D41C8" w:rsidRPr="00AE6674" w:rsidRDefault="00D72ED0" w:rsidP="009D41C8">
      <w:pPr>
        <w:ind w:firstLine="840"/>
        <w:rPr>
          <w:rFonts w:ascii="Times New Roman" w:hAnsi="Times New Roman" w:cs="Times New Roman"/>
          <w:sz w:val="22"/>
        </w:rPr>
      </w:pPr>
      <w:r w:rsidRPr="00AE6674">
        <w:rPr>
          <w:rFonts w:ascii="Times New Roman" w:hAnsi="Times New Roman" w:cs="Times New Roman"/>
          <w:sz w:val="22"/>
        </w:rPr>
        <w:t>The remainder of this paper is organized as follows</w:t>
      </w:r>
      <w:r w:rsidR="00A37CD2">
        <w:rPr>
          <w:rFonts w:ascii="Times New Roman" w:hAnsi="Times New Roman" w:cs="Times New Roman"/>
          <w:sz w:val="22"/>
        </w:rPr>
        <w:t>.</w:t>
      </w:r>
      <w:r w:rsidRPr="00AE6674">
        <w:rPr>
          <w:rFonts w:ascii="Times New Roman" w:hAnsi="Times New Roman" w:cs="Times New Roman"/>
          <w:sz w:val="22"/>
        </w:rPr>
        <w:t xml:space="preserve"> Section 2 explains the Japanese income tax system and </w:t>
      </w:r>
      <w:r>
        <w:rPr>
          <w:rFonts w:ascii="Times New Roman" w:eastAsia="游明朝" w:hAnsi="Times New Roman" w:cs="Times New Roman"/>
          <w:sz w:val="22"/>
        </w:rPr>
        <w:t xml:space="preserve">the </w:t>
      </w:r>
      <w:r w:rsidRPr="00AE6674">
        <w:rPr>
          <w:rFonts w:ascii="Times New Roman" w:hAnsi="Times New Roman" w:cs="Times New Roman"/>
          <w:sz w:val="22"/>
        </w:rPr>
        <w:t>FTR data. Section 3 constructs the pro</w:t>
      </w:r>
      <w:r w:rsidR="001F43F1">
        <w:rPr>
          <w:rFonts w:ascii="Times New Roman" w:hAnsi="Times New Roman" w:cs="Times New Roman" w:hint="eastAsia"/>
          <w:sz w:val="22"/>
        </w:rPr>
        <w:t>rat</w:t>
      </w:r>
      <w:r w:rsidRPr="00AE6674">
        <w:rPr>
          <w:rFonts w:ascii="Times New Roman" w:hAnsi="Times New Roman" w:cs="Times New Roman"/>
          <w:sz w:val="22"/>
        </w:rPr>
        <w:t>ed labor income and its tax, estimat</w:t>
      </w:r>
      <w:r w:rsidR="00533987">
        <w:rPr>
          <w:rFonts w:ascii="Times New Roman" w:hAnsi="Times New Roman" w:cs="Times New Roman"/>
          <w:sz w:val="22"/>
        </w:rPr>
        <w:t>ing</w:t>
      </w:r>
      <w:r w:rsidRPr="00AE6674">
        <w:rPr>
          <w:rFonts w:ascii="Times New Roman" w:hAnsi="Times New Roman" w:cs="Times New Roman"/>
          <w:sz w:val="22"/>
        </w:rPr>
        <w:t xml:space="preserve"> the labor income tax function</w:t>
      </w:r>
      <w:r w:rsidR="00533987">
        <w:rPr>
          <w:rFonts w:ascii="Times New Roman" w:hAnsi="Times New Roman" w:cs="Times New Roman"/>
          <w:sz w:val="22"/>
        </w:rPr>
        <w:t>.</w:t>
      </w:r>
      <w:r w:rsidRPr="00AE6674">
        <w:rPr>
          <w:rFonts w:ascii="Times New Roman" w:hAnsi="Times New Roman" w:cs="Times New Roman"/>
          <w:sz w:val="22"/>
        </w:rPr>
        <w:t xml:space="preserve"> Section 4 estimates the labor income process. Section 5 presents the heterogeneous-agent macroeconomic model with exogenous and endogenous labor supplies. Section 6 describes </w:t>
      </w:r>
      <w:r>
        <w:rPr>
          <w:rFonts w:ascii="Times New Roman" w:eastAsia="游明朝" w:hAnsi="Times New Roman" w:cs="Times New Roman"/>
          <w:sz w:val="22"/>
        </w:rPr>
        <w:t xml:space="preserve">the </w:t>
      </w:r>
      <w:r w:rsidRPr="00AE6674">
        <w:rPr>
          <w:rFonts w:ascii="Times New Roman" w:hAnsi="Times New Roman" w:cs="Times New Roman"/>
          <w:sz w:val="22"/>
        </w:rPr>
        <w:t>model calibration. Section 7 presents the results of the calibrated models</w:t>
      </w:r>
      <w:r w:rsidR="00533987">
        <w:rPr>
          <w:rFonts w:ascii="Times New Roman" w:hAnsi="Times New Roman" w:cs="Times New Roman"/>
          <w:sz w:val="22"/>
        </w:rPr>
        <w:t>.</w:t>
      </w:r>
      <w:r w:rsidRPr="00AE6674">
        <w:rPr>
          <w:rFonts w:ascii="Times New Roman" w:hAnsi="Times New Roman" w:cs="Times New Roman"/>
          <w:sz w:val="22"/>
        </w:rPr>
        <w:t xml:space="preserve"> </w:t>
      </w:r>
      <w:r w:rsidR="00533987">
        <w:rPr>
          <w:rFonts w:ascii="Times New Roman" w:hAnsi="Times New Roman" w:cs="Times New Roman"/>
          <w:sz w:val="22"/>
        </w:rPr>
        <w:t xml:space="preserve">Finally, </w:t>
      </w:r>
      <w:r w:rsidRPr="00AE6674">
        <w:rPr>
          <w:rFonts w:ascii="Times New Roman" w:hAnsi="Times New Roman" w:cs="Times New Roman"/>
          <w:sz w:val="22"/>
        </w:rPr>
        <w:t>Section 8 concludes the study.</w:t>
      </w:r>
    </w:p>
    <w:p w14:paraId="7F67FD2B" w14:textId="77777777" w:rsidR="006C55E1" w:rsidRPr="009D41C8" w:rsidRDefault="006C55E1" w:rsidP="006C55E1">
      <w:pPr>
        <w:jc w:val="left"/>
        <w:rPr>
          <w:rFonts w:ascii="Times New Roman" w:hAnsi="Times New Roman" w:cs="Times New Roman"/>
          <w:sz w:val="22"/>
        </w:rPr>
      </w:pPr>
    </w:p>
    <w:p w14:paraId="5368532E" w14:textId="76927AA9" w:rsidR="006C55E1" w:rsidRDefault="00D72ED0" w:rsidP="006C55E1">
      <w:pPr>
        <w:pStyle w:val="a4"/>
        <w:numPr>
          <w:ilvl w:val="0"/>
          <w:numId w:val="1"/>
        </w:numPr>
        <w:ind w:leftChars="0"/>
        <w:jc w:val="left"/>
        <w:rPr>
          <w:rFonts w:ascii="Times New Roman" w:hAnsi="Times New Roman" w:cs="Times New Roman"/>
          <w:sz w:val="24"/>
          <w:szCs w:val="24"/>
        </w:rPr>
      </w:pPr>
      <w:r w:rsidRPr="00E06BC9">
        <w:rPr>
          <w:rFonts w:ascii="Times New Roman" w:hAnsi="Times New Roman" w:cs="Times New Roman"/>
          <w:sz w:val="24"/>
          <w:szCs w:val="24"/>
        </w:rPr>
        <w:t xml:space="preserve">Explanation </w:t>
      </w:r>
      <w:r w:rsidR="00BB5A5A">
        <w:rPr>
          <w:rFonts w:ascii="Times New Roman" w:hAnsi="Times New Roman" w:cs="Times New Roman"/>
          <w:sz w:val="24"/>
          <w:szCs w:val="24"/>
        </w:rPr>
        <w:t>of</w:t>
      </w:r>
      <w:r w:rsidR="00BB5A5A" w:rsidRPr="00E06BC9">
        <w:rPr>
          <w:rFonts w:ascii="Times New Roman" w:hAnsi="Times New Roman" w:cs="Times New Roman"/>
          <w:sz w:val="24"/>
          <w:szCs w:val="24"/>
        </w:rPr>
        <w:t xml:space="preserve"> </w:t>
      </w:r>
      <w:r w:rsidRPr="00E06BC9">
        <w:rPr>
          <w:rFonts w:ascii="Times New Roman" w:hAnsi="Times New Roman" w:cs="Times New Roman"/>
          <w:sz w:val="24"/>
          <w:szCs w:val="24"/>
        </w:rPr>
        <w:t>Japanese FTR</w:t>
      </w:r>
      <w:r w:rsidR="00202A82">
        <w:rPr>
          <w:rFonts w:ascii="Times New Roman" w:hAnsi="Times New Roman" w:cs="Times New Roman" w:hint="eastAsia"/>
          <w:sz w:val="24"/>
          <w:szCs w:val="24"/>
        </w:rPr>
        <w:t xml:space="preserve"> </w:t>
      </w:r>
      <w:r w:rsidR="0052799F">
        <w:rPr>
          <w:rFonts w:ascii="Times New Roman" w:hAnsi="Times New Roman" w:cs="Times New Roman"/>
          <w:sz w:val="24"/>
          <w:szCs w:val="24"/>
        </w:rPr>
        <w:t>d</w:t>
      </w:r>
      <w:r w:rsidR="00202A82">
        <w:rPr>
          <w:rFonts w:ascii="Times New Roman" w:hAnsi="Times New Roman" w:cs="Times New Roman" w:hint="eastAsia"/>
          <w:sz w:val="24"/>
          <w:szCs w:val="24"/>
        </w:rPr>
        <w:t>ata</w:t>
      </w:r>
    </w:p>
    <w:p w14:paraId="644BEF97" w14:textId="6036C52E" w:rsidR="0012555E" w:rsidRPr="00202A82" w:rsidRDefault="0012555E" w:rsidP="0012555E">
      <w:pPr>
        <w:jc w:val="left"/>
        <w:rPr>
          <w:rFonts w:ascii="Times New Roman" w:hAnsi="Times New Roman" w:cs="Times New Roman"/>
          <w:sz w:val="24"/>
          <w:szCs w:val="24"/>
        </w:rPr>
      </w:pPr>
    </w:p>
    <w:p w14:paraId="50335290" w14:textId="585FAD9A" w:rsidR="00793A07" w:rsidRDefault="00D72ED0" w:rsidP="00161846">
      <w:pPr>
        <w:rPr>
          <w:rFonts w:ascii="Times New Roman" w:hAnsi="Times New Roman" w:cs="Times New Roman"/>
          <w:sz w:val="24"/>
          <w:szCs w:val="24"/>
        </w:rPr>
      </w:pPr>
      <w:r w:rsidRPr="00F73843">
        <w:rPr>
          <w:rFonts w:ascii="Times New Roman" w:hAnsi="Times New Roman" w:cs="Times New Roman"/>
          <w:sz w:val="24"/>
          <w:szCs w:val="24"/>
        </w:rPr>
        <w:t xml:space="preserve">This section </w:t>
      </w:r>
      <w:r>
        <w:rPr>
          <w:rFonts w:ascii="Times New Roman" w:eastAsia="游明朝" w:hAnsi="Times New Roman" w:cs="Times New Roman"/>
          <w:sz w:val="24"/>
          <w:szCs w:val="24"/>
        </w:rPr>
        <w:t>provides a comprehensive</w:t>
      </w:r>
      <w:r w:rsidRPr="00F73843">
        <w:rPr>
          <w:rFonts w:ascii="Times New Roman" w:hAnsi="Times New Roman" w:cs="Times New Roman"/>
          <w:sz w:val="24"/>
          <w:szCs w:val="24"/>
        </w:rPr>
        <w:t xml:space="preserve"> overview </w:t>
      </w:r>
      <w:r>
        <w:rPr>
          <w:rFonts w:ascii="Times New Roman" w:eastAsia="游明朝" w:hAnsi="Times New Roman" w:cs="Times New Roman"/>
          <w:sz w:val="24"/>
          <w:szCs w:val="24"/>
        </w:rPr>
        <w:t>of the Japanese</w:t>
      </w:r>
      <w:r w:rsidR="00CE57CC">
        <w:rPr>
          <w:rFonts w:ascii="Times New Roman" w:eastAsia="游明朝" w:hAnsi="Times New Roman" w:cs="Times New Roman" w:hint="eastAsia"/>
          <w:sz w:val="24"/>
          <w:szCs w:val="24"/>
        </w:rPr>
        <w:t xml:space="preserve"> Income tax and </w:t>
      </w:r>
      <w:r>
        <w:rPr>
          <w:rFonts w:ascii="Times New Roman" w:eastAsia="游明朝" w:hAnsi="Times New Roman" w:cs="Times New Roman"/>
          <w:sz w:val="24"/>
          <w:szCs w:val="24"/>
        </w:rPr>
        <w:t xml:space="preserve">FTR </w:t>
      </w:r>
      <w:r w:rsidR="00527A96">
        <w:rPr>
          <w:rFonts w:ascii="Times New Roman" w:eastAsia="游明朝" w:hAnsi="Times New Roman" w:cs="Times New Roman"/>
          <w:sz w:val="24"/>
          <w:szCs w:val="24"/>
        </w:rPr>
        <w:lastRenderedPageBreak/>
        <w:t>system</w:t>
      </w:r>
      <w:r>
        <w:rPr>
          <w:rFonts w:ascii="Times New Roman" w:hAnsi="Times New Roman" w:cs="Times New Roman"/>
          <w:sz w:val="24"/>
          <w:szCs w:val="24"/>
        </w:rPr>
        <w:t>.</w:t>
      </w:r>
      <w:r>
        <w:rPr>
          <w:rFonts w:ascii="Times New Roman" w:eastAsia="游明朝" w:hAnsi="Times New Roman" w:cs="Times New Roman"/>
          <w:sz w:val="24"/>
          <w:szCs w:val="24"/>
        </w:rPr>
        <w:t xml:space="preserve"> </w:t>
      </w:r>
    </w:p>
    <w:p w14:paraId="5BF34EEE" w14:textId="77777777" w:rsidR="00793A07" w:rsidRPr="00E06BC9" w:rsidRDefault="00793A07" w:rsidP="006C55E1">
      <w:pPr>
        <w:jc w:val="left"/>
        <w:rPr>
          <w:rFonts w:ascii="Times New Roman" w:hAnsi="Times New Roman" w:cs="Times New Roman"/>
          <w:sz w:val="24"/>
          <w:szCs w:val="24"/>
        </w:rPr>
      </w:pPr>
    </w:p>
    <w:p w14:paraId="2027DA87" w14:textId="5B2C2D07" w:rsidR="006C55E1" w:rsidRDefault="00D72ED0" w:rsidP="006C55E1">
      <w:pPr>
        <w:pStyle w:val="a4"/>
        <w:numPr>
          <w:ilvl w:val="1"/>
          <w:numId w:val="1"/>
        </w:numPr>
        <w:ind w:leftChars="0"/>
        <w:jc w:val="left"/>
        <w:rPr>
          <w:rFonts w:ascii="Times New Roman" w:hAnsi="Times New Roman" w:cs="Times New Roman"/>
          <w:sz w:val="24"/>
          <w:szCs w:val="24"/>
        </w:rPr>
      </w:pPr>
      <w:r>
        <w:rPr>
          <w:rFonts w:ascii="Times New Roman" w:hAnsi="Times New Roman" w:cs="Times New Roman"/>
          <w:sz w:val="24"/>
          <w:szCs w:val="24"/>
        </w:rPr>
        <w:t xml:space="preserve"> </w:t>
      </w:r>
      <w:r w:rsidR="00025664">
        <w:rPr>
          <w:rFonts w:ascii="Times New Roman" w:hAnsi="Times New Roman" w:cs="Times New Roman" w:hint="eastAsia"/>
          <w:sz w:val="24"/>
          <w:szCs w:val="24"/>
        </w:rPr>
        <w:t>E</w:t>
      </w:r>
      <w:r w:rsidR="00025664" w:rsidRPr="00E06BC9">
        <w:rPr>
          <w:rFonts w:ascii="Times New Roman" w:hAnsi="Times New Roman" w:cs="Times New Roman" w:hint="eastAsia"/>
          <w:sz w:val="24"/>
          <w:szCs w:val="24"/>
        </w:rPr>
        <w:t xml:space="preserve">xplanation of </w:t>
      </w:r>
      <w:r w:rsidR="00055D3C">
        <w:rPr>
          <w:rFonts w:ascii="Times New Roman" w:hAnsi="Times New Roman" w:cs="Times New Roman"/>
          <w:sz w:val="24"/>
          <w:szCs w:val="24"/>
        </w:rPr>
        <w:t xml:space="preserve">the </w:t>
      </w:r>
      <w:r w:rsidR="00025664" w:rsidRPr="00E06BC9">
        <w:rPr>
          <w:rFonts w:ascii="Times New Roman" w:hAnsi="Times New Roman" w:cs="Times New Roman" w:hint="eastAsia"/>
          <w:sz w:val="24"/>
          <w:szCs w:val="24"/>
        </w:rPr>
        <w:t xml:space="preserve">Japanese </w:t>
      </w:r>
      <w:r w:rsidR="0052799F">
        <w:rPr>
          <w:rFonts w:ascii="Times New Roman" w:hAnsi="Times New Roman" w:cs="Times New Roman"/>
          <w:sz w:val="24"/>
          <w:szCs w:val="24"/>
        </w:rPr>
        <w:t>i</w:t>
      </w:r>
      <w:r w:rsidR="00321CB6">
        <w:rPr>
          <w:rFonts w:ascii="Times New Roman" w:hAnsi="Times New Roman" w:cs="Times New Roman" w:hint="eastAsia"/>
          <w:sz w:val="24"/>
          <w:szCs w:val="24"/>
        </w:rPr>
        <w:t xml:space="preserve">ncome </w:t>
      </w:r>
      <w:r w:rsidR="0052799F">
        <w:rPr>
          <w:rFonts w:ascii="Times New Roman" w:hAnsi="Times New Roman" w:cs="Times New Roman"/>
          <w:sz w:val="24"/>
          <w:szCs w:val="24"/>
        </w:rPr>
        <w:t>t</w:t>
      </w:r>
      <w:r w:rsidR="00321CB6">
        <w:rPr>
          <w:rFonts w:ascii="Times New Roman" w:hAnsi="Times New Roman" w:cs="Times New Roman" w:hint="eastAsia"/>
          <w:sz w:val="24"/>
          <w:szCs w:val="24"/>
        </w:rPr>
        <w:t xml:space="preserve">ax </w:t>
      </w:r>
      <w:r w:rsidR="0052799F">
        <w:rPr>
          <w:rFonts w:ascii="Times New Roman" w:hAnsi="Times New Roman" w:cs="Times New Roman"/>
          <w:sz w:val="24"/>
          <w:szCs w:val="24"/>
        </w:rPr>
        <w:t>s</w:t>
      </w:r>
      <w:r w:rsidR="00321CB6">
        <w:rPr>
          <w:rFonts w:ascii="Times New Roman" w:hAnsi="Times New Roman" w:cs="Times New Roman" w:hint="eastAsia"/>
          <w:sz w:val="24"/>
          <w:szCs w:val="24"/>
        </w:rPr>
        <w:t>ystem</w:t>
      </w:r>
    </w:p>
    <w:p w14:paraId="33F72D42" w14:textId="77777777" w:rsidR="00A1152B" w:rsidRDefault="00A1152B" w:rsidP="00B636C1">
      <w:pPr>
        <w:jc w:val="left"/>
        <w:rPr>
          <w:rFonts w:ascii="Times New Roman" w:hAnsi="Times New Roman" w:cs="Times New Roman"/>
          <w:sz w:val="24"/>
          <w:szCs w:val="24"/>
        </w:rPr>
      </w:pPr>
    </w:p>
    <w:p w14:paraId="43227D86" w14:textId="3A69E350" w:rsidR="00401872" w:rsidRPr="00401872" w:rsidRDefault="00401872" w:rsidP="00401872">
      <w:pPr>
        <w:rPr>
          <w:rFonts w:ascii="Times New Roman" w:hAnsi="Times New Roman" w:cs="Times New Roman"/>
          <w:sz w:val="24"/>
          <w:szCs w:val="24"/>
        </w:rPr>
      </w:pPr>
      <w:r w:rsidRPr="00401872">
        <w:rPr>
          <w:rFonts w:ascii="Times New Roman" w:hAnsi="Times New Roman" w:cs="Times New Roman"/>
          <w:sz w:val="24"/>
          <w:szCs w:val="24"/>
        </w:rPr>
        <w:t>Japan’s personal income tax system is characterized by a combination of withholding at source, year-end adjustment, and self-assessment through final tax returns, depending on the type of income and the taxpayer’s employment status.</w:t>
      </w:r>
      <w:r>
        <w:rPr>
          <w:rFonts w:ascii="Times New Roman" w:hAnsi="Times New Roman" w:cs="Times New Roman" w:hint="eastAsia"/>
          <w:sz w:val="24"/>
          <w:szCs w:val="24"/>
        </w:rPr>
        <w:t xml:space="preserve"> </w:t>
      </w:r>
      <w:r w:rsidRPr="00401872">
        <w:rPr>
          <w:rFonts w:ascii="Times New Roman" w:hAnsi="Times New Roman" w:cs="Times New Roman"/>
          <w:sz w:val="24"/>
          <w:szCs w:val="24"/>
        </w:rPr>
        <w:t>For the majority of salaried workers, income tax is collected primarily through a withholding system. Employers are legally required to withhold income tax from monthly wages and bonuses based on statutory tax tables issued by the National Tax Agency (NTA). These tables incorporate the progressive tax schedule and standard deductions, thereby approximating the employee’s annual tax liability throughout the year.</w:t>
      </w:r>
    </w:p>
    <w:p w14:paraId="1D3649A9" w14:textId="356A33C9" w:rsidR="00401872" w:rsidRPr="00401872" w:rsidRDefault="00401872" w:rsidP="00401872">
      <w:pPr>
        <w:ind w:firstLine="840"/>
        <w:rPr>
          <w:rFonts w:ascii="Times New Roman" w:hAnsi="Times New Roman" w:cs="Times New Roman"/>
          <w:sz w:val="24"/>
          <w:szCs w:val="24"/>
        </w:rPr>
      </w:pPr>
      <w:r w:rsidRPr="00401872">
        <w:rPr>
          <w:rFonts w:ascii="Times New Roman" w:hAnsi="Times New Roman" w:cs="Times New Roman"/>
          <w:sz w:val="24"/>
          <w:szCs w:val="24"/>
        </w:rPr>
        <w:t xml:space="preserve">At the end of the calendar year, employers conduct a year-end adjustment. This procedure reconciles the total amount of tax withheld during the year with the employee’s actual annual tax liability, taking into account eligible income deductions such as basic deductions, employment income deductions, social insurance contributions, and certain personal deductions (e.g., deductions for dependents). For employees whose income consists solely of employment income from a single employer and who meet specific conditions, the year-end adjustment effectively finalizes their national income tax liability, eliminating the need to file a </w:t>
      </w:r>
      <w:r w:rsidR="00793EAB">
        <w:rPr>
          <w:rFonts w:ascii="Times New Roman" w:hAnsi="Times New Roman" w:cs="Times New Roman" w:hint="eastAsia"/>
          <w:sz w:val="24"/>
          <w:szCs w:val="24"/>
        </w:rPr>
        <w:t>FTR</w:t>
      </w:r>
      <w:r w:rsidRPr="00401872">
        <w:rPr>
          <w:rFonts w:ascii="Times New Roman" w:hAnsi="Times New Roman" w:cs="Times New Roman"/>
          <w:sz w:val="24"/>
          <w:szCs w:val="24"/>
        </w:rPr>
        <w:t>.</w:t>
      </w:r>
    </w:p>
    <w:p w14:paraId="46B492EA" w14:textId="0A76DFCD" w:rsidR="00401872" w:rsidRPr="00401872" w:rsidRDefault="00401872" w:rsidP="00401872">
      <w:pPr>
        <w:ind w:firstLine="840"/>
        <w:rPr>
          <w:rFonts w:ascii="Times New Roman" w:hAnsi="Times New Roman" w:cs="Times New Roman"/>
          <w:sz w:val="24"/>
          <w:szCs w:val="24"/>
        </w:rPr>
      </w:pPr>
      <w:r w:rsidRPr="00401872">
        <w:rPr>
          <w:rFonts w:ascii="Times New Roman" w:hAnsi="Times New Roman" w:cs="Times New Roman"/>
          <w:sz w:val="24"/>
          <w:szCs w:val="24"/>
        </w:rPr>
        <w:t>In contrast, individuals who earn non-wage income—such as self-employment income, rental income, capital gains, or income from multiple employers—are generally required to file a final tax return. Under this self-assessment system, taxpayers calculate their total annual income, apply relevant deductions and credits, and determine their tax liability. Any difference between the tax owed and the tax already paid through withholding or advance payments is settled at the time of filing.</w:t>
      </w:r>
    </w:p>
    <w:p w14:paraId="1874EF88" w14:textId="3128991C" w:rsidR="00401872" w:rsidRPr="00401872" w:rsidRDefault="00401872" w:rsidP="00401872">
      <w:pPr>
        <w:ind w:firstLine="840"/>
        <w:rPr>
          <w:rFonts w:ascii="Times New Roman" w:hAnsi="Times New Roman" w:cs="Times New Roman"/>
          <w:sz w:val="24"/>
          <w:szCs w:val="24"/>
        </w:rPr>
      </w:pPr>
      <w:r w:rsidRPr="00401872">
        <w:rPr>
          <w:rFonts w:ascii="Times New Roman" w:hAnsi="Times New Roman" w:cs="Times New Roman"/>
          <w:sz w:val="24"/>
          <w:szCs w:val="24"/>
        </w:rPr>
        <w:t xml:space="preserve">Self-employed individuals and certain high-income taxpayers are also subject to prepayment of income tax. Advance payments are typically made in two installments during the tax year, based on the previous year’s tax liability. This mechanism serves to smooth tax payments over time and </w:t>
      </w:r>
      <w:r w:rsidR="00793EAB" w:rsidRPr="00401872">
        <w:rPr>
          <w:rFonts w:ascii="Times New Roman" w:hAnsi="Times New Roman" w:cs="Times New Roman"/>
          <w:sz w:val="24"/>
          <w:szCs w:val="24"/>
        </w:rPr>
        <w:t>reduces</w:t>
      </w:r>
      <w:r w:rsidRPr="00401872">
        <w:rPr>
          <w:rFonts w:ascii="Times New Roman" w:hAnsi="Times New Roman" w:cs="Times New Roman"/>
          <w:sz w:val="24"/>
          <w:szCs w:val="24"/>
        </w:rPr>
        <w:t xml:space="preserve"> liquidity constraints at the time of final settlement.</w:t>
      </w:r>
    </w:p>
    <w:p w14:paraId="5915E3AF" w14:textId="77777777" w:rsidR="00401872" w:rsidRPr="00401872" w:rsidRDefault="00401872" w:rsidP="00237DB4">
      <w:pPr>
        <w:ind w:firstLine="840"/>
        <w:rPr>
          <w:rFonts w:ascii="Times New Roman" w:hAnsi="Times New Roman" w:cs="Times New Roman"/>
          <w:sz w:val="24"/>
          <w:szCs w:val="24"/>
        </w:rPr>
      </w:pPr>
      <w:r w:rsidRPr="00401872">
        <w:rPr>
          <w:rFonts w:ascii="Times New Roman" w:hAnsi="Times New Roman" w:cs="Times New Roman"/>
          <w:sz w:val="24"/>
          <w:szCs w:val="24"/>
        </w:rPr>
        <w:t>Overall, Japan’s income tax payment system can be interpreted as a hybrid model that combines administrative efficiency with elements of taxpayer self-reporting. The extensive use of withholding and year-end adjustment reduces compliance costs and tax evasion among salaried workers, while the self-assessment and prepayment systems maintain horizontal equity across taxpayers with heterogeneous income sources.</w:t>
      </w:r>
    </w:p>
    <w:p w14:paraId="23B5F424" w14:textId="77777777" w:rsidR="00401872" w:rsidRPr="00401872" w:rsidRDefault="00401872" w:rsidP="00B636C1">
      <w:pPr>
        <w:jc w:val="left"/>
        <w:rPr>
          <w:rFonts w:ascii="Times New Roman" w:hAnsi="Times New Roman" w:cs="Times New Roman"/>
          <w:sz w:val="24"/>
          <w:szCs w:val="24"/>
        </w:rPr>
      </w:pPr>
    </w:p>
    <w:p w14:paraId="69A25082" w14:textId="7FCE1CF0" w:rsidR="00401872" w:rsidRPr="00401872" w:rsidRDefault="00401872" w:rsidP="00401872">
      <w:pPr>
        <w:pStyle w:val="a4"/>
        <w:numPr>
          <w:ilvl w:val="1"/>
          <w:numId w:val="1"/>
        </w:numPr>
        <w:ind w:leftChars="0"/>
        <w:jc w:val="left"/>
        <w:rPr>
          <w:rFonts w:ascii="Times New Roman" w:hAnsi="Times New Roman" w:cs="Times New Roman"/>
          <w:sz w:val="24"/>
          <w:szCs w:val="24"/>
        </w:rPr>
      </w:pPr>
      <w:r>
        <w:rPr>
          <w:rFonts w:ascii="Times New Roman" w:hAnsi="Times New Roman" w:cs="Times New Roman" w:hint="eastAsia"/>
          <w:sz w:val="24"/>
          <w:szCs w:val="24"/>
        </w:rPr>
        <w:t>Explanation of the Japanese FTR</w:t>
      </w:r>
    </w:p>
    <w:p w14:paraId="3DA42D05" w14:textId="77777777" w:rsidR="00401872" w:rsidRPr="00B636C1" w:rsidRDefault="00401872" w:rsidP="00B636C1">
      <w:pPr>
        <w:jc w:val="left"/>
        <w:rPr>
          <w:rFonts w:ascii="Times New Roman" w:hAnsi="Times New Roman" w:cs="Times New Roman"/>
          <w:sz w:val="24"/>
          <w:szCs w:val="24"/>
        </w:rPr>
      </w:pPr>
    </w:p>
    <w:p w14:paraId="0EC0639F" w14:textId="21392138" w:rsidR="00EB720C" w:rsidRDefault="00E44258" w:rsidP="00EB720C">
      <w:pPr>
        <w:rPr>
          <w:rFonts w:ascii="Times New Roman" w:eastAsia="ＭＳ ゴシック" w:hAnsi="Times New Roman" w:cs="Times New Roman"/>
          <w:sz w:val="22"/>
        </w:rPr>
      </w:pPr>
      <w:r w:rsidRPr="00E44258">
        <w:rPr>
          <w:rFonts w:ascii="Times New Roman" w:hAnsi="Times New Roman" w:cs="Times New Roman"/>
          <w:sz w:val="24"/>
          <w:szCs w:val="24"/>
        </w:rPr>
        <w:t>Japan's tax year follows the calendar year, with the filing period running from February to mid-March of the following year. Tax returns can be filed either in person at a tax office or electronically via e-Tax.</w:t>
      </w:r>
      <w:r w:rsidR="00677FCA">
        <w:rPr>
          <w:rFonts w:ascii="Times New Roman" w:hAnsi="Times New Roman" w:cs="Times New Roman" w:hint="eastAsia"/>
          <w:sz w:val="24"/>
          <w:szCs w:val="24"/>
        </w:rPr>
        <w:t xml:space="preserve"> </w:t>
      </w:r>
      <w:r w:rsidR="000E42CB">
        <w:rPr>
          <w:rFonts w:ascii="Times New Roman" w:hAnsi="Times New Roman" w:cs="Times New Roman"/>
          <w:sz w:val="24"/>
          <w:szCs w:val="24"/>
        </w:rPr>
        <w:t>Two</w:t>
      </w:r>
      <w:bookmarkStart w:id="2" w:name="_Hlk183546558"/>
      <w:r w:rsidR="00D72ED0">
        <w:rPr>
          <w:rFonts w:ascii="Times New Roman" w:hAnsi="Times New Roman" w:cs="Times New Roman" w:hint="eastAsia"/>
          <w:sz w:val="24"/>
          <w:szCs w:val="24"/>
        </w:rPr>
        <w:t xml:space="preserve"> types of taxation </w:t>
      </w:r>
      <w:r w:rsidR="0040754B">
        <w:rPr>
          <w:rFonts w:ascii="Times New Roman" w:hAnsi="Times New Roman" w:cs="Times New Roman"/>
          <w:sz w:val="24"/>
          <w:szCs w:val="24"/>
        </w:rPr>
        <w:t>methods</w:t>
      </w:r>
      <w:r w:rsidR="000E42CB">
        <w:rPr>
          <w:rFonts w:ascii="Times New Roman" w:hAnsi="Times New Roman" w:cs="Times New Roman"/>
          <w:sz w:val="24"/>
          <w:szCs w:val="24"/>
        </w:rPr>
        <w:t xml:space="preserve"> exist</w:t>
      </w:r>
      <w:r w:rsidR="0040754B">
        <w:rPr>
          <w:rFonts w:ascii="Times New Roman" w:hAnsi="Times New Roman" w:cs="Times New Roman"/>
          <w:sz w:val="24"/>
          <w:szCs w:val="24"/>
        </w:rPr>
        <w:t>:</w:t>
      </w:r>
      <w:r w:rsidR="00D72ED0">
        <w:rPr>
          <w:rFonts w:ascii="Times New Roman" w:hAnsi="Times New Roman" w:cs="Times New Roman" w:hint="eastAsia"/>
          <w:sz w:val="24"/>
          <w:szCs w:val="24"/>
        </w:rPr>
        <w:t xml:space="preserve"> comprehensive (</w:t>
      </w:r>
      <w:r w:rsidR="00D72ED0" w:rsidRPr="00A6692B">
        <w:rPr>
          <w:rFonts w:ascii="Times New Roman" w:hAnsi="Times New Roman" w:cs="Times New Roman" w:hint="eastAsia"/>
          <w:i/>
          <w:iCs/>
          <w:sz w:val="24"/>
          <w:szCs w:val="24"/>
        </w:rPr>
        <w:t>Sougou-Kazei</w:t>
      </w:r>
      <w:r w:rsidR="00D72ED0">
        <w:rPr>
          <w:rFonts w:ascii="Times New Roman" w:hAnsi="Times New Roman" w:cs="Times New Roman" w:hint="eastAsia"/>
          <w:sz w:val="24"/>
          <w:szCs w:val="24"/>
        </w:rPr>
        <w:t>) and separate (</w:t>
      </w:r>
      <w:r w:rsidR="00D72ED0" w:rsidRPr="00A6692B">
        <w:rPr>
          <w:rFonts w:ascii="Times New Roman" w:hAnsi="Times New Roman" w:cs="Times New Roman" w:hint="eastAsia"/>
          <w:i/>
          <w:iCs/>
          <w:sz w:val="24"/>
          <w:szCs w:val="24"/>
        </w:rPr>
        <w:t>Bunri-Kazei</w:t>
      </w:r>
      <w:r w:rsidR="00D72ED0">
        <w:rPr>
          <w:rFonts w:ascii="Times New Roman" w:hAnsi="Times New Roman" w:cs="Times New Roman" w:hint="eastAsia"/>
          <w:sz w:val="24"/>
          <w:szCs w:val="24"/>
        </w:rPr>
        <w:t>). Comprehensive taxation is a progressive tax system (5%-45%)</w:t>
      </w:r>
      <w:r w:rsidR="00D72ED0">
        <w:rPr>
          <w:rFonts w:ascii="Times New Roman" w:eastAsia="游明朝" w:hAnsi="Times New Roman" w:cs="Times New Roman"/>
          <w:sz w:val="24"/>
          <w:szCs w:val="24"/>
        </w:rPr>
        <w:t xml:space="preserve">, </w:t>
      </w:r>
      <w:r w:rsidR="001077D9">
        <w:rPr>
          <w:rFonts w:ascii="Times New Roman" w:eastAsia="游明朝" w:hAnsi="Times New Roman" w:cs="Times New Roman"/>
          <w:sz w:val="24"/>
          <w:szCs w:val="24"/>
        </w:rPr>
        <w:t xml:space="preserve">while </w:t>
      </w:r>
      <w:r w:rsidR="008E1741">
        <w:rPr>
          <w:rFonts w:ascii="Times New Roman" w:hAnsi="Times New Roman" w:cs="Times New Roman"/>
          <w:sz w:val="24"/>
          <w:szCs w:val="24"/>
        </w:rPr>
        <w:t>separate</w:t>
      </w:r>
      <w:r w:rsidR="008E1741">
        <w:rPr>
          <w:rFonts w:ascii="Times New Roman" w:hAnsi="Times New Roman" w:cs="Times New Roman" w:hint="eastAsia"/>
          <w:sz w:val="24"/>
          <w:szCs w:val="24"/>
        </w:rPr>
        <w:t xml:space="preserve"> </w:t>
      </w:r>
      <w:r w:rsidR="00D72ED0">
        <w:rPr>
          <w:rFonts w:ascii="Times New Roman" w:hAnsi="Times New Roman" w:cs="Times New Roman" w:hint="eastAsia"/>
          <w:sz w:val="24"/>
          <w:szCs w:val="24"/>
        </w:rPr>
        <w:t xml:space="preserve">taxation is </w:t>
      </w:r>
      <w:r w:rsidR="00D72ED0">
        <w:rPr>
          <w:rFonts w:ascii="Times New Roman" w:eastAsia="游明朝" w:hAnsi="Times New Roman" w:cs="Times New Roman"/>
          <w:sz w:val="24"/>
          <w:szCs w:val="24"/>
        </w:rPr>
        <w:t>a flat tax system (20.315%).</w:t>
      </w:r>
      <w:bookmarkEnd w:id="2"/>
      <w:r w:rsidR="00D72ED0">
        <w:rPr>
          <w:rFonts w:ascii="Times New Roman" w:hAnsi="Times New Roman" w:cs="Times New Roman" w:hint="eastAsia"/>
          <w:sz w:val="24"/>
          <w:szCs w:val="24"/>
        </w:rPr>
        <w:t xml:space="preserve"> </w:t>
      </w:r>
      <w:r w:rsidR="00D72ED0" w:rsidRPr="00F41CC6">
        <w:rPr>
          <w:rFonts w:ascii="Times New Roman" w:hAnsi="Times New Roman" w:cs="Times New Roman"/>
          <w:sz w:val="24"/>
          <w:szCs w:val="24"/>
        </w:rPr>
        <w:t xml:space="preserve">When calculating Japanese income tax, taxable income is calculated after </w:t>
      </w:r>
      <w:r w:rsidR="00D72ED0">
        <w:rPr>
          <w:rFonts w:ascii="Times New Roman" w:hAnsi="Times New Roman" w:cs="Times New Roman"/>
          <w:sz w:val="24"/>
          <w:szCs w:val="24"/>
        </w:rPr>
        <w:t>the</w:t>
      </w:r>
      <w:r w:rsidR="00D72ED0" w:rsidRPr="00F41CC6">
        <w:rPr>
          <w:rFonts w:ascii="Times New Roman" w:hAnsi="Times New Roman" w:cs="Times New Roman"/>
          <w:sz w:val="24"/>
          <w:szCs w:val="24"/>
        </w:rPr>
        <w:t xml:space="preserve"> </w:t>
      </w:r>
      <w:r w:rsidR="00D72ED0">
        <w:rPr>
          <w:rFonts w:ascii="Times New Roman" w:hAnsi="Times New Roman" w:cs="Times New Roman" w:hint="eastAsia"/>
          <w:sz w:val="24"/>
          <w:szCs w:val="24"/>
        </w:rPr>
        <w:t>two</w:t>
      </w:r>
      <w:r w:rsidR="00D72ED0" w:rsidRPr="00F41CC6">
        <w:rPr>
          <w:rFonts w:ascii="Times New Roman" w:hAnsi="Times New Roman" w:cs="Times New Roman"/>
          <w:sz w:val="24"/>
          <w:szCs w:val="24"/>
        </w:rPr>
        <w:t>-stage income deduction process.</w:t>
      </w:r>
      <w:r w:rsidR="00D72ED0">
        <w:rPr>
          <w:rFonts w:ascii="Times New Roman" w:hAnsi="Times New Roman" w:cs="Times New Roman" w:hint="eastAsia"/>
          <w:sz w:val="24"/>
          <w:szCs w:val="24"/>
        </w:rPr>
        <w:t xml:space="preserve"> </w:t>
      </w:r>
      <w:bookmarkStart w:id="3" w:name="_Hlk189144418"/>
      <w:r w:rsidR="00D72ED0">
        <w:rPr>
          <w:rFonts w:ascii="Times New Roman" w:hAnsi="Times New Roman" w:cs="Times New Roman" w:hint="eastAsia"/>
          <w:sz w:val="24"/>
          <w:szCs w:val="24"/>
        </w:rPr>
        <w:t xml:space="preserve">First, </w:t>
      </w:r>
      <w:r w:rsidR="00D72ED0" w:rsidRPr="00924CA6">
        <w:rPr>
          <w:rFonts w:ascii="Times New Roman" w:hAnsi="Times New Roman" w:cs="Times New Roman"/>
          <w:sz w:val="24"/>
          <w:szCs w:val="24"/>
        </w:rPr>
        <w:t xml:space="preserve">income </w:t>
      </w:r>
      <w:r w:rsidR="00CB310F">
        <w:rPr>
          <w:rFonts w:ascii="Times New Roman" w:hAnsi="Times New Roman" w:cs="Times New Roman"/>
          <w:sz w:val="24"/>
          <w:szCs w:val="24"/>
        </w:rPr>
        <w:t xml:space="preserve">is </w:t>
      </w:r>
      <w:r w:rsidR="00D72ED0" w:rsidRPr="00924CA6">
        <w:rPr>
          <w:rFonts w:ascii="Times New Roman" w:hAnsi="Times New Roman" w:cs="Times New Roman"/>
          <w:sz w:val="24"/>
          <w:szCs w:val="24"/>
        </w:rPr>
        <w:t xml:space="preserve">calculated by deducting </w:t>
      </w:r>
      <w:r w:rsidR="00D72ED0">
        <w:rPr>
          <w:rFonts w:ascii="Times New Roman" w:hAnsi="Times New Roman" w:cs="Times New Roman" w:hint="eastAsia"/>
          <w:sz w:val="24"/>
          <w:szCs w:val="24"/>
        </w:rPr>
        <w:t xml:space="preserve">the </w:t>
      </w:r>
      <w:r w:rsidR="00D72ED0" w:rsidRPr="00924CA6">
        <w:rPr>
          <w:rFonts w:ascii="Times New Roman" w:hAnsi="Times New Roman" w:cs="Times New Roman"/>
          <w:sz w:val="24"/>
          <w:szCs w:val="24"/>
        </w:rPr>
        <w:t>necessary expenses (</w:t>
      </w:r>
      <w:r w:rsidR="00D72ED0">
        <w:rPr>
          <w:rFonts w:ascii="Times New Roman" w:hAnsi="Times New Roman" w:cs="Times New Roman" w:hint="eastAsia"/>
          <w:sz w:val="24"/>
          <w:szCs w:val="24"/>
        </w:rPr>
        <w:t>employment</w:t>
      </w:r>
      <w:r w:rsidR="00D72ED0" w:rsidRPr="00924CA6">
        <w:rPr>
          <w:rFonts w:ascii="Times New Roman" w:hAnsi="Times New Roman" w:cs="Times New Roman"/>
          <w:sz w:val="24"/>
          <w:szCs w:val="24"/>
        </w:rPr>
        <w:t xml:space="preserve"> income deduction</w:t>
      </w:r>
      <w:r w:rsidR="00D72ED0">
        <w:rPr>
          <w:rFonts w:ascii="Times New Roman" w:eastAsia="游明朝" w:hAnsi="Times New Roman" w:cs="Times New Roman"/>
          <w:sz w:val="24"/>
          <w:szCs w:val="24"/>
        </w:rPr>
        <w:t xml:space="preserve">s) from </w:t>
      </w:r>
      <w:r w:rsidR="003357E1">
        <w:rPr>
          <w:rFonts w:ascii="Times New Roman" w:eastAsia="游明朝" w:hAnsi="Times New Roman" w:cs="Times New Roman"/>
          <w:sz w:val="24"/>
          <w:szCs w:val="24"/>
        </w:rPr>
        <w:t>earnings</w:t>
      </w:r>
      <w:r w:rsidR="003357E1">
        <w:rPr>
          <w:rFonts w:ascii="Times New Roman" w:hAnsi="Times New Roman" w:cs="Times New Roman"/>
          <w:sz w:val="24"/>
          <w:szCs w:val="24"/>
        </w:rPr>
        <w:t xml:space="preserve"> shown</w:t>
      </w:r>
      <w:r w:rsidR="00265B85">
        <w:rPr>
          <w:rFonts w:ascii="Times New Roman" w:hAnsi="Times New Roman" w:cs="Times New Roman" w:hint="eastAsia"/>
          <w:sz w:val="24"/>
          <w:szCs w:val="24"/>
        </w:rPr>
        <w:t xml:space="preserve"> in </w:t>
      </w:r>
      <w:r w:rsidR="00D72ED0">
        <w:rPr>
          <w:rFonts w:ascii="Times New Roman" w:eastAsia="游明朝" w:hAnsi="Times New Roman" w:cs="Times New Roman"/>
          <w:sz w:val="24"/>
          <w:szCs w:val="24"/>
        </w:rPr>
        <w:t>Table 1</w:t>
      </w:r>
      <w:r w:rsidR="00D72ED0" w:rsidRPr="00924CA6">
        <w:rPr>
          <w:rFonts w:ascii="Times New Roman" w:hAnsi="Times New Roman" w:cs="Times New Roman"/>
          <w:sz w:val="24"/>
          <w:szCs w:val="24"/>
        </w:rPr>
        <w:t>.</w:t>
      </w:r>
      <w:bookmarkEnd w:id="3"/>
      <w:r w:rsidR="00D72ED0" w:rsidRPr="00924CA6">
        <w:rPr>
          <w:rFonts w:ascii="Times New Roman" w:hAnsi="Times New Roman" w:cs="Times New Roman"/>
          <w:sz w:val="24"/>
          <w:szCs w:val="24"/>
        </w:rPr>
        <w:t xml:space="preserve"> </w:t>
      </w:r>
      <w:r w:rsidR="00D72ED0">
        <w:rPr>
          <w:rFonts w:ascii="Times New Roman" w:hAnsi="Times New Roman" w:cs="Times New Roman"/>
          <w:sz w:val="24"/>
          <w:szCs w:val="24"/>
        </w:rPr>
        <w:t>Second</w:t>
      </w:r>
      <w:r w:rsidR="00D72ED0" w:rsidRPr="00924CA6">
        <w:rPr>
          <w:rFonts w:ascii="Times New Roman" w:hAnsi="Times New Roman" w:cs="Times New Roman"/>
          <w:sz w:val="24"/>
          <w:szCs w:val="24"/>
        </w:rPr>
        <w:t xml:space="preserve">, taxable income </w:t>
      </w:r>
      <w:r w:rsidR="00CB310F">
        <w:rPr>
          <w:rFonts w:ascii="Times New Roman" w:hAnsi="Times New Roman" w:cs="Times New Roman"/>
          <w:sz w:val="24"/>
          <w:szCs w:val="24"/>
        </w:rPr>
        <w:t>is</w:t>
      </w:r>
      <w:r w:rsidR="00D72ED0" w:rsidRPr="00924CA6">
        <w:rPr>
          <w:rFonts w:ascii="Times New Roman" w:hAnsi="Times New Roman" w:cs="Times New Roman"/>
          <w:sz w:val="24"/>
          <w:szCs w:val="24"/>
        </w:rPr>
        <w:t xml:space="preserve"> calculated by deducting </w:t>
      </w:r>
      <w:r w:rsidR="00D72ED0">
        <w:rPr>
          <w:rFonts w:ascii="Times New Roman" w:eastAsia="游明朝" w:hAnsi="Times New Roman" w:cs="Times New Roman"/>
          <w:sz w:val="24"/>
          <w:szCs w:val="24"/>
        </w:rPr>
        <w:t xml:space="preserve">income from </w:t>
      </w:r>
      <w:r w:rsidR="00D72ED0">
        <w:rPr>
          <w:rFonts w:ascii="Times New Roman" w:hAnsi="Times New Roman" w:cs="Times New Roman" w:hint="eastAsia"/>
          <w:sz w:val="24"/>
          <w:szCs w:val="24"/>
        </w:rPr>
        <w:t xml:space="preserve">the </w:t>
      </w:r>
      <w:r w:rsidR="00D72ED0" w:rsidRPr="00924CA6">
        <w:rPr>
          <w:rFonts w:ascii="Times New Roman" w:hAnsi="Times New Roman" w:cs="Times New Roman"/>
          <w:sz w:val="24"/>
          <w:szCs w:val="24"/>
        </w:rPr>
        <w:t>income</w:t>
      </w:r>
      <w:r w:rsidR="00D72ED0">
        <w:rPr>
          <w:rFonts w:ascii="Times New Roman" w:hAnsi="Times New Roman" w:cs="Times New Roman" w:hint="eastAsia"/>
          <w:sz w:val="24"/>
          <w:szCs w:val="24"/>
        </w:rPr>
        <w:t xml:space="preserve"> shown</w:t>
      </w:r>
      <w:r w:rsidR="00D72ED0" w:rsidRPr="00924CA6">
        <w:rPr>
          <w:rFonts w:ascii="Times New Roman" w:hAnsi="Times New Roman" w:cs="Times New Roman"/>
          <w:sz w:val="24"/>
          <w:szCs w:val="24"/>
        </w:rPr>
        <w:t>.</w:t>
      </w:r>
      <w:r w:rsidR="00D72ED0">
        <w:rPr>
          <w:rFonts w:ascii="Times New Roman" w:hAnsi="Times New Roman" w:cs="Times New Roman" w:hint="eastAsia"/>
          <w:sz w:val="24"/>
          <w:szCs w:val="24"/>
        </w:rPr>
        <w:t xml:space="preserve"> </w:t>
      </w:r>
      <w:r w:rsidR="000E42CB">
        <w:rPr>
          <w:rFonts w:ascii="Times New Roman" w:hAnsi="Times New Roman" w:cs="Times New Roman"/>
          <w:sz w:val="24"/>
          <w:szCs w:val="24"/>
        </w:rPr>
        <w:t>A</w:t>
      </w:r>
      <w:r w:rsidR="00527A96" w:rsidRPr="00C32750">
        <w:rPr>
          <w:rFonts w:ascii="Times New Roman" w:hAnsi="Times New Roman" w:cs="Times New Roman"/>
          <w:sz w:val="24"/>
          <w:szCs w:val="24"/>
        </w:rPr>
        <w:t>dditional</w:t>
      </w:r>
      <w:r w:rsidR="00D72ED0" w:rsidRPr="00C32750">
        <w:rPr>
          <w:rFonts w:ascii="Times New Roman" w:hAnsi="Times New Roman" w:cs="Times New Roman"/>
          <w:sz w:val="24"/>
          <w:szCs w:val="24"/>
        </w:rPr>
        <w:t xml:space="preserve"> income deductions</w:t>
      </w:r>
      <w:r w:rsidR="00042E5E">
        <w:rPr>
          <w:rFonts w:ascii="Times New Roman" w:hAnsi="Times New Roman" w:cs="Times New Roman" w:hint="eastAsia"/>
          <w:sz w:val="24"/>
          <w:szCs w:val="24"/>
        </w:rPr>
        <w:t xml:space="preserve">, such as </w:t>
      </w:r>
      <w:r w:rsidR="00042E5E">
        <w:rPr>
          <w:rFonts w:ascii="Times New Roman" w:hAnsi="Times New Roman" w:cs="Times New Roman"/>
          <w:sz w:val="24"/>
          <w:szCs w:val="24"/>
        </w:rPr>
        <w:t>insurance</w:t>
      </w:r>
      <w:r w:rsidR="00042E5E">
        <w:rPr>
          <w:rFonts w:ascii="Times New Roman" w:hAnsi="Times New Roman" w:cs="Times New Roman" w:hint="eastAsia"/>
          <w:sz w:val="24"/>
          <w:szCs w:val="24"/>
        </w:rPr>
        <w:t xml:space="preserve"> premium deduction</w:t>
      </w:r>
      <w:r w:rsidR="00D72ED0">
        <w:rPr>
          <w:rFonts w:ascii="Times New Roman" w:eastAsia="游明朝" w:hAnsi="Times New Roman" w:cs="Times New Roman"/>
          <w:sz w:val="24"/>
          <w:szCs w:val="24"/>
        </w:rPr>
        <w:t>s</w:t>
      </w:r>
      <w:r w:rsidR="00042E5E">
        <w:rPr>
          <w:rFonts w:ascii="Times New Roman" w:hAnsi="Times New Roman" w:cs="Times New Roman" w:hint="eastAsia"/>
          <w:sz w:val="24"/>
          <w:szCs w:val="24"/>
        </w:rPr>
        <w:t>,</w:t>
      </w:r>
      <w:r w:rsidR="00D72ED0" w:rsidRPr="00C32750">
        <w:rPr>
          <w:rFonts w:ascii="Times New Roman" w:hAnsi="Times New Roman" w:cs="Times New Roman"/>
          <w:sz w:val="24"/>
          <w:szCs w:val="24"/>
        </w:rPr>
        <w:t xml:space="preserve"> are required to calculate </w:t>
      </w:r>
      <w:r w:rsidR="00D72ED0">
        <w:rPr>
          <w:rFonts w:ascii="Times New Roman" w:eastAsia="游明朝" w:hAnsi="Times New Roman" w:cs="Times New Roman"/>
          <w:sz w:val="24"/>
          <w:szCs w:val="24"/>
        </w:rPr>
        <w:t>tax amounts</w:t>
      </w:r>
      <w:r w:rsidR="00CB310F">
        <w:rPr>
          <w:rFonts w:ascii="Times New Roman" w:eastAsia="游明朝" w:hAnsi="Times New Roman" w:cs="Times New Roman"/>
          <w:sz w:val="24"/>
          <w:szCs w:val="24"/>
        </w:rPr>
        <w:t>.</w:t>
      </w:r>
      <w:r w:rsidR="00D72ED0">
        <w:rPr>
          <w:rStyle w:val="af0"/>
          <w:rFonts w:ascii="Times New Roman" w:eastAsia="游明朝" w:hAnsi="Times New Roman" w:cs="Times New Roman"/>
          <w:sz w:val="24"/>
          <w:szCs w:val="24"/>
        </w:rPr>
        <w:footnoteReference w:id="6"/>
      </w:r>
      <w:r w:rsidR="00D72ED0" w:rsidRPr="00C32750">
        <w:rPr>
          <w:rFonts w:ascii="Times New Roman" w:hAnsi="Times New Roman" w:cs="Times New Roman"/>
          <w:sz w:val="24"/>
          <w:szCs w:val="24"/>
        </w:rPr>
        <w:t xml:space="preserve"> </w:t>
      </w:r>
      <w:r w:rsidR="00D72ED0" w:rsidRPr="00A11770">
        <w:rPr>
          <w:rFonts w:ascii="Times New Roman" w:hAnsi="Times New Roman" w:cs="Times New Roman"/>
          <w:sz w:val="24"/>
        </w:rPr>
        <w:t xml:space="preserve">Finally, income tax amounts are calculated </w:t>
      </w:r>
      <w:r w:rsidR="00D72ED0">
        <w:rPr>
          <w:rFonts w:ascii="Times New Roman" w:hAnsi="Times New Roman" w:cs="Times New Roman"/>
          <w:sz w:val="24"/>
        </w:rPr>
        <w:t>according to</w:t>
      </w:r>
      <w:r w:rsidR="00D72ED0" w:rsidRPr="00A11770">
        <w:rPr>
          <w:rFonts w:ascii="Times New Roman" w:hAnsi="Times New Roman" w:cs="Times New Roman"/>
          <w:sz w:val="24"/>
        </w:rPr>
        <w:t xml:space="preserve"> Table 2 for comprehensive tax, or 20.315% for separate taxation, with some tax credits, such as special credits for housing loans, mitigat</w:t>
      </w:r>
      <w:r w:rsidR="00D72ED0" w:rsidRPr="00A11770">
        <w:rPr>
          <w:rFonts w:ascii="Times New Roman" w:eastAsia="游明朝" w:hAnsi="Times New Roman" w:cs="Times New Roman"/>
          <w:sz w:val="24"/>
        </w:rPr>
        <w:t>ing the burden.</w:t>
      </w:r>
      <w:r w:rsidR="00D72ED0">
        <w:rPr>
          <w:rFonts w:ascii="Times New Roman" w:eastAsia="游明朝" w:hAnsi="Times New Roman" w:cs="Times New Roman" w:hint="eastAsia"/>
          <w:sz w:val="24"/>
        </w:rPr>
        <w:t xml:space="preserve"> For example, if the taxable income of </w:t>
      </w:r>
      <w:r w:rsidR="00D72ED0">
        <w:rPr>
          <w:rFonts w:ascii="Times New Roman" w:eastAsia="游明朝" w:hAnsi="Times New Roman" w:cs="Times New Roman"/>
          <w:sz w:val="24"/>
        </w:rPr>
        <w:t xml:space="preserve">a </w:t>
      </w:r>
      <w:r w:rsidR="00D72ED0">
        <w:rPr>
          <w:rFonts w:ascii="Times New Roman" w:eastAsia="游明朝" w:hAnsi="Times New Roman" w:cs="Times New Roman" w:hint="eastAsia"/>
          <w:sz w:val="24"/>
        </w:rPr>
        <w:t xml:space="preserve">taxpayer is 4 million yen without tax credit, the income tax amount of </w:t>
      </w:r>
      <w:r w:rsidR="00D72ED0">
        <w:rPr>
          <w:rFonts w:ascii="Times New Roman" w:eastAsia="游明朝" w:hAnsi="Times New Roman" w:cs="Times New Roman"/>
          <w:sz w:val="24"/>
        </w:rPr>
        <w:t xml:space="preserve">the </w:t>
      </w:r>
      <w:r w:rsidR="00D72ED0">
        <w:rPr>
          <w:rFonts w:ascii="Times New Roman" w:eastAsia="游明朝" w:hAnsi="Times New Roman" w:cs="Times New Roman" w:hint="eastAsia"/>
          <w:sz w:val="24"/>
        </w:rPr>
        <w:t>taxpayer is 0.3725 million yen (=</w:t>
      </w:r>
      <w:r w:rsidR="00D72ED0">
        <w:rPr>
          <w:rFonts w:ascii="Times New Roman" w:eastAsia="ＭＳ ゴシック" w:hAnsi="Times New Roman" w:cs="Times New Roman" w:hint="eastAsia"/>
          <w:sz w:val="22"/>
        </w:rPr>
        <w:t>1.95</w:t>
      </w:r>
      <w:r w:rsidR="00D72ED0">
        <w:rPr>
          <w:rFonts w:ascii="Times New Roman" w:eastAsia="ＭＳ ゴシック" w:hAnsi="Times New Roman" w:cs="Times New Roman"/>
          <w:sz w:val="22"/>
        </w:rPr>
        <w:t xml:space="preserve"> </w:t>
      </w:r>
      <w:r w:rsidR="00D72ED0">
        <w:rPr>
          <w:rFonts w:ascii="Times New Roman" w:eastAsia="ＭＳ ゴシック" w:hAnsi="Times New Roman" w:cs="Times New Roman" w:hint="eastAsia"/>
          <w:sz w:val="22"/>
        </w:rPr>
        <w:t>million</w:t>
      </w:r>
      <w:r w:rsidR="00D72ED0">
        <w:rPr>
          <w:rFonts w:ascii="Times New Roman" w:eastAsia="ＭＳ ゴシック" w:hAnsi="Times New Roman" w:cs="Times New Roman" w:hint="eastAsia"/>
          <w:sz w:val="22"/>
        </w:rPr>
        <w:t>×</w:t>
      </w:r>
      <w:r w:rsidR="00D72ED0">
        <w:rPr>
          <w:rFonts w:ascii="Times New Roman" w:eastAsia="ＭＳ ゴシック" w:hAnsi="Times New Roman" w:cs="Times New Roman" w:hint="eastAsia"/>
          <w:sz w:val="22"/>
        </w:rPr>
        <w:t>0.05+1.35</w:t>
      </w:r>
      <w:r w:rsidR="00D72ED0">
        <w:rPr>
          <w:rFonts w:ascii="Times New Roman" w:eastAsia="ＭＳ ゴシック" w:hAnsi="Times New Roman" w:cs="Times New Roman"/>
          <w:sz w:val="22"/>
        </w:rPr>
        <w:t xml:space="preserve"> </w:t>
      </w:r>
      <w:r w:rsidR="00D72ED0">
        <w:rPr>
          <w:rFonts w:ascii="Times New Roman" w:eastAsia="ＭＳ ゴシック" w:hAnsi="Times New Roman" w:cs="Times New Roman" w:hint="eastAsia"/>
          <w:sz w:val="22"/>
        </w:rPr>
        <w:t>million</w:t>
      </w:r>
      <w:r w:rsidR="00D72ED0">
        <w:rPr>
          <w:rFonts w:ascii="Times New Roman" w:eastAsia="ＭＳ ゴシック" w:hAnsi="Times New Roman" w:cs="Times New Roman" w:hint="eastAsia"/>
          <w:sz w:val="22"/>
        </w:rPr>
        <w:t>×</w:t>
      </w:r>
      <w:r w:rsidR="00D72ED0">
        <w:rPr>
          <w:rFonts w:ascii="Times New Roman" w:eastAsia="ＭＳ ゴシック" w:hAnsi="Times New Roman" w:cs="Times New Roman" w:hint="eastAsia"/>
          <w:sz w:val="22"/>
        </w:rPr>
        <w:t>0.1+0.7</w:t>
      </w:r>
      <w:r w:rsidR="00D72ED0">
        <w:rPr>
          <w:rFonts w:ascii="Times New Roman" w:eastAsia="ＭＳ ゴシック" w:hAnsi="Times New Roman" w:cs="Times New Roman"/>
          <w:sz w:val="22"/>
        </w:rPr>
        <w:t xml:space="preserve"> </w:t>
      </w:r>
      <w:r w:rsidR="00D72ED0">
        <w:rPr>
          <w:rFonts w:ascii="Times New Roman" w:eastAsia="ＭＳ ゴシック" w:hAnsi="Times New Roman" w:cs="Times New Roman" w:hint="eastAsia"/>
          <w:sz w:val="22"/>
        </w:rPr>
        <w:t>million</w:t>
      </w:r>
      <w:r w:rsidR="00D72ED0">
        <w:rPr>
          <w:rFonts w:ascii="Times New Roman" w:eastAsia="ＭＳ ゴシック" w:hAnsi="Times New Roman" w:cs="Times New Roman" w:hint="eastAsia"/>
          <w:sz w:val="22"/>
        </w:rPr>
        <w:t>×</w:t>
      </w:r>
      <w:r w:rsidR="00D72ED0">
        <w:rPr>
          <w:rFonts w:ascii="Times New Roman" w:eastAsia="ＭＳ ゴシック" w:hAnsi="Times New Roman" w:cs="Times New Roman" w:hint="eastAsia"/>
          <w:sz w:val="22"/>
        </w:rPr>
        <w:t>0.2).</w:t>
      </w:r>
    </w:p>
    <w:p w14:paraId="6BB816B9" w14:textId="05BA8B0E" w:rsidR="00A6692B" w:rsidRDefault="00A6692B" w:rsidP="00A6692B">
      <w:pPr>
        <w:rPr>
          <w:rFonts w:ascii="Times New Roman" w:hAnsi="Times New Roman" w:cs="Times New Roman"/>
          <w:sz w:val="24"/>
          <w:szCs w:val="24"/>
        </w:rPr>
      </w:pPr>
    </w:p>
    <w:p w14:paraId="715685B2" w14:textId="77777777" w:rsidR="00684E00" w:rsidRDefault="00684E00" w:rsidP="00684E00">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1. Calculation of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mployment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eductions</w:t>
      </w:r>
    </w:p>
    <w:p w14:paraId="1F53E6CA" w14:textId="77777777" w:rsidR="00684E00" w:rsidRDefault="00684E00" w:rsidP="00684E00">
      <w:pPr>
        <w:jc w:val="left"/>
        <w:rPr>
          <w:rFonts w:ascii="Times New Roman" w:eastAsia="ＭＳ ゴシック" w:hAnsi="Times New Roman" w:cs="Times New Roman"/>
          <w:sz w:val="22"/>
          <w:szCs w:val="24"/>
        </w:rPr>
      </w:pPr>
      <w:r w:rsidRPr="002B5D3F">
        <w:rPr>
          <w:noProof/>
          <w:lang w:val="en-IN" w:eastAsia="en-IN"/>
        </w:rPr>
        <w:drawing>
          <wp:inline distT="0" distB="0" distL="0" distR="0" wp14:anchorId="03213FBB" wp14:editId="2D968C87">
            <wp:extent cx="5400040" cy="1769110"/>
            <wp:effectExtent l="0" t="0" r="0" b="2540"/>
            <wp:docPr id="89455301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3018"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00040" cy="1769110"/>
                    </a:xfrm>
                    <a:prstGeom prst="rect">
                      <a:avLst/>
                    </a:prstGeom>
                    <a:noFill/>
                    <a:ln>
                      <a:noFill/>
                    </a:ln>
                  </pic:spPr>
                </pic:pic>
              </a:graphicData>
            </a:graphic>
          </wp:inline>
        </w:drawing>
      </w:r>
    </w:p>
    <w:p w14:paraId="70C9A73A" w14:textId="77777777" w:rsidR="00684E00" w:rsidRDefault="00684E00" w:rsidP="00684E00">
      <w:pPr>
        <w:jc w:val="left"/>
        <w:rPr>
          <w:rFonts w:ascii="Times New Roman" w:eastAsia="ＭＳ ゴシック" w:hAnsi="Times New Roman" w:cs="Times New Roman"/>
          <w:sz w:val="22"/>
          <w:szCs w:val="24"/>
        </w:rPr>
      </w:pPr>
    </w:p>
    <w:p w14:paraId="00BFBBAA" w14:textId="77777777" w:rsidR="00DA7733" w:rsidRDefault="00DA7733" w:rsidP="00684E00">
      <w:pPr>
        <w:jc w:val="left"/>
        <w:rPr>
          <w:rFonts w:ascii="Times New Roman" w:eastAsia="ＭＳ ゴシック" w:hAnsi="Times New Roman" w:cs="Times New Roman"/>
          <w:sz w:val="22"/>
          <w:szCs w:val="24"/>
        </w:rPr>
      </w:pPr>
    </w:p>
    <w:p w14:paraId="4D434410" w14:textId="77777777" w:rsidR="00DA7733" w:rsidRDefault="00DA7733" w:rsidP="00684E00">
      <w:pPr>
        <w:jc w:val="left"/>
        <w:rPr>
          <w:rFonts w:ascii="Times New Roman" w:eastAsia="ＭＳ ゴシック" w:hAnsi="Times New Roman" w:cs="Times New Roman"/>
          <w:sz w:val="22"/>
          <w:szCs w:val="24"/>
        </w:rPr>
      </w:pPr>
    </w:p>
    <w:p w14:paraId="4428E9E5" w14:textId="77777777" w:rsidR="00684E00" w:rsidRDefault="00684E00" w:rsidP="00684E00">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lastRenderedPageBreak/>
        <w:t xml:space="preserve">Table 2. Calculation of comprehensive </w:t>
      </w:r>
      <w:r w:rsidRPr="00B636C1">
        <w:rPr>
          <w:rFonts w:ascii="Times New Roman" w:eastAsia="ＭＳ ゴシック" w:hAnsi="Times New Roman" w:cs="Times New Roman"/>
          <w:sz w:val="22"/>
          <w:szCs w:val="24"/>
        </w:rPr>
        <w:t>income tax rates</w:t>
      </w:r>
    </w:p>
    <w:p w14:paraId="38A01BC7" w14:textId="069782C5" w:rsidR="00684E00" w:rsidRDefault="00684E00" w:rsidP="00684E00">
      <w:pPr>
        <w:jc w:val="left"/>
        <w:rPr>
          <w:rFonts w:ascii="Times New Roman" w:eastAsia="ＭＳ ゴシック" w:hAnsi="Times New Roman" w:cs="Times New Roman"/>
          <w:sz w:val="22"/>
          <w:szCs w:val="24"/>
        </w:rPr>
      </w:pPr>
      <w:r w:rsidRPr="002B5D3F">
        <w:rPr>
          <w:rFonts w:hint="eastAsia"/>
          <w:noProof/>
          <w:lang w:val="en-IN" w:eastAsia="en-IN"/>
        </w:rPr>
        <w:drawing>
          <wp:inline distT="0" distB="0" distL="0" distR="0" wp14:anchorId="038A15C0" wp14:editId="637124A4">
            <wp:extent cx="5400040" cy="1706245"/>
            <wp:effectExtent l="0" t="0" r="0" b="8255"/>
            <wp:docPr id="88305534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5347"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400040" cy="1706245"/>
                    </a:xfrm>
                    <a:prstGeom prst="rect">
                      <a:avLst/>
                    </a:prstGeom>
                    <a:noFill/>
                    <a:ln>
                      <a:noFill/>
                    </a:ln>
                  </pic:spPr>
                </pic:pic>
              </a:graphicData>
            </a:graphic>
          </wp:inline>
        </w:drawing>
      </w:r>
    </w:p>
    <w:p w14:paraId="412829B0" w14:textId="77777777" w:rsidR="00DA7733" w:rsidRDefault="00DA7733" w:rsidP="00684E00">
      <w:pPr>
        <w:jc w:val="left"/>
        <w:rPr>
          <w:rFonts w:ascii="Times New Roman" w:eastAsia="ＭＳ ゴシック" w:hAnsi="Times New Roman" w:cs="Times New Roman"/>
          <w:sz w:val="22"/>
          <w:szCs w:val="24"/>
        </w:rPr>
      </w:pPr>
    </w:p>
    <w:p w14:paraId="2E974219" w14:textId="77777777" w:rsidR="00DA7733" w:rsidRPr="00684E00" w:rsidRDefault="00DA7733" w:rsidP="00684E00">
      <w:pPr>
        <w:jc w:val="left"/>
        <w:rPr>
          <w:rFonts w:ascii="Times New Roman" w:eastAsia="ＭＳ ゴシック" w:hAnsi="Times New Roman" w:cs="Times New Roman"/>
          <w:sz w:val="22"/>
          <w:szCs w:val="24"/>
        </w:rPr>
      </w:pPr>
    </w:p>
    <w:p w14:paraId="2CDC97B7" w14:textId="56C21D0B" w:rsidR="0069122E" w:rsidRPr="00A6692B" w:rsidRDefault="00D72ED0" w:rsidP="0063256B">
      <w:pPr>
        <w:ind w:firstLine="840"/>
        <w:rPr>
          <w:rFonts w:ascii="Times New Roman" w:hAnsi="Times New Roman" w:cs="Times New Roman"/>
          <w:sz w:val="24"/>
          <w:szCs w:val="24"/>
        </w:rPr>
      </w:pPr>
      <w:r w:rsidRPr="0040754B">
        <w:rPr>
          <w:rFonts w:ascii="Times New Roman" w:hAnsi="Times New Roman" w:cs="Times New Roman"/>
          <w:sz w:val="24"/>
          <w:szCs w:val="24"/>
        </w:rPr>
        <w:t>Two types of tax collection methods</w:t>
      </w:r>
      <w:r w:rsidR="008E1741">
        <w:rPr>
          <w:rFonts w:ascii="Times New Roman" w:hAnsi="Times New Roman" w:cs="Times New Roman"/>
          <w:sz w:val="24"/>
          <w:szCs w:val="24"/>
        </w:rPr>
        <w:t xml:space="preserve"> exist</w:t>
      </w:r>
      <w:r w:rsidRPr="0040754B">
        <w:rPr>
          <w:rFonts w:ascii="Times New Roman" w:hAnsi="Times New Roman" w:cs="Times New Roman"/>
          <w:sz w:val="24"/>
          <w:szCs w:val="24"/>
        </w:rPr>
        <w:t xml:space="preserve">: one where only </w:t>
      </w:r>
      <w:r w:rsidR="00527A96">
        <w:rPr>
          <w:rFonts w:ascii="Times New Roman" w:eastAsia="游明朝" w:hAnsi="Times New Roman" w:cs="Times New Roman"/>
          <w:sz w:val="24"/>
          <w:szCs w:val="24"/>
        </w:rPr>
        <w:t xml:space="preserve">the </w:t>
      </w:r>
      <w:r>
        <w:rPr>
          <w:rFonts w:ascii="Times New Roman" w:eastAsia="游明朝" w:hAnsi="Times New Roman" w:cs="Times New Roman"/>
          <w:sz w:val="24"/>
          <w:szCs w:val="24"/>
        </w:rPr>
        <w:t>withholding tax is collected and one where a</w:t>
      </w:r>
      <w:r w:rsidR="00055D3C">
        <w:rPr>
          <w:rFonts w:ascii="Times New Roman" w:hAnsi="Times New Roman" w:cs="Times New Roman"/>
          <w:sz w:val="24"/>
          <w:szCs w:val="24"/>
        </w:rPr>
        <w:t>n</w:t>
      </w:r>
      <w:r w:rsidRPr="0040754B">
        <w:rPr>
          <w:rFonts w:ascii="Times New Roman" w:hAnsi="Times New Roman" w:cs="Times New Roman"/>
          <w:sz w:val="24"/>
          <w:szCs w:val="24"/>
        </w:rPr>
        <w:t xml:space="preserve"> </w:t>
      </w:r>
      <w:r w:rsidR="00055D3C">
        <w:rPr>
          <w:rFonts w:ascii="Times New Roman" w:hAnsi="Times New Roman" w:cs="Times New Roman"/>
          <w:sz w:val="24"/>
          <w:szCs w:val="24"/>
        </w:rPr>
        <w:t>FTR</w:t>
      </w:r>
      <w:r w:rsidRPr="0040754B">
        <w:rPr>
          <w:rFonts w:ascii="Times New Roman" w:hAnsi="Times New Roman" w:cs="Times New Roman"/>
          <w:sz w:val="24"/>
          <w:szCs w:val="24"/>
        </w:rPr>
        <w:t xml:space="preserve"> must be filed with the tax office.</w:t>
      </w:r>
      <w:r w:rsidR="00F41CC6">
        <w:rPr>
          <w:rFonts w:ascii="Times New Roman" w:hAnsi="Times New Roman" w:cs="Times New Roman" w:hint="eastAsia"/>
          <w:sz w:val="24"/>
          <w:szCs w:val="24"/>
        </w:rPr>
        <w:t xml:space="preserve"> </w:t>
      </w:r>
      <w:r>
        <w:rPr>
          <w:rFonts w:ascii="Times New Roman" w:eastAsia="游明朝" w:hAnsi="Times New Roman" w:cs="Times New Roman"/>
          <w:sz w:val="24"/>
          <w:szCs w:val="24"/>
        </w:rPr>
        <w:t xml:space="preserve">Next, </w:t>
      </w:r>
      <w:r w:rsidR="00A6692B">
        <w:rPr>
          <w:rFonts w:ascii="Times New Roman" w:hAnsi="Times New Roman" w:cs="Times New Roman" w:hint="eastAsia"/>
          <w:sz w:val="24"/>
          <w:szCs w:val="24"/>
        </w:rPr>
        <w:t>w</w:t>
      </w:r>
      <w:r w:rsidR="004B7BED" w:rsidRPr="00C32750">
        <w:rPr>
          <w:rFonts w:ascii="Times New Roman" w:hAnsi="Times New Roman" w:cs="Times New Roman"/>
          <w:sz w:val="24"/>
          <w:szCs w:val="24"/>
        </w:rPr>
        <w:t xml:space="preserve">e discuss </w:t>
      </w:r>
      <w:r w:rsidR="00972E34" w:rsidRPr="00C32750">
        <w:rPr>
          <w:rFonts w:ascii="Times New Roman" w:hAnsi="Times New Roman" w:cs="Times New Roman"/>
          <w:sz w:val="24"/>
          <w:szCs w:val="24"/>
        </w:rPr>
        <w:t xml:space="preserve">the </w:t>
      </w:r>
      <w:r w:rsidR="004B7BED" w:rsidRPr="00C32750">
        <w:rPr>
          <w:rFonts w:ascii="Times New Roman" w:hAnsi="Times New Roman" w:cs="Times New Roman"/>
          <w:sz w:val="24"/>
          <w:szCs w:val="24"/>
        </w:rPr>
        <w:t>Japanese tax return</w:t>
      </w:r>
      <w:r w:rsidR="00972E34" w:rsidRPr="00C32750">
        <w:rPr>
          <w:rFonts w:ascii="Times New Roman" w:hAnsi="Times New Roman" w:cs="Times New Roman"/>
          <w:sz w:val="24"/>
          <w:szCs w:val="24"/>
        </w:rPr>
        <w:t xml:space="preserve"> system</w:t>
      </w:r>
      <w:r w:rsidR="004B7BED" w:rsidRPr="00C32750">
        <w:rPr>
          <w:rFonts w:ascii="Times New Roman" w:hAnsi="Times New Roman" w:cs="Times New Roman"/>
          <w:sz w:val="24"/>
          <w:szCs w:val="24"/>
        </w:rPr>
        <w:t>. Taxpayers who meet any of the following</w:t>
      </w:r>
      <w:r w:rsidR="004B7BED" w:rsidRPr="0069122E">
        <w:rPr>
          <w:rFonts w:ascii="Times New Roman" w:hAnsi="Times New Roman" w:cs="Times New Roman"/>
          <w:sz w:val="22"/>
        </w:rPr>
        <w:t xml:space="preserve"> conditions are required to file a tax return</w:t>
      </w:r>
      <w:r w:rsidR="00A128D2">
        <w:rPr>
          <w:rFonts w:ascii="Times New Roman" w:hAnsi="Times New Roman" w:cs="Times New Roman"/>
          <w:sz w:val="22"/>
        </w:rPr>
        <w:t>:</w:t>
      </w:r>
    </w:p>
    <w:p w14:paraId="719CB477" w14:textId="77777777" w:rsidR="00310C55" w:rsidRDefault="00310C55" w:rsidP="00693268">
      <w:pPr>
        <w:ind w:firstLineChars="100" w:firstLine="220"/>
        <w:rPr>
          <w:rFonts w:ascii="Times New Roman" w:hAnsi="Times New Roman" w:cs="Times New Roman"/>
          <w:sz w:val="22"/>
        </w:rPr>
      </w:pPr>
    </w:p>
    <w:p w14:paraId="25B508AC" w14:textId="77777777" w:rsidR="0069122E" w:rsidRPr="0069122E" w:rsidRDefault="00D72ED0" w:rsidP="0069122E">
      <w:pPr>
        <w:ind w:firstLineChars="50" w:firstLine="110"/>
        <w:rPr>
          <w:rFonts w:ascii="Times New Roman" w:hAnsi="Times New Roman" w:cs="Times New Roman"/>
          <w:sz w:val="22"/>
        </w:rPr>
      </w:pPr>
      <w:r>
        <w:rPr>
          <w:rFonts w:ascii="Cambria Math" w:hAnsi="Cambria Math" w:cs="Cambria Math" w:hint="eastAsia"/>
          <w:sz w:val="22"/>
        </w:rPr>
        <w:t xml:space="preserve">[1] </w:t>
      </w:r>
      <w:r w:rsidRPr="0069122E">
        <w:rPr>
          <w:rFonts w:ascii="Times New Roman" w:hAnsi="Times New Roman" w:cs="Times New Roman"/>
          <w:sz w:val="22"/>
        </w:rPr>
        <w:t>Those working as sole proprietors or freelancers</w:t>
      </w:r>
      <w:r>
        <w:rPr>
          <w:rFonts w:ascii="Times New Roman" w:eastAsia="游明朝" w:hAnsi="Times New Roman" w:cs="Times New Roman"/>
          <w:sz w:val="22"/>
        </w:rPr>
        <w:t>.</w:t>
      </w:r>
    </w:p>
    <w:p w14:paraId="2D1A6303" w14:textId="3443B322" w:rsidR="0069122E" w:rsidRPr="0069122E" w:rsidRDefault="00D72ED0" w:rsidP="0069122E">
      <w:pPr>
        <w:ind w:firstLineChars="50" w:firstLine="110"/>
        <w:rPr>
          <w:rFonts w:ascii="Times New Roman" w:hAnsi="Times New Roman" w:cs="Times New Roman"/>
          <w:sz w:val="22"/>
        </w:rPr>
      </w:pPr>
      <w:r>
        <w:rPr>
          <w:rFonts w:ascii="Cambria Math" w:hAnsi="Cambria Math" w:cs="Cambria Math" w:hint="eastAsia"/>
          <w:sz w:val="22"/>
        </w:rPr>
        <w:t xml:space="preserve">[2] </w:t>
      </w:r>
      <w:r w:rsidRPr="0069122E">
        <w:rPr>
          <w:rFonts w:ascii="Times New Roman" w:hAnsi="Times New Roman" w:cs="Times New Roman"/>
          <w:sz w:val="22"/>
        </w:rPr>
        <w:t xml:space="preserve">Employees whose employment income </w:t>
      </w:r>
      <w:r w:rsidR="00527A96" w:rsidRPr="0069122E">
        <w:rPr>
          <w:rFonts w:ascii="Times New Roman" w:hAnsi="Times New Roman" w:cs="Times New Roman"/>
          <w:sz w:val="22"/>
        </w:rPr>
        <w:t>exceeds</w:t>
      </w:r>
      <w:r>
        <w:rPr>
          <w:rFonts w:ascii="Times New Roman" w:eastAsia="游明朝" w:hAnsi="Times New Roman" w:cs="Times New Roman"/>
          <w:sz w:val="22"/>
        </w:rPr>
        <w:t xml:space="preserve"> 20 million</w:t>
      </w:r>
      <w:r w:rsidR="00BD34E9">
        <w:rPr>
          <w:rFonts w:ascii="Times New Roman" w:eastAsia="游明朝" w:hAnsi="Times New Roman" w:cs="Times New Roman"/>
          <w:sz w:val="22"/>
        </w:rPr>
        <w:t xml:space="preserve"> yen</w:t>
      </w:r>
      <w:r w:rsidR="00BB31B7">
        <w:rPr>
          <w:rFonts w:ascii="Times New Roman" w:eastAsia="游明朝" w:hAnsi="Times New Roman" w:cs="Times New Roman"/>
          <w:sz w:val="22"/>
        </w:rPr>
        <w:t>.</w:t>
      </w:r>
      <w:r>
        <w:rPr>
          <w:rFonts w:ascii="Times New Roman" w:eastAsia="游明朝" w:hAnsi="Times New Roman" w:cs="Times New Roman"/>
          <w:sz w:val="22"/>
        </w:rPr>
        <w:t xml:space="preserve"> </w:t>
      </w:r>
    </w:p>
    <w:p w14:paraId="68552A3A" w14:textId="6835821C" w:rsidR="0069122E" w:rsidRPr="0069122E" w:rsidRDefault="00D72ED0" w:rsidP="0069122E">
      <w:pPr>
        <w:ind w:firstLineChars="50" w:firstLine="110"/>
        <w:rPr>
          <w:rFonts w:ascii="Times New Roman" w:hAnsi="Times New Roman" w:cs="Times New Roman"/>
          <w:sz w:val="22"/>
        </w:rPr>
      </w:pPr>
      <w:r>
        <w:rPr>
          <w:rFonts w:ascii="Cambria Math" w:hAnsi="Cambria Math" w:cs="Cambria Math" w:hint="eastAsia"/>
          <w:sz w:val="22"/>
        </w:rPr>
        <w:t xml:space="preserve">[3] </w:t>
      </w:r>
      <w:r w:rsidRPr="0069122E">
        <w:rPr>
          <w:rFonts w:ascii="Times New Roman" w:hAnsi="Times New Roman" w:cs="Times New Roman"/>
          <w:sz w:val="22"/>
        </w:rPr>
        <w:t>People whose income from side jobs exceeds 200</w:t>
      </w:r>
      <w:r w:rsidR="00BB31B7">
        <w:rPr>
          <w:rFonts w:ascii="Times New Roman" w:hAnsi="Times New Roman" w:cs="Times New Roman"/>
          <w:sz w:val="22"/>
        </w:rPr>
        <w:t>,000</w:t>
      </w:r>
      <w:r w:rsidRPr="0069122E">
        <w:rPr>
          <w:rFonts w:ascii="Times New Roman" w:hAnsi="Times New Roman" w:cs="Times New Roman"/>
          <w:sz w:val="22"/>
        </w:rPr>
        <w:t xml:space="preserve"> yen per year</w:t>
      </w:r>
      <w:r w:rsidR="00BB31B7">
        <w:rPr>
          <w:rFonts w:ascii="Times New Roman" w:hAnsi="Times New Roman" w:cs="Times New Roman"/>
          <w:sz w:val="22"/>
        </w:rPr>
        <w:t>.</w:t>
      </w:r>
      <w:r w:rsidRPr="0069122E">
        <w:rPr>
          <w:rFonts w:ascii="Times New Roman" w:hAnsi="Times New Roman" w:cs="Times New Roman"/>
          <w:sz w:val="22"/>
        </w:rPr>
        <w:t xml:space="preserve"> </w:t>
      </w:r>
    </w:p>
    <w:p w14:paraId="2641DF7E" w14:textId="52824175" w:rsidR="0069122E" w:rsidRPr="0069122E" w:rsidRDefault="00D72ED0" w:rsidP="0069122E">
      <w:pPr>
        <w:ind w:firstLineChars="50" w:firstLine="110"/>
        <w:rPr>
          <w:rFonts w:ascii="Times New Roman" w:hAnsi="Times New Roman" w:cs="Times New Roman"/>
          <w:sz w:val="22"/>
        </w:rPr>
      </w:pPr>
      <w:r>
        <w:rPr>
          <w:rFonts w:ascii="Cambria Math" w:hAnsi="Cambria Math" w:cs="Cambria Math" w:hint="eastAsia"/>
          <w:sz w:val="22"/>
        </w:rPr>
        <w:t xml:space="preserve">[4] </w:t>
      </w:r>
      <w:r w:rsidRPr="0069122E">
        <w:rPr>
          <w:rFonts w:ascii="Times New Roman" w:hAnsi="Times New Roman" w:cs="Times New Roman"/>
          <w:sz w:val="22"/>
        </w:rPr>
        <w:t>Persons who receive a certain amount of public pension</w:t>
      </w:r>
      <w:r w:rsidR="00BB31B7">
        <w:rPr>
          <w:rFonts w:ascii="Times New Roman" w:hAnsi="Times New Roman" w:cs="Times New Roman"/>
          <w:sz w:val="22"/>
        </w:rPr>
        <w:t>.</w:t>
      </w:r>
    </w:p>
    <w:p w14:paraId="4827B83E" w14:textId="2CD23078" w:rsidR="0069122E" w:rsidRPr="0069122E" w:rsidRDefault="00D72ED0" w:rsidP="0069122E">
      <w:pPr>
        <w:ind w:firstLineChars="50" w:firstLine="110"/>
        <w:rPr>
          <w:rFonts w:ascii="Times New Roman" w:hAnsi="Times New Roman" w:cs="Times New Roman"/>
          <w:sz w:val="22"/>
        </w:rPr>
      </w:pPr>
      <w:r>
        <w:rPr>
          <w:rFonts w:ascii="Cambria Math" w:hAnsi="Cambria Math" w:cs="Cambria Math" w:hint="eastAsia"/>
          <w:sz w:val="22"/>
        </w:rPr>
        <w:t xml:space="preserve">[5] </w:t>
      </w:r>
      <w:r w:rsidRPr="0069122E">
        <w:rPr>
          <w:rFonts w:ascii="Times New Roman" w:hAnsi="Times New Roman" w:cs="Times New Roman"/>
          <w:sz w:val="22"/>
        </w:rPr>
        <w:t>Persons who earn a certain profit from stock trading</w:t>
      </w:r>
      <w:r>
        <w:rPr>
          <w:rFonts w:ascii="Times New Roman" w:eastAsia="游明朝" w:hAnsi="Times New Roman" w:cs="Times New Roman"/>
          <w:sz w:val="22"/>
        </w:rPr>
        <w:t>.</w:t>
      </w:r>
    </w:p>
    <w:p w14:paraId="36D409B3" w14:textId="77777777" w:rsidR="0069122E" w:rsidRPr="0069122E" w:rsidRDefault="00D72ED0" w:rsidP="0069122E">
      <w:pPr>
        <w:ind w:firstLineChars="50" w:firstLine="110"/>
        <w:rPr>
          <w:rFonts w:ascii="Times New Roman" w:hAnsi="Times New Roman" w:cs="Times New Roman"/>
          <w:sz w:val="22"/>
        </w:rPr>
      </w:pPr>
      <w:r>
        <w:rPr>
          <w:rFonts w:ascii="Cambria Math" w:hAnsi="Cambria Math" w:cs="Cambria Math" w:hint="eastAsia"/>
          <w:sz w:val="22"/>
        </w:rPr>
        <w:t xml:space="preserve">[6] </w:t>
      </w:r>
      <w:r w:rsidRPr="0069122E">
        <w:rPr>
          <w:rFonts w:ascii="Times New Roman" w:hAnsi="Times New Roman" w:cs="Times New Roman"/>
          <w:sz w:val="22"/>
        </w:rPr>
        <w:t xml:space="preserve">Those with other </w:t>
      </w:r>
      <w:r w:rsidR="00365995">
        <w:rPr>
          <w:rFonts w:ascii="Times New Roman" w:hAnsi="Times New Roman" w:cs="Times New Roman"/>
          <w:sz w:val="22"/>
        </w:rPr>
        <w:t>income,</w:t>
      </w:r>
      <w:r w:rsidRPr="0069122E">
        <w:rPr>
          <w:rFonts w:ascii="Times New Roman" w:hAnsi="Times New Roman" w:cs="Times New Roman"/>
          <w:sz w:val="22"/>
        </w:rPr>
        <w:t xml:space="preserve"> such as real estate.</w:t>
      </w:r>
    </w:p>
    <w:p w14:paraId="2AEEFB6F" w14:textId="67CD6794" w:rsidR="0069122E" w:rsidRDefault="00D72ED0" w:rsidP="00310C55">
      <w:pPr>
        <w:ind w:firstLineChars="50" w:firstLine="110"/>
        <w:rPr>
          <w:rFonts w:ascii="Times New Roman" w:hAnsi="Times New Roman" w:cs="Times New Roman"/>
          <w:sz w:val="22"/>
        </w:rPr>
      </w:pPr>
      <w:r>
        <w:rPr>
          <w:rFonts w:ascii="Cambria Math" w:hAnsi="Cambria Math" w:cs="Cambria Math" w:hint="eastAsia"/>
          <w:sz w:val="22"/>
        </w:rPr>
        <w:t xml:space="preserve">[7] </w:t>
      </w:r>
      <w:r w:rsidRPr="0069122E">
        <w:rPr>
          <w:rFonts w:ascii="Times New Roman" w:hAnsi="Times New Roman" w:cs="Times New Roman"/>
          <w:sz w:val="22"/>
        </w:rPr>
        <w:t>Those who receive a certain income from two or more employment locations</w:t>
      </w:r>
      <w:r w:rsidR="00527A96">
        <w:rPr>
          <w:rFonts w:ascii="Times New Roman" w:eastAsia="游明朝" w:hAnsi="Times New Roman" w:cs="Times New Roman"/>
          <w:sz w:val="22"/>
        </w:rPr>
        <w:t>.</w:t>
      </w:r>
    </w:p>
    <w:p w14:paraId="3ABF3EEE" w14:textId="77777777" w:rsidR="00310C55" w:rsidRDefault="00310C55" w:rsidP="00310C55">
      <w:pPr>
        <w:ind w:firstLineChars="50" w:firstLine="110"/>
        <w:rPr>
          <w:rFonts w:ascii="Times New Roman" w:hAnsi="Times New Roman" w:cs="Times New Roman"/>
          <w:sz w:val="22"/>
        </w:rPr>
      </w:pPr>
    </w:p>
    <w:p w14:paraId="3234EFEA" w14:textId="3834E5AF" w:rsidR="00652842" w:rsidRDefault="00D72ED0" w:rsidP="0063256B">
      <w:pPr>
        <w:ind w:firstLine="840"/>
        <w:rPr>
          <w:rFonts w:ascii="Times New Roman" w:hAnsi="Times New Roman" w:cs="Times New Roman"/>
          <w:sz w:val="22"/>
        </w:rPr>
      </w:pPr>
      <w:r w:rsidRPr="00652842">
        <w:rPr>
          <w:rFonts w:ascii="Times New Roman" w:hAnsi="Times New Roman" w:cs="Times New Roman"/>
          <w:sz w:val="22"/>
        </w:rPr>
        <w:t>In addition to those who fall under the above categories, another notable feature is that many people</w:t>
      </w:r>
      <w:r w:rsidR="00727EC3">
        <w:rPr>
          <w:rFonts w:ascii="Times New Roman" w:hAnsi="Times New Roman" w:cs="Times New Roman" w:hint="eastAsia"/>
          <w:sz w:val="22"/>
        </w:rPr>
        <w:t xml:space="preserve"> voluntarily</w:t>
      </w:r>
      <w:r w:rsidRPr="00652842">
        <w:rPr>
          <w:rFonts w:ascii="Times New Roman" w:hAnsi="Times New Roman" w:cs="Times New Roman"/>
          <w:sz w:val="22"/>
        </w:rPr>
        <w:t xml:space="preserve"> file tax returns to claim refunds of withheld taxes due to medical expense deductions or the </w:t>
      </w:r>
      <w:r w:rsidR="00652842" w:rsidRPr="00C85017">
        <w:rPr>
          <w:rFonts w:ascii="Times New Roman" w:hAnsi="Times New Roman" w:cs="Times New Roman"/>
          <w:sz w:val="22"/>
        </w:rPr>
        <w:t>special deduction for housing loans</w:t>
      </w:r>
      <w:r w:rsidRPr="00652842">
        <w:rPr>
          <w:rFonts w:ascii="Times New Roman" w:hAnsi="Times New Roman" w:cs="Times New Roman"/>
          <w:sz w:val="22"/>
        </w:rPr>
        <w:t xml:space="preserve"> (commonly known as the housing loan tax deduction). Table 3 shows the composition of tax return filers, with approximately 12 million of the 21 million tax filers eligible for refunds, accounting for more than half of the total.</w:t>
      </w:r>
    </w:p>
    <w:p w14:paraId="24F78F02" w14:textId="77777777" w:rsidR="006B71BE" w:rsidRDefault="006B71BE" w:rsidP="006B71BE">
      <w:pPr>
        <w:rPr>
          <w:rFonts w:ascii="Times New Roman" w:hAnsi="Times New Roman" w:cs="Times New Roman"/>
          <w:sz w:val="22"/>
        </w:rPr>
      </w:pPr>
    </w:p>
    <w:p w14:paraId="2BFACBDF" w14:textId="77777777" w:rsidR="006B71BE" w:rsidRDefault="006B71BE" w:rsidP="006B71BE">
      <w:pPr>
        <w:rPr>
          <w:rFonts w:ascii="Times New Roman" w:hAnsi="Times New Roman" w:cs="Times New Roman"/>
          <w:sz w:val="22"/>
        </w:rPr>
      </w:pPr>
    </w:p>
    <w:p w14:paraId="611CA941" w14:textId="77777777" w:rsidR="00DA7733" w:rsidRDefault="00DA7733" w:rsidP="006B71BE">
      <w:pPr>
        <w:rPr>
          <w:rFonts w:ascii="Times New Roman" w:hAnsi="Times New Roman" w:cs="Times New Roman"/>
          <w:sz w:val="22"/>
        </w:rPr>
      </w:pPr>
    </w:p>
    <w:p w14:paraId="503B8F2F" w14:textId="77777777" w:rsidR="00DA7733" w:rsidRDefault="00DA7733" w:rsidP="006B71BE">
      <w:pPr>
        <w:rPr>
          <w:rFonts w:ascii="Times New Roman" w:hAnsi="Times New Roman" w:cs="Times New Roman"/>
          <w:sz w:val="22"/>
        </w:rPr>
      </w:pPr>
    </w:p>
    <w:p w14:paraId="1107961C" w14:textId="77777777" w:rsidR="00DA7733" w:rsidRDefault="00DA7733" w:rsidP="006B71BE">
      <w:pPr>
        <w:rPr>
          <w:rFonts w:ascii="Times New Roman" w:hAnsi="Times New Roman" w:cs="Times New Roman"/>
          <w:sz w:val="22"/>
        </w:rPr>
      </w:pPr>
    </w:p>
    <w:p w14:paraId="55A62137" w14:textId="77777777" w:rsidR="00DA7733" w:rsidRDefault="00DA7733" w:rsidP="006B71BE">
      <w:pPr>
        <w:rPr>
          <w:rFonts w:ascii="Times New Roman" w:hAnsi="Times New Roman" w:cs="Times New Roman"/>
          <w:sz w:val="22"/>
        </w:rPr>
      </w:pPr>
    </w:p>
    <w:p w14:paraId="1B3169C1" w14:textId="77777777" w:rsidR="00DA7733" w:rsidRDefault="00DA7733" w:rsidP="006B71BE">
      <w:pPr>
        <w:rPr>
          <w:rFonts w:ascii="Times New Roman" w:hAnsi="Times New Roman" w:cs="Times New Roman"/>
          <w:sz w:val="22"/>
        </w:rPr>
      </w:pPr>
    </w:p>
    <w:p w14:paraId="497365A5" w14:textId="77777777" w:rsidR="006B71BE" w:rsidRDefault="006B71BE" w:rsidP="006B71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lastRenderedPageBreak/>
        <w:t xml:space="preserve">Table 3. Number of </w:t>
      </w:r>
      <w:r>
        <w:rPr>
          <w:rFonts w:ascii="Times New Roman" w:eastAsia="ＭＳ ゴシック" w:hAnsi="Times New Roman" w:cs="Times New Roman"/>
          <w:sz w:val="22"/>
          <w:szCs w:val="24"/>
        </w:rPr>
        <w:t>f</w:t>
      </w:r>
      <w:r>
        <w:rPr>
          <w:rFonts w:ascii="Times New Roman" w:eastAsia="ＭＳ ゴシック" w:hAnsi="Times New Roman" w:cs="Times New Roman" w:hint="eastAsia"/>
          <w:sz w:val="22"/>
          <w:szCs w:val="24"/>
        </w:rPr>
        <w:t xml:space="preserve">inal </w:t>
      </w:r>
      <w:r>
        <w:rPr>
          <w:rFonts w:ascii="Times New Roman" w:eastAsia="ＭＳ ゴシック" w:hAnsi="Times New Roman" w:cs="Times New Roman"/>
          <w:sz w:val="22"/>
          <w:szCs w:val="24"/>
        </w:rPr>
        <w:t>r</w:t>
      </w:r>
      <w:r>
        <w:rPr>
          <w:rFonts w:ascii="Times New Roman" w:eastAsia="ＭＳ ゴシック" w:hAnsi="Times New Roman" w:cs="Times New Roman" w:hint="eastAsia"/>
          <w:sz w:val="22"/>
          <w:szCs w:val="24"/>
        </w:rPr>
        <w:t>eturn</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for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ax in 2014 (Unit: </w:t>
      </w:r>
      <w:r>
        <w:rPr>
          <w:rFonts w:ascii="Times New Roman" w:eastAsia="ＭＳ ゴシック" w:hAnsi="Times New Roman" w:cs="Times New Roman"/>
          <w:sz w:val="22"/>
          <w:szCs w:val="24"/>
        </w:rPr>
        <w:t>1,000</w:t>
      </w:r>
      <w:r>
        <w:rPr>
          <w:rFonts w:ascii="Times New Roman" w:eastAsia="ＭＳ ゴシック" w:hAnsi="Times New Roman" w:cs="Times New Roman" w:hint="eastAsia"/>
          <w:sz w:val="22"/>
          <w:szCs w:val="24"/>
        </w:rPr>
        <w:t xml:space="preserve"> people)</w:t>
      </w:r>
    </w:p>
    <w:p w14:paraId="6B0F3B30" w14:textId="77777777" w:rsidR="006B71BE" w:rsidRPr="00E82345" w:rsidRDefault="006B71BE" w:rsidP="006B71BE">
      <w:pPr>
        <w:jc w:val="center"/>
        <w:rPr>
          <w:rFonts w:ascii="Times New Roman" w:eastAsia="ＭＳ ゴシック" w:hAnsi="Times New Roman" w:cs="Times New Roman"/>
          <w:sz w:val="22"/>
          <w:szCs w:val="24"/>
        </w:rPr>
      </w:pPr>
      <w:r w:rsidRPr="0099294F">
        <w:rPr>
          <w:noProof/>
          <w:lang w:val="en-IN" w:eastAsia="en-IN"/>
        </w:rPr>
        <w:drawing>
          <wp:inline distT="0" distB="0" distL="0" distR="0" wp14:anchorId="409C440D" wp14:editId="45EB794B">
            <wp:extent cx="3200400" cy="2057400"/>
            <wp:effectExtent l="0" t="0" r="0" b="0"/>
            <wp:docPr id="13521073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07377"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200400" cy="2057400"/>
                    </a:xfrm>
                    <a:prstGeom prst="rect">
                      <a:avLst/>
                    </a:prstGeom>
                    <a:noFill/>
                    <a:ln>
                      <a:noFill/>
                    </a:ln>
                  </pic:spPr>
                </pic:pic>
              </a:graphicData>
            </a:graphic>
          </wp:inline>
        </w:drawing>
      </w:r>
    </w:p>
    <w:p w14:paraId="7CC5C069" w14:textId="3C5BF3BC" w:rsidR="006B71BE" w:rsidRPr="006B71BE" w:rsidRDefault="006B71BE" w:rsidP="006B71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Source</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National Tax Agency Annual Report</w:t>
      </w:r>
      <w:r>
        <w:rPr>
          <w:rFonts w:ascii="Times New Roman" w:eastAsia="ＭＳ ゴシック" w:hAnsi="Times New Roman" w:cs="Times New Roman"/>
          <w:sz w:val="22"/>
          <w:szCs w:val="24"/>
        </w:rPr>
        <w:t>, 2015</w:t>
      </w:r>
    </w:p>
    <w:p w14:paraId="5A3B527D" w14:textId="77777777" w:rsidR="006B71BE" w:rsidRDefault="006B71BE" w:rsidP="0063256B">
      <w:pPr>
        <w:ind w:firstLine="840"/>
        <w:rPr>
          <w:rFonts w:ascii="Times New Roman" w:hAnsi="Times New Roman" w:cs="Times New Roman"/>
          <w:sz w:val="22"/>
        </w:rPr>
      </w:pPr>
    </w:p>
    <w:p w14:paraId="7C70F661" w14:textId="77777777" w:rsidR="006B71BE" w:rsidRPr="00652842" w:rsidRDefault="006B71BE" w:rsidP="0063256B">
      <w:pPr>
        <w:ind w:firstLine="840"/>
        <w:rPr>
          <w:rFonts w:ascii="Times New Roman" w:hAnsi="Times New Roman" w:cs="Times New Roman"/>
          <w:sz w:val="22"/>
        </w:rPr>
      </w:pPr>
    </w:p>
    <w:p w14:paraId="449AA786" w14:textId="2A5B0F6A" w:rsidR="003050ED" w:rsidRDefault="00D72ED0" w:rsidP="003050ED">
      <w:pPr>
        <w:ind w:firstLine="840"/>
        <w:rPr>
          <w:rFonts w:ascii="Times New Roman" w:hAnsi="Times New Roman" w:cs="Times New Roman"/>
          <w:sz w:val="22"/>
        </w:rPr>
      </w:pPr>
      <w:r w:rsidRPr="00A97502">
        <w:rPr>
          <w:rFonts w:ascii="Times New Roman" w:hAnsi="Times New Roman" w:cs="Times New Roman"/>
          <w:sz w:val="22"/>
        </w:rPr>
        <w:t xml:space="preserve">Among the tax data to be provided, for income tax data, the </w:t>
      </w:r>
      <w:r w:rsidR="00FC5351">
        <w:rPr>
          <w:rFonts w:ascii="Times New Roman" w:hAnsi="Times New Roman" w:cs="Times New Roman"/>
          <w:sz w:val="22"/>
        </w:rPr>
        <w:t>information</w:t>
      </w:r>
      <w:r w:rsidR="00FC5351" w:rsidRPr="00A97502">
        <w:rPr>
          <w:rFonts w:ascii="Times New Roman" w:hAnsi="Times New Roman" w:cs="Times New Roman"/>
          <w:sz w:val="22"/>
        </w:rPr>
        <w:t xml:space="preserve"> </w:t>
      </w:r>
      <w:r w:rsidRPr="00A97502">
        <w:rPr>
          <w:rFonts w:ascii="Times New Roman" w:hAnsi="Times New Roman" w:cs="Times New Roman"/>
          <w:sz w:val="22"/>
        </w:rPr>
        <w:t xml:space="preserve">for each item listed in </w:t>
      </w:r>
      <w:r w:rsidR="000A2E16">
        <w:rPr>
          <w:rFonts w:ascii="Times New Roman" w:hAnsi="Times New Roman" w:cs="Times New Roman"/>
          <w:sz w:val="22"/>
        </w:rPr>
        <w:t>Form 1 (</w:t>
      </w:r>
      <w:r w:rsidRPr="0011498F">
        <w:rPr>
          <w:rFonts w:ascii="Times New Roman" w:hAnsi="Times New Roman" w:cs="Times New Roman" w:hint="eastAsia"/>
          <w:i/>
          <w:iCs/>
          <w:sz w:val="22"/>
        </w:rPr>
        <w:t>Dai 1 Pyou</w:t>
      </w:r>
      <w:r w:rsidR="000A2E16">
        <w:rPr>
          <w:rFonts w:ascii="Times New Roman" w:hAnsi="Times New Roman" w:cs="Times New Roman"/>
          <w:sz w:val="22"/>
        </w:rPr>
        <w:t>)</w:t>
      </w:r>
      <w:r>
        <w:rPr>
          <w:rFonts w:ascii="Times New Roman" w:hAnsi="Times New Roman" w:cs="Times New Roman" w:hint="eastAsia"/>
          <w:sz w:val="22"/>
        </w:rPr>
        <w:t xml:space="preserve"> and </w:t>
      </w:r>
      <w:r w:rsidR="000A2E16">
        <w:rPr>
          <w:rFonts w:ascii="Times New Roman" w:hAnsi="Times New Roman" w:cs="Times New Roman"/>
          <w:sz w:val="22"/>
        </w:rPr>
        <w:t>Form 3 (</w:t>
      </w:r>
      <w:r w:rsidRPr="0011498F">
        <w:rPr>
          <w:rFonts w:ascii="Times New Roman" w:hAnsi="Times New Roman" w:cs="Times New Roman" w:hint="eastAsia"/>
          <w:i/>
          <w:iCs/>
          <w:sz w:val="22"/>
        </w:rPr>
        <w:t>Dai 3 Hyou</w:t>
      </w:r>
      <w:r w:rsidR="000A2E16">
        <w:rPr>
          <w:rFonts w:ascii="Times New Roman" w:hAnsi="Times New Roman" w:cs="Times New Roman"/>
          <w:sz w:val="22"/>
        </w:rPr>
        <w:t>)</w:t>
      </w:r>
      <w:r w:rsidRPr="00A97502">
        <w:rPr>
          <w:rFonts w:ascii="Times New Roman" w:hAnsi="Times New Roman" w:cs="Times New Roman"/>
          <w:sz w:val="22"/>
        </w:rPr>
        <w:t xml:space="preserve"> of the </w:t>
      </w:r>
      <w:r w:rsidR="00BB31B7">
        <w:rPr>
          <w:rFonts w:ascii="Times New Roman" w:hAnsi="Times New Roman" w:cs="Times New Roman"/>
          <w:sz w:val="22"/>
        </w:rPr>
        <w:t>“</w:t>
      </w:r>
      <w:r w:rsidRPr="00A97502">
        <w:rPr>
          <w:rFonts w:ascii="Times New Roman" w:hAnsi="Times New Roman" w:cs="Times New Roman"/>
          <w:sz w:val="22"/>
        </w:rPr>
        <w:t>Income Tax and Special Reconstruction Income Tax Finalization Form</w:t>
      </w:r>
      <w:r w:rsidR="00BB31B7">
        <w:rPr>
          <w:rFonts w:ascii="Times New Roman" w:hAnsi="Times New Roman" w:cs="Times New Roman"/>
          <w:sz w:val="22"/>
        </w:rPr>
        <w:t>”</w:t>
      </w:r>
      <w:r w:rsidRPr="00A97502">
        <w:rPr>
          <w:rFonts w:ascii="Times New Roman" w:hAnsi="Times New Roman" w:cs="Times New Roman"/>
          <w:sz w:val="22"/>
        </w:rPr>
        <w:t xml:space="preserve"> </w:t>
      </w:r>
      <w:r>
        <w:rPr>
          <w:rFonts w:ascii="Times New Roman" w:hAnsi="Times New Roman" w:cs="Times New Roman"/>
          <w:sz w:val="22"/>
        </w:rPr>
        <w:t>are</w:t>
      </w:r>
      <w:r w:rsidRPr="00A97502">
        <w:rPr>
          <w:rFonts w:ascii="Times New Roman" w:hAnsi="Times New Roman" w:cs="Times New Roman"/>
          <w:sz w:val="22"/>
        </w:rPr>
        <w:t xml:space="preserve"> available</w:t>
      </w:r>
      <w:r>
        <w:rPr>
          <w:rFonts w:ascii="Times New Roman" w:hAnsi="Times New Roman" w:cs="Times New Roman" w:hint="eastAsia"/>
          <w:sz w:val="22"/>
        </w:rPr>
        <w:t xml:space="preserve"> </w:t>
      </w:r>
      <w:r w:rsidRPr="00A97502">
        <w:rPr>
          <w:rFonts w:ascii="Times New Roman" w:hAnsi="Times New Roman" w:cs="Times New Roman"/>
          <w:sz w:val="22"/>
        </w:rPr>
        <w:t xml:space="preserve">(however, </w:t>
      </w:r>
      <w:r w:rsidR="000E42CB" w:rsidRPr="00A97502">
        <w:rPr>
          <w:rFonts w:ascii="Times New Roman" w:hAnsi="Times New Roman" w:cs="Times New Roman"/>
          <w:sz w:val="22"/>
        </w:rPr>
        <w:t>taxpayers</w:t>
      </w:r>
      <w:r w:rsidR="00BB31B7">
        <w:rPr>
          <w:rFonts w:ascii="Times New Roman" w:hAnsi="Times New Roman" w:cs="Times New Roman"/>
          <w:sz w:val="22"/>
        </w:rPr>
        <w:t>’</w:t>
      </w:r>
      <w:r w:rsidRPr="00A97502">
        <w:rPr>
          <w:rFonts w:ascii="Times New Roman" w:hAnsi="Times New Roman" w:cs="Times New Roman"/>
          <w:sz w:val="22"/>
        </w:rPr>
        <w:t xml:space="preserve"> names are not accessible for privacy protection)</w:t>
      </w:r>
      <w:r>
        <w:rPr>
          <w:rFonts w:ascii="Times New Roman" w:hAnsi="Times New Roman" w:cs="Times New Roman" w:hint="eastAsia"/>
          <w:sz w:val="22"/>
        </w:rPr>
        <w:t>.</w:t>
      </w:r>
      <w:r w:rsidRPr="00A97502">
        <w:rPr>
          <w:rFonts w:ascii="Times New Roman" w:hAnsi="Times New Roman" w:cs="Times New Roman"/>
          <w:sz w:val="22"/>
        </w:rPr>
        <w:t xml:space="preserve"> The Japanese income tax system classifies income based on its nature</w:t>
      </w:r>
      <w:r w:rsidR="006C1146">
        <w:rPr>
          <w:rFonts w:ascii="Times New Roman" w:hAnsi="Times New Roman" w:cs="Times New Roman"/>
          <w:sz w:val="22"/>
        </w:rPr>
        <w:t>,</w:t>
      </w:r>
      <w:r>
        <w:rPr>
          <w:rFonts w:ascii="Times New Roman" w:eastAsia="游明朝" w:hAnsi="Times New Roman" w:cs="Times New Roman"/>
          <w:sz w:val="22"/>
        </w:rPr>
        <w:t xml:space="preserve"> stipulat</w:t>
      </w:r>
      <w:r w:rsidR="006C1146">
        <w:rPr>
          <w:rFonts w:ascii="Times New Roman" w:eastAsia="游明朝" w:hAnsi="Times New Roman" w:cs="Times New Roman"/>
          <w:sz w:val="22"/>
        </w:rPr>
        <w:t>ing</w:t>
      </w:r>
      <w:r>
        <w:rPr>
          <w:rFonts w:ascii="Times New Roman" w:eastAsia="游明朝" w:hAnsi="Times New Roman" w:cs="Times New Roman"/>
          <w:sz w:val="22"/>
        </w:rPr>
        <w:t xml:space="preserve"> </w:t>
      </w:r>
      <w:r w:rsidRPr="00A97502">
        <w:rPr>
          <w:rFonts w:ascii="Times New Roman" w:hAnsi="Times New Roman" w:cs="Times New Roman"/>
          <w:sz w:val="22"/>
        </w:rPr>
        <w:t xml:space="preserve">a method </w:t>
      </w:r>
      <w:r w:rsidR="00527A96" w:rsidRPr="00A97502">
        <w:rPr>
          <w:rFonts w:ascii="Times New Roman" w:hAnsi="Times New Roman" w:cs="Times New Roman"/>
          <w:sz w:val="22"/>
        </w:rPr>
        <w:t>to calculate</w:t>
      </w:r>
      <w:r w:rsidRPr="00A97502">
        <w:rPr>
          <w:rFonts w:ascii="Times New Roman" w:hAnsi="Times New Roman" w:cs="Times New Roman"/>
          <w:sz w:val="22"/>
        </w:rPr>
        <w:t xml:space="preserve"> the amount of each type of income. </w:t>
      </w:r>
      <w:r w:rsidR="000A2E16">
        <w:rPr>
          <w:rFonts w:ascii="Times New Roman" w:hAnsi="Times New Roman" w:cs="Times New Roman"/>
          <w:sz w:val="22"/>
        </w:rPr>
        <w:t>Form 1</w:t>
      </w:r>
      <w:r>
        <w:rPr>
          <w:rFonts w:ascii="Times New Roman" w:hAnsi="Times New Roman" w:cs="Times New Roman" w:hint="eastAsia"/>
          <w:i/>
          <w:iCs/>
          <w:sz w:val="22"/>
        </w:rPr>
        <w:t xml:space="preserve"> </w:t>
      </w:r>
      <w:r w:rsidR="007D571B" w:rsidRPr="007D571B">
        <w:rPr>
          <w:rFonts w:ascii="Times New Roman" w:hAnsi="Times New Roman" w:cs="Times New Roman"/>
          <w:sz w:val="22"/>
        </w:rPr>
        <w:t>is</w:t>
      </w:r>
      <w:r w:rsidR="00A813DE">
        <w:rPr>
          <w:rFonts w:ascii="Times New Roman" w:hAnsi="Times New Roman" w:cs="Times New Roman" w:hint="eastAsia"/>
          <w:sz w:val="22"/>
        </w:rPr>
        <w:t xml:space="preserve"> an income tax form</w:t>
      </w:r>
      <w:r w:rsidR="007D571B" w:rsidRPr="007D571B">
        <w:rPr>
          <w:rFonts w:ascii="Times New Roman" w:hAnsi="Times New Roman" w:cs="Times New Roman"/>
          <w:sz w:val="22"/>
        </w:rPr>
        <w:t xml:space="preserve"> for entering income subject to the progressive tax rate</w:t>
      </w:r>
      <w:r w:rsidR="007D571B">
        <w:rPr>
          <w:rFonts w:ascii="Times New Roman" w:hAnsi="Times New Roman" w:cs="Times New Roman" w:hint="eastAsia"/>
          <w:sz w:val="22"/>
        </w:rPr>
        <w:t xml:space="preserve"> and </w:t>
      </w:r>
      <w:r w:rsidRPr="00A97502">
        <w:rPr>
          <w:rFonts w:ascii="Times New Roman" w:hAnsi="Times New Roman" w:cs="Times New Roman"/>
          <w:sz w:val="22"/>
        </w:rPr>
        <w:t>includes business (business and agricultural income), real estate, interest (excluding the portion subject to withholding tax), dividend</w:t>
      </w:r>
      <w:r>
        <w:rPr>
          <w:rFonts w:ascii="Times New Roman" w:eastAsia="游明朝" w:hAnsi="Times New Roman" w:cs="Times New Roman"/>
          <w:sz w:val="22"/>
        </w:rPr>
        <w:t>s (excluding the portion subject to withholding tax), employment</w:t>
      </w:r>
      <w:r w:rsidR="00EA463D">
        <w:rPr>
          <w:rFonts w:ascii="Times New Roman" w:hAnsi="Times New Roman" w:cs="Times New Roman" w:hint="eastAsia"/>
          <w:sz w:val="22"/>
        </w:rPr>
        <w:t xml:space="preserve"> (including income subject to </w:t>
      </w:r>
      <w:r w:rsidR="00EA463D">
        <w:rPr>
          <w:rFonts w:ascii="Times New Roman" w:hAnsi="Times New Roman" w:cs="Times New Roman"/>
          <w:sz w:val="22"/>
        </w:rPr>
        <w:t>withholding</w:t>
      </w:r>
      <w:r w:rsidR="00EA463D">
        <w:rPr>
          <w:rFonts w:ascii="Times New Roman" w:hAnsi="Times New Roman" w:cs="Times New Roman" w:hint="eastAsia"/>
          <w:sz w:val="22"/>
        </w:rPr>
        <w:t xml:space="preserve"> tax)</w:t>
      </w:r>
      <w:r w:rsidRPr="00A97502">
        <w:rPr>
          <w:rFonts w:ascii="Times New Roman" w:hAnsi="Times New Roman" w:cs="Times New Roman"/>
          <w:sz w:val="22"/>
        </w:rPr>
        <w:t>, miscellaneous (miscellaneous income from pensions, business, and other</w:t>
      </w:r>
      <w:r w:rsidR="00356A08">
        <w:rPr>
          <w:rFonts w:ascii="Times New Roman" w:hAnsi="Times New Roman" w:cs="Times New Roman"/>
          <w:sz w:val="22"/>
        </w:rPr>
        <w:t>s</w:t>
      </w:r>
      <w:r w:rsidRPr="00A97502">
        <w:rPr>
          <w:rFonts w:ascii="Times New Roman" w:hAnsi="Times New Roman" w:cs="Times New Roman"/>
          <w:sz w:val="22"/>
        </w:rPr>
        <w:t>), short- and long-term transfer</w:t>
      </w:r>
      <w:r>
        <w:rPr>
          <w:rFonts w:ascii="Times New Roman" w:eastAsia="游明朝" w:hAnsi="Times New Roman" w:cs="Times New Roman"/>
          <w:sz w:val="22"/>
        </w:rPr>
        <w:t xml:space="preserve">s, and </w:t>
      </w:r>
      <w:r w:rsidR="00D25436">
        <w:rPr>
          <w:rFonts w:ascii="Times New Roman" w:eastAsia="游明朝" w:hAnsi="Times New Roman" w:cs="Times New Roman" w:hint="eastAsia"/>
          <w:sz w:val="22"/>
        </w:rPr>
        <w:t>occasional</w:t>
      </w:r>
      <w:r>
        <w:rPr>
          <w:rFonts w:ascii="Times New Roman" w:eastAsia="游明朝" w:hAnsi="Times New Roman" w:cs="Times New Roman"/>
          <w:sz w:val="22"/>
        </w:rPr>
        <w:t xml:space="preserve"> income other than land and buildings subject to comprehensive taxation</w:t>
      </w:r>
      <w:r w:rsidR="00BB31B7">
        <w:rPr>
          <w:rFonts w:ascii="Times New Roman" w:eastAsia="游明朝" w:hAnsi="Times New Roman" w:cs="Times New Roman"/>
          <w:sz w:val="22"/>
        </w:rPr>
        <w:t>.</w:t>
      </w:r>
      <w:r>
        <w:rPr>
          <w:rStyle w:val="af0"/>
          <w:rFonts w:ascii="Times New Roman" w:eastAsia="游明朝" w:hAnsi="Times New Roman" w:cs="Times New Roman"/>
          <w:sz w:val="22"/>
        </w:rPr>
        <w:footnoteReference w:id="7"/>
      </w:r>
    </w:p>
    <w:p w14:paraId="55B24D2B" w14:textId="6639B368" w:rsidR="003050ED" w:rsidRDefault="00D72ED0" w:rsidP="003050ED">
      <w:pPr>
        <w:ind w:firstLine="840"/>
        <w:rPr>
          <w:rFonts w:ascii="Times New Roman" w:hAnsi="Times New Roman" w:cs="Times New Roman"/>
          <w:sz w:val="22"/>
        </w:rPr>
      </w:pPr>
      <w:r w:rsidRPr="008E261B">
        <w:rPr>
          <w:rFonts w:ascii="Times New Roman" w:hAnsi="Times New Roman" w:cs="Times New Roman"/>
          <w:sz w:val="22"/>
        </w:rPr>
        <w:t xml:space="preserve">However, some reported </w:t>
      </w:r>
      <w:r w:rsidR="00527A96" w:rsidRPr="008E261B">
        <w:rPr>
          <w:rFonts w:ascii="Times New Roman" w:hAnsi="Times New Roman" w:cs="Times New Roman"/>
          <w:sz w:val="22"/>
        </w:rPr>
        <w:t>income</w:t>
      </w:r>
      <w:r w:rsidR="00527A96">
        <w:rPr>
          <w:rFonts w:ascii="Times New Roman" w:eastAsia="游明朝" w:hAnsi="Times New Roman" w:cs="Times New Roman"/>
          <w:sz w:val="22"/>
        </w:rPr>
        <w:t xml:space="preserve"> </w:t>
      </w:r>
      <w:r w:rsidR="00C303A1">
        <w:rPr>
          <w:rFonts w:ascii="Times New Roman" w:hAnsi="Times New Roman" w:cs="Times New Roman"/>
          <w:sz w:val="22"/>
        </w:rPr>
        <w:t>is</w:t>
      </w:r>
      <w:r w:rsidR="00C303A1" w:rsidRPr="008E261B">
        <w:rPr>
          <w:rFonts w:ascii="Times New Roman" w:hAnsi="Times New Roman" w:cs="Times New Roman"/>
          <w:sz w:val="22"/>
        </w:rPr>
        <w:t xml:space="preserve"> </w:t>
      </w:r>
      <w:r w:rsidRPr="008E261B">
        <w:rPr>
          <w:rFonts w:ascii="Times New Roman" w:hAnsi="Times New Roman" w:cs="Times New Roman"/>
          <w:sz w:val="22"/>
        </w:rPr>
        <w:t>subject to separate taxation</w:t>
      </w:r>
      <w:r w:rsidR="00A6692B">
        <w:rPr>
          <w:rFonts w:ascii="Times New Roman" w:hAnsi="Times New Roman" w:cs="Times New Roman" w:hint="eastAsia"/>
          <w:sz w:val="22"/>
        </w:rPr>
        <w:t xml:space="preserve">. </w:t>
      </w:r>
      <w:r w:rsidR="000A2E16">
        <w:rPr>
          <w:rFonts w:ascii="Times New Roman" w:hAnsi="Times New Roman" w:cs="Times New Roman"/>
          <w:sz w:val="22"/>
        </w:rPr>
        <w:t>Form 3</w:t>
      </w:r>
      <w:r w:rsidR="00DB38BD" w:rsidRPr="00DB38BD">
        <w:rPr>
          <w:rFonts w:ascii="Times New Roman" w:hAnsi="Times New Roman" w:cs="Times New Roman"/>
          <w:sz w:val="22"/>
        </w:rPr>
        <w:t xml:space="preserve"> </w:t>
      </w:r>
      <w:r w:rsidR="00DB38BD">
        <w:rPr>
          <w:rFonts w:ascii="Times New Roman" w:hAnsi="Times New Roman" w:cs="Times New Roman"/>
          <w:sz w:val="22"/>
        </w:rPr>
        <w:t xml:space="preserve">lists </w:t>
      </w:r>
      <w:r w:rsidR="000E42CB">
        <w:rPr>
          <w:rFonts w:ascii="Times New Roman" w:hAnsi="Times New Roman" w:cs="Times New Roman"/>
          <w:sz w:val="22"/>
        </w:rPr>
        <w:t>income-</w:t>
      </w:r>
      <w:r w:rsidRPr="008E261B">
        <w:rPr>
          <w:rFonts w:ascii="Times New Roman" w:hAnsi="Times New Roman" w:cs="Times New Roman"/>
          <w:sz w:val="22"/>
        </w:rPr>
        <w:t xml:space="preserve">related </w:t>
      </w:r>
      <w:r w:rsidR="000E42CB">
        <w:rPr>
          <w:rFonts w:ascii="Times New Roman" w:hAnsi="Times New Roman" w:cs="Times New Roman"/>
          <w:sz w:val="22"/>
        </w:rPr>
        <w:t>items</w:t>
      </w:r>
      <w:r w:rsidRPr="008E261B">
        <w:rPr>
          <w:rFonts w:ascii="Times New Roman" w:hAnsi="Times New Roman" w:cs="Times New Roman"/>
          <w:sz w:val="22"/>
        </w:rPr>
        <w:t xml:space="preserve"> in </w:t>
      </w:r>
      <w:r w:rsidR="00527A96">
        <w:rPr>
          <w:rFonts w:ascii="Times New Roman" w:eastAsia="游明朝" w:hAnsi="Times New Roman" w:cs="Times New Roman"/>
          <w:sz w:val="22"/>
        </w:rPr>
        <w:t xml:space="preserve">the </w:t>
      </w:r>
      <w:r>
        <w:rPr>
          <w:rFonts w:ascii="Times New Roman" w:eastAsia="游明朝" w:hAnsi="Times New Roman" w:cs="Times New Roman"/>
          <w:sz w:val="22"/>
        </w:rPr>
        <w:t>tax return form. Specifically, the items include short-term (general and reduced) and long-term (</w:t>
      </w:r>
      <w:r w:rsidR="005D7BD2">
        <w:rPr>
          <w:rFonts w:ascii="Times New Roman" w:eastAsia="游明朝" w:hAnsi="Times New Roman" w:cs="Times New Roman"/>
          <w:sz w:val="22"/>
        </w:rPr>
        <w:t>general</w:t>
      </w:r>
      <w:r>
        <w:rPr>
          <w:rFonts w:ascii="Times New Roman" w:eastAsia="游明朝" w:hAnsi="Times New Roman" w:cs="Times New Roman"/>
          <w:sz w:val="22"/>
        </w:rPr>
        <w:t>, specific, and light) transfers of income from land and buildings subject to separate taxation</w:t>
      </w:r>
      <w:r w:rsidR="00527A96">
        <w:rPr>
          <w:rFonts w:ascii="Times New Roman" w:eastAsia="游明朝" w:hAnsi="Times New Roman" w:cs="Times New Roman"/>
          <w:sz w:val="22"/>
        </w:rPr>
        <w:t>;</w:t>
      </w:r>
      <w:r>
        <w:rPr>
          <w:rFonts w:ascii="Times New Roman" w:eastAsia="游明朝" w:hAnsi="Times New Roman" w:cs="Times New Roman"/>
          <w:sz w:val="22"/>
        </w:rPr>
        <w:t xml:space="preserve"> income from the transfer of general stocks, listed stocks, dividends, and other income from listed stocks</w:t>
      </w:r>
      <w:r w:rsidR="00527A96">
        <w:rPr>
          <w:rFonts w:ascii="Times New Roman" w:eastAsia="游明朝" w:hAnsi="Times New Roman" w:cs="Times New Roman"/>
          <w:sz w:val="22"/>
        </w:rPr>
        <w:t>;</w:t>
      </w:r>
      <w:r>
        <w:rPr>
          <w:rFonts w:ascii="Times New Roman" w:eastAsia="游明朝" w:hAnsi="Times New Roman" w:cs="Times New Roman"/>
          <w:sz w:val="22"/>
        </w:rPr>
        <w:t xml:space="preserve"> and miscellaneous income from futures transactions. Additionally, forest and retirement </w:t>
      </w:r>
      <w:r w:rsidR="00527A96">
        <w:rPr>
          <w:rFonts w:ascii="Times New Roman" w:eastAsia="游明朝" w:hAnsi="Times New Roman" w:cs="Times New Roman"/>
          <w:sz w:val="22"/>
        </w:rPr>
        <w:t>income</w:t>
      </w:r>
      <w:r>
        <w:rPr>
          <w:rFonts w:ascii="Times New Roman" w:eastAsia="游明朝" w:hAnsi="Times New Roman" w:cs="Times New Roman"/>
          <w:sz w:val="22"/>
        </w:rPr>
        <w:t xml:space="preserve"> are subject to tax treatments that </w:t>
      </w:r>
      <w:r w:rsidR="006412B1">
        <w:rPr>
          <w:rFonts w:ascii="Times New Roman" w:eastAsia="游明朝" w:hAnsi="Times New Roman" w:cs="Times New Roman"/>
          <w:sz w:val="22"/>
        </w:rPr>
        <w:t>differ</w:t>
      </w:r>
      <w:r>
        <w:rPr>
          <w:rFonts w:ascii="Times New Roman" w:eastAsia="游明朝" w:hAnsi="Times New Roman" w:cs="Times New Roman"/>
          <w:sz w:val="22"/>
        </w:rPr>
        <w:t xml:space="preserve"> from general income and are taxed separately</w:t>
      </w:r>
      <w:r w:rsidR="00BB5A5A">
        <w:rPr>
          <w:rFonts w:ascii="Times New Roman" w:eastAsia="游明朝" w:hAnsi="Times New Roman" w:cs="Times New Roman"/>
          <w:sz w:val="22"/>
        </w:rPr>
        <w:t>,</w:t>
      </w:r>
      <w:r>
        <w:rPr>
          <w:rFonts w:ascii="Times New Roman" w:eastAsia="游明朝" w:hAnsi="Times New Roman" w:cs="Times New Roman"/>
          <w:sz w:val="22"/>
        </w:rPr>
        <w:t xml:space="preserve"> </w:t>
      </w:r>
      <w:r w:rsidR="00BB5A5A">
        <w:rPr>
          <w:rFonts w:ascii="Times New Roman" w:eastAsia="游明朝" w:hAnsi="Times New Roman" w:cs="Times New Roman"/>
          <w:sz w:val="22"/>
        </w:rPr>
        <w:t xml:space="preserve">as </w:t>
      </w:r>
      <w:r w:rsidR="00527A96">
        <w:rPr>
          <w:rFonts w:ascii="Times New Roman" w:eastAsia="游明朝" w:hAnsi="Times New Roman" w:cs="Times New Roman"/>
          <w:sz w:val="22"/>
        </w:rPr>
        <w:t>shown</w:t>
      </w:r>
      <w:r>
        <w:rPr>
          <w:rFonts w:ascii="Times New Roman" w:eastAsia="游明朝" w:hAnsi="Times New Roman" w:cs="Times New Roman"/>
          <w:sz w:val="22"/>
        </w:rPr>
        <w:t xml:space="preserve"> in </w:t>
      </w:r>
      <w:r w:rsidR="000A2E16">
        <w:rPr>
          <w:rFonts w:ascii="Times New Roman" w:eastAsia="游明朝" w:hAnsi="Times New Roman" w:cs="Times New Roman"/>
          <w:sz w:val="22"/>
        </w:rPr>
        <w:t>Form 3</w:t>
      </w:r>
      <w:r>
        <w:rPr>
          <w:rFonts w:ascii="Times New Roman" w:eastAsia="游明朝" w:hAnsi="Times New Roman" w:cs="Times New Roman"/>
          <w:sz w:val="22"/>
        </w:rPr>
        <w:t>. The sum of each income</w:t>
      </w:r>
      <w:r w:rsidR="0009104C">
        <w:rPr>
          <w:rFonts w:ascii="Times New Roman" w:eastAsia="游明朝" w:hAnsi="Times New Roman" w:cs="Times New Roman"/>
          <w:sz w:val="22"/>
        </w:rPr>
        <w:t xml:space="preserve"> type</w:t>
      </w:r>
      <w:r>
        <w:rPr>
          <w:rFonts w:ascii="Times New Roman" w:eastAsia="游明朝" w:hAnsi="Times New Roman" w:cs="Times New Roman"/>
          <w:sz w:val="22"/>
        </w:rPr>
        <w:t xml:space="preserve"> listed in </w:t>
      </w:r>
      <w:r w:rsidR="000A2E16">
        <w:rPr>
          <w:rFonts w:ascii="Times New Roman" w:hAnsi="Times New Roman" w:cs="Times New Roman"/>
          <w:sz w:val="22"/>
        </w:rPr>
        <w:t xml:space="preserve">Form </w:t>
      </w:r>
      <w:r w:rsidR="000A2E16">
        <w:rPr>
          <w:rFonts w:ascii="Times New Roman" w:hAnsi="Times New Roman" w:cs="Times New Roman"/>
          <w:sz w:val="22"/>
        </w:rPr>
        <w:lastRenderedPageBreak/>
        <w:t>1</w:t>
      </w:r>
      <w:r w:rsidR="00893060">
        <w:rPr>
          <w:rFonts w:ascii="Times New Roman" w:hAnsi="Times New Roman" w:cs="Times New Roman" w:hint="eastAsia"/>
          <w:i/>
          <w:iCs/>
          <w:sz w:val="22"/>
        </w:rPr>
        <w:t xml:space="preserve"> </w:t>
      </w:r>
      <w:r>
        <w:rPr>
          <w:rFonts w:ascii="Times New Roman" w:eastAsia="游明朝" w:hAnsi="Times New Roman" w:cs="Times New Roman"/>
          <w:sz w:val="22"/>
        </w:rPr>
        <w:t xml:space="preserve">of the tax return for comprehensive income and in </w:t>
      </w:r>
      <w:r w:rsidR="000A2E16">
        <w:rPr>
          <w:rFonts w:ascii="Times New Roman" w:eastAsia="游明朝" w:hAnsi="Times New Roman" w:cs="Times New Roman"/>
          <w:sz w:val="22"/>
        </w:rPr>
        <w:t>Form 3</w:t>
      </w:r>
      <w:r>
        <w:rPr>
          <w:rFonts w:ascii="Times New Roman" w:eastAsia="游明朝" w:hAnsi="Times New Roman" w:cs="Times New Roman"/>
          <w:sz w:val="22"/>
        </w:rPr>
        <w:t xml:space="preserve"> for separate taxation is called the </w:t>
      </w:r>
      <w:r w:rsidR="000704DB">
        <w:rPr>
          <w:rFonts w:ascii="Times New Roman" w:eastAsia="游明朝" w:hAnsi="Times New Roman" w:cs="Times New Roman"/>
          <w:sz w:val="22"/>
        </w:rPr>
        <w:t>“</w:t>
      </w:r>
      <w:r>
        <w:rPr>
          <w:rFonts w:ascii="Times New Roman" w:eastAsia="游明朝" w:hAnsi="Times New Roman" w:cs="Times New Roman"/>
          <w:sz w:val="22"/>
        </w:rPr>
        <w:t>total amount of income</w:t>
      </w:r>
      <w:r w:rsidR="000E42CB">
        <w:rPr>
          <w:rFonts w:ascii="Times New Roman" w:eastAsia="游明朝" w:hAnsi="Times New Roman" w:cs="Times New Roman"/>
          <w:sz w:val="22"/>
        </w:rPr>
        <w:t>.</w:t>
      </w:r>
      <w:r w:rsidR="000704DB">
        <w:rPr>
          <w:rFonts w:ascii="Times New Roman" w:eastAsia="游明朝" w:hAnsi="Times New Roman" w:cs="Times New Roman"/>
          <w:sz w:val="22"/>
        </w:rPr>
        <w:t>”</w:t>
      </w:r>
      <w:r>
        <w:rPr>
          <w:rFonts w:ascii="Times New Roman" w:eastAsia="游明朝" w:hAnsi="Times New Roman" w:cs="Times New Roman"/>
          <w:sz w:val="22"/>
        </w:rPr>
        <w:t xml:space="preserve"> </w:t>
      </w:r>
      <w:r w:rsidR="00BB5A5A">
        <w:rPr>
          <w:rFonts w:ascii="Times New Roman" w:eastAsia="游明朝" w:hAnsi="Times New Roman" w:cs="Times New Roman"/>
          <w:sz w:val="22"/>
        </w:rPr>
        <w:t>A</w:t>
      </w:r>
      <w:r>
        <w:rPr>
          <w:rFonts w:ascii="Times New Roman" w:eastAsia="游明朝" w:hAnsi="Times New Roman" w:cs="Times New Roman"/>
          <w:sz w:val="22"/>
        </w:rPr>
        <w:t>fter deducting the deduction for loss carried forward</w:t>
      </w:r>
      <w:r w:rsidR="00BB5A5A">
        <w:rPr>
          <w:rFonts w:ascii="Times New Roman" w:eastAsia="游明朝" w:hAnsi="Times New Roman" w:cs="Times New Roman"/>
          <w:sz w:val="22"/>
        </w:rPr>
        <w:t>, it</w:t>
      </w:r>
      <w:r>
        <w:rPr>
          <w:rFonts w:ascii="Times New Roman" w:eastAsia="游明朝" w:hAnsi="Times New Roman" w:cs="Times New Roman"/>
          <w:sz w:val="22"/>
        </w:rPr>
        <w:t xml:space="preserve"> is called </w:t>
      </w:r>
      <w:r w:rsidR="000704DB">
        <w:rPr>
          <w:rFonts w:ascii="Times New Roman" w:eastAsia="游明朝" w:hAnsi="Times New Roman" w:cs="Times New Roman"/>
          <w:sz w:val="22"/>
        </w:rPr>
        <w:t>“</w:t>
      </w:r>
      <w:r>
        <w:rPr>
          <w:rFonts w:ascii="Times New Roman" w:eastAsia="游明朝" w:hAnsi="Times New Roman" w:cs="Times New Roman"/>
          <w:sz w:val="22"/>
        </w:rPr>
        <w:t>total income</w:t>
      </w:r>
      <w:r w:rsidR="000704DB">
        <w:rPr>
          <w:rFonts w:ascii="Times New Roman" w:eastAsia="游明朝" w:hAnsi="Times New Roman" w:cs="Times New Roman"/>
          <w:sz w:val="22"/>
        </w:rPr>
        <w:t>”</w:t>
      </w:r>
      <w:r>
        <w:rPr>
          <w:rFonts w:ascii="Times New Roman" w:eastAsia="游明朝" w:hAnsi="Times New Roman" w:cs="Times New Roman"/>
          <w:sz w:val="22"/>
        </w:rPr>
        <w:t xml:space="preserve"> in comprehensive taxation only and </w:t>
      </w:r>
      <w:r w:rsidR="000704DB">
        <w:rPr>
          <w:rFonts w:ascii="Times New Roman" w:eastAsia="游明朝" w:hAnsi="Times New Roman" w:cs="Times New Roman"/>
          <w:sz w:val="22"/>
        </w:rPr>
        <w:t>“</w:t>
      </w:r>
      <w:r>
        <w:rPr>
          <w:rFonts w:ascii="Times New Roman" w:eastAsia="游明朝" w:hAnsi="Times New Roman" w:cs="Times New Roman"/>
          <w:sz w:val="22"/>
        </w:rPr>
        <w:t>gross income</w:t>
      </w:r>
      <w:r w:rsidR="000704DB">
        <w:rPr>
          <w:rFonts w:ascii="Times New Roman" w:eastAsia="游明朝" w:hAnsi="Times New Roman" w:cs="Times New Roman"/>
          <w:sz w:val="22"/>
        </w:rPr>
        <w:t>”</w:t>
      </w:r>
      <w:r>
        <w:rPr>
          <w:rFonts w:ascii="Times New Roman" w:eastAsia="游明朝" w:hAnsi="Times New Roman" w:cs="Times New Roman"/>
          <w:sz w:val="22"/>
        </w:rPr>
        <w:t xml:space="preserve"> in the case of taxable income, including </w:t>
      </w:r>
      <w:r w:rsidRPr="008E261B">
        <w:rPr>
          <w:rFonts w:ascii="Times New Roman" w:hAnsi="Times New Roman" w:cs="Times New Roman"/>
          <w:sz w:val="22"/>
        </w:rPr>
        <w:t>separate taxation on declarations.</w:t>
      </w:r>
    </w:p>
    <w:p w14:paraId="3687D257" w14:textId="330D1C85" w:rsidR="00802D23" w:rsidRDefault="00D72ED0" w:rsidP="003050ED">
      <w:pPr>
        <w:ind w:firstLine="840"/>
        <w:rPr>
          <w:rFonts w:ascii="Times New Roman" w:hAnsi="Times New Roman" w:cs="Times New Roman"/>
          <w:sz w:val="22"/>
        </w:rPr>
      </w:pPr>
      <w:r w:rsidRPr="008B1243">
        <w:rPr>
          <w:rFonts w:ascii="Times New Roman" w:hAnsi="Times New Roman" w:cs="Times New Roman"/>
          <w:sz w:val="22"/>
        </w:rPr>
        <w:t>If no separate taxable income</w:t>
      </w:r>
      <w:r w:rsidR="0009104C">
        <w:rPr>
          <w:rFonts w:ascii="Times New Roman" w:hAnsi="Times New Roman" w:cs="Times New Roman"/>
          <w:sz w:val="22"/>
        </w:rPr>
        <w:t xml:space="preserve"> exists</w:t>
      </w:r>
      <w:r w:rsidRPr="008B1243">
        <w:rPr>
          <w:rFonts w:ascii="Times New Roman" w:hAnsi="Times New Roman" w:cs="Times New Roman"/>
          <w:sz w:val="22"/>
        </w:rPr>
        <w:t xml:space="preserve">, the tax amount is calculated by applying the tax rate to the taxable gross income after deducting </w:t>
      </w:r>
      <w:r>
        <w:rPr>
          <w:rFonts w:ascii="Times New Roman" w:eastAsia="游明朝" w:hAnsi="Times New Roman" w:cs="Times New Roman"/>
          <w:sz w:val="22"/>
        </w:rPr>
        <w:t xml:space="preserve">the income tax credits </w:t>
      </w:r>
      <w:r w:rsidR="000E42CB">
        <w:rPr>
          <w:rFonts w:ascii="Times New Roman" w:eastAsia="游明朝" w:hAnsi="Times New Roman" w:cs="Times New Roman"/>
          <w:sz w:val="22"/>
        </w:rPr>
        <w:t>(</w:t>
      </w:r>
      <w:r w:rsidR="000704DB">
        <w:rPr>
          <w:rFonts w:ascii="Times New Roman" w:eastAsia="游明朝" w:hAnsi="Times New Roman" w:cs="Times New Roman"/>
          <w:sz w:val="22"/>
        </w:rPr>
        <w:t>“</w:t>
      </w:r>
      <w:r>
        <w:rPr>
          <w:rFonts w:ascii="Times New Roman" w:eastAsia="游明朝" w:hAnsi="Times New Roman" w:cs="Times New Roman"/>
          <w:sz w:val="22"/>
        </w:rPr>
        <w:t>taxable gross income</w:t>
      </w:r>
      <w:r w:rsidR="000704DB">
        <w:rPr>
          <w:rFonts w:ascii="Times New Roman" w:eastAsia="游明朝" w:hAnsi="Times New Roman" w:cs="Times New Roman"/>
          <w:sz w:val="22"/>
        </w:rPr>
        <w:t>”</w:t>
      </w:r>
      <w:r w:rsidR="000E42CB">
        <w:rPr>
          <w:rFonts w:ascii="Times New Roman" w:eastAsia="游明朝" w:hAnsi="Times New Roman" w:cs="Times New Roman"/>
          <w:sz w:val="22"/>
        </w:rPr>
        <w:t>).</w:t>
      </w:r>
      <w:r>
        <w:rPr>
          <w:rFonts w:ascii="Times New Roman" w:eastAsia="游明朝" w:hAnsi="Times New Roman" w:cs="Times New Roman"/>
          <w:sz w:val="22"/>
        </w:rPr>
        <w:t xml:space="preserve"> If separate taxable income</w:t>
      </w:r>
      <w:r w:rsidR="0009104C">
        <w:rPr>
          <w:rFonts w:ascii="Times New Roman" w:eastAsia="游明朝" w:hAnsi="Times New Roman" w:cs="Times New Roman"/>
          <w:sz w:val="22"/>
        </w:rPr>
        <w:t xml:space="preserve"> exists</w:t>
      </w:r>
      <w:r>
        <w:rPr>
          <w:rFonts w:ascii="Times New Roman" w:eastAsia="游明朝" w:hAnsi="Times New Roman" w:cs="Times New Roman"/>
          <w:sz w:val="22"/>
        </w:rPr>
        <w:t xml:space="preserve">, </w:t>
      </w:r>
      <w:r w:rsidRPr="008B1243">
        <w:rPr>
          <w:rFonts w:ascii="Times New Roman" w:hAnsi="Times New Roman" w:cs="Times New Roman"/>
          <w:sz w:val="22"/>
        </w:rPr>
        <w:t xml:space="preserve">it is calculated in the third table in addition to the gross income, and the amount of income and tax are posted in the first table. Various tax credits </w:t>
      </w:r>
      <w:r>
        <w:rPr>
          <w:rFonts w:ascii="Times New Roman" w:hAnsi="Times New Roman" w:cs="Times New Roman"/>
          <w:sz w:val="22"/>
        </w:rPr>
        <w:t>have been</w:t>
      </w:r>
      <w:r w:rsidRPr="008B1243">
        <w:rPr>
          <w:rFonts w:ascii="Times New Roman" w:hAnsi="Times New Roman" w:cs="Times New Roman"/>
          <w:sz w:val="22"/>
        </w:rPr>
        <w:t xml:space="preserve"> deducted</w:t>
      </w:r>
      <w:r w:rsidR="00447955">
        <w:rPr>
          <w:rFonts w:ascii="Times New Roman" w:hAnsi="Times New Roman" w:cs="Times New Roman"/>
          <w:sz w:val="22"/>
        </w:rPr>
        <w:t>,</w:t>
      </w:r>
      <w:r w:rsidRPr="008B1243">
        <w:rPr>
          <w:rFonts w:ascii="Times New Roman" w:hAnsi="Times New Roman" w:cs="Times New Roman"/>
          <w:sz w:val="22"/>
        </w:rPr>
        <w:t xml:space="preserve"> </w:t>
      </w:r>
      <w:r>
        <w:rPr>
          <w:rFonts w:ascii="Times New Roman" w:eastAsia="游明朝" w:hAnsi="Times New Roman" w:cs="Times New Roman"/>
          <w:sz w:val="22"/>
        </w:rPr>
        <w:t xml:space="preserve">such as dividend income tax </w:t>
      </w:r>
      <w:r w:rsidR="00527A96">
        <w:rPr>
          <w:rFonts w:ascii="Times New Roman" w:eastAsia="游明朝" w:hAnsi="Times New Roman" w:cs="Times New Roman"/>
          <w:sz w:val="22"/>
        </w:rPr>
        <w:t>credits to adjust</w:t>
      </w:r>
      <w:r>
        <w:rPr>
          <w:rFonts w:ascii="Times New Roman" w:eastAsia="游明朝" w:hAnsi="Times New Roman" w:cs="Times New Roman"/>
          <w:sz w:val="22"/>
        </w:rPr>
        <w:t xml:space="preserve"> double taxation on dividend income at the corporate and individual levels</w:t>
      </w:r>
      <w:r w:rsidR="00135E9F">
        <w:rPr>
          <w:rFonts w:ascii="Times New Roman" w:hAnsi="Times New Roman" w:cs="Times New Roman"/>
          <w:sz w:val="22"/>
        </w:rPr>
        <w:t xml:space="preserve"> and</w:t>
      </w:r>
      <w:r>
        <w:rPr>
          <w:rFonts w:ascii="Times New Roman" w:hAnsi="Times New Roman" w:cs="Times New Roman" w:hint="eastAsia"/>
          <w:sz w:val="22"/>
        </w:rPr>
        <w:t xml:space="preserve"> </w:t>
      </w:r>
      <w:r w:rsidRPr="008B1243">
        <w:rPr>
          <w:rFonts w:ascii="Times New Roman" w:hAnsi="Times New Roman" w:cs="Times New Roman"/>
          <w:sz w:val="22"/>
        </w:rPr>
        <w:t>special credit for housing loans, donations to political parties, and earthquake-proofing houses</w:t>
      </w:r>
      <w:r>
        <w:rPr>
          <w:rFonts w:ascii="Times New Roman" w:hAnsi="Times New Roman" w:cs="Times New Roman"/>
          <w:sz w:val="22"/>
        </w:rPr>
        <w:t>.</w:t>
      </w:r>
      <w:r>
        <w:rPr>
          <w:rStyle w:val="af0"/>
          <w:rFonts w:ascii="Times New Roman" w:hAnsi="Times New Roman" w:cs="Times New Roman"/>
          <w:sz w:val="22"/>
        </w:rPr>
        <w:footnoteReference w:id="8"/>
      </w:r>
      <w:r>
        <w:rPr>
          <w:rFonts w:ascii="Times New Roman" w:hAnsi="Times New Roman" w:cs="Times New Roman" w:hint="eastAsia"/>
          <w:sz w:val="22"/>
        </w:rPr>
        <w:t xml:space="preserve"> </w:t>
      </w:r>
      <w:r w:rsidRPr="0096744A">
        <w:rPr>
          <w:rFonts w:ascii="Times New Roman" w:hAnsi="Times New Roman" w:cs="Times New Roman"/>
          <w:sz w:val="22"/>
        </w:rPr>
        <w:t xml:space="preserve">Finally, the tax already paid to the foreign government is deducted as </w:t>
      </w:r>
      <w:r w:rsidR="000E42CB">
        <w:rPr>
          <w:rFonts w:ascii="Times New Roman" w:hAnsi="Times New Roman" w:cs="Times New Roman"/>
          <w:sz w:val="22"/>
        </w:rPr>
        <w:t xml:space="preserve">a </w:t>
      </w:r>
      <w:r w:rsidRPr="0096744A">
        <w:rPr>
          <w:rFonts w:ascii="Times New Roman" w:hAnsi="Times New Roman" w:cs="Times New Roman"/>
          <w:sz w:val="22"/>
        </w:rPr>
        <w:t>foreign tax credit. If any withholding tax on declared income</w:t>
      </w:r>
      <w:r w:rsidR="0009104C">
        <w:rPr>
          <w:rFonts w:ascii="Times New Roman" w:hAnsi="Times New Roman" w:cs="Times New Roman"/>
          <w:sz w:val="22"/>
        </w:rPr>
        <w:t xml:space="preserve"> exists</w:t>
      </w:r>
      <w:r w:rsidRPr="0096744A">
        <w:rPr>
          <w:rFonts w:ascii="Times New Roman" w:hAnsi="Times New Roman" w:cs="Times New Roman"/>
          <w:sz w:val="22"/>
        </w:rPr>
        <w:t>,</w:t>
      </w:r>
      <w:r>
        <w:rPr>
          <w:rFonts w:ascii="Times New Roman" w:eastAsia="游明朝" w:hAnsi="Times New Roman" w:cs="Times New Roman"/>
          <w:sz w:val="22"/>
        </w:rPr>
        <w:t xml:space="preserve"> the withholding tax amount is deducted from the declared tax amount.</w:t>
      </w:r>
    </w:p>
    <w:p w14:paraId="139D2907" w14:textId="77777777" w:rsidR="006C55E1" w:rsidRPr="00802D23" w:rsidRDefault="006C55E1" w:rsidP="006C55E1">
      <w:pPr>
        <w:jc w:val="left"/>
        <w:rPr>
          <w:rFonts w:ascii="Times New Roman" w:hAnsi="Times New Roman" w:cs="Times New Roman"/>
          <w:sz w:val="22"/>
        </w:rPr>
      </w:pPr>
    </w:p>
    <w:p w14:paraId="0F3BA7B8" w14:textId="0E1E04C9" w:rsidR="006C55E1" w:rsidRPr="00DE3729" w:rsidRDefault="00D72ED0" w:rsidP="006C55E1">
      <w:pPr>
        <w:pStyle w:val="a4"/>
        <w:numPr>
          <w:ilvl w:val="1"/>
          <w:numId w:val="1"/>
        </w:numPr>
        <w:ind w:leftChars="0"/>
        <w:jc w:val="left"/>
        <w:rPr>
          <w:rFonts w:ascii="Times New Roman" w:hAnsi="Times New Roman" w:cs="Times New Roman"/>
          <w:sz w:val="24"/>
          <w:szCs w:val="24"/>
        </w:rPr>
      </w:pPr>
      <w:r>
        <w:rPr>
          <w:rFonts w:ascii="Times New Roman" w:hAnsi="Times New Roman" w:cs="Times New Roman"/>
          <w:sz w:val="24"/>
          <w:szCs w:val="24"/>
        </w:rPr>
        <w:t xml:space="preserve"> </w:t>
      </w:r>
      <w:r w:rsidR="00025664" w:rsidRPr="00DE3729">
        <w:rPr>
          <w:rFonts w:ascii="Times New Roman" w:hAnsi="Times New Roman" w:cs="Times New Roman"/>
          <w:sz w:val="24"/>
          <w:szCs w:val="24"/>
        </w:rPr>
        <w:t xml:space="preserve">Advantages and </w:t>
      </w:r>
      <w:r>
        <w:rPr>
          <w:rFonts w:ascii="Times New Roman" w:hAnsi="Times New Roman" w:cs="Times New Roman"/>
          <w:sz w:val="24"/>
          <w:szCs w:val="24"/>
        </w:rPr>
        <w:t>c</w:t>
      </w:r>
      <w:r w:rsidR="00025664" w:rsidRPr="00DE3729">
        <w:rPr>
          <w:rFonts w:ascii="Times New Roman" w:hAnsi="Times New Roman" w:cs="Times New Roman"/>
          <w:sz w:val="24"/>
          <w:szCs w:val="24"/>
        </w:rPr>
        <w:t xml:space="preserve">onsiderations of </w:t>
      </w:r>
      <w:r>
        <w:rPr>
          <w:rFonts w:ascii="Times New Roman" w:hAnsi="Times New Roman" w:cs="Times New Roman"/>
          <w:sz w:val="24"/>
          <w:szCs w:val="24"/>
        </w:rPr>
        <w:t>u</w:t>
      </w:r>
      <w:r w:rsidR="00025664" w:rsidRPr="00DE3729">
        <w:rPr>
          <w:rFonts w:ascii="Times New Roman" w:hAnsi="Times New Roman" w:cs="Times New Roman"/>
          <w:sz w:val="24"/>
          <w:szCs w:val="24"/>
        </w:rPr>
        <w:t xml:space="preserve">sing </w:t>
      </w:r>
      <w:r w:rsidR="00693268">
        <w:rPr>
          <w:rFonts w:ascii="Times New Roman" w:hAnsi="Times New Roman" w:cs="Times New Roman" w:hint="eastAsia"/>
          <w:sz w:val="24"/>
          <w:szCs w:val="24"/>
        </w:rPr>
        <w:t>F</w:t>
      </w:r>
      <w:r w:rsidR="00025664" w:rsidRPr="00DE3729">
        <w:rPr>
          <w:rFonts w:ascii="Times New Roman" w:hAnsi="Times New Roman" w:cs="Times New Roman"/>
          <w:sz w:val="24"/>
          <w:szCs w:val="24"/>
        </w:rPr>
        <w:t>T</w:t>
      </w:r>
      <w:r w:rsidR="004A31A3">
        <w:rPr>
          <w:rFonts w:ascii="Times New Roman" w:hAnsi="Times New Roman" w:cs="Times New Roman" w:hint="eastAsia"/>
          <w:sz w:val="24"/>
          <w:szCs w:val="24"/>
        </w:rPr>
        <w:t>R</w:t>
      </w:r>
      <w:r w:rsidR="00025664" w:rsidRPr="00DE3729">
        <w:rPr>
          <w:rFonts w:ascii="Times New Roman" w:hAnsi="Times New Roman" w:cs="Times New Roman"/>
          <w:sz w:val="24"/>
          <w:szCs w:val="24"/>
        </w:rPr>
        <w:t xml:space="preserve"> </w:t>
      </w:r>
      <w:r>
        <w:rPr>
          <w:rFonts w:ascii="Times New Roman" w:hAnsi="Times New Roman" w:cs="Times New Roman"/>
          <w:sz w:val="24"/>
          <w:szCs w:val="24"/>
        </w:rPr>
        <w:t>d</w:t>
      </w:r>
      <w:r w:rsidR="00025664" w:rsidRPr="00DE3729">
        <w:rPr>
          <w:rFonts w:ascii="Times New Roman" w:hAnsi="Times New Roman" w:cs="Times New Roman"/>
          <w:sz w:val="24"/>
          <w:szCs w:val="24"/>
        </w:rPr>
        <w:t>ata</w:t>
      </w:r>
    </w:p>
    <w:p w14:paraId="7E9DFDD4" w14:textId="77777777" w:rsidR="006C55E1" w:rsidRPr="00DE3729" w:rsidRDefault="006C55E1" w:rsidP="006C55E1">
      <w:pPr>
        <w:jc w:val="left"/>
        <w:rPr>
          <w:rFonts w:ascii="Times New Roman" w:hAnsi="Times New Roman" w:cs="Times New Roman"/>
          <w:sz w:val="24"/>
          <w:szCs w:val="24"/>
        </w:rPr>
      </w:pPr>
    </w:p>
    <w:p w14:paraId="175CDDFD" w14:textId="5A87FCCF" w:rsidR="003050ED" w:rsidRDefault="00D72ED0" w:rsidP="00E429A4">
      <w:pPr>
        <w:rPr>
          <w:rFonts w:ascii="Times New Roman" w:hAnsi="Times New Roman" w:cs="Times New Roman"/>
          <w:sz w:val="22"/>
        </w:rPr>
      </w:pPr>
      <w:r w:rsidRPr="00E638D7">
        <w:rPr>
          <w:rFonts w:ascii="Times New Roman" w:hAnsi="Times New Roman" w:cs="Times New Roman"/>
          <w:sz w:val="22"/>
        </w:rPr>
        <w:t>The tax data</w:t>
      </w:r>
      <w:r>
        <w:rPr>
          <w:rFonts w:ascii="Times New Roman" w:eastAsia="游明朝" w:hAnsi="Times New Roman" w:cs="Times New Roman"/>
          <w:sz w:val="22"/>
        </w:rPr>
        <w:t xml:space="preserve">, provided in collaboration with the </w:t>
      </w:r>
      <w:r w:rsidR="00F10E43">
        <w:rPr>
          <w:rFonts w:ascii="Times New Roman" w:hAnsi="Times New Roman" w:cs="Times New Roman" w:hint="eastAsia"/>
          <w:sz w:val="22"/>
        </w:rPr>
        <w:t>National Tax Agency</w:t>
      </w:r>
      <w:r>
        <w:rPr>
          <w:rFonts w:ascii="Times New Roman" w:eastAsia="游明朝" w:hAnsi="Times New Roman" w:cs="Times New Roman"/>
          <w:sz w:val="22"/>
        </w:rPr>
        <w:t>,</w:t>
      </w:r>
      <w:r w:rsidRPr="00E638D7">
        <w:rPr>
          <w:rFonts w:ascii="Times New Roman" w:hAnsi="Times New Roman" w:cs="Times New Roman"/>
          <w:sz w:val="22"/>
        </w:rPr>
        <w:t xml:space="preserve"> </w:t>
      </w:r>
      <w:r w:rsidR="00FF3F65" w:rsidRPr="00E638D7">
        <w:rPr>
          <w:rFonts w:ascii="Times New Roman" w:hAnsi="Times New Roman" w:cs="Times New Roman"/>
          <w:sz w:val="22"/>
        </w:rPr>
        <w:t>includes</w:t>
      </w:r>
      <w:r>
        <w:rPr>
          <w:rFonts w:ascii="Times New Roman" w:eastAsia="游明朝" w:hAnsi="Times New Roman" w:cs="Times New Roman"/>
          <w:sz w:val="22"/>
        </w:rPr>
        <w:t xml:space="preserve"> detailed items for calculating the amount of tax </w:t>
      </w:r>
      <w:r w:rsidR="00527A96">
        <w:rPr>
          <w:rFonts w:ascii="Times New Roman" w:eastAsia="游明朝" w:hAnsi="Times New Roman" w:cs="Times New Roman"/>
          <w:sz w:val="22"/>
        </w:rPr>
        <w:t>for</w:t>
      </w:r>
      <w:r>
        <w:rPr>
          <w:rFonts w:ascii="Times New Roman" w:eastAsia="游明朝" w:hAnsi="Times New Roman" w:cs="Times New Roman"/>
          <w:sz w:val="22"/>
        </w:rPr>
        <w:t xml:space="preserve"> each reported </w:t>
      </w:r>
      <w:r w:rsidR="00D66C0B">
        <w:rPr>
          <w:rFonts w:ascii="Times New Roman" w:eastAsia="游明朝" w:hAnsi="Times New Roman" w:cs="Times New Roman"/>
          <w:sz w:val="22"/>
        </w:rPr>
        <w:t>income</w:t>
      </w:r>
      <w:r>
        <w:rPr>
          <w:rFonts w:ascii="Times New Roman" w:eastAsia="游明朝" w:hAnsi="Times New Roman" w:cs="Times New Roman"/>
          <w:sz w:val="22"/>
        </w:rPr>
        <w:t xml:space="preserve"> </w:t>
      </w:r>
      <w:r w:rsidR="002141CD">
        <w:rPr>
          <w:rFonts w:ascii="Times New Roman" w:eastAsia="游明朝" w:hAnsi="Times New Roman" w:cs="Times New Roman"/>
          <w:sz w:val="22"/>
        </w:rPr>
        <w:t xml:space="preserve">tax </w:t>
      </w:r>
      <w:r>
        <w:rPr>
          <w:rFonts w:ascii="Times New Roman" w:eastAsia="游明朝" w:hAnsi="Times New Roman" w:cs="Times New Roman"/>
          <w:sz w:val="22"/>
        </w:rPr>
        <w:t xml:space="preserve">bracket. </w:t>
      </w:r>
      <w:r w:rsidR="0009104C">
        <w:rPr>
          <w:rFonts w:ascii="Times New Roman" w:eastAsia="游明朝" w:hAnsi="Times New Roman" w:cs="Times New Roman"/>
          <w:sz w:val="22"/>
        </w:rPr>
        <w:t>A</w:t>
      </w:r>
      <w:r>
        <w:rPr>
          <w:rFonts w:ascii="Times New Roman" w:eastAsia="游明朝" w:hAnsi="Times New Roman" w:cs="Times New Roman"/>
          <w:sz w:val="22"/>
        </w:rPr>
        <w:t>ddition</w:t>
      </w:r>
      <w:r w:rsidR="0009104C">
        <w:rPr>
          <w:rFonts w:ascii="Times New Roman" w:eastAsia="游明朝" w:hAnsi="Times New Roman" w:cs="Times New Roman"/>
          <w:sz w:val="22"/>
        </w:rPr>
        <w:t>ally</w:t>
      </w:r>
      <w:r>
        <w:rPr>
          <w:rFonts w:ascii="Times New Roman" w:eastAsia="游明朝" w:hAnsi="Times New Roman" w:cs="Times New Roman"/>
          <w:sz w:val="22"/>
        </w:rPr>
        <w:t xml:space="preserve">, the availability of </w:t>
      </w:r>
      <w:r w:rsidRPr="00C81213">
        <w:rPr>
          <w:rFonts w:ascii="Times New Roman" w:eastAsia="游明朝" w:hAnsi="Times New Roman" w:cs="Times New Roman"/>
          <w:sz w:val="22"/>
        </w:rPr>
        <w:t>tax data over a given year</w:t>
      </w:r>
      <w:r w:rsidR="00253B49" w:rsidRPr="00C81213">
        <w:rPr>
          <w:rFonts w:ascii="Times New Roman" w:eastAsia="游明朝" w:hAnsi="Times New Roman" w:cs="Times New Roman"/>
          <w:sz w:val="22"/>
        </w:rPr>
        <w:t xml:space="preserve"> (2014–2020)</w:t>
      </w:r>
      <w:r w:rsidRPr="00C81213">
        <w:rPr>
          <w:rFonts w:ascii="Times New Roman" w:eastAsia="游明朝" w:hAnsi="Times New Roman" w:cs="Times New Roman"/>
          <w:sz w:val="22"/>
        </w:rPr>
        <w:t xml:space="preserve">, rather than sample surveys, allows the coverage of </w:t>
      </w:r>
      <w:r w:rsidR="00FF3F65">
        <w:rPr>
          <w:rFonts w:ascii="Times New Roman" w:eastAsia="游明朝" w:hAnsi="Times New Roman" w:cs="Times New Roman" w:hint="eastAsia"/>
          <w:sz w:val="22"/>
        </w:rPr>
        <w:t>a lar</w:t>
      </w:r>
      <w:r w:rsidR="001F32D2" w:rsidRPr="00C81213">
        <w:rPr>
          <w:rFonts w:ascii="Times New Roman" w:eastAsia="游明朝" w:hAnsi="Times New Roman" w:cs="Times New Roman"/>
          <w:sz w:val="22"/>
        </w:rPr>
        <w:t>ge</w:t>
      </w:r>
      <w:r w:rsidR="00133F45" w:rsidRPr="00C81213">
        <w:rPr>
          <w:rFonts w:ascii="Times New Roman" w:eastAsia="游明朝" w:hAnsi="Times New Roman" w:cs="Times New Roman"/>
          <w:sz w:val="22"/>
        </w:rPr>
        <w:t xml:space="preserve"> </w:t>
      </w:r>
      <w:r w:rsidR="001F32D2" w:rsidRPr="00C81213">
        <w:rPr>
          <w:rFonts w:ascii="Times New Roman" w:eastAsia="游明朝" w:hAnsi="Times New Roman" w:cs="Times New Roman"/>
          <w:sz w:val="22"/>
        </w:rPr>
        <w:t>number of</w:t>
      </w:r>
      <w:r w:rsidRPr="00C81213">
        <w:rPr>
          <w:rFonts w:ascii="Times New Roman" w:hAnsi="Times New Roman" w:cs="Times New Roman"/>
          <w:sz w:val="22"/>
        </w:rPr>
        <w:t xml:space="preserve"> taxpayers (</w:t>
      </w:r>
      <w:r w:rsidR="00BB5A5A" w:rsidRPr="00C81213">
        <w:rPr>
          <w:rFonts w:ascii="Times New Roman" w:hAnsi="Times New Roman" w:cs="Times New Roman"/>
          <w:sz w:val="22"/>
        </w:rPr>
        <w:t>over</w:t>
      </w:r>
      <w:r w:rsidRPr="00C81213">
        <w:rPr>
          <w:rFonts w:ascii="Times New Roman" w:hAnsi="Times New Roman" w:cs="Times New Roman"/>
          <w:sz w:val="22"/>
        </w:rPr>
        <w:t xml:space="preserve"> 20 million</w:t>
      </w:r>
      <w:r w:rsidR="00365995" w:rsidRPr="00C81213">
        <w:rPr>
          <w:rFonts w:ascii="Times New Roman" w:hAnsi="Times New Roman" w:cs="Times New Roman"/>
          <w:sz w:val="22"/>
        </w:rPr>
        <w:t>)</w:t>
      </w:r>
      <w:r w:rsidRPr="00C81213">
        <w:rPr>
          <w:rFonts w:ascii="Times New Roman" w:eastAsia="游明朝" w:hAnsi="Times New Roman" w:cs="Times New Roman"/>
          <w:sz w:val="22"/>
        </w:rPr>
        <w:t>,</w:t>
      </w:r>
      <w:r w:rsidR="005C5214" w:rsidRPr="00C81213">
        <w:rPr>
          <w:rFonts w:ascii="Times New Roman" w:hAnsi="Times New Roman" w:cs="Times New Roman"/>
          <w:sz w:val="22"/>
        </w:rPr>
        <w:t xml:space="preserve"> including non</w:t>
      </w:r>
      <w:r w:rsidR="00415D2B">
        <w:rPr>
          <w:rFonts w:ascii="Times New Roman" w:hAnsi="Times New Roman" w:cs="Times New Roman"/>
          <w:sz w:val="22"/>
        </w:rPr>
        <w:t>-</w:t>
      </w:r>
      <w:r w:rsidR="005C5214" w:rsidRPr="00C81213">
        <w:rPr>
          <w:rFonts w:ascii="Times New Roman" w:hAnsi="Times New Roman" w:cs="Times New Roman"/>
          <w:sz w:val="22"/>
        </w:rPr>
        <w:t>taxpayer</w:t>
      </w:r>
      <w:r w:rsidR="00527A96" w:rsidRPr="00C81213">
        <w:rPr>
          <w:rFonts w:ascii="Times New Roman" w:eastAsia="游明朝" w:hAnsi="Times New Roman" w:cs="Times New Roman"/>
          <w:sz w:val="22"/>
        </w:rPr>
        <w:t>s</w:t>
      </w:r>
      <w:r w:rsidR="005B2F52">
        <w:rPr>
          <w:rFonts w:ascii="Times New Roman" w:eastAsia="游明朝" w:hAnsi="Times New Roman" w:cs="Times New Roman"/>
          <w:sz w:val="22"/>
        </w:rPr>
        <w:t xml:space="preserve"> of income tax</w:t>
      </w:r>
      <w:r w:rsidR="00527A96" w:rsidRPr="00C81213">
        <w:rPr>
          <w:rFonts w:ascii="Times New Roman" w:eastAsia="游明朝" w:hAnsi="Times New Roman" w:cs="Times New Roman"/>
          <w:sz w:val="22"/>
        </w:rPr>
        <w:t>,</w:t>
      </w:r>
      <w:r w:rsidRPr="00C81213">
        <w:rPr>
          <w:rFonts w:ascii="Times New Roman" w:eastAsia="游明朝" w:hAnsi="Times New Roman" w:cs="Times New Roman"/>
          <w:sz w:val="22"/>
        </w:rPr>
        <w:t xml:space="preserve"> in a single year</w:t>
      </w:r>
      <w:r w:rsidR="00E429A4" w:rsidRPr="00C81213">
        <w:rPr>
          <w:rFonts w:ascii="Times New Roman" w:eastAsia="游明朝" w:hAnsi="Times New Roman" w:cs="Times New Roman"/>
          <w:sz w:val="22"/>
        </w:rPr>
        <w:t>.</w:t>
      </w:r>
      <w:r>
        <w:rPr>
          <w:rStyle w:val="af0"/>
          <w:rFonts w:ascii="Times New Roman" w:eastAsia="游明朝" w:hAnsi="Times New Roman" w:cs="Times New Roman"/>
          <w:sz w:val="22"/>
        </w:rPr>
        <w:footnoteReference w:id="9"/>
      </w:r>
      <w:r w:rsidR="00D63285" w:rsidRPr="00C81213">
        <w:rPr>
          <w:rFonts w:ascii="Times New Roman" w:eastAsia="游明朝" w:hAnsi="Times New Roman" w:cs="Times New Roman"/>
          <w:sz w:val="22"/>
        </w:rPr>
        <w:t xml:space="preserve"> The total </w:t>
      </w:r>
      <w:r w:rsidR="00D63285" w:rsidRPr="00D63285">
        <w:rPr>
          <w:rFonts w:ascii="Times New Roman" w:eastAsia="游明朝" w:hAnsi="Times New Roman" w:cs="Times New Roman"/>
          <w:sz w:val="22"/>
        </w:rPr>
        <w:t xml:space="preserve">number of income </w:t>
      </w:r>
      <w:r w:rsidR="009837A6" w:rsidRPr="00D63285">
        <w:rPr>
          <w:rFonts w:ascii="Times New Roman" w:eastAsia="游明朝" w:hAnsi="Times New Roman" w:cs="Times New Roman"/>
          <w:sz w:val="22"/>
        </w:rPr>
        <w:t>taxpayers</w:t>
      </w:r>
      <w:r w:rsidR="00D63285" w:rsidRPr="00D63285">
        <w:rPr>
          <w:rFonts w:ascii="Times New Roman" w:eastAsia="游明朝" w:hAnsi="Times New Roman" w:cs="Times New Roman"/>
          <w:sz w:val="22"/>
        </w:rPr>
        <w:t xml:space="preserve"> in Japan is approximately 50 million</w:t>
      </w:r>
      <w:r w:rsidR="00D63285">
        <w:rPr>
          <w:rFonts w:ascii="Times New Roman" w:eastAsia="游明朝" w:hAnsi="Times New Roman" w:cs="Times New Roman" w:hint="eastAsia"/>
          <w:sz w:val="22"/>
        </w:rPr>
        <w:t xml:space="preserve"> per year</w:t>
      </w:r>
      <w:r w:rsidR="00D63285" w:rsidRPr="00D63285">
        <w:rPr>
          <w:rFonts w:ascii="Times New Roman" w:eastAsia="游明朝" w:hAnsi="Times New Roman" w:cs="Times New Roman"/>
          <w:sz w:val="22"/>
        </w:rPr>
        <w:t xml:space="preserve">, so the FTR data accounts for 40% of all </w:t>
      </w:r>
      <w:r w:rsidR="0036543E" w:rsidRPr="00D63285">
        <w:rPr>
          <w:rFonts w:ascii="Times New Roman" w:eastAsia="游明朝" w:hAnsi="Times New Roman" w:cs="Times New Roman"/>
          <w:sz w:val="22"/>
        </w:rPr>
        <w:t>taxpayers</w:t>
      </w:r>
      <w:r w:rsidR="00D63285" w:rsidRPr="00D63285">
        <w:rPr>
          <w:rFonts w:ascii="Times New Roman" w:eastAsia="游明朝" w:hAnsi="Times New Roman" w:cs="Times New Roman"/>
          <w:sz w:val="22"/>
        </w:rPr>
        <w:t>.</w:t>
      </w:r>
      <w:r w:rsidR="00253B49">
        <w:rPr>
          <w:rFonts w:ascii="Times New Roman" w:eastAsia="游明朝" w:hAnsi="Times New Roman" w:cs="Times New Roman" w:hint="eastAsia"/>
          <w:sz w:val="22"/>
        </w:rPr>
        <w:t xml:space="preserve"> </w:t>
      </w:r>
      <w:r w:rsidR="00135E9F">
        <w:rPr>
          <w:rFonts w:ascii="Times New Roman" w:eastAsia="游明朝" w:hAnsi="Times New Roman" w:cs="Times New Roman"/>
          <w:sz w:val="22"/>
        </w:rPr>
        <w:t>A</w:t>
      </w:r>
      <w:r w:rsidR="00081EA9" w:rsidRPr="00081EA9">
        <w:rPr>
          <w:rFonts w:ascii="Times New Roman" w:eastAsia="游明朝" w:hAnsi="Times New Roman" w:cs="Times New Roman"/>
          <w:sz w:val="22"/>
        </w:rPr>
        <w:t>ddition</w:t>
      </w:r>
      <w:r w:rsidR="00135E9F">
        <w:rPr>
          <w:rFonts w:ascii="Times New Roman" w:eastAsia="游明朝" w:hAnsi="Times New Roman" w:cs="Times New Roman"/>
          <w:sz w:val="22"/>
        </w:rPr>
        <w:t>ally</w:t>
      </w:r>
      <w:r w:rsidR="00081EA9" w:rsidRPr="00081EA9">
        <w:rPr>
          <w:rFonts w:ascii="Times New Roman" w:eastAsia="游明朝" w:hAnsi="Times New Roman" w:cs="Times New Roman"/>
          <w:sz w:val="22"/>
        </w:rPr>
        <w:t xml:space="preserve">, many wage earners determine their tax liability through withholding and year-end </w:t>
      </w:r>
      <w:r w:rsidR="004D1D7E" w:rsidRPr="00081EA9">
        <w:rPr>
          <w:rFonts w:ascii="Times New Roman" w:eastAsia="游明朝" w:hAnsi="Times New Roman" w:cs="Times New Roman"/>
          <w:sz w:val="22"/>
        </w:rPr>
        <w:t>adjustments.</w:t>
      </w:r>
      <w:r w:rsidR="004D1D7E">
        <w:rPr>
          <w:rFonts w:ascii="Times New Roman" w:eastAsia="游明朝" w:hAnsi="Times New Roman" w:cs="Times New Roman"/>
          <w:sz w:val="22"/>
        </w:rPr>
        <w:t xml:space="preserve"> The</w:t>
      </w:r>
      <w:r>
        <w:rPr>
          <w:rFonts w:ascii="Times New Roman" w:eastAsia="游明朝" w:hAnsi="Times New Roman" w:cs="Times New Roman"/>
          <w:sz w:val="22"/>
        </w:rPr>
        <w:t xml:space="preserve"> FTR data </w:t>
      </w:r>
      <w:r w:rsidR="00AE0C46">
        <w:rPr>
          <w:rFonts w:ascii="Times New Roman" w:eastAsia="游明朝" w:hAnsi="Times New Roman" w:cs="Times New Roman"/>
          <w:sz w:val="22"/>
        </w:rPr>
        <w:t>are</w:t>
      </w:r>
      <w:r w:rsidR="00547A6A">
        <w:rPr>
          <w:rFonts w:ascii="Times New Roman" w:eastAsia="游明朝" w:hAnsi="Times New Roman" w:cs="Times New Roman" w:hint="eastAsia"/>
          <w:sz w:val="22"/>
        </w:rPr>
        <w:t xml:space="preserve"> also </w:t>
      </w:r>
      <w:r w:rsidR="00363E48">
        <w:rPr>
          <w:rFonts w:ascii="Times New Roman" w:eastAsia="游明朝" w:hAnsi="Times New Roman" w:cs="Times New Roman"/>
          <w:sz w:val="22"/>
        </w:rPr>
        <w:t>unbalanced</w:t>
      </w:r>
      <w:r w:rsidR="00547A6A">
        <w:rPr>
          <w:rFonts w:ascii="Times New Roman" w:eastAsia="游明朝" w:hAnsi="Times New Roman" w:cs="Times New Roman" w:hint="eastAsia"/>
          <w:sz w:val="22"/>
        </w:rPr>
        <w:t xml:space="preserve"> panel</w:t>
      </w:r>
      <w:r>
        <w:rPr>
          <w:rFonts w:ascii="Times New Roman" w:eastAsia="游明朝" w:hAnsi="Times New Roman" w:cs="Times New Roman"/>
          <w:sz w:val="22"/>
        </w:rPr>
        <w:t>s</w:t>
      </w:r>
      <w:r w:rsidR="002007AA">
        <w:rPr>
          <w:rFonts w:ascii="Times New Roman" w:eastAsia="游明朝" w:hAnsi="Times New Roman" w:cs="Times New Roman" w:hint="eastAsia"/>
          <w:sz w:val="22"/>
        </w:rPr>
        <w:t xml:space="preserve"> because </w:t>
      </w:r>
      <w:r w:rsidR="00447955">
        <w:rPr>
          <w:rFonts w:ascii="Times New Roman" w:eastAsia="游明朝" w:hAnsi="Times New Roman" w:cs="Times New Roman"/>
          <w:sz w:val="22"/>
        </w:rPr>
        <w:t>they</w:t>
      </w:r>
      <w:r w:rsidR="008563A8">
        <w:rPr>
          <w:rFonts w:ascii="Times New Roman" w:eastAsia="游明朝" w:hAnsi="Times New Roman" w:cs="Times New Roman" w:hint="eastAsia"/>
          <w:sz w:val="22"/>
        </w:rPr>
        <w:t xml:space="preserve"> </w:t>
      </w:r>
      <w:r w:rsidR="008563A8" w:rsidRPr="008563A8">
        <w:rPr>
          <w:rFonts w:ascii="Times New Roman" w:eastAsia="游明朝" w:hAnsi="Times New Roman" w:cs="Times New Roman"/>
          <w:sz w:val="22"/>
        </w:rPr>
        <w:t xml:space="preserve">assign </w:t>
      </w:r>
      <w:r w:rsidR="00447955">
        <w:rPr>
          <w:rFonts w:ascii="Times New Roman" w:eastAsia="游明朝" w:hAnsi="Times New Roman" w:cs="Times New Roman"/>
          <w:sz w:val="22"/>
        </w:rPr>
        <w:t>each taxpayer an ID and are</w:t>
      </w:r>
      <w:r w:rsidR="008563A8" w:rsidRPr="008563A8">
        <w:rPr>
          <w:rFonts w:ascii="Times New Roman" w:eastAsia="游明朝" w:hAnsi="Times New Roman" w:cs="Times New Roman"/>
          <w:sz w:val="22"/>
        </w:rPr>
        <w:t xml:space="preserve"> classified.</w:t>
      </w:r>
      <w:r w:rsidR="002007AA">
        <w:rPr>
          <w:rFonts w:ascii="Times New Roman" w:eastAsia="游明朝" w:hAnsi="Times New Roman" w:cs="Times New Roman" w:hint="eastAsia"/>
          <w:sz w:val="22"/>
        </w:rPr>
        <w:t xml:space="preserve"> </w:t>
      </w:r>
      <w:r>
        <w:rPr>
          <w:rFonts w:ascii="Times New Roman" w:eastAsia="游明朝" w:hAnsi="Times New Roman" w:cs="Times New Roman"/>
          <w:sz w:val="22"/>
        </w:rPr>
        <w:t>This includes very</w:t>
      </w:r>
      <w:r w:rsidR="005B2F52">
        <w:rPr>
          <w:rFonts w:ascii="Times New Roman" w:eastAsia="游明朝" w:hAnsi="Times New Roman" w:cs="Times New Roman"/>
          <w:sz w:val="22"/>
        </w:rPr>
        <w:t>-</w:t>
      </w:r>
      <w:r>
        <w:rPr>
          <w:rFonts w:ascii="Times New Roman" w:eastAsia="游明朝" w:hAnsi="Times New Roman" w:cs="Times New Roman"/>
          <w:sz w:val="22"/>
        </w:rPr>
        <w:t xml:space="preserve">high-income taxpayers, who are </w:t>
      </w:r>
      <w:r w:rsidR="005B2F52">
        <w:rPr>
          <w:rFonts w:ascii="Times New Roman" w:hAnsi="Times New Roman" w:cs="Times New Roman"/>
          <w:sz w:val="22"/>
        </w:rPr>
        <w:t>likely</w:t>
      </w:r>
      <w:r w:rsidR="005B2F52" w:rsidRPr="00E638D7">
        <w:rPr>
          <w:rFonts w:ascii="Times New Roman" w:hAnsi="Times New Roman" w:cs="Times New Roman"/>
          <w:sz w:val="22"/>
        </w:rPr>
        <w:t xml:space="preserve"> </w:t>
      </w:r>
      <w:r w:rsidR="005B2F52">
        <w:rPr>
          <w:rFonts w:ascii="Times New Roman" w:hAnsi="Times New Roman" w:cs="Times New Roman"/>
          <w:sz w:val="22"/>
        </w:rPr>
        <w:t>under</w:t>
      </w:r>
      <w:r w:rsidRPr="00E638D7">
        <w:rPr>
          <w:rFonts w:ascii="Times New Roman" w:hAnsi="Times New Roman" w:cs="Times New Roman"/>
          <w:sz w:val="22"/>
        </w:rPr>
        <w:t xml:space="preserve">represented in the survey data. Unlike survey data, a certain degree of accuracy is ensured, and the data is highly reliable </w:t>
      </w:r>
      <w:r w:rsidR="00363E48" w:rsidRPr="00E638D7">
        <w:rPr>
          <w:rFonts w:ascii="Times New Roman" w:hAnsi="Times New Roman" w:cs="Times New Roman"/>
          <w:sz w:val="22"/>
        </w:rPr>
        <w:t>because</w:t>
      </w:r>
      <w:r w:rsidRPr="00E638D7">
        <w:rPr>
          <w:rFonts w:ascii="Times New Roman" w:hAnsi="Times New Roman" w:cs="Times New Roman"/>
          <w:sz w:val="22"/>
        </w:rPr>
        <w:t xml:space="preserve"> additional taxes and, in the most egregious cases, penalties are imposed on taxpayers who file untruthful tax returns.</w:t>
      </w:r>
    </w:p>
    <w:p w14:paraId="7322E55B" w14:textId="72A4E2FB" w:rsidR="003050ED" w:rsidRDefault="00D72ED0" w:rsidP="003050ED">
      <w:pPr>
        <w:ind w:firstLine="840"/>
        <w:rPr>
          <w:rFonts w:ascii="Times New Roman" w:hAnsi="Times New Roman" w:cs="Times New Roman"/>
          <w:sz w:val="22"/>
        </w:rPr>
      </w:pPr>
      <w:r w:rsidRPr="00E30F9F">
        <w:rPr>
          <w:rFonts w:ascii="Times New Roman" w:hAnsi="Times New Roman" w:cs="Times New Roman"/>
          <w:sz w:val="22"/>
        </w:rPr>
        <w:t xml:space="preserve">However, </w:t>
      </w:r>
      <w:r>
        <w:rPr>
          <w:rFonts w:ascii="Times New Roman" w:eastAsia="游明朝" w:hAnsi="Times New Roman" w:cs="Times New Roman"/>
          <w:sz w:val="22"/>
        </w:rPr>
        <w:t xml:space="preserve">the tax data on reported income taxes have several limitations. First, coverage is limited to </w:t>
      </w:r>
      <w:r w:rsidR="00BB5A5A">
        <w:rPr>
          <w:rFonts w:ascii="Times New Roman" w:eastAsia="游明朝" w:hAnsi="Times New Roman" w:cs="Times New Roman"/>
          <w:sz w:val="22"/>
        </w:rPr>
        <w:t>reported income tax</w:t>
      </w:r>
      <w:r w:rsidR="00BB5A5A" w:rsidRPr="00BB5A5A">
        <w:rPr>
          <w:rFonts w:ascii="Times New Roman" w:eastAsia="游明朝" w:hAnsi="Times New Roman" w:cs="Times New Roman"/>
          <w:sz w:val="22"/>
        </w:rPr>
        <w:t xml:space="preserve"> </w:t>
      </w:r>
      <w:r>
        <w:rPr>
          <w:rFonts w:ascii="Times New Roman" w:eastAsia="游明朝" w:hAnsi="Times New Roman" w:cs="Times New Roman"/>
          <w:sz w:val="22"/>
        </w:rPr>
        <w:t xml:space="preserve">data involving </w:t>
      </w:r>
      <w:r w:rsidR="00527A96">
        <w:rPr>
          <w:rFonts w:ascii="Times New Roman" w:eastAsia="游明朝" w:hAnsi="Times New Roman" w:cs="Times New Roman"/>
          <w:sz w:val="22"/>
        </w:rPr>
        <w:t xml:space="preserve">the </w:t>
      </w:r>
      <w:r>
        <w:rPr>
          <w:rFonts w:ascii="Times New Roman" w:eastAsia="游明朝" w:hAnsi="Times New Roman" w:cs="Times New Roman"/>
          <w:sz w:val="22"/>
        </w:rPr>
        <w:t xml:space="preserve">filing </w:t>
      </w:r>
      <w:r w:rsidR="00527A96">
        <w:rPr>
          <w:rFonts w:ascii="Times New Roman" w:eastAsia="游明朝" w:hAnsi="Times New Roman" w:cs="Times New Roman"/>
          <w:sz w:val="22"/>
        </w:rPr>
        <w:t xml:space="preserve">of </w:t>
      </w:r>
      <w:r>
        <w:rPr>
          <w:rFonts w:ascii="Times New Roman" w:eastAsia="游明朝" w:hAnsi="Times New Roman" w:cs="Times New Roman"/>
          <w:sz w:val="22"/>
        </w:rPr>
        <w:t xml:space="preserve">tax returns. </w:t>
      </w:r>
      <w:bookmarkStart w:id="4" w:name="_Hlk183543875"/>
      <w:r>
        <w:rPr>
          <w:rFonts w:ascii="Times New Roman" w:eastAsia="游明朝" w:hAnsi="Times New Roman" w:cs="Times New Roman"/>
          <w:sz w:val="22"/>
        </w:rPr>
        <w:t xml:space="preserve">Japan has two forms of taxation: </w:t>
      </w:r>
      <w:r w:rsidR="00AE076C" w:rsidRPr="00AE076C">
        <w:rPr>
          <w:rFonts w:ascii="Times New Roman" w:eastAsia="游明朝" w:hAnsi="Times New Roman" w:cs="Times New Roman"/>
          <w:sz w:val="22"/>
        </w:rPr>
        <w:t xml:space="preserve">self-assessment </w:t>
      </w:r>
      <w:r>
        <w:rPr>
          <w:rFonts w:ascii="Times New Roman" w:eastAsia="游明朝" w:hAnsi="Times New Roman" w:cs="Times New Roman"/>
          <w:sz w:val="22"/>
        </w:rPr>
        <w:t>(</w:t>
      </w:r>
      <w:r w:rsidR="00527A96">
        <w:rPr>
          <w:rFonts w:ascii="Times New Roman" w:eastAsia="游明朝" w:hAnsi="Times New Roman" w:cs="Times New Roman"/>
          <w:sz w:val="22"/>
        </w:rPr>
        <w:t xml:space="preserve">in which </w:t>
      </w:r>
      <w:r>
        <w:rPr>
          <w:rFonts w:ascii="Times New Roman" w:eastAsia="游明朝" w:hAnsi="Times New Roman" w:cs="Times New Roman"/>
          <w:sz w:val="22"/>
        </w:rPr>
        <w:t xml:space="preserve">the taxpayer </w:t>
      </w:r>
      <w:r w:rsidR="0052545D">
        <w:rPr>
          <w:rFonts w:ascii="Times New Roman" w:eastAsia="游明朝" w:hAnsi="Times New Roman" w:cs="Times New Roman"/>
          <w:sz w:val="22"/>
        </w:rPr>
        <w:t>must</w:t>
      </w:r>
      <w:r>
        <w:rPr>
          <w:rFonts w:ascii="Times New Roman" w:eastAsia="游明朝" w:hAnsi="Times New Roman" w:cs="Times New Roman"/>
          <w:sz w:val="22"/>
        </w:rPr>
        <w:t xml:space="preserve"> file a tax return) and </w:t>
      </w:r>
      <w:r w:rsidR="00AE076C" w:rsidRPr="00AE076C">
        <w:rPr>
          <w:rFonts w:ascii="Times New Roman" w:eastAsia="游明朝" w:hAnsi="Times New Roman" w:cs="Times New Roman"/>
          <w:sz w:val="22"/>
        </w:rPr>
        <w:t>separate self-</w:t>
      </w:r>
      <w:r w:rsidR="00AE076C" w:rsidRPr="00AE076C">
        <w:rPr>
          <w:rFonts w:ascii="Times New Roman" w:eastAsia="游明朝" w:hAnsi="Times New Roman" w:cs="Times New Roman"/>
          <w:sz w:val="22"/>
        </w:rPr>
        <w:lastRenderedPageBreak/>
        <w:t xml:space="preserve">assessment </w:t>
      </w:r>
      <w:r>
        <w:rPr>
          <w:rFonts w:ascii="Times New Roman" w:eastAsia="游明朝" w:hAnsi="Times New Roman" w:cs="Times New Roman"/>
          <w:sz w:val="22"/>
        </w:rPr>
        <w:t>(</w:t>
      </w:r>
      <w:r w:rsidR="00527A96">
        <w:rPr>
          <w:rFonts w:ascii="Times New Roman" w:eastAsia="游明朝" w:hAnsi="Times New Roman" w:cs="Times New Roman"/>
          <w:sz w:val="22"/>
        </w:rPr>
        <w:t xml:space="preserve">in which </w:t>
      </w:r>
      <w:r>
        <w:rPr>
          <w:rFonts w:ascii="Times New Roman" w:eastAsia="游明朝" w:hAnsi="Times New Roman" w:cs="Times New Roman"/>
          <w:sz w:val="22"/>
        </w:rPr>
        <w:t xml:space="preserve">the taxpayer </w:t>
      </w:r>
      <w:r w:rsidR="0052545D">
        <w:rPr>
          <w:rFonts w:ascii="Times New Roman" w:eastAsia="游明朝" w:hAnsi="Times New Roman" w:cs="Times New Roman"/>
          <w:sz w:val="22"/>
        </w:rPr>
        <w:t>must</w:t>
      </w:r>
      <w:r>
        <w:rPr>
          <w:rFonts w:ascii="Times New Roman" w:eastAsia="游明朝" w:hAnsi="Times New Roman" w:cs="Times New Roman"/>
          <w:sz w:val="22"/>
        </w:rPr>
        <w:t xml:space="preserve"> file a tax return and pay taxes at the source)</w:t>
      </w:r>
      <w:r w:rsidR="005B2F52">
        <w:rPr>
          <w:rFonts w:ascii="Times New Roman" w:eastAsia="游明朝" w:hAnsi="Times New Roman" w:cs="Times New Roman"/>
          <w:sz w:val="22"/>
        </w:rPr>
        <w:t xml:space="preserve"> taxation</w:t>
      </w:r>
      <w:r>
        <w:rPr>
          <w:rFonts w:ascii="Times New Roman" w:eastAsia="游明朝" w:hAnsi="Times New Roman" w:cs="Times New Roman"/>
          <w:sz w:val="22"/>
        </w:rPr>
        <w:t xml:space="preserve">. </w:t>
      </w:r>
      <w:bookmarkEnd w:id="4"/>
      <w:r w:rsidRPr="00E30F9F">
        <w:rPr>
          <w:rFonts w:ascii="Times New Roman" w:hAnsi="Times New Roman" w:cs="Times New Roman"/>
          <w:sz w:val="22"/>
        </w:rPr>
        <w:t xml:space="preserve">The </w:t>
      </w:r>
      <w:r w:rsidR="008531AD">
        <w:rPr>
          <w:rFonts w:ascii="Times New Roman" w:hAnsi="Times New Roman" w:cs="Times New Roman"/>
          <w:sz w:val="22"/>
        </w:rPr>
        <w:t>“</w:t>
      </w:r>
      <w:r w:rsidRPr="00E30F9F">
        <w:rPr>
          <w:rFonts w:ascii="Times New Roman" w:hAnsi="Times New Roman" w:cs="Times New Roman"/>
          <w:sz w:val="22"/>
        </w:rPr>
        <w:t>interest income</w:t>
      </w:r>
      <w:r w:rsidR="008531AD">
        <w:rPr>
          <w:rFonts w:ascii="Times New Roman" w:hAnsi="Times New Roman" w:cs="Times New Roman"/>
          <w:sz w:val="22"/>
        </w:rPr>
        <w:t>”</w:t>
      </w:r>
      <w:r w:rsidRPr="00E30F9F">
        <w:rPr>
          <w:rFonts w:ascii="Times New Roman" w:hAnsi="Times New Roman" w:cs="Times New Roman"/>
          <w:sz w:val="22"/>
        </w:rPr>
        <w:t xml:space="preserve"> subject to comprehensive taxation included in</w:t>
      </w:r>
      <w:r w:rsidR="005C7F4D">
        <w:rPr>
          <w:rFonts w:ascii="Times New Roman" w:hAnsi="Times New Roman" w:cs="Times New Roman" w:hint="eastAsia"/>
          <w:sz w:val="22"/>
        </w:rPr>
        <w:t xml:space="preserve"> </w:t>
      </w:r>
      <w:r w:rsidR="000A2E16">
        <w:rPr>
          <w:rFonts w:ascii="Times New Roman" w:hAnsi="Times New Roman" w:cs="Times New Roman"/>
          <w:sz w:val="22"/>
        </w:rPr>
        <w:t>Form 1</w:t>
      </w:r>
      <w:r w:rsidRPr="00E30F9F">
        <w:rPr>
          <w:rFonts w:ascii="Times New Roman" w:hAnsi="Times New Roman" w:cs="Times New Roman"/>
          <w:sz w:val="22"/>
        </w:rPr>
        <w:t xml:space="preserve"> of the tax return is limited to income not subject to withholding tax in Japan, such as interest on deposits paid outside Japan</w:t>
      </w:r>
      <w:r w:rsidR="00520D7C">
        <w:rPr>
          <w:rFonts w:ascii="Times New Roman" w:hAnsi="Times New Roman" w:cs="Times New Roman" w:hint="eastAsia"/>
          <w:sz w:val="22"/>
        </w:rPr>
        <w:t>.</w:t>
      </w:r>
      <w:r w:rsidR="00715658">
        <w:rPr>
          <w:rFonts w:ascii="Times New Roman" w:hAnsi="Times New Roman" w:cs="Times New Roman" w:hint="eastAsia"/>
          <w:sz w:val="22"/>
        </w:rPr>
        <w:t xml:space="preserve"> </w:t>
      </w:r>
      <w:r w:rsidR="00715658" w:rsidRPr="00715658">
        <w:rPr>
          <w:rFonts w:ascii="Times New Roman" w:hAnsi="Times New Roman" w:cs="Times New Roman"/>
          <w:sz w:val="22"/>
        </w:rPr>
        <w:t>For example, if you do not carry out profit and loss calculation</w:t>
      </w:r>
      <w:r w:rsidR="00527A96">
        <w:rPr>
          <w:rFonts w:ascii="Times New Roman" w:eastAsia="游明朝" w:hAnsi="Times New Roman" w:cs="Times New Roman"/>
          <w:sz w:val="22"/>
        </w:rPr>
        <w:t>s</w:t>
      </w:r>
      <w:r>
        <w:rPr>
          <w:rFonts w:ascii="Times New Roman" w:eastAsia="游明朝" w:hAnsi="Times New Roman" w:cs="Times New Roman"/>
          <w:sz w:val="22"/>
        </w:rPr>
        <w:t xml:space="preserve"> for dividend income or capital gains, you </w:t>
      </w:r>
      <w:r w:rsidR="000F4AF1">
        <w:rPr>
          <w:rFonts w:ascii="Times New Roman" w:eastAsia="游明朝" w:hAnsi="Times New Roman" w:cs="Times New Roman"/>
          <w:sz w:val="22"/>
        </w:rPr>
        <w:t xml:space="preserve">must </w:t>
      </w:r>
      <w:r>
        <w:rPr>
          <w:rFonts w:ascii="Times New Roman" w:eastAsia="游明朝" w:hAnsi="Times New Roman" w:cs="Times New Roman"/>
          <w:sz w:val="22"/>
        </w:rPr>
        <w:t>only pay a withholding tax and not file a final tax return.</w:t>
      </w:r>
      <w:r w:rsidRPr="00E30F9F">
        <w:rPr>
          <w:rFonts w:ascii="Times New Roman" w:hAnsi="Times New Roman" w:cs="Times New Roman"/>
          <w:sz w:val="22"/>
        </w:rPr>
        <w:t xml:space="preserve"> </w:t>
      </w:r>
      <w:r w:rsidR="001D56C2">
        <w:rPr>
          <w:rFonts w:ascii="Times New Roman" w:hAnsi="Times New Roman" w:cs="Times New Roman"/>
          <w:sz w:val="22"/>
        </w:rPr>
        <w:t>A</w:t>
      </w:r>
      <w:r w:rsidRPr="00E30F9F">
        <w:rPr>
          <w:rFonts w:ascii="Times New Roman" w:hAnsi="Times New Roman" w:cs="Times New Roman"/>
          <w:sz w:val="22"/>
        </w:rPr>
        <w:t>ddition</w:t>
      </w:r>
      <w:r w:rsidR="001D56C2">
        <w:rPr>
          <w:rFonts w:ascii="Times New Roman" w:hAnsi="Times New Roman" w:cs="Times New Roman"/>
          <w:sz w:val="22"/>
        </w:rPr>
        <w:t>ally</w:t>
      </w:r>
      <w:r w:rsidRPr="00E30F9F">
        <w:rPr>
          <w:rFonts w:ascii="Times New Roman" w:hAnsi="Times New Roman" w:cs="Times New Roman"/>
          <w:sz w:val="22"/>
        </w:rPr>
        <w:t xml:space="preserve">, since </w:t>
      </w:r>
      <w:r>
        <w:rPr>
          <w:rFonts w:ascii="Times New Roman" w:eastAsia="游明朝" w:hAnsi="Times New Roman" w:cs="Times New Roman"/>
          <w:sz w:val="22"/>
        </w:rPr>
        <w:t xml:space="preserve">the introduction of an elaborate year-end adjustment system for employment income </w:t>
      </w:r>
      <w:r w:rsidRPr="00E30F9F">
        <w:rPr>
          <w:rFonts w:ascii="Times New Roman" w:hAnsi="Times New Roman" w:cs="Times New Roman"/>
          <w:sz w:val="22"/>
        </w:rPr>
        <w:t xml:space="preserve">in Japan, many salaried workers with no income other than </w:t>
      </w:r>
      <w:r w:rsidR="00527A96" w:rsidRPr="00E30F9F">
        <w:rPr>
          <w:rFonts w:ascii="Times New Roman" w:hAnsi="Times New Roman" w:cs="Times New Roman"/>
          <w:sz w:val="22"/>
        </w:rPr>
        <w:t>salaries</w:t>
      </w:r>
      <w:r w:rsidRPr="00E30F9F">
        <w:rPr>
          <w:rFonts w:ascii="Times New Roman" w:hAnsi="Times New Roman" w:cs="Times New Roman"/>
          <w:sz w:val="22"/>
        </w:rPr>
        <w:t xml:space="preserve"> have completed the tax payment procedure by withholding tax</w:t>
      </w:r>
      <w:r>
        <w:rPr>
          <w:rFonts w:ascii="Times New Roman" w:eastAsia="游明朝" w:hAnsi="Times New Roman" w:cs="Times New Roman"/>
          <w:sz w:val="22"/>
        </w:rPr>
        <w:t xml:space="preserve">es and have not filed income tax returns. However, because tax returns are now required for salaried workers with </w:t>
      </w:r>
      <w:r w:rsidR="00527A96">
        <w:rPr>
          <w:rFonts w:ascii="Times New Roman" w:eastAsia="游明朝" w:hAnsi="Times New Roman" w:cs="Times New Roman"/>
          <w:sz w:val="22"/>
        </w:rPr>
        <w:t>salaries</w:t>
      </w:r>
      <w:r>
        <w:rPr>
          <w:rFonts w:ascii="Times New Roman" w:eastAsia="游明朝" w:hAnsi="Times New Roman" w:cs="Times New Roman"/>
          <w:sz w:val="22"/>
        </w:rPr>
        <w:t xml:space="preserve"> exceeding </w:t>
      </w:r>
      <w:r w:rsidR="00961E94" w:rsidRPr="00E30F9F">
        <w:rPr>
          <w:rFonts w:ascii="Times New Roman" w:hAnsi="Times New Roman" w:cs="Times New Roman"/>
          <w:sz w:val="22"/>
        </w:rPr>
        <w:t>20</w:t>
      </w:r>
      <w:r w:rsidR="00A333CC">
        <w:rPr>
          <w:rFonts w:ascii="Times New Roman" w:hAnsi="Times New Roman" w:cs="Times New Roman"/>
          <w:sz w:val="22"/>
        </w:rPr>
        <w:t xml:space="preserve"> </w:t>
      </w:r>
      <w:r w:rsidR="00961E94" w:rsidRPr="00E30F9F">
        <w:rPr>
          <w:rFonts w:ascii="Times New Roman" w:hAnsi="Times New Roman" w:cs="Times New Roman"/>
          <w:sz w:val="22"/>
        </w:rPr>
        <w:t>million</w:t>
      </w:r>
      <w:r w:rsidR="00BD34E9">
        <w:rPr>
          <w:rFonts w:ascii="Times New Roman" w:hAnsi="Times New Roman" w:cs="Times New Roman"/>
          <w:sz w:val="22"/>
        </w:rPr>
        <w:t xml:space="preserve"> yen</w:t>
      </w:r>
      <w:r w:rsidRPr="00E30F9F">
        <w:rPr>
          <w:rFonts w:ascii="Times New Roman" w:hAnsi="Times New Roman" w:cs="Times New Roman"/>
          <w:sz w:val="22"/>
        </w:rPr>
        <w:t>,</w:t>
      </w:r>
      <w:r w:rsidR="00E01B56">
        <w:rPr>
          <w:rFonts w:ascii="Times New Roman" w:hAnsi="Times New Roman" w:cs="Times New Roman"/>
          <w:sz w:val="22"/>
        </w:rPr>
        <w:t xml:space="preserve"> these </w:t>
      </w:r>
      <w:r w:rsidRPr="00E30F9F">
        <w:rPr>
          <w:rFonts w:ascii="Times New Roman" w:hAnsi="Times New Roman" w:cs="Times New Roman"/>
          <w:sz w:val="22"/>
        </w:rPr>
        <w:t xml:space="preserve">workers </w:t>
      </w:r>
      <w:r w:rsidR="00527A96">
        <w:rPr>
          <w:rFonts w:ascii="Times New Roman" w:eastAsia="游明朝" w:hAnsi="Times New Roman" w:cs="Times New Roman"/>
          <w:sz w:val="22"/>
        </w:rPr>
        <w:t>were</w:t>
      </w:r>
      <w:r>
        <w:rPr>
          <w:rFonts w:ascii="Times New Roman" w:eastAsia="游明朝" w:hAnsi="Times New Roman" w:cs="Times New Roman"/>
          <w:sz w:val="22"/>
        </w:rPr>
        <w:t xml:space="preserve"> included in the data provided in this report.</w:t>
      </w:r>
      <w:r>
        <w:rPr>
          <w:rFonts w:ascii="Times New Roman" w:hAnsi="Times New Roman" w:cs="Times New Roman" w:hint="eastAsia"/>
          <w:sz w:val="22"/>
        </w:rPr>
        <w:t xml:space="preserve"> </w:t>
      </w:r>
      <w:r w:rsidR="000F4AF1">
        <w:rPr>
          <w:rFonts w:ascii="Times New Roman" w:hAnsi="Times New Roman" w:cs="Times New Roman"/>
          <w:sz w:val="22"/>
        </w:rPr>
        <w:t>P</w:t>
      </w:r>
      <w:r w:rsidRPr="008A3C7C">
        <w:rPr>
          <w:rFonts w:ascii="Times New Roman" w:hAnsi="Times New Roman" w:cs="Times New Roman"/>
          <w:sz w:val="22"/>
        </w:rPr>
        <w:t>articular</w:t>
      </w:r>
      <w:r w:rsidR="000F4AF1">
        <w:rPr>
          <w:rFonts w:ascii="Times New Roman" w:hAnsi="Times New Roman" w:cs="Times New Roman"/>
          <w:sz w:val="22"/>
        </w:rPr>
        <w:t>ly</w:t>
      </w:r>
      <w:r w:rsidRPr="008A3C7C">
        <w:rPr>
          <w:rFonts w:ascii="Times New Roman" w:hAnsi="Times New Roman" w:cs="Times New Roman"/>
          <w:sz w:val="22"/>
        </w:rPr>
        <w:t xml:space="preserve">, the former caveat makes </w:t>
      </w:r>
      <w:r>
        <w:rPr>
          <w:rFonts w:ascii="Times New Roman" w:eastAsia="游明朝" w:hAnsi="Times New Roman" w:cs="Times New Roman"/>
          <w:sz w:val="22"/>
        </w:rPr>
        <w:t>extract</w:t>
      </w:r>
      <w:r w:rsidR="0052545D">
        <w:rPr>
          <w:rFonts w:ascii="Times New Roman" w:hAnsi="Times New Roman" w:cs="Times New Roman"/>
          <w:sz w:val="22"/>
        </w:rPr>
        <w:t>ing</w:t>
      </w:r>
      <w:r w:rsidRPr="008A3C7C">
        <w:rPr>
          <w:rFonts w:ascii="Times New Roman" w:hAnsi="Times New Roman" w:cs="Times New Roman"/>
          <w:sz w:val="22"/>
        </w:rPr>
        <w:t xml:space="preserve"> </w:t>
      </w:r>
      <w:r w:rsidR="000E42CB">
        <w:rPr>
          <w:rFonts w:ascii="Times New Roman" w:eastAsia="游明朝" w:hAnsi="Times New Roman" w:cs="Times New Roman"/>
          <w:sz w:val="22"/>
        </w:rPr>
        <w:t>taxpayers</w:t>
      </w:r>
      <w:r w:rsidR="00E01B56">
        <w:rPr>
          <w:rFonts w:ascii="Times New Roman" w:eastAsia="游明朝" w:hAnsi="Times New Roman" w:cs="Times New Roman"/>
          <w:sz w:val="22"/>
        </w:rPr>
        <w:t>’</w:t>
      </w:r>
      <w:r w:rsidR="000E42CB">
        <w:rPr>
          <w:rFonts w:ascii="Times New Roman" w:eastAsia="游明朝" w:hAnsi="Times New Roman" w:cs="Times New Roman"/>
          <w:sz w:val="22"/>
        </w:rPr>
        <w:t xml:space="preserve"> </w:t>
      </w:r>
      <w:r w:rsidR="00E01B56">
        <w:rPr>
          <w:rFonts w:ascii="Times New Roman" w:eastAsia="游明朝" w:hAnsi="Times New Roman" w:cs="Times New Roman"/>
          <w:sz w:val="22"/>
        </w:rPr>
        <w:t>“</w:t>
      </w:r>
      <w:r w:rsidRPr="008A3C7C">
        <w:rPr>
          <w:rFonts w:ascii="Times New Roman" w:hAnsi="Times New Roman" w:cs="Times New Roman"/>
          <w:sz w:val="22"/>
        </w:rPr>
        <w:t>true</w:t>
      </w:r>
      <w:r w:rsidR="00E01B56">
        <w:rPr>
          <w:rFonts w:ascii="Times New Roman" w:eastAsia="游明朝" w:hAnsi="Times New Roman" w:cs="Times New Roman"/>
          <w:sz w:val="22"/>
        </w:rPr>
        <w:t>”</w:t>
      </w:r>
      <w:r w:rsidRPr="008A3C7C">
        <w:rPr>
          <w:rFonts w:ascii="Times New Roman" w:hAnsi="Times New Roman" w:cs="Times New Roman"/>
          <w:sz w:val="22"/>
        </w:rPr>
        <w:t xml:space="preserve"> capital income and capital income tax amounts </w:t>
      </w:r>
      <w:r w:rsidR="000E42CB">
        <w:rPr>
          <w:rFonts w:ascii="Times New Roman" w:eastAsia="游明朝" w:hAnsi="Times New Roman" w:cs="Times New Roman"/>
          <w:sz w:val="22"/>
        </w:rPr>
        <w:t>challenging</w:t>
      </w:r>
      <w:r w:rsidRPr="008A3C7C">
        <w:rPr>
          <w:rFonts w:ascii="Times New Roman" w:hAnsi="Times New Roman" w:cs="Times New Roman"/>
          <w:sz w:val="22"/>
        </w:rPr>
        <w:t xml:space="preserve">. Therefore, </w:t>
      </w:r>
      <w:r w:rsidR="00527A96" w:rsidRPr="008A3C7C">
        <w:rPr>
          <w:rFonts w:ascii="Times New Roman" w:hAnsi="Times New Roman" w:cs="Times New Roman"/>
          <w:sz w:val="22"/>
        </w:rPr>
        <w:t>we</w:t>
      </w:r>
      <w:r w:rsidR="00BB5A5A">
        <w:rPr>
          <w:rFonts w:ascii="Times New Roman" w:hAnsi="Times New Roman" w:cs="Times New Roman"/>
          <w:sz w:val="22"/>
        </w:rPr>
        <w:t xml:space="preserve"> </w:t>
      </w:r>
      <w:r w:rsidR="00527A96" w:rsidRPr="008A3C7C">
        <w:rPr>
          <w:rFonts w:ascii="Times New Roman" w:hAnsi="Times New Roman" w:cs="Times New Roman"/>
          <w:sz w:val="22"/>
        </w:rPr>
        <w:t>analyze</w:t>
      </w:r>
      <w:r w:rsidRPr="008A3C7C">
        <w:rPr>
          <w:rFonts w:ascii="Times New Roman" w:hAnsi="Times New Roman" w:cs="Times New Roman"/>
          <w:sz w:val="22"/>
        </w:rPr>
        <w:t xml:space="preserve"> a macro model that includes</w:t>
      </w:r>
      <w:r>
        <w:rPr>
          <w:rFonts w:ascii="Times New Roman" w:eastAsia="游明朝" w:hAnsi="Times New Roman" w:cs="Times New Roman"/>
          <w:sz w:val="22"/>
        </w:rPr>
        <w:t xml:space="preserve"> heterogeneity in labor income (labor productivity) by estimating the labor </w:t>
      </w:r>
      <w:r w:rsidR="00715658">
        <w:rPr>
          <w:rFonts w:ascii="Times New Roman" w:hAnsi="Times New Roman" w:cs="Times New Roman" w:hint="eastAsia"/>
          <w:sz w:val="22"/>
        </w:rPr>
        <w:t xml:space="preserve">income tax function </w:t>
      </w:r>
      <w:r w:rsidRPr="008A3C7C">
        <w:rPr>
          <w:rFonts w:ascii="Times New Roman" w:hAnsi="Times New Roman" w:cs="Times New Roman"/>
          <w:sz w:val="22"/>
        </w:rPr>
        <w:t xml:space="preserve">and income </w:t>
      </w:r>
      <w:r w:rsidR="00715658">
        <w:rPr>
          <w:rFonts w:ascii="Times New Roman" w:hAnsi="Times New Roman" w:cs="Times New Roman" w:hint="eastAsia"/>
          <w:sz w:val="22"/>
        </w:rPr>
        <w:t>process</w:t>
      </w:r>
      <w:r w:rsidRPr="008A3C7C">
        <w:rPr>
          <w:rFonts w:ascii="Times New Roman" w:hAnsi="Times New Roman" w:cs="Times New Roman"/>
          <w:sz w:val="22"/>
        </w:rPr>
        <w:t>.</w:t>
      </w:r>
      <w:r w:rsidR="00847D64">
        <w:rPr>
          <w:rFonts w:ascii="Times New Roman" w:hAnsi="Times New Roman" w:cs="Times New Roman" w:hint="eastAsia"/>
          <w:sz w:val="22"/>
        </w:rPr>
        <w:t xml:space="preserve"> </w:t>
      </w:r>
      <w:r w:rsidR="00081EA9" w:rsidRPr="00081EA9">
        <w:rPr>
          <w:rFonts w:ascii="Times New Roman" w:hAnsi="Times New Roman" w:cs="Times New Roman"/>
          <w:sz w:val="22"/>
        </w:rPr>
        <w:t>Unayama et al. (2025) also state</w:t>
      </w:r>
      <w:r w:rsidR="00081EA9">
        <w:rPr>
          <w:rFonts w:ascii="Times New Roman" w:hAnsi="Times New Roman" w:cs="Times New Roman" w:hint="eastAsia"/>
          <w:sz w:val="22"/>
        </w:rPr>
        <w:t>s</w:t>
      </w:r>
      <w:r w:rsidR="00081EA9" w:rsidRPr="00081EA9">
        <w:rPr>
          <w:rFonts w:ascii="Times New Roman" w:hAnsi="Times New Roman" w:cs="Times New Roman"/>
          <w:sz w:val="22"/>
        </w:rPr>
        <w:t xml:space="preserve"> that tax return data is not necessarily desirable as data representative of all income groups.</w:t>
      </w:r>
    </w:p>
    <w:p w14:paraId="192C33F0" w14:textId="13A34DB2" w:rsidR="006C55E1" w:rsidRPr="00770F04" w:rsidRDefault="00D72ED0" w:rsidP="003050ED">
      <w:pPr>
        <w:ind w:firstLine="840"/>
        <w:rPr>
          <w:rFonts w:ascii="Times New Roman" w:hAnsi="Times New Roman" w:cs="Times New Roman"/>
          <w:sz w:val="22"/>
        </w:rPr>
      </w:pPr>
      <w:r w:rsidRPr="00484C35">
        <w:rPr>
          <w:rFonts w:ascii="Times New Roman" w:hAnsi="Times New Roman" w:cs="Times New Roman"/>
          <w:sz w:val="22"/>
        </w:rPr>
        <w:t>Considering</w:t>
      </w:r>
      <w:r w:rsidR="006B597E" w:rsidRPr="00484C35">
        <w:rPr>
          <w:rFonts w:ascii="Times New Roman" w:hAnsi="Times New Roman" w:cs="Times New Roman"/>
          <w:sz w:val="22"/>
        </w:rPr>
        <w:t xml:space="preserve"> the above concerns, this study uses the JHPS to estimate a disposable income function and income process and then compares the results with </w:t>
      </w:r>
      <w:r w:rsidR="006B597E">
        <w:rPr>
          <w:rFonts w:ascii="Times New Roman" w:eastAsia="游明朝" w:hAnsi="Times New Roman" w:cs="Times New Roman"/>
          <w:sz w:val="22"/>
        </w:rPr>
        <w:t>the FTR data.</w:t>
      </w:r>
      <w:r w:rsidR="004D13AB">
        <w:rPr>
          <w:rFonts w:ascii="Times New Roman" w:hAnsi="Times New Roman" w:cs="Times New Roman" w:hint="eastAsia"/>
          <w:sz w:val="22"/>
        </w:rPr>
        <w:t xml:space="preserve"> </w:t>
      </w:r>
      <w:r w:rsidR="004D13AB">
        <w:rPr>
          <w:rFonts w:ascii="Times New Roman" w:eastAsia="ＭＳ ゴシック" w:hAnsi="Times New Roman" w:cs="Times New Roman"/>
          <w:sz w:val="22"/>
        </w:rPr>
        <w:t xml:space="preserve">The JHPS data </w:t>
      </w:r>
      <w:r w:rsidR="004545F5">
        <w:rPr>
          <w:rFonts w:ascii="Times New Roman" w:eastAsia="ＭＳ ゴシック" w:hAnsi="Times New Roman" w:cs="Times New Roman" w:hint="eastAsia"/>
          <w:sz w:val="22"/>
        </w:rPr>
        <w:t>are</w:t>
      </w:r>
      <w:r w:rsidR="004D13AB">
        <w:rPr>
          <w:rFonts w:ascii="Times New Roman" w:eastAsia="ＭＳ ゴシック" w:hAnsi="Times New Roman" w:cs="Times New Roman" w:hint="eastAsia"/>
          <w:sz w:val="22"/>
        </w:rPr>
        <w:t xml:space="preserve"> </w:t>
      </w:r>
      <w:r w:rsidR="004D13AB">
        <w:rPr>
          <w:rFonts w:ascii="Times New Roman" w:eastAsia="ＭＳ ゴシック" w:hAnsi="Times New Roman" w:cs="Times New Roman"/>
          <w:sz w:val="22"/>
        </w:rPr>
        <w:t>collected</w:t>
      </w:r>
      <w:r w:rsidR="004D13AB">
        <w:rPr>
          <w:rFonts w:ascii="Times New Roman" w:eastAsia="ＭＳ ゴシック" w:hAnsi="Times New Roman" w:cs="Times New Roman" w:hint="eastAsia"/>
          <w:sz w:val="22"/>
        </w:rPr>
        <w:t xml:space="preserve"> by the Panel Data Research Center at Keio University</w:t>
      </w:r>
      <w:r w:rsidR="004D13AB">
        <w:rPr>
          <w:rFonts w:ascii="Times New Roman" w:eastAsia="ＭＳ ゴシック" w:hAnsi="Times New Roman" w:cs="Times New Roman"/>
          <w:sz w:val="22"/>
        </w:rPr>
        <w:t>, which comprises</w:t>
      </w:r>
      <w:r w:rsidR="004D13AB">
        <w:rPr>
          <w:rFonts w:ascii="Times New Roman" w:eastAsia="ＭＳ ゴシック" w:hAnsi="Times New Roman" w:cs="Times New Roman" w:hint="eastAsia"/>
          <w:sz w:val="22"/>
        </w:rPr>
        <w:t xml:space="preserve"> a </w:t>
      </w:r>
      <w:r w:rsidR="004D13AB">
        <w:rPr>
          <w:rFonts w:ascii="Times New Roman" w:eastAsia="ＭＳ ゴシック" w:hAnsi="Times New Roman" w:cs="Times New Roman"/>
          <w:sz w:val="22"/>
        </w:rPr>
        <w:t xml:space="preserve">nationwide survey of 4,000 </w:t>
      </w:r>
      <w:r w:rsidR="004D13AB">
        <w:rPr>
          <w:rFonts w:ascii="Times New Roman" w:eastAsia="ＭＳ ゴシック" w:hAnsi="Times New Roman" w:cs="Times New Roman" w:hint="eastAsia"/>
          <w:sz w:val="22"/>
        </w:rPr>
        <w:t>male</w:t>
      </w:r>
      <w:r w:rsidR="006B597E">
        <w:rPr>
          <w:rFonts w:ascii="Times New Roman" w:eastAsia="ＭＳ ゴシック" w:hAnsi="Times New Roman" w:cs="Times New Roman"/>
          <w:sz w:val="22"/>
        </w:rPr>
        <w:t>s</w:t>
      </w:r>
      <w:r w:rsidR="004D13AB">
        <w:rPr>
          <w:rFonts w:ascii="Times New Roman" w:eastAsia="ＭＳ ゴシック" w:hAnsi="Times New Roman" w:cs="Times New Roman"/>
          <w:sz w:val="22"/>
        </w:rPr>
        <w:t xml:space="preserve"> and </w:t>
      </w:r>
      <w:r w:rsidR="004D13AB">
        <w:rPr>
          <w:rFonts w:ascii="Times New Roman" w:eastAsia="ＭＳ ゴシック" w:hAnsi="Times New Roman" w:cs="Times New Roman" w:hint="eastAsia"/>
          <w:sz w:val="22"/>
        </w:rPr>
        <w:t>female</w:t>
      </w:r>
      <w:r w:rsidR="006B597E">
        <w:rPr>
          <w:rFonts w:ascii="Times New Roman" w:eastAsia="ＭＳ ゴシック" w:hAnsi="Times New Roman" w:cs="Times New Roman"/>
          <w:sz w:val="22"/>
        </w:rPr>
        <w:t xml:space="preserve">s. The JHPS data </w:t>
      </w:r>
      <w:r w:rsidR="00D64DE3">
        <w:rPr>
          <w:rFonts w:ascii="Times New Roman" w:eastAsia="ＭＳ ゴシック" w:hAnsi="Times New Roman" w:cs="Times New Roman"/>
          <w:sz w:val="22"/>
        </w:rPr>
        <w:t>includes</w:t>
      </w:r>
      <w:r w:rsidR="006B597E">
        <w:rPr>
          <w:rFonts w:ascii="Times New Roman" w:eastAsia="ＭＳ ゴシック" w:hAnsi="Times New Roman" w:cs="Times New Roman"/>
          <w:sz w:val="22"/>
        </w:rPr>
        <w:t xml:space="preserve"> </w:t>
      </w:r>
      <w:r w:rsidR="00011473">
        <w:rPr>
          <w:rFonts w:ascii="Times New Roman" w:eastAsia="ＭＳ ゴシック" w:hAnsi="Times New Roman" w:cs="Times New Roman" w:hint="eastAsia"/>
          <w:sz w:val="22"/>
        </w:rPr>
        <w:t xml:space="preserve">data </w:t>
      </w:r>
      <w:r w:rsidR="00D64DE3">
        <w:rPr>
          <w:rFonts w:ascii="Times New Roman" w:eastAsia="ＭＳ ゴシック" w:hAnsi="Times New Roman" w:cs="Times New Roman"/>
          <w:sz w:val="22"/>
        </w:rPr>
        <w:t>that the</w:t>
      </w:r>
      <w:r w:rsidR="00D64DE3">
        <w:rPr>
          <w:rFonts w:ascii="Times New Roman" w:eastAsia="ＭＳ ゴシック" w:hAnsi="Times New Roman" w:cs="Times New Roman" w:hint="eastAsia"/>
          <w:sz w:val="22"/>
        </w:rPr>
        <w:t xml:space="preserve"> </w:t>
      </w:r>
      <w:r w:rsidR="00011473">
        <w:rPr>
          <w:rFonts w:ascii="Times New Roman" w:eastAsia="ＭＳ ゴシック" w:hAnsi="Times New Roman" w:cs="Times New Roman" w:hint="eastAsia"/>
          <w:sz w:val="22"/>
        </w:rPr>
        <w:t xml:space="preserve">FTR data does not include, such as </w:t>
      </w:r>
      <w:r w:rsidR="004D13AB">
        <w:rPr>
          <w:rFonts w:ascii="Times New Roman" w:eastAsia="ＭＳ ゴシック" w:hAnsi="Times New Roman" w:cs="Times New Roman" w:hint="eastAsia"/>
          <w:sz w:val="22"/>
        </w:rPr>
        <w:t>economic and employment status</w:t>
      </w:r>
      <w:r w:rsidR="004D13AB">
        <w:rPr>
          <w:rFonts w:ascii="Times New Roman" w:eastAsia="ＭＳ ゴシック" w:hAnsi="Times New Roman" w:cs="Times New Roman"/>
          <w:sz w:val="22"/>
        </w:rPr>
        <w:t xml:space="preserve">, </w:t>
      </w:r>
      <w:r w:rsidR="004D13AB">
        <w:rPr>
          <w:rFonts w:ascii="Times New Roman" w:eastAsia="ＭＳ ゴシック" w:hAnsi="Times New Roman" w:cs="Times New Roman" w:hint="eastAsia"/>
          <w:sz w:val="22"/>
        </w:rPr>
        <w:t>family, education</w:t>
      </w:r>
      <w:r w:rsidR="004D13AB">
        <w:rPr>
          <w:rFonts w:ascii="Times New Roman" w:eastAsia="ＭＳ ゴシック" w:hAnsi="Times New Roman" w:cs="Times New Roman"/>
          <w:sz w:val="22"/>
        </w:rPr>
        <w:t xml:space="preserve">, </w:t>
      </w:r>
      <w:r w:rsidR="004D13AB">
        <w:rPr>
          <w:rFonts w:ascii="Times New Roman" w:eastAsia="ＭＳ ゴシック" w:hAnsi="Times New Roman" w:cs="Times New Roman" w:hint="eastAsia"/>
          <w:sz w:val="22"/>
        </w:rPr>
        <w:t>healthcare</w:t>
      </w:r>
      <w:r w:rsidR="004D13AB">
        <w:rPr>
          <w:rFonts w:ascii="Times New Roman" w:eastAsia="ＭＳ ゴシック" w:hAnsi="Times New Roman" w:cs="Times New Roman"/>
          <w:sz w:val="22"/>
        </w:rPr>
        <w:t xml:space="preserve">, </w:t>
      </w:r>
      <w:r w:rsidR="004D13AB">
        <w:rPr>
          <w:rFonts w:ascii="Times New Roman" w:eastAsia="ＭＳ ゴシック" w:hAnsi="Times New Roman" w:cs="Times New Roman" w:hint="eastAsia"/>
          <w:sz w:val="22"/>
        </w:rPr>
        <w:t xml:space="preserve">household </w:t>
      </w:r>
      <w:r w:rsidR="004D13AB">
        <w:rPr>
          <w:rFonts w:ascii="Times New Roman" w:eastAsia="ＭＳ ゴシック" w:hAnsi="Times New Roman" w:cs="Times New Roman"/>
          <w:sz w:val="22"/>
        </w:rPr>
        <w:t>income</w:t>
      </w:r>
      <w:r w:rsidR="004D13AB">
        <w:rPr>
          <w:rFonts w:ascii="Times New Roman" w:eastAsia="ＭＳ ゴシック" w:hAnsi="Times New Roman" w:cs="Times New Roman" w:hint="eastAsia"/>
          <w:sz w:val="22"/>
        </w:rPr>
        <w:t xml:space="preserve"> </w:t>
      </w:r>
      <w:r w:rsidR="004D13AB">
        <w:rPr>
          <w:rFonts w:ascii="Times New Roman" w:eastAsia="ＭＳ ゴシック" w:hAnsi="Times New Roman" w:cs="Times New Roman"/>
          <w:sz w:val="22"/>
        </w:rPr>
        <w:t>withholding</w:t>
      </w:r>
      <w:r>
        <w:rPr>
          <w:rFonts w:ascii="Times New Roman" w:eastAsia="ＭＳ ゴシック" w:hAnsi="Times New Roman" w:cs="Times New Roman"/>
          <w:sz w:val="22"/>
        </w:rPr>
        <w:t>,</w:t>
      </w:r>
      <w:r w:rsidR="004D13AB">
        <w:rPr>
          <w:rFonts w:ascii="Times New Roman" w:eastAsia="ＭＳ ゴシック" w:hAnsi="Times New Roman" w:cs="Times New Roman" w:hint="eastAsia"/>
          <w:sz w:val="22"/>
        </w:rPr>
        <w:t xml:space="preserve"> and filing taxpayer information</w:t>
      </w:r>
      <w:r w:rsidR="00AD3BD2">
        <w:rPr>
          <w:rFonts w:ascii="Times New Roman" w:eastAsia="ＭＳ ゴシック" w:hAnsi="Times New Roman" w:cs="Times New Roman"/>
          <w:sz w:val="22"/>
        </w:rPr>
        <w:t>.</w:t>
      </w:r>
      <w:r>
        <w:rPr>
          <w:rStyle w:val="af0"/>
          <w:rFonts w:ascii="Times New Roman" w:eastAsia="ＭＳ ゴシック" w:hAnsi="Times New Roman" w:cs="Times New Roman"/>
          <w:sz w:val="22"/>
        </w:rPr>
        <w:footnoteReference w:id="10"/>
      </w:r>
      <w:r w:rsidR="00770F04">
        <w:rPr>
          <w:rFonts w:ascii="Times New Roman" w:eastAsia="ＭＳ ゴシック" w:hAnsi="Times New Roman" w:cs="Times New Roman" w:hint="eastAsia"/>
          <w:sz w:val="22"/>
        </w:rPr>
        <w:t xml:space="preserve"> We use the household income and (tax-deducted) income to compare with the FTR individuals</w:t>
      </w:r>
      <w:r w:rsidR="00770F04">
        <w:rPr>
          <w:rFonts w:ascii="Times New Roman" w:eastAsia="ＭＳ ゴシック" w:hAnsi="Times New Roman" w:cs="Times New Roman"/>
          <w:sz w:val="22"/>
        </w:rPr>
        <w:t>’</w:t>
      </w:r>
      <w:r w:rsidR="00770F04">
        <w:rPr>
          <w:rFonts w:ascii="Times New Roman" w:eastAsia="ＭＳ ゴシック" w:hAnsi="Times New Roman" w:cs="Times New Roman" w:hint="eastAsia"/>
          <w:sz w:val="22"/>
        </w:rPr>
        <w:t xml:space="preserve"> data.</w:t>
      </w:r>
      <w:r w:rsidR="005F7DCB">
        <w:rPr>
          <w:rFonts w:ascii="Times New Roman" w:eastAsia="ＭＳ ゴシック" w:hAnsi="Times New Roman" w:cs="Times New Roman" w:hint="eastAsia"/>
          <w:sz w:val="22"/>
        </w:rPr>
        <w:t xml:space="preserve"> This is because </w:t>
      </w:r>
      <w:r w:rsidR="005F7DCB" w:rsidRPr="005F7DCB">
        <w:rPr>
          <w:rFonts w:ascii="Times New Roman" w:eastAsia="ＭＳ ゴシック" w:hAnsi="Times New Roman" w:cs="Times New Roman"/>
          <w:sz w:val="22"/>
        </w:rPr>
        <w:t>information on the income of each member of the household is insufficient (information on the amount of income tax paid by each individual is not available).</w:t>
      </w:r>
      <w:r w:rsidR="00011473">
        <w:rPr>
          <w:rFonts w:ascii="Times New Roman" w:eastAsia="ＭＳ ゴシック" w:hAnsi="Times New Roman" w:cs="Times New Roman" w:hint="eastAsia"/>
          <w:sz w:val="22"/>
        </w:rPr>
        <w:t xml:space="preserve"> </w:t>
      </w:r>
      <w:r w:rsidR="00D64DE3">
        <w:rPr>
          <w:rFonts w:ascii="Times New Roman" w:eastAsia="ＭＳ ゴシック" w:hAnsi="Times New Roman" w:cs="Times New Roman"/>
          <w:sz w:val="22"/>
        </w:rPr>
        <w:t>T</w:t>
      </w:r>
      <w:r w:rsidR="00011473" w:rsidRPr="00011473">
        <w:rPr>
          <w:rFonts w:ascii="Times New Roman" w:eastAsia="ＭＳ ゴシック" w:hAnsi="Times New Roman" w:cs="Times New Roman"/>
          <w:sz w:val="22"/>
        </w:rPr>
        <w:t>o maintain consistency with the FTR data period, we also use JHPS data from 2014 to 20</w:t>
      </w:r>
      <w:r w:rsidR="0040049B">
        <w:rPr>
          <w:rFonts w:ascii="Times New Roman" w:eastAsia="ＭＳ ゴシック" w:hAnsi="Times New Roman" w:cs="Times New Roman" w:hint="eastAsia"/>
          <w:sz w:val="22"/>
        </w:rPr>
        <w:t xml:space="preserve">20 which </w:t>
      </w:r>
      <w:r w:rsidR="0040049B" w:rsidRPr="0040049B">
        <w:rPr>
          <w:rFonts w:ascii="Times New Roman" w:eastAsia="ＭＳ ゴシック" w:hAnsi="Times New Roman" w:cs="Times New Roman"/>
          <w:sz w:val="22"/>
        </w:rPr>
        <w:t>exclude</w:t>
      </w:r>
      <w:r w:rsidR="0040049B">
        <w:rPr>
          <w:rFonts w:ascii="Times New Roman" w:eastAsia="ＭＳ ゴシック" w:hAnsi="Times New Roman" w:cs="Times New Roman" w:hint="eastAsia"/>
          <w:sz w:val="22"/>
        </w:rPr>
        <w:t>s</w:t>
      </w:r>
      <w:r w:rsidR="0040049B" w:rsidRPr="0040049B">
        <w:rPr>
          <w:rFonts w:ascii="Times New Roman" w:eastAsia="ＭＳ ゴシック" w:hAnsi="Times New Roman" w:cs="Times New Roman"/>
          <w:sz w:val="22"/>
        </w:rPr>
        <w:t xml:space="preserve"> samples for which filing a tax return meeting any of the seven conditions mentioned above is mandatory</w:t>
      </w:r>
      <w:r w:rsidR="0040049B">
        <w:rPr>
          <w:rFonts w:ascii="Times New Roman" w:eastAsia="ＭＳ ゴシック" w:hAnsi="Times New Roman" w:cs="Times New Roman" w:hint="eastAsia"/>
          <w:sz w:val="22"/>
        </w:rPr>
        <w:t>, t</w:t>
      </w:r>
      <w:r w:rsidR="0040049B" w:rsidRPr="0040049B">
        <w:rPr>
          <w:rFonts w:ascii="Times New Roman" w:eastAsia="ＭＳ ゴシック" w:hAnsi="Times New Roman" w:cs="Times New Roman"/>
          <w:sz w:val="22"/>
        </w:rPr>
        <w:t>o obtain samples that closely resemble withholding tax</w:t>
      </w:r>
      <w:r w:rsidR="00011473" w:rsidRPr="00011473">
        <w:rPr>
          <w:rFonts w:ascii="Times New Roman" w:eastAsia="ＭＳ ゴシック" w:hAnsi="Times New Roman" w:cs="Times New Roman"/>
          <w:sz w:val="22"/>
        </w:rPr>
        <w:t>.</w:t>
      </w:r>
      <w:r w:rsidR="00081EA9">
        <w:rPr>
          <w:rFonts w:ascii="Times New Roman" w:eastAsia="ＭＳ ゴシック" w:hAnsi="Times New Roman" w:cs="Times New Roman" w:hint="eastAsia"/>
          <w:sz w:val="22"/>
        </w:rPr>
        <w:t xml:space="preserve"> </w:t>
      </w:r>
      <w:r w:rsidR="006844B3">
        <w:rPr>
          <w:rFonts w:ascii="Times New Roman" w:eastAsia="ＭＳ ゴシック" w:hAnsi="Times New Roman" w:cs="Times New Roman"/>
          <w:sz w:val="22"/>
        </w:rPr>
        <w:t>A</w:t>
      </w:r>
      <w:r w:rsidR="00081EA9" w:rsidRPr="00081EA9">
        <w:rPr>
          <w:rFonts w:ascii="Times New Roman" w:eastAsia="ＭＳ ゴシック" w:hAnsi="Times New Roman" w:cs="Times New Roman"/>
          <w:sz w:val="22"/>
        </w:rPr>
        <w:t>ddition</w:t>
      </w:r>
      <w:r w:rsidR="006844B3">
        <w:rPr>
          <w:rFonts w:ascii="Times New Roman" w:eastAsia="ＭＳ ゴシック" w:hAnsi="Times New Roman" w:cs="Times New Roman"/>
          <w:sz w:val="22"/>
        </w:rPr>
        <w:t>ally</w:t>
      </w:r>
      <w:r w:rsidR="00081EA9" w:rsidRPr="00081EA9">
        <w:rPr>
          <w:rFonts w:ascii="Times New Roman" w:eastAsia="ＭＳ ゴシック" w:hAnsi="Times New Roman" w:cs="Times New Roman"/>
          <w:sz w:val="22"/>
        </w:rPr>
        <w:t xml:space="preserve">, we compare and verify whether any discrepancy </w:t>
      </w:r>
      <w:r w:rsidR="006844B3">
        <w:rPr>
          <w:rFonts w:ascii="Times New Roman" w:eastAsia="ＭＳ ゴシック" w:hAnsi="Times New Roman" w:cs="Times New Roman"/>
          <w:sz w:val="22"/>
        </w:rPr>
        <w:t xml:space="preserve">exists </w:t>
      </w:r>
      <w:r w:rsidR="00081EA9" w:rsidRPr="00081EA9">
        <w:rPr>
          <w:rFonts w:ascii="Times New Roman" w:eastAsia="ＭＳ ゴシック" w:hAnsi="Times New Roman" w:cs="Times New Roman"/>
          <w:sz w:val="22"/>
        </w:rPr>
        <w:t xml:space="preserve">between the group that voluntarily </w:t>
      </w:r>
      <w:r w:rsidR="00081EA9">
        <w:rPr>
          <w:rFonts w:ascii="Times New Roman" w:eastAsia="ＭＳ ゴシック" w:hAnsi="Times New Roman" w:cs="Times New Roman" w:hint="eastAsia"/>
          <w:sz w:val="22"/>
        </w:rPr>
        <w:t>FTR</w:t>
      </w:r>
      <w:r w:rsidR="00081EA9" w:rsidRPr="00081EA9">
        <w:rPr>
          <w:rFonts w:ascii="Times New Roman" w:eastAsia="ＭＳ ゴシック" w:hAnsi="Times New Roman" w:cs="Times New Roman"/>
          <w:sz w:val="22"/>
        </w:rPr>
        <w:t xml:space="preserve"> and JHPS data.</w:t>
      </w:r>
      <w:r w:rsidR="004F4088">
        <w:rPr>
          <w:rFonts w:ascii="Times New Roman" w:eastAsia="ＭＳ ゴシック" w:hAnsi="Times New Roman" w:cs="Times New Roman" w:hint="eastAsia"/>
          <w:sz w:val="22"/>
        </w:rPr>
        <w:t xml:space="preserve"> </w:t>
      </w:r>
      <w:r w:rsidR="004F4088" w:rsidRPr="004F4088">
        <w:rPr>
          <w:rFonts w:ascii="Times New Roman" w:eastAsia="ＭＳ ゴシック" w:hAnsi="Times New Roman" w:cs="Times New Roman"/>
          <w:sz w:val="22"/>
        </w:rPr>
        <w:t>Specifically, we compare whether differences</w:t>
      </w:r>
      <w:r w:rsidR="006844B3">
        <w:rPr>
          <w:rFonts w:ascii="Times New Roman" w:eastAsia="ＭＳ ゴシック" w:hAnsi="Times New Roman" w:cs="Times New Roman"/>
          <w:sz w:val="22"/>
        </w:rPr>
        <w:t xml:space="preserve"> exist</w:t>
      </w:r>
      <w:r w:rsidR="004F4088" w:rsidRPr="004F4088">
        <w:rPr>
          <w:rFonts w:ascii="Times New Roman" w:eastAsia="ＭＳ ゴシック" w:hAnsi="Times New Roman" w:cs="Times New Roman"/>
          <w:sz w:val="22"/>
        </w:rPr>
        <w:t xml:space="preserve"> in the parameters of labor income taxation and income shocks between voluntary </w:t>
      </w:r>
      <w:r w:rsidR="000D6190" w:rsidRPr="004F4088">
        <w:rPr>
          <w:rFonts w:ascii="Times New Roman" w:eastAsia="ＭＳ ゴシック" w:hAnsi="Times New Roman" w:cs="Times New Roman"/>
          <w:sz w:val="22"/>
        </w:rPr>
        <w:t>filing</w:t>
      </w:r>
      <w:r w:rsidR="004F4088" w:rsidRPr="004F4088">
        <w:rPr>
          <w:rFonts w:ascii="Times New Roman" w:eastAsia="ＭＳ ゴシック" w:hAnsi="Times New Roman" w:cs="Times New Roman"/>
          <w:sz w:val="22"/>
        </w:rPr>
        <w:t xml:space="preserve"> in the FTR and those who are not required to file tax returns in the JHPS data.</w:t>
      </w:r>
    </w:p>
    <w:p w14:paraId="23C7E77F" w14:textId="77777777" w:rsidR="00484C35" w:rsidRDefault="00484C35" w:rsidP="006C55E1">
      <w:pPr>
        <w:rPr>
          <w:rFonts w:ascii="Times New Roman" w:hAnsi="Times New Roman" w:cs="Times New Roman"/>
          <w:sz w:val="22"/>
        </w:rPr>
      </w:pPr>
    </w:p>
    <w:p w14:paraId="6370715A" w14:textId="77777777" w:rsidR="00E9440C" w:rsidRPr="00443AC1" w:rsidRDefault="00443AC1" w:rsidP="00E9440C">
      <w:pPr>
        <w:pStyle w:val="a4"/>
        <w:numPr>
          <w:ilvl w:val="1"/>
          <w:numId w:val="1"/>
        </w:numPr>
        <w:ind w:leftChars="0"/>
        <w:rPr>
          <w:rFonts w:ascii="Times New Roman" w:hAnsi="Times New Roman" w:cs="Times New Roman"/>
          <w:sz w:val="22"/>
        </w:rPr>
      </w:pPr>
      <w:r>
        <w:rPr>
          <w:rFonts w:ascii="Times New Roman" w:hAnsi="Times New Roman" w:cs="Times New Roman" w:hint="eastAsia"/>
          <w:sz w:val="22"/>
        </w:rPr>
        <w:t xml:space="preserve"> </w:t>
      </w:r>
      <w:r w:rsidR="00E9440C">
        <w:rPr>
          <w:rFonts w:ascii="Times New Roman" w:hAnsi="Times New Roman" w:cs="Times New Roman" w:hint="eastAsia"/>
          <w:sz w:val="22"/>
        </w:rPr>
        <w:t>Sample Selection of the FTR data</w:t>
      </w:r>
    </w:p>
    <w:p w14:paraId="77A9602F" w14:textId="6F9EF230" w:rsidR="00707B0E" w:rsidRPr="00707B0E" w:rsidRDefault="00707B0E" w:rsidP="00707B0E">
      <w:pPr>
        <w:rPr>
          <w:rFonts w:ascii="Times New Roman" w:hAnsi="Times New Roman" w:cs="Times New Roman"/>
          <w:sz w:val="22"/>
        </w:rPr>
      </w:pPr>
      <w:r w:rsidRPr="00707B0E">
        <w:rPr>
          <w:rFonts w:ascii="Times New Roman" w:hAnsi="Times New Roman" w:cs="Times New Roman" w:hint="eastAsia"/>
          <w:sz w:val="22"/>
        </w:rPr>
        <w:t>This</w:t>
      </w:r>
      <w:r w:rsidRPr="00707B0E">
        <w:rPr>
          <w:rFonts w:ascii="Times New Roman" w:eastAsia="游明朝" w:hAnsi="Times New Roman" w:cs="Times New Roman" w:hint="eastAsia"/>
          <w:sz w:val="22"/>
        </w:rPr>
        <w:t xml:space="preserve"> study </w:t>
      </w:r>
      <w:r w:rsidRPr="00707B0E">
        <w:rPr>
          <w:rFonts w:ascii="Times New Roman" w:eastAsia="游明朝" w:hAnsi="Times New Roman" w:cs="Times New Roman"/>
          <w:sz w:val="22"/>
        </w:rPr>
        <w:t>assumes a household model in</w:t>
      </w:r>
      <w:r w:rsidRPr="00707B0E">
        <w:rPr>
          <w:rFonts w:ascii="Times New Roman" w:eastAsia="游明朝" w:hAnsi="Times New Roman" w:cs="Times New Roman" w:hint="eastAsia"/>
          <w:sz w:val="22"/>
        </w:rPr>
        <w:t xml:space="preserve"> which </w:t>
      </w:r>
      <w:r w:rsidRPr="00707B0E">
        <w:rPr>
          <w:rFonts w:ascii="Times New Roman" w:eastAsia="游明朝" w:hAnsi="Times New Roman" w:cs="Times New Roman"/>
          <w:sz w:val="22"/>
        </w:rPr>
        <w:t xml:space="preserve">the head of the household decides on household consumption and </w:t>
      </w:r>
      <w:r w:rsidRPr="00707B0E">
        <w:rPr>
          <w:rFonts w:ascii="Times New Roman" w:eastAsia="游明朝" w:hAnsi="Times New Roman" w:cs="Times New Roman" w:hint="eastAsia"/>
          <w:sz w:val="22"/>
        </w:rPr>
        <w:t xml:space="preserve">labor supply </w:t>
      </w:r>
      <w:r w:rsidRPr="00707B0E">
        <w:rPr>
          <w:rFonts w:ascii="Times New Roman" w:eastAsia="游明朝" w:hAnsi="Times New Roman" w:cs="Times New Roman"/>
          <w:sz w:val="22"/>
        </w:rPr>
        <w:t>(in the case of the endogenous labor supply model)</w:t>
      </w:r>
      <w:r w:rsidRPr="00707B0E">
        <w:rPr>
          <w:rFonts w:ascii="Times New Roman" w:hAnsi="Times New Roman" w:cs="Times New Roman"/>
          <w:sz w:val="22"/>
        </w:rPr>
        <w:t>.</w:t>
      </w:r>
      <w:r w:rsidRPr="00707B0E">
        <w:rPr>
          <w:rFonts w:ascii="Times New Roman" w:hAnsi="Times New Roman" w:cs="Times New Roman" w:hint="eastAsia"/>
          <w:sz w:val="22"/>
        </w:rPr>
        <w:t xml:space="preserve"> </w:t>
      </w:r>
      <w:r w:rsidRPr="00707B0E">
        <w:rPr>
          <w:rFonts w:ascii="Times New Roman" w:hAnsi="Times New Roman" w:cs="Times New Roman"/>
          <w:sz w:val="22"/>
        </w:rPr>
        <w:t>However,</w:t>
      </w:r>
      <w:r w:rsidRPr="00707B0E">
        <w:rPr>
          <w:rFonts w:ascii="Times New Roman" w:hAnsi="Times New Roman" w:cs="Times New Roman" w:hint="eastAsia"/>
          <w:sz w:val="22"/>
        </w:rPr>
        <w:t xml:space="preserve"> we </w:t>
      </w:r>
      <w:r w:rsidRPr="00707B0E">
        <w:rPr>
          <w:rFonts w:ascii="Times New Roman" w:hAnsi="Times New Roman" w:cs="Times New Roman"/>
          <w:sz w:val="22"/>
        </w:rPr>
        <w:lastRenderedPageBreak/>
        <w:t>could not</w:t>
      </w:r>
      <w:r w:rsidRPr="00707B0E">
        <w:rPr>
          <w:rFonts w:ascii="Times New Roman" w:hAnsi="Times New Roman" w:cs="Times New Roman" w:hint="eastAsia"/>
          <w:sz w:val="22"/>
        </w:rPr>
        <w:t xml:space="preserve"> identify the head of </w:t>
      </w:r>
      <w:r w:rsidRPr="00707B0E">
        <w:rPr>
          <w:rFonts w:ascii="Times New Roman" w:hAnsi="Times New Roman" w:cs="Times New Roman"/>
          <w:sz w:val="22"/>
        </w:rPr>
        <w:t>household</w:t>
      </w:r>
      <w:r w:rsidRPr="00707B0E">
        <w:rPr>
          <w:rFonts w:ascii="Times New Roman" w:hAnsi="Times New Roman" w:cs="Times New Roman" w:hint="eastAsia"/>
          <w:sz w:val="22"/>
        </w:rPr>
        <w:t xml:space="preserve"> from </w:t>
      </w:r>
      <w:r w:rsidRPr="00707B0E">
        <w:rPr>
          <w:rFonts w:ascii="Times New Roman" w:eastAsia="游明朝" w:hAnsi="Times New Roman" w:cs="Times New Roman"/>
          <w:sz w:val="22"/>
        </w:rPr>
        <w:t>the FTR data.</w:t>
      </w:r>
      <w:r w:rsidRPr="00707B0E">
        <w:rPr>
          <w:rFonts w:ascii="Times New Roman" w:hAnsi="Times New Roman" w:cs="Times New Roman"/>
          <w:sz w:val="22"/>
        </w:rPr>
        <w:t xml:space="preserve"> </w:t>
      </w:r>
      <w:r w:rsidRPr="00707B0E">
        <w:rPr>
          <w:rFonts w:ascii="Times New Roman" w:hAnsi="Times New Roman" w:cs="Times New Roman" w:hint="eastAsia"/>
          <w:sz w:val="22"/>
        </w:rPr>
        <w:t xml:space="preserve">For example, </w:t>
      </w:r>
      <w:r w:rsidRPr="00707B0E">
        <w:rPr>
          <w:rFonts w:ascii="Times New Roman" w:hAnsi="Times New Roman" w:cs="Times New Roman"/>
          <w:sz w:val="22"/>
        </w:rPr>
        <w:t xml:space="preserve">if </w:t>
      </w:r>
      <w:r w:rsidRPr="00707B0E">
        <w:rPr>
          <w:rFonts w:ascii="Times New Roman" w:hAnsi="Times New Roman" w:cs="Times New Roman" w:hint="eastAsia"/>
          <w:sz w:val="22"/>
        </w:rPr>
        <w:t>taxpayers</w:t>
      </w:r>
      <w:r w:rsidRPr="00707B0E">
        <w:rPr>
          <w:rFonts w:ascii="Times New Roman" w:hAnsi="Times New Roman" w:cs="Times New Roman"/>
          <w:sz w:val="22"/>
        </w:rPr>
        <w:t xml:space="preserve"> </w:t>
      </w:r>
      <w:r w:rsidRPr="00707B0E">
        <w:rPr>
          <w:rFonts w:ascii="Times New Roman" w:hAnsi="Times New Roman" w:cs="Times New Roman" w:hint="eastAsia"/>
          <w:sz w:val="22"/>
        </w:rPr>
        <w:t>with</w:t>
      </w:r>
      <w:r w:rsidRPr="00707B0E">
        <w:rPr>
          <w:rFonts w:ascii="Times New Roman" w:hAnsi="Times New Roman" w:cs="Times New Roman"/>
          <w:sz w:val="22"/>
        </w:rPr>
        <w:t xml:space="preserve"> a full-time housewife</w:t>
      </w:r>
      <w:r w:rsidRPr="00707B0E">
        <w:rPr>
          <w:rFonts w:ascii="Times New Roman" w:hAnsi="Times New Roman" w:cs="Times New Roman" w:hint="eastAsia"/>
          <w:sz w:val="22"/>
        </w:rPr>
        <w:t xml:space="preserve"> (or husband)</w:t>
      </w:r>
      <w:r w:rsidRPr="00707B0E">
        <w:rPr>
          <w:rFonts w:ascii="Times New Roman" w:hAnsi="Times New Roman" w:cs="Times New Roman"/>
          <w:sz w:val="22"/>
        </w:rPr>
        <w:t xml:space="preserve"> </w:t>
      </w:r>
      <w:r w:rsidRPr="00707B0E">
        <w:rPr>
          <w:rFonts w:ascii="Times New Roman" w:hAnsi="Times New Roman" w:cs="Times New Roman" w:hint="eastAsia"/>
          <w:sz w:val="22"/>
        </w:rPr>
        <w:t xml:space="preserve">are </w:t>
      </w:r>
      <w:r w:rsidRPr="00707B0E">
        <w:rPr>
          <w:rFonts w:ascii="Times New Roman" w:hAnsi="Times New Roman" w:cs="Times New Roman"/>
          <w:sz w:val="22"/>
        </w:rPr>
        <w:t>eligible for spousal tax deduction</w:t>
      </w:r>
      <w:r w:rsidRPr="00707B0E">
        <w:rPr>
          <w:rFonts w:ascii="Times New Roman" w:eastAsia="游明朝" w:hAnsi="Times New Roman" w:cs="Times New Roman"/>
          <w:sz w:val="22"/>
        </w:rPr>
        <w:t>s</w:t>
      </w:r>
      <w:r w:rsidRPr="00707B0E">
        <w:rPr>
          <w:rFonts w:ascii="Times New Roman" w:hAnsi="Times New Roman" w:cs="Times New Roman"/>
          <w:sz w:val="22"/>
        </w:rPr>
        <w:t>, they evidently have a spouse. However, extracting household information from the</w:t>
      </w:r>
      <w:r w:rsidRPr="00707B0E">
        <w:rPr>
          <w:rFonts w:ascii="Times New Roman" w:hAnsi="Times New Roman" w:cs="Times New Roman" w:hint="eastAsia"/>
          <w:sz w:val="22"/>
        </w:rPr>
        <w:t xml:space="preserve"> FTR</w:t>
      </w:r>
      <w:r w:rsidRPr="00707B0E">
        <w:rPr>
          <w:rFonts w:ascii="Times New Roman" w:hAnsi="Times New Roman" w:cs="Times New Roman"/>
          <w:sz w:val="22"/>
        </w:rPr>
        <w:t xml:space="preserve"> data is difficult</w:t>
      </w:r>
      <w:r w:rsidRPr="00707B0E">
        <w:rPr>
          <w:rFonts w:ascii="Times New Roman" w:eastAsia="游明朝" w:hAnsi="Times New Roman" w:cs="Times New Roman"/>
          <w:sz w:val="22"/>
        </w:rPr>
        <w:t xml:space="preserve"> if the household is a dual-income household.</w:t>
      </w:r>
      <w:r w:rsidRPr="00707B0E">
        <w:rPr>
          <w:rFonts w:ascii="Times New Roman" w:hAnsi="Times New Roman" w:cs="Times New Roman" w:hint="eastAsia"/>
          <w:sz w:val="22"/>
        </w:rPr>
        <w:t xml:space="preserve"> </w:t>
      </w:r>
      <w:r w:rsidRPr="00707B0E">
        <w:rPr>
          <w:rFonts w:ascii="Times New Roman" w:hAnsi="Times New Roman" w:cs="Times New Roman"/>
          <w:sz w:val="22"/>
        </w:rPr>
        <w:t>This paper focuses on the progressivity of labor income and its role and therefore uses only data from the working-age population</w:t>
      </w:r>
      <w:r w:rsidRPr="00707B0E">
        <w:rPr>
          <w:rFonts w:ascii="Times New Roman" w:hAnsi="Times New Roman" w:cs="Times New Roman" w:hint="eastAsia"/>
          <w:sz w:val="22"/>
        </w:rPr>
        <w:t xml:space="preserve"> (from 25 to 65 years old)</w:t>
      </w:r>
      <w:r w:rsidRPr="00707B0E">
        <w:rPr>
          <w:rFonts w:ascii="Times New Roman" w:hAnsi="Times New Roman" w:cs="Times New Roman"/>
          <w:sz w:val="22"/>
        </w:rPr>
        <w:t xml:space="preserve"> for analysis. Restricting the</w:t>
      </w:r>
      <w:r w:rsidRPr="00707B0E">
        <w:rPr>
          <w:rFonts w:ascii="Times New Roman" w:hAnsi="Times New Roman" w:cs="Times New Roman" w:hint="eastAsia"/>
          <w:sz w:val="22"/>
        </w:rPr>
        <w:t xml:space="preserve"> FTR</w:t>
      </w:r>
      <w:r w:rsidRPr="00707B0E">
        <w:rPr>
          <w:rFonts w:ascii="Times New Roman" w:hAnsi="Times New Roman" w:cs="Times New Roman"/>
          <w:sz w:val="22"/>
        </w:rPr>
        <w:t xml:space="preserve"> data to</w:t>
      </w:r>
      <w:r w:rsidRPr="00707B0E">
        <w:rPr>
          <w:rFonts w:ascii="Times New Roman" w:hAnsi="Times New Roman" w:cs="Times New Roman" w:hint="eastAsia"/>
          <w:sz w:val="22"/>
        </w:rPr>
        <w:t xml:space="preserve"> aged&lt;24 and</w:t>
      </w:r>
      <w:r w:rsidRPr="00707B0E">
        <w:rPr>
          <w:rFonts w:ascii="Times New Roman" w:hAnsi="Times New Roman" w:cs="Times New Roman"/>
          <w:sz w:val="22"/>
        </w:rPr>
        <w:t xml:space="preserve"> aged</w:t>
      </w:r>
      <w:r w:rsidRPr="00707B0E">
        <w:rPr>
          <w:rFonts w:ascii="Times New Roman" w:hAnsi="Times New Roman" w:cs="Times New Roman" w:hint="eastAsia"/>
          <w:sz w:val="22"/>
        </w:rPr>
        <w:t xml:space="preserve"> &lt; </w:t>
      </w:r>
      <w:r w:rsidRPr="00707B0E">
        <w:rPr>
          <w:rFonts w:ascii="Times New Roman" w:hAnsi="Times New Roman" w:cs="Times New Roman"/>
          <w:sz w:val="22"/>
        </w:rPr>
        <w:t>6</w:t>
      </w:r>
      <w:r w:rsidRPr="00707B0E">
        <w:rPr>
          <w:rFonts w:ascii="Times New Roman" w:hAnsi="Times New Roman" w:cs="Times New Roman" w:hint="eastAsia"/>
          <w:sz w:val="22"/>
        </w:rPr>
        <w:t>6</w:t>
      </w:r>
      <w:r w:rsidRPr="00707B0E">
        <w:rPr>
          <w:rFonts w:ascii="Times New Roman" w:hAnsi="Times New Roman" w:cs="Times New Roman"/>
          <w:sz w:val="22"/>
        </w:rPr>
        <w:t xml:space="preserve">yields a sample size of approximately </w:t>
      </w:r>
      <w:r w:rsidRPr="00707B0E">
        <w:rPr>
          <w:rFonts w:ascii="Times New Roman" w:hAnsi="Times New Roman" w:cs="Times New Roman" w:hint="eastAsia"/>
          <w:sz w:val="22"/>
        </w:rPr>
        <w:t>100</w:t>
      </w:r>
      <w:r w:rsidRPr="00707B0E">
        <w:rPr>
          <w:rFonts w:ascii="Times New Roman" w:hAnsi="Times New Roman" w:cs="Times New Roman"/>
          <w:sz w:val="22"/>
        </w:rPr>
        <w:t xml:space="preserve"> million</w:t>
      </w:r>
      <w:r w:rsidRPr="00707B0E">
        <w:rPr>
          <w:rFonts w:ascii="Times New Roman" w:eastAsia="游明朝" w:hAnsi="Times New Roman" w:cs="Times New Roman"/>
          <w:sz w:val="22"/>
        </w:rPr>
        <w:t xml:space="preserve"> individuals.</w:t>
      </w:r>
    </w:p>
    <w:p w14:paraId="47666944" w14:textId="6BF930C2" w:rsidR="00673BBC" w:rsidRPr="00673BBC" w:rsidRDefault="00673BBC" w:rsidP="00707B0E">
      <w:pPr>
        <w:ind w:firstLine="840"/>
        <w:rPr>
          <w:rFonts w:ascii="Times New Roman" w:hAnsi="Times New Roman" w:cs="Times New Roman"/>
          <w:sz w:val="22"/>
        </w:rPr>
      </w:pPr>
      <w:r w:rsidRPr="00673BBC">
        <w:rPr>
          <w:rFonts w:ascii="Times New Roman" w:hAnsi="Times New Roman" w:cs="Times New Roman"/>
          <w:sz w:val="22"/>
        </w:rPr>
        <w:t xml:space="preserve">This study limits its sampling to working-age </w:t>
      </w:r>
      <w:r w:rsidR="008B6C09">
        <w:rPr>
          <w:rFonts w:ascii="Times New Roman" w:hAnsi="Times New Roman" w:cs="Times New Roman" w:hint="eastAsia"/>
          <w:sz w:val="22"/>
        </w:rPr>
        <w:t>individuals</w:t>
      </w:r>
      <w:r w:rsidRPr="00673BBC">
        <w:rPr>
          <w:rFonts w:ascii="Times New Roman" w:hAnsi="Times New Roman" w:cs="Times New Roman"/>
          <w:sz w:val="22"/>
        </w:rPr>
        <w:t xml:space="preserve"> (ages 25 to 65). Consequently, a sampling bias occurs, excluding data on the elderly (such as pension recipients and older workers) and high</w:t>
      </w:r>
      <w:r w:rsidR="008B6C09">
        <w:rPr>
          <w:rFonts w:ascii="Times New Roman" w:hAnsi="Times New Roman" w:cs="Times New Roman" w:hint="eastAsia"/>
          <w:sz w:val="22"/>
        </w:rPr>
        <w:t>er</w:t>
      </w:r>
      <w:r w:rsidRPr="00673BBC">
        <w:rPr>
          <w:rFonts w:ascii="Times New Roman" w:hAnsi="Times New Roman" w:cs="Times New Roman"/>
          <w:sz w:val="22"/>
        </w:rPr>
        <w:t>-income individuals under age 25 from the analysis. The reason for excluding the elderly in this study is to focus the analysis on trends in labor income among the working-age population. While it is possible to extend the analysis to a life cycle model using FTR data, this falls outside the scope of this study and is left as a topic for future research.</w:t>
      </w:r>
    </w:p>
    <w:p w14:paraId="33C0833A" w14:textId="60FACCE1" w:rsidR="00C75D26" w:rsidRPr="00E9440C" w:rsidRDefault="00673BBC" w:rsidP="00673BBC">
      <w:pPr>
        <w:rPr>
          <w:rFonts w:ascii="Times New Roman" w:hAnsi="Times New Roman" w:cs="Times New Roman"/>
          <w:sz w:val="22"/>
        </w:rPr>
      </w:pPr>
      <w:r w:rsidRPr="00673BBC">
        <w:rPr>
          <w:rFonts w:ascii="Times New Roman" w:hAnsi="Times New Roman" w:cs="Times New Roman"/>
          <w:sz w:val="22"/>
        </w:rPr>
        <w:t xml:space="preserve"> </w:t>
      </w:r>
    </w:p>
    <w:p w14:paraId="38F72BB6" w14:textId="77777777" w:rsidR="00E9440C" w:rsidRPr="00E9440C" w:rsidRDefault="00E9440C" w:rsidP="00E9440C">
      <w:pPr>
        <w:rPr>
          <w:rFonts w:ascii="Times New Roman" w:hAnsi="Times New Roman" w:cs="Times New Roman"/>
          <w:sz w:val="22"/>
        </w:rPr>
      </w:pPr>
    </w:p>
    <w:p w14:paraId="4FD13928" w14:textId="604FDBE8" w:rsidR="006C55E1" w:rsidRDefault="00D72ED0" w:rsidP="006C55E1">
      <w:pPr>
        <w:pStyle w:val="a4"/>
        <w:numPr>
          <w:ilvl w:val="0"/>
          <w:numId w:val="5"/>
        </w:numPr>
        <w:ind w:leftChars="0"/>
        <w:jc w:val="left"/>
        <w:rPr>
          <w:rFonts w:ascii="Times New Roman" w:hAnsi="Times New Roman" w:cs="Times New Roman"/>
          <w:sz w:val="22"/>
        </w:rPr>
      </w:pPr>
      <w:r w:rsidRPr="000F2729">
        <w:rPr>
          <w:rFonts w:ascii="Times New Roman" w:hAnsi="Times New Roman" w:cs="Times New Roman" w:hint="eastAsia"/>
          <w:sz w:val="22"/>
        </w:rPr>
        <w:t xml:space="preserve">Estimating </w:t>
      </w:r>
      <w:r w:rsidR="00416B7A">
        <w:rPr>
          <w:rFonts w:ascii="Times New Roman" w:hAnsi="Times New Roman" w:cs="Times New Roman"/>
          <w:sz w:val="22"/>
        </w:rPr>
        <w:t xml:space="preserve">the </w:t>
      </w:r>
      <w:r w:rsidR="00173606">
        <w:rPr>
          <w:rFonts w:ascii="Times New Roman" w:hAnsi="Times New Roman" w:cs="Times New Roman"/>
          <w:sz w:val="22"/>
        </w:rPr>
        <w:t>l</w:t>
      </w:r>
      <w:r w:rsidRPr="000F2729">
        <w:rPr>
          <w:rFonts w:ascii="Times New Roman" w:hAnsi="Times New Roman" w:cs="Times New Roman" w:hint="eastAsia"/>
          <w:sz w:val="22"/>
        </w:rPr>
        <w:t xml:space="preserve">abor </w:t>
      </w:r>
      <w:r w:rsidR="00173606">
        <w:rPr>
          <w:rFonts w:ascii="Times New Roman" w:hAnsi="Times New Roman" w:cs="Times New Roman"/>
          <w:sz w:val="22"/>
        </w:rPr>
        <w:t>i</w:t>
      </w:r>
      <w:r w:rsidRPr="000F2729">
        <w:rPr>
          <w:rFonts w:ascii="Times New Roman" w:hAnsi="Times New Roman" w:cs="Times New Roman" w:hint="eastAsia"/>
          <w:sz w:val="22"/>
        </w:rPr>
        <w:t xml:space="preserve">ncome </w:t>
      </w:r>
      <w:r w:rsidR="00173606">
        <w:rPr>
          <w:rFonts w:ascii="Times New Roman" w:hAnsi="Times New Roman" w:cs="Times New Roman"/>
          <w:sz w:val="22"/>
        </w:rPr>
        <w:t>t</w:t>
      </w:r>
      <w:r w:rsidRPr="000F2729">
        <w:rPr>
          <w:rFonts w:ascii="Times New Roman" w:hAnsi="Times New Roman" w:cs="Times New Roman" w:hint="eastAsia"/>
          <w:sz w:val="22"/>
        </w:rPr>
        <w:t xml:space="preserve">ax </w:t>
      </w:r>
      <w:r w:rsidR="00173606">
        <w:rPr>
          <w:rFonts w:ascii="Times New Roman" w:hAnsi="Times New Roman" w:cs="Times New Roman"/>
          <w:sz w:val="22"/>
        </w:rPr>
        <w:t>f</w:t>
      </w:r>
      <w:r w:rsidRPr="000F2729">
        <w:rPr>
          <w:rFonts w:ascii="Times New Roman" w:hAnsi="Times New Roman" w:cs="Times New Roman" w:hint="eastAsia"/>
          <w:sz w:val="22"/>
        </w:rPr>
        <w:t>unction</w:t>
      </w:r>
    </w:p>
    <w:p w14:paraId="288A8B80" w14:textId="77777777" w:rsidR="003D51AE" w:rsidRPr="003D51AE" w:rsidRDefault="003D51AE" w:rsidP="003D51AE">
      <w:pPr>
        <w:jc w:val="left"/>
        <w:rPr>
          <w:rFonts w:ascii="Times New Roman" w:hAnsi="Times New Roman" w:cs="Times New Roman"/>
          <w:sz w:val="22"/>
        </w:rPr>
      </w:pPr>
    </w:p>
    <w:p w14:paraId="66166A6A" w14:textId="23D70EE9" w:rsidR="006C55E1" w:rsidRDefault="00D72ED0" w:rsidP="00EE7370">
      <w:pPr>
        <w:rPr>
          <w:rFonts w:ascii="Times New Roman" w:hAnsi="Times New Roman" w:cs="Times New Roman"/>
          <w:sz w:val="22"/>
        </w:rPr>
      </w:pPr>
      <w:r>
        <w:rPr>
          <w:rFonts w:ascii="Times New Roman" w:hAnsi="Times New Roman" w:cs="Times New Roman"/>
          <w:sz w:val="22"/>
        </w:rPr>
        <w:t>This s</w:t>
      </w:r>
      <w:r w:rsidRPr="005A23D9">
        <w:rPr>
          <w:rFonts w:ascii="Times New Roman" w:hAnsi="Times New Roman" w:cs="Times New Roman"/>
          <w:sz w:val="22"/>
        </w:rPr>
        <w:t xml:space="preserve">ection estimates </w:t>
      </w:r>
      <w:r w:rsidR="000E42CB">
        <w:rPr>
          <w:rFonts w:ascii="Times New Roman" w:hAnsi="Times New Roman" w:cs="Times New Roman"/>
          <w:sz w:val="22"/>
        </w:rPr>
        <w:t>Japan</w:t>
      </w:r>
      <w:r w:rsidR="00A51449">
        <w:rPr>
          <w:rFonts w:ascii="Times New Roman" w:hAnsi="Times New Roman" w:cs="Times New Roman"/>
          <w:sz w:val="22"/>
        </w:rPr>
        <w:t>’</w:t>
      </w:r>
      <w:r w:rsidR="000E42CB">
        <w:rPr>
          <w:rFonts w:ascii="Times New Roman" w:hAnsi="Times New Roman" w:cs="Times New Roman"/>
          <w:sz w:val="22"/>
        </w:rPr>
        <w:t>s</w:t>
      </w:r>
      <w:r w:rsidRPr="005A23D9">
        <w:rPr>
          <w:rFonts w:ascii="Times New Roman" w:hAnsi="Times New Roman" w:cs="Times New Roman"/>
          <w:sz w:val="22"/>
        </w:rPr>
        <w:t xml:space="preserve"> labor income tax function using </w:t>
      </w:r>
      <w:r w:rsidR="000E42CB">
        <w:rPr>
          <w:rFonts w:ascii="Times New Roman" w:hAnsi="Times New Roman" w:cs="Times New Roman"/>
          <w:sz w:val="22"/>
        </w:rPr>
        <w:t xml:space="preserve">the </w:t>
      </w:r>
      <w:r>
        <w:rPr>
          <w:rFonts w:ascii="Times New Roman" w:eastAsia="游明朝" w:hAnsi="Times New Roman" w:cs="Times New Roman"/>
          <w:sz w:val="22"/>
        </w:rPr>
        <w:t>FTR data</w:t>
      </w:r>
      <w:r w:rsidRPr="005A23D9">
        <w:rPr>
          <w:rFonts w:ascii="Times New Roman" w:hAnsi="Times New Roman" w:cs="Times New Roman"/>
          <w:sz w:val="22"/>
        </w:rPr>
        <w:t xml:space="preserve">. </w:t>
      </w:r>
      <w:r w:rsidR="00BA0C5E">
        <w:rPr>
          <w:rFonts w:ascii="Times New Roman" w:hAnsi="Times New Roman" w:cs="Times New Roman" w:hint="eastAsia"/>
          <w:sz w:val="22"/>
        </w:rPr>
        <w:t>We</w:t>
      </w:r>
      <w:r>
        <w:rPr>
          <w:rFonts w:ascii="Times New Roman" w:hAnsi="Times New Roman" w:cs="Times New Roman"/>
          <w:sz w:val="22"/>
        </w:rPr>
        <w:t xml:space="preserve"> </w:t>
      </w:r>
      <w:r w:rsidR="00BA0C5E">
        <w:rPr>
          <w:rFonts w:ascii="Times New Roman" w:hAnsi="Times New Roman" w:cs="Times New Roman" w:hint="eastAsia"/>
          <w:sz w:val="22"/>
        </w:rPr>
        <w:t>define</w:t>
      </w:r>
      <w:r w:rsidRPr="005A23D9">
        <w:rPr>
          <w:rFonts w:ascii="Times New Roman" w:hAnsi="Times New Roman" w:cs="Times New Roman"/>
          <w:sz w:val="22"/>
        </w:rPr>
        <w:t xml:space="preserve"> </w:t>
      </w:r>
      <w:r w:rsidR="00AE0C46">
        <w:rPr>
          <w:rFonts w:ascii="Times New Roman" w:hAnsi="Times New Roman" w:cs="Times New Roman"/>
          <w:sz w:val="22"/>
        </w:rPr>
        <w:t>a</w:t>
      </w:r>
      <w:r w:rsidRPr="005A23D9">
        <w:rPr>
          <w:rFonts w:ascii="Times New Roman" w:hAnsi="Times New Roman" w:cs="Times New Roman"/>
          <w:sz w:val="22"/>
        </w:rPr>
        <w:t xml:space="preserve"> nonlinear income tax function</w:t>
      </w:r>
      <w:r>
        <w:rPr>
          <w:rFonts w:ascii="Times New Roman" w:hAnsi="Times New Roman" w:cs="Times New Roman"/>
          <w:sz w:val="22"/>
        </w:rPr>
        <w:t xml:space="preserve">, </w:t>
      </w:r>
      <w:r w:rsidRPr="005A23D9">
        <w:rPr>
          <w:rFonts w:ascii="Times New Roman" w:hAnsi="Times New Roman" w:cs="Times New Roman"/>
          <w:sz w:val="22"/>
        </w:rPr>
        <w:t>construct labor income and tax data from</w:t>
      </w:r>
      <w:r>
        <w:rPr>
          <w:rFonts w:ascii="Times New Roman" w:eastAsia="游明朝" w:hAnsi="Times New Roman" w:cs="Times New Roman"/>
          <w:sz w:val="22"/>
        </w:rPr>
        <w:t xml:space="preserve"> FTR records</w:t>
      </w:r>
      <w:r>
        <w:rPr>
          <w:rFonts w:ascii="Times New Roman" w:hAnsi="Times New Roman" w:cs="Times New Roman"/>
          <w:sz w:val="22"/>
        </w:rPr>
        <w:t>, and</w:t>
      </w:r>
      <w:r w:rsidRPr="005A23D9">
        <w:rPr>
          <w:rFonts w:ascii="Times New Roman" w:hAnsi="Times New Roman" w:cs="Times New Roman"/>
          <w:sz w:val="22"/>
        </w:rPr>
        <w:t xml:space="preserve"> estimate a disposable income function.</w:t>
      </w:r>
      <w:r>
        <w:rPr>
          <w:rFonts w:ascii="Times New Roman" w:hAnsi="Times New Roman" w:cs="Times New Roman"/>
          <w:sz w:val="22"/>
        </w:rPr>
        <w:t xml:space="preserve"> </w:t>
      </w:r>
      <w:r w:rsidRPr="005A23D9">
        <w:rPr>
          <w:rFonts w:ascii="Times New Roman" w:hAnsi="Times New Roman" w:cs="Times New Roman"/>
          <w:sz w:val="22"/>
        </w:rPr>
        <w:t xml:space="preserve">The analysis covers </w:t>
      </w:r>
      <w:r>
        <w:rPr>
          <w:rFonts w:ascii="Times New Roman" w:eastAsia="游明朝" w:hAnsi="Times New Roman" w:cs="Times New Roman"/>
          <w:sz w:val="22"/>
        </w:rPr>
        <w:t xml:space="preserve">the </w:t>
      </w:r>
      <w:r w:rsidR="000D4AC5">
        <w:rPr>
          <w:rFonts w:ascii="Times New Roman" w:hAnsi="Times New Roman" w:cs="Times New Roman"/>
          <w:sz w:val="22"/>
        </w:rPr>
        <w:t>total</w:t>
      </w:r>
      <w:r w:rsidRPr="005A23D9">
        <w:rPr>
          <w:rFonts w:ascii="Times New Roman" w:hAnsi="Times New Roman" w:cs="Times New Roman"/>
          <w:sz w:val="22"/>
        </w:rPr>
        <w:t xml:space="preserve"> data and income quintiles </w:t>
      </w:r>
      <w:r w:rsidR="00AA1442" w:rsidRPr="00AA1442">
        <w:rPr>
          <w:rFonts w:ascii="Times New Roman" w:hAnsi="Times New Roman" w:cs="Times New Roman"/>
          <w:sz w:val="22"/>
        </w:rPr>
        <w:t>for working-age</w:t>
      </w:r>
      <w:r w:rsidR="00BA0C5E">
        <w:rPr>
          <w:rFonts w:ascii="Times New Roman" w:hAnsi="Times New Roman" w:cs="Times New Roman" w:hint="eastAsia"/>
          <w:sz w:val="22"/>
        </w:rPr>
        <w:t xml:space="preserve"> (from 25 to 65 years old)</w:t>
      </w:r>
      <w:r w:rsidR="00AA1442" w:rsidRPr="00AA1442">
        <w:rPr>
          <w:rFonts w:ascii="Times New Roman" w:hAnsi="Times New Roman" w:cs="Times New Roman"/>
          <w:sz w:val="22"/>
        </w:rPr>
        <w:t xml:space="preserve"> </w:t>
      </w:r>
      <w:r w:rsidRPr="005A23D9">
        <w:rPr>
          <w:rFonts w:ascii="Times New Roman" w:hAnsi="Times New Roman" w:cs="Times New Roman"/>
          <w:sz w:val="22"/>
        </w:rPr>
        <w:t>from 2014</w:t>
      </w:r>
      <w:r w:rsidR="00AA1442">
        <w:rPr>
          <w:rFonts w:ascii="Times New Roman" w:hAnsi="Times New Roman" w:cs="Times New Roman"/>
          <w:sz w:val="22"/>
        </w:rPr>
        <w:t xml:space="preserve"> to </w:t>
      </w:r>
      <w:r w:rsidRPr="005A23D9">
        <w:rPr>
          <w:rFonts w:ascii="Times New Roman" w:hAnsi="Times New Roman" w:cs="Times New Roman"/>
          <w:sz w:val="22"/>
        </w:rPr>
        <w:t>20</w:t>
      </w:r>
      <w:r w:rsidR="00B86EEF">
        <w:rPr>
          <w:rFonts w:ascii="Times New Roman" w:hAnsi="Times New Roman" w:cs="Times New Roman" w:hint="eastAsia"/>
          <w:sz w:val="22"/>
        </w:rPr>
        <w:t>20</w:t>
      </w:r>
      <w:r w:rsidR="006844B3">
        <w:rPr>
          <w:rFonts w:ascii="Times New Roman" w:hAnsi="Times New Roman" w:cs="Times New Roman"/>
          <w:sz w:val="22"/>
        </w:rPr>
        <w:t>.</w:t>
      </w:r>
      <w:r>
        <w:rPr>
          <w:rStyle w:val="af0"/>
          <w:rFonts w:ascii="Times New Roman" w:hAnsi="Times New Roman" w:cs="Times New Roman"/>
          <w:sz w:val="22"/>
        </w:rPr>
        <w:footnoteReference w:id="11"/>
      </w:r>
      <w:r w:rsidR="009810EF">
        <w:rPr>
          <w:rFonts w:ascii="Times New Roman" w:hAnsi="Times New Roman" w:cs="Times New Roman" w:hint="eastAsia"/>
          <w:sz w:val="22"/>
        </w:rPr>
        <w:t xml:space="preserve"> </w:t>
      </w:r>
      <w:r w:rsidR="009810EF" w:rsidRPr="009810EF">
        <w:rPr>
          <w:rFonts w:ascii="Times New Roman" w:hAnsi="Times New Roman" w:cs="Times New Roman"/>
          <w:sz w:val="22"/>
        </w:rPr>
        <w:t xml:space="preserve">The reason for limiting the data to only active male household members is that </w:t>
      </w:r>
      <w:r w:rsidR="00527A96">
        <w:rPr>
          <w:rFonts w:ascii="Times New Roman" w:eastAsia="游明朝" w:hAnsi="Times New Roman" w:cs="Times New Roman"/>
          <w:sz w:val="22"/>
        </w:rPr>
        <w:t xml:space="preserve">the </w:t>
      </w:r>
      <w:r>
        <w:rPr>
          <w:rFonts w:ascii="Times New Roman" w:eastAsia="游明朝" w:hAnsi="Times New Roman" w:cs="Times New Roman"/>
          <w:sz w:val="22"/>
        </w:rPr>
        <w:t xml:space="preserve">FTR data </w:t>
      </w:r>
      <w:r w:rsidR="009810EF" w:rsidRPr="009810EF">
        <w:rPr>
          <w:rFonts w:ascii="Times New Roman" w:hAnsi="Times New Roman" w:cs="Times New Roman"/>
          <w:sz w:val="22"/>
        </w:rPr>
        <w:t>are for each taxpayer, and information about households cannot be accurately captured, as it can only be clarified by whether a dependent or spousal exemption</w:t>
      </w:r>
      <w:r w:rsidR="006844B3">
        <w:rPr>
          <w:rFonts w:ascii="Times New Roman" w:hAnsi="Times New Roman" w:cs="Times New Roman"/>
          <w:sz w:val="22"/>
        </w:rPr>
        <w:t xml:space="preserve"> exists</w:t>
      </w:r>
      <w:r w:rsidR="009810EF" w:rsidRPr="009810EF">
        <w:rPr>
          <w:rFonts w:ascii="Times New Roman" w:hAnsi="Times New Roman" w:cs="Times New Roman"/>
          <w:sz w:val="22"/>
        </w:rPr>
        <w:t>.</w:t>
      </w:r>
      <w:r w:rsidR="009810EF">
        <w:rPr>
          <w:rFonts w:ascii="Times New Roman" w:hAnsi="Times New Roman" w:cs="Times New Roman" w:hint="eastAsia"/>
          <w:sz w:val="22"/>
        </w:rPr>
        <w:t xml:space="preserve"> </w:t>
      </w:r>
    </w:p>
    <w:p w14:paraId="070CCE27" w14:textId="77777777" w:rsidR="006C55E1" w:rsidRDefault="006C55E1" w:rsidP="006C55E1">
      <w:pPr>
        <w:jc w:val="left"/>
        <w:rPr>
          <w:rFonts w:ascii="Times New Roman" w:hAnsi="Times New Roman" w:cs="Times New Roman"/>
          <w:sz w:val="22"/>
        </w:rPr>
      </w:pPr>
    </w:p>
    <w:p w14:paraId="114D6A57" w14:textId="7F3063CF" w:rsidR="006C55E1" w:rsidRPr="000F2729" w:rsidRDefault="00D72ED0" w:rsidP="006C55E1">
      <w:pPr>
        <w:pStyle w:val="a4"/>
        <w:numPr>
          <w:ilvl w:val="1"/>
          <w:numId w:val="5"/>
        </w:numPr>
        <w:ind w:leftChars="0"/>
        <w:jc w:val="left"/>
        <w:rPr>
          <w:rFonts w:ascii="Times New Roman" w:hAnsi="Times New Roman" w:cs="Times New Roman"/>
          <w:sz w:val="24"/>
          <w:szCs w:val="24"/>
        </w:rPr>
      </w:pPr>
      <w:r>
        <w:rPr>
          <w:rFonts w:ascii="Times New Roman" w:hAnsi="Times New Roman" w:cs="Times New Roman" w:hint="eastAsia"/>
          <w:sz w:val="24"/>
          <w:szCs w:val="24"/>
        </w:rPr>
        <w:t xml:space="preserve"> </w:t>
      </w:r>
      <w:r w:rsidRPr="000F2729">
        <w:rPr>
          <w:rFonts w:ascii="Times New Roman" w:hAnsi="Times New Roman" w:cs="Times New Roman"/>
          <w:sz w:val="24"/>
          <w:szCs w:val="24"/>
        </w:rPr>
        <w:t>Data</w:t>
      </w:r>
      <w:r w:rsidRPr="000F2729">
        <w:rPr>
          <w:rFonts w:ascii="Times New Roman" w:hAnsi="Times New Roman" w:cs="Times New Roman" w:hint="eastAsia"/>
          <w:sz w:val="24"/>
          <w:szCs w:val="24"/>
        </w:rPr>
        <w:t xml:space="preserve"> </w:t>
      </w:r>
      <w:r w:rsidR="00173606">
        <w:rPr>
          <w:rFonts w:ascii="Times New Roman" w:hAnsi="Times New Roman" w:cs="Times New Roman"/>
          <w:sz w:val="24"/>
          <w:szCs w:val="24"/>
        </w:rPr>
        <w:t>c</w:t>
      </w:r>
      <w:r w:rsidRPr="000F2729">
        <w:rPr>
          <w:rFonts w:ascii="Times New Roman" w:hAnsi="Times New Roman" w:cs="Times New Roman" w:hint="eastAsia"/>
          <w:sz w:val="24"/>
          <w:szCs w:val="24"/>
        </w:rPr>
        <w:t xml:space="preserve">onstruction of </w:t>
      </w:r>
      <w:r w:rsidR="00173606">
        <w:rPr>
          <w:rFonts w:ascii="Times New Roman" w:hAnsi="Times New Roman" w:cs="Times New Roman"/>
          <w:sz w:val="24"/>
          <w:szCs w:val="24"/>
        </w:rPr>
        <w:t>l</w:t>
      </w:r>
      <w:r w:rsidRPr="000F2729">
        <w:rPr>
          <w:rFonts w:ascii="Times New Roman" w:hAnsi="Times New Roman" w:cs="Times New Roman" w:hint="eastAsia"/>
          <w:sz w:val="24"/>
          <w:szCs w:val="24"/>
        </w:rPr>
        <w:t xml:space="preserve">abor </w:t>
      </w:r>
      <w:r w:rsidR="00173606">
        <w:rPr>
          <w:rFonts w:ascii="Times New Roman" w:hAnsi="Times New Roman" w:cs="Times New Roman"/>
          <w:sz w:val="24"/>
          <w:szCs w:val="24"/>
        </w:rPr>
        <w:t>i</w:t>
      </w:r>
      <w:r w:rsidRPr="000F2729">
        <w:rPr>
          <w:rFonts w:ascii="Times New Roman" w:hAnsi="Times New Roman" w:cs="Times New Roman" w:hint="eastAsia"/>
          <w:sz w:val="24"/>
          <w:szCs w:val="24"/>
        </w:rPr>
        <w:t xml:space="preserve">ncome and </w:t>
      </w:r>
      <w:r w:rsidR="00173606">
        <w:rPr>
          <w:rFonts w:ascii="Times New Roman" w:hAnsi="Times New Roman" w:cs="Times New Roman"/>
          <w:sz w:val="24"/>
          <w:szCs w:val="24"/>
        </w:rPr>
        <w:t>l</w:t>
      </w:r>
      <w:r w:rsidRPr="000F2729">
        <w:rPr>
          <w:rFonts w:ascii="Times New Roman" w:hAnsi="Times New Roman" w:cs="Times New Roman" w:hint="eastAsia"/>
          <w:sz w:val="24"/>
          <w:szCs w:val="24"/>
        </w:rPr>
        <w:t xml:space="preserve">abor </w:t>
      </w:r>
      <w:r w:rsidR="00173606">
        <w:rPr>
          <w:rFonts w:ascii="Times New Roman" w:hAnsi="Times New Roman" w:cs="Times New Roman"/>
          <w:sz w:val="24"/>
          <w:szCs w:val="24"/>
        </w:rPr>
        <w:t>i</w:t>
      </w:r>
      <w:r w:rsidRPr="000F2729">
        <w:rPr>
          <w:rFonts w:ascii="Times New Roman" w:hAnsi="Times New Roman" w:cs="Times New Roman" w:hint="eastAsia"/>
          <w:sz w:val="24"/>
          <w:szCs w:val="24"/>
        </w:rPr>
        <w:t xml:space="preserve">ncome </w:t>
      </w:r>
      <w:r w:rsidR="00173606">
        <w:rPr>
          <w:rFonts w:ascii="Times New Roman" w:hAnsi="Times New Roman" w:cs="Times New Roman"/>
          <w:sz w:val="24"/>
          <w:szCs w:val="24"/>
        </w:rPr>
        <w:t>t</w:t>
      </w:r>
      <w:r w:rsidRPr="000F2729">
        <w:rPr>
          <w:rFonts w:ascii="Times New Roman" w:hAnsi="Times New Roman" w:cs="Times New Roman" w:hint="eastAsia"/>
          <w:sz w:val="24"/>
          <w:szCs w:val="24"/>
        </w:rPr>
        <w:t>ax</w:t>
      </w:r>
    </w:p>
    <w:p w14:paraId="61F5399C" w14:textId="77777777" w:rsidR="006C55E1" w:rsidRPr="000F2729" w:rsidRDefault="006C55E1" w:rsidP="006C55E1">
      <w:pPr>
        <w:jc w:val="left"/>
        <w:rPr>
          <w:rFonts w:ascii="Times New Roman" w:hAnsi="Times New Roman" w:cs="Times New Roman"/>
          <w:sz w:val="22"/>
        </w:rPr>
      </w:pPr>
    </w:p>
    <w:p w14:paraId="31BD6EF2" w14:textId="297AA01F" w:rsidR="00BC2EB1" w:rsidRDefault="000B2D4E" w:rsidP="006C55E1">
      <w:pPr>
        <w:rPr>
          <w:rFonts w:ascii="Times New Roman" w:hAnsi="Times New Roman" w:cs="Times New Roman"/>
          <w:sz w:val="22"/>
        </w:rPr>
      </w:pPr>
      <w:r w:rsidRPr="000B2D4E">
        <w:rPr>
          <w:rFonts w:ascii="Times New Roman" w:hAnsi="Times New Roman" w:cs="Times New Roman"/>
          <w:sz w:val="22"/>
        </w:rPr>
        <w:t>This section discusses methods for estimating “proportionally allocated” labor income, labor income tax, and labor income tax rates</w:t>
      </w:r>
      <w:r>
        <w:rPr>
          <w:rFonts w:ascii="Times New Roman" w:hAnsi="Times New Roman" w:cs="Times New Roman" w:hint="eastAsia"/>
          <w:sz w:val="22"/>
        </w:rPr>
        <w:t xml:space="preserve"> which d</w:t>
      </w:r>
      <w:r w:rsidRPr="000B2D4E">
        <w:rPr>
          <w:rFonts w:ascii="Times New Roman" w:hAnsi="Times New Roman" w:cs="Times New Roman"/>
          <w:sz w:val="22"/>
        </w:rPr>
        <w:t>educt</w:t>
      </w:r>
      <w:r>
        <w:rPr>
          <w:rFonts w:ascii="Times New Roman" w:hAnsi="Times New Roman" w:cs="Times New Roman" w:hint="eastAsia"/>
          <w:sz w:val="22"/>
        </w:rPr>
        <w:t>s</w:t>
      </w:r>
      <w:r w:rsidRPr="000B2D4E">
        <w:rPr>
          <w:rFonts w:ascii="Times New Roman" w:hAnsi="Times New Roman" w:cs="Times New Roman"/>
          <w:sz w:val="22"/>
        </w:rPr>
        <w:t xml:space="preserve"> labor income from labor income tax from FTR data.</w:t>
      </w:r>
      <w:r>
        <w:rPr>
          <w:rFonts w:ascii="Times New Roman" w:hAnsi="Times New Roman" w:cs="Times New Roman" w:hint="eastAsia"/>
          <w:sz w:val="22"/>
        </w:rPr>
        <w:t xml:space="preserve"> </w:t>
      </w:r>
      <w:r w:rsidR="00304F45">
        <w:rPr>
          <w:rFonts w:ascii="Times New Roman" w:hAnsi="Times New Roman" w:cs="Times New Roman"/>
          <w:sz w:val="22"/>
        </w:rPr>
        <w:t>S</w:t>
      </w:r>
      <w:r w:rsidR="004B7BED" w:rsidRPr="002C078C">
        <w:rPr>
          <w:rFonts w:ascii="Times New Roman" w:hAnsi="Times New Roman" w:cs="Times New Roman"/>
          <w:sz w:val="22"/>
        </w:rPr>
        <w:t>trictly defin</w:t>
      </w:r>
      <w:r w:rsidR="00304F45">
        <w:rPr>
          <w:rFonts w:ascii="Times New Roman" w:hAnsi="Times New Roman" w:cs="Times New Roman"/>
          <w:sz w:val="22"/>
        </w:rPr>
        <w:t>ing</w:t>
      </w:r>
      <w:r w:rsidR="004B7BED" w:rsidRPr="002C078C">
        <w:rPr>
          <w:rFonts w:ascii="Times New Roman" w:hAnsi="Times New Roman" w:cs="Times New Roman"/>
          <w:sz w:val="22"/>
        </w:rPr>
        <w:t xml:space="preserve"> and analyz</w:t>
      </w:r>
      <w:r w:rsidR="00304F45">
        <w:rPr>
          <w:rFonts w:ascii="Times New Roman" w:hAnsi="Times New Roman" w:cs="Times New Roman"/>
          <w:sz w:val="22"/>
        </w:rPr>
        <w:t>ing</w:t>
      </w:r>
      <w:r w:rsidR="004B7BED" w:rsidRPr="002C078C">
        <w:rPr>
          <w:rFonts w:ascii="Times New Roman" w:hAnsi="Times New Roman" w:cs="Times New Roman"/>
          <w:sz w:val="22"/>
        </w:rPr>
        <w:t xml:space="preserve"> labor income</w:t>
      </w:r>
      <w:r w:rsidR="00304F45">
        <w:rPr>
          <w:rFonts w:ascii="Times New Roman" w:hAnsi="Times New Roman" w:cs="Times New Roman"/>
          <w:sz w:val="22"/>
        </w:rPr>
        <w:t xml:space="preserve"> is difficult</w:t>
      </w:r>
      <w:r w:rsidR="004B7BED" w:rsidRPr="002C078C">
        <w:rPr>
          <w:rFonts w:ascii="Times New Roman" w:hAnsi="Times New Roman" w:cs="Times New Roman"/>
          <w:sz w:val="22"/>
        </w:rPr>
        <w:t xml:space="preserve"> because some of the reported income includes </w:t>
      </w:r>
      <w:r w:rsidR="006D5491">
        <w:rPr>
          <w:rFonts w:ascii="Times New Roman" w:hAnsi="Times New Roman" w:cs="Times New Roman"/>
          <w:sz w:val="22"/>
        </w:rPr>
        <w:t>“</w:t>
      </w:r>
      <w:r w:rsidR="004B7BED" w:rsidRPr="002C078C">
        <w:rPr>
          <w:rFonts w:ascii="Times New Roman" w:hAnsi="Times New Roman" w:cs="Times New Roman"/>
          <w:sz w:val="22"/>
        </w:rPr>
        <w:t>business</w:t>
      </w:r>
      <w:r w:rsidR="008A2A1F">
        <w:rPr>
          <w:rFonts w:ascii="Times New Roman" w:hAnsi="Times New Roman" w:cs="Times New Roman"/>
          <w:sz w:val="22"/>
        </w:rPr>
        <w:t xml:space="preserve"> income”</w:t>
      </w:r>
      <w:r w:rsidR="004B7BED" w:rsidRPr="002C078C">
        <w:rPr>
          <w:rFonts w:ascii="Times New Roman" w:hAnsi="Times New Roman" w:cs="Times New Roman"/>
          <w:sz w:val="22"/>
        </w:rPr>
        <w:t xml:space="preserve"> (business income and agricultural income), </w:t>
      </w:r>
      <w:r w:rsidR="008A2A1F">
        <w:rPr>
          <w:rFonts w:ascii="Times New Roman" w:hAnsi="Times New Roman" w:cs="Times New Roman"/>
          <w:sz w:val="22"/>
        </w:rPr>
        <w:t>“</w:t>
      </w:r>
      <w:r w:rsidR="004B7BED" w:rsidRPr="002C078C">
        <w:rPr>
          <w:rFonts w:ascii="Times New Roman" w:hAnsi="Times New Roman" w:cs="Times New Roman"/>
          <w:sz w:val="22"/>
        </w:rPr>
        <w:t>miscellaneous,</w:t>
      </w:r>
      <w:r w:rsidR="008A2A1F">
        <w:rPr>
          <w:rFonts w:ascii="Times New Roman" w:hAnsi="Times New Roman" w:cs="Times New Roman"/>
          <w:sz w:val="22"/>
        </w:rPr>
        <w:t>”</w:t>
      </w:r>
      <w:r w:rsidR="004B7BED" w:rsidRPr="002C078C">
        <w:rPr>
          <w:rFonts w:ascii="Times New Roman" w:hAnsi="Times New Roman" w:cs="Times New Roman"/>
          <w:sz w:val="22"/>
        </w:rPr>
        <w:t xml:space="preserve"> and </w:t>
      </w:r>
      <w:r w:rsidR="008A2A1F">
        <w:rPr>
          <w:rFonts w:ascii="Times New Roman" w:hAnsi="Times New Roman" w:cs="Times New Roman"/>
          <w:sz w:val="22"/>
        </w:rPr>
        <w:t>“</w:t>
      </w:r>
      <w:r w:rsidR="004B7BED" w:rsidRPr="002C078C">
        <w:rPr>
          <w:rFonts w:ascii="Times New Roman" w:hAnsi="Times New Roman" w:cs="Times New Roman"/>
          <w:sz w:val="22"/>
        </w:rPr>
        <w:t>occasional income,</w:t>
      </w:r>
      <w:r w:rsidR="008A2A1F">
        <w:rPr>
          <w:rFonts w:ascii="Times New Roman" w:hAnsi="Times New Roman" w:cs="Times New Roman"/>
          <w:sz w:val="22"/>
        </w:rPr>
        <w:t>”</w:t>
      </w:r>
      <w:r w:rsidR="006B597E">
        <w:rPr>
          <w:rFonts w:ascii="Times New Roman" w:eastAsia="游明朝" w:hAnsi="Times New Roman" w:cs="Times New Roman"/>
          <w:sz w:val="22"/>
        </w:rPr>
        <w:t xml:space="preserve"> which </w:t>
      </w:r>
      <w:r w:rsidR="004B7BED" w:rsidRPr="002C078C">
        <w:rPr>
          <w:rFonts w:ascii="Times New Roman" w:hAnsi="Times New Roman" w:cs="Times New Roman"/>
          <w:sz w:val="22"/>
        </w:rPr>
        <w:t>is a mixture of labor and capital income.</w:t>
      </w:r>
      <w:r w:rsidR="002E437B">
        <w:rPr>
          <w:rStyle w:val="af0"/>
          <w:rFonts w:ascii="Times New Roman" w:hAnsi="Times New Roman" w:cs="Times New Roman"/>
          <w:sz w:val="22"/>
        </w:rPr>
        <w:footnoteReference w:id="12"/>
      </w:r>
      <w:r w:rsidR="004B7BED" w:rsidRPr="002C078C">
        <w:rPr>
          <w:rFonts w:ascii="Times New Roman" w:hAnsi="Times New Roman" w:cs="Times New Roman"/>
          <w:sz w:val="22"/>
        </w:rPr>
        <w:t xml:space="preserve"> </w:t>
      </w:r>
      <w:r w:rsidR="00304F45">
        <w:rPr>
          <w:rFonts w:ascii="Times New Roman" w:hAnsi="Times New Roman" w:cs="Times New Roman"/>
          <w:sz w:val="22"/>
        </w:rPr>
        <w:t>A</w:t>
      </w:r>
      <w:r w:rsidR="004B7BED" w:rsidRPr="002C078C">
        <w:rPr>
          <w:rFonts w:ascii="Times New Roman" w:hAnsi="Times New Roman" w:cs="Times New Roman"/>
          <w:sz w:val="22"/>
        </w:rPr>
        <w:t>ddition</w:t>
      </w:r>
      <w:r w:rsidR="00304F45">
        <w:rPr>
          <w:rFonts w:ascii="Times New Roman" w:hAnsi="Times New Roman" w:cs="Times New Roman"/>
          <w:sz w:val="22"/>
        </w:rPr>
        <w:t>ally</w:t>
      </w:r>
      <w:r w:rsidR="004B7BED" w:rsidRPr="002C078C">
        <w:rPr>
          <w:rFonts w:ascii="Times New Roman" w:hAnsi="Times New Roman" w:cs="Times New Roman"/>
          <w:sz w:val="22"/>
        </w:rPr>
        <w:t xml:space="preserve">, </w:t>
      </w:r>
      <w:r w:rsidR="004B7BED" w:rsidRPr="002C078C">
        <w:rPr>
          <w:rFonts w:ascii="Times New Roman" w:hAnsi="Times New Roman" w:cs="Times New Roman"/>
          <w:sz w:val="22"/>
        </w:rPr>
        <w:lastRenderedPageBreak/>
        <w:t>information on family structure is difficult to analyze</w:t>
      </w:r>
      <w:r w:rsidR="004B7BED">
        <w:rPr>
          <w:rFonts w:ascii="Times New Roman" w:eastAsia="游明朝" w:hAnsi="Times New Roman" w:cs="Times New Roman"/>
          <w:sz w:val="22"/>
        </w:rPr>
        <w:t xml:space="preserve"> because each </w:t>
      </w:r>
      <w:r w:rsidR="0052545D">
        <w:rPr>
          <w:rFonts w:ascii="Times New Roman" w:eastAsia="游明朝" w:hAnsi="Times New Roman" w:cs="Times New Roman"/>
          <w:sz w:val="22"/>
        </w:rPr>
        <w:t xml:space="preserve">family </w:t>
      </w:r>
      <w:r w:rsidR="004B7BED">
        <w:rPr>
          <w:rFonts w:ascii="Times New Roman" w:eastAsia="游明朝" w:hAnsi="Times New Roman" w:cs="Times New Roman"/>
          <w:sz w:val="22"/>
        </w:rPr>
        <w:t xml:space="preserve">files </w:t>
      </w:r>
      <w:r w:rsidR="006B108F">
        <w:rPr>
          <w:rFonts w:ascii="Times New Roman" w:hAnsi="Times New Roman" w:cs="Times New Roman"/>
          <w:sz w:val="22"/>
        </w:rPr>
        <w:t xml:space="preserve">its </w:t>
      </w:r>
      <w:r w:rsidR="008A2A1F">
        <w:rPr>
          <w:rFonts w:ascii="Times New Roman" w:hAnsi="Times New Roman" w:cs="Times New Roman"/>
          <w:sz w:val="22"/>
        </w:rPr>
        <w:t xml:space="preserve">own </w:t>
      </w:r>
      <w:r w:rsidR="004B7BED" w:rsidRPr="002C078C">
        <w:rPr>
          <w:rFonts w:ascii="Times New Roman" w:hAnsi="Times New Roman" w:cs="Times New Roman"/>
          <w:sz w:val="22"/>
        </w:rPr>
        <w:t>tax return</w:t>
      </w:r>
      <w:r w:rsidR="004B7BED">
        <w:rPr>
          <w:rFonts w:ascii="Times New Roman" w:eastAsia="游明朝" w:hAnsi="Times New Roman" w:cs="Times New Roman"/>
          <w:sz w:val="22"/>
        </w:rPr>
        <w:t xml:space="preserve">s. Therefore, </w:t>
      </w:r>
      <w:r w:rsidR="004B7BED" w:rsidRPr="002C078C">
        <w:rPr>
          <w:rFonts w:ascii="Times New Roman" w:hAnsi="Times New Roman" w:cs="Times New Roman"/>
          <w:sz w:val="22"/>
        </w:rPr>
        <w:t>only infer</w:t>
      </w:r>
      <w:r w:rsidR="00304F45">
        <w:rPr>
          <w:rFonts w:ascii="Times New Roman" w:hAnsi="Times New Roman" w:cs="Times New Roman"/>
          <w:sz w:val="22"/>
        </w:rPr>
        <w:t>ring</w:t>
      </w:r>
      <w:r w:rsidR="004B7BED" w:rsidRPr="002C078C">
        <w:rPr>
          <w:rFonts w:ascii="Times New Roman" w:hAnsi="Times New Roman" w:cs="Times New Roman"/>
          <w:sz w:val="22"/>
        </w:rPr>
        <w:t xml:space="preserve"> which individuals are married couples</w:t>
      </w:r>
      <w:r w:rsidR="00304F45">
        <w:rPr>
          <w:rFonts w:ascii="Times New Roman" w:hAnsi="Times New Roman" w:cs="Times New Roman"/>
          <w:sz w:val="22"/>
        </w:rPr>
        <w:t xml:space="preserve"> is possible</w:t>
      </w:r>
      <w:r w:rsidR="00AA1442">
        <w:rPr>
          <w:rFonts w:ascii="Times New Roman" w:hAnsi="Times New Roman" w:cs="Times New Roman"/>
          <w:sz w:val="22"/>
        </w:rPr>
        <w:t>,</w:t>
      </w:r>
      <w:r w:rsidR="004B7BED" w:rsidRPr="002C078C">
        <w:rPr>
          <w:rFonts w:ascii="Times New Roman" w:hAnsi="Times New Roman" w:cs="Times New Roman"/>
          <w:sz w:val="22"/>
        </w:rPr>
        <w:t xml:space="preserve"> and </w:t>
      </w:r>
      <w:r w:rsidR="00527A96">
        <w:rPr>
          <w:rFonts w:ascii="Times New Roman" w:eastAsia="游明朝" w:hAnsi="Times New Roman" w:cs="Times New Roman"/>
          <w:sz w:val="22"/>
        </w:rPr>
        <w:t xml:space="preserve">the </w:t>
      </w:r>
      <w:r w:rsidR="006B597E">
        <w:rPr>
          <w:rFonts w:ascii="Times New Roman" w:eastAsia="游明朝" w:hAnsi="Times New Roman" w:cs="Times New Roman"/>
          <w:sz w:val="22"/>
        </w:rPr>
        <w:t xml:space="preserve">family structure can only be inferred from the existence or </w:t>
      </w:r>
      <w:r w:rsidR="00527A96">
        <w:rPr>
          <w:rFonts w:ascii="Times New Roman" w:eastAsia="游明朝" w:hAnsi="Times New Roman" w:cs="Times New Roman"/>
          <w:sz w:val="22"/>
        </w:rPr>
        <w:t>nonexistence</w:t>
      </w:r>
      <w:r w:rsidR="006B597E">
        <w:rPr>
          <w:rFonts w:ascii="Times New Roman" w:eastAsia="游明朝" w:hAnsi="Times New Roman" w:cs="Times New Roman"/>
          <w:sz w:val="22"/>
        </w:rPr>
        <w:t xml:space="preserve"> of deductions for dependents.</w:t>
      </w:r>
    </w:p>
    <w:p w14:paraId="62CC0035" w14:textId="7304FBAF" w:rsidR="006C55E1" w:rsidRPr="002C078C" w:rsidRDefault="00D72ED0" w:rsidP="00236E4A">
      <w:pPr>
        <w:ind w:firstLine="840"/>
        <w:rPr>
          <w:rFonts w:ascii="Times New Roman" w:hAnsi="Times New Roman" w:cs="Times New Roman"/>
          <w:sz w:val="22"/>
        </w:rPr>
      </w:pPr>
      <w:r>
        <w:rPr>
          <w:rFonts w:ascii="Times New Roman" w:hAnsi="Times New Roman" w:cs="Times New Roman"/>
          <w:sz w:val="22"/>
        </w:rPr>
        <w:t>T</w:t>
      </w:r>
      <w:r w:rsidR="004B7BED" w:rsidRPr="002C078C">
        <w:rPr>
          <w:rFonts w:ascii="Times New Roman" w:hAnsi="Times New Roman" w:cs="Times New Roman"/>
          <w:sz w:val="22"/>
        </w:rPr>
        <w:t xml:space="preserve">he labor income tax rate is calculated using </w:t>
      </w:r>
      <w:r w:rsidR="00527A96">
        <w:rPr>
          <w:rFonts w:ascii="Times New Roman" w:eastAsia="游明朝" w:hAnsi="Times New Roman" w:cs="Times New Roman"/>
          <w:sz w:val="22"/>
        </w:rPr>
        <w:t>the</w:t>
      </w:r>
      <w:r w:rsidR="004B7BED" w:rsidRPr="002C078C">
        <w:rPr>
          <w:rFonts w:ascii="Times New Roman" w:hAnsi="Times New Roman" w:cs="Times New Roman"/>
          <w:sz w:val="22"/>
        </w:rPr>
        <w:t xml:space="preserve"> </w:t>
      </w:r>
      <w:r w:rsidR="004B7BED">
        <w:rPr>
          <w:rFonts w:ascii="Times New Roman" w:eastAsia="游明朝" w:hAnsi="Times New Roman" w:cs="Times New Roman"/>
          <w:sz w:val="22"/>
        </w:rPr>
        <w:t xml:space="preserve">labor income in the reported income tax </w:t>
      </w:r>
      <w:r w:rsidR="00771D39">
        <w:rPr>
          <w:rFonts w:ascii="Times New Roman" w:eastAsia="游明朝" w:hAnsi="Times New Roman" w:cs="Times New Roman" w:hint="eastAsia"/>
          <w:sz w:val="22"/>
        </w:rPr>
        <w:t>i</w:t>
      </w:r>
      <w:r w:rsidR="00771D39" w:rsidRPr="00871327">
        <w:rPr>
          <w:rFonts w:ascii="Times New Roman" w:eastAsia="游明朝" w:hAnsi="Times New Roman" w:cs="Times New Roman"/>
          <w:sz w:val="22"/>
        </w:rPr>
        <w:t>n</w:t>
      </w:r>
      <w:r w:rsidR="00771D39" w:rsidRPr="006D2F14">
        <w:rPr>
          <w:rFonts w:ascii="Times New Roman" w:eastAsia="游明朝" w:hAnsi="Times New Roman" w:cs="Times New Roman" w:hint="eastAsia"/>
          <w:i/>
          <w:iCs/>
          <w:sz w:val="22"/>
        </w:rPr>
        <w:t xml:space="preserve"> </w:t>
      </w:r>
      <w:r w:rsidR="000A2E16">
        <w:rPr>
          <w:rFonts w:ascii="Times New Roman" w:eastAsia="游明朝" w:hAnsi="Times New Roman" w:cs="Times New Roman"/>
          <w:sz w:val="22"/>
        </w:rPr>
        <w:t>Form 1</w:t>
      </w:r>
      <w:r w:rsidR="004B7BED">
        <w:rPr>
          <w:rFonts w:ascii="Times New Roman" w:eastAsia="游明朝" w:hAnsi="Times New Roman" w:cs="Times New Roman"/>
          <w:sz w:val="22"/>
        </w:rPr>
        <w:t xml:space="preserve">. </w:t>
      </w:r>
      <w:r w:rsidR="00673BBC" w:rsidRPr="00673BBC">
        <w:rPr>
          <w:rFonts w:ascii="Times New Roman" w:eastAsia="游明朝" w:hAnsi="Times New Roman" w:cs="Times New Roman"/>
          <w:sz w:val="22"/>
        </w:rPr>
        <w:t>However, to define labor income, we estimated the proportion of labor income within mixed income, as defined by Cooley and Prescott (1985) and Gunji and Miyazaki (2011), using labor share data calculated from the System of National Accounts (SNA), as shown in Eq</w:t>
      </w:r>
      <w:r w:rsidR="00D93496">
        <w:rPr>
          <w:rFonts w:ascii="Times New Roman" w:eastAsia="游明朝" w:hAnsi="Times New Roman" w:cs="Times New Roman" w:hint="eastAsia"/>
          <w:sz w:val="22"/>
        </w:rPr>
        <w:t>.</w:t>
      </w:r>
      <w:r w:rsidR="00673BBC" w:rsidRPr="00673BBC">
        <w:rPr>
          <w:rFonts w:ascii="Times New Roman" w:eastAsia="游明朝" w:hAnsi="Times New Roman" w:cs="Times New Roman"/>
          <w:sz w:val="22"/>
        </w:rPr>
        <w:t xml:space="preserve"> (1) </w:t>
      </w:r>
      <w:r w:rsidR="00D93496">
        <w:rPr>
          <w:rFonts w:ascii="Times New Roman" w:eastAsia="游明朝" w:hAnsi="Times New Roman" w:cs="Times New Roman" w:hint="eastAsia"/>
          <w:sz w:val="22"/>
        </w:rPr>
        <w:t>b</w:t>
      </w:r>
      <w:r w:rsidR="00070927">
        <w:rPr>
          <w:rFonts w:ascii="Times New Roman" w:eastAsia="游明朝" w:hAnsi="Times New Roman" w:cs="Times New Roman" w:hint="eastAsia"/>
          <w:sz w:val="22"/>
        </w:rPr>
        <w:t>elow</w:t>
      </w:r>
      <w:r w:rsidR="00356FB1">
        <w:rPr>
          <w:rStyle w:val="af0"/>
          <w:rFonts w:ascii="Times New Roman" w:eastAsia="游明朝" w:hAnsi="Times New Roman" w:cs="Times New Roman"/>
          <w:sz w:val="22"/>
        </w:rPr>
        <w:footnoteReference w:id="13"/>
      </w:r>
      <w:r w:rsidR="00D93496">
        <w:rPr>
          <w:rFonts w:ascii="Times New Roman" w:eastAsia="游明朝" w:hAnsi="Times New Roman" w:cs="Times New Roman" w:hint="eastAsia"/>
          <w:sz w:val="22"/>
        </w:rPr>
        <w:t>.</w:t>
      </w:r>
    </w:p>
    <w:p w14:paraId="51E8C6AC" w14:textId="0E45AD9E" w:rsidR="00236E4A" w:rsidRPr="00236E4A" w:rsidRDefault="00236E4A" w:rsidP="00236E4A">
      <w:pPr>
        <w:jc w:val="center"/>
        <w:rPr>
          <w:rFonts w:ascii="Times New Roman" w:hAnsi="Times New Roman" w:cs="Times New Roman"/>
          <w:i/>
          <w:iCs/>
          <w:sz w:val="22"/>
        </w:rPr>
      </w:pPr>
      <w:r w:rsidRPr="00236E4A">
        <w:rPr>
          <w:rFonts w:ascii="Times New Roman" w:hAnsi="Times New Roman" w:cs="Times New Roman"/>
          <w:i/>
          <w:iCs/>
          <w:sz w:val="22"/>
        </w:rPr>
        <w:t xml:space="preserve">Labor income = salary income + retirement income + labor share </w:t>
      </w:r>
      <w:r w:rsidRPr="00236E4A">
        <w:rPr>
          <w:rFonts w:ascii="Times New Roman" w:hAnsi="Times New Roman" w:cs="Times New Roman" w:hint="eastAsia"/>
          <w:i/>
          <w:iCs/>
          <w:sz w:val="22"/>
        </w:rPr>
        <w:t>×</w:t>
      </w:r>
      <w:r w:rsidRPr="00236E4A">
        <w:rPr>
          <w:rFonts w:ascii="Times New Roman" w:hAnsi="Times New Roman" w:cs="Times New Roman"/>
          <w:i/>
          <w:iCs/>
          <w:sz w:val="22"/>
        </w:rPr>
        <w:t xml:space="preserve"> (operating income + agricultural income + forestry income + miscellaneous income + occasional income)</w:t>
      </w:r>
      <w:r w:rsidRPr="00236E4A">
        <w:rPr>
          <w:rFonts w:ascii="Times New Roman" w:hAnsi="Times New Roman" w:cs="Times New Roman" w:hint="eastAsia"/>
          <w:i/>
          <w:iCs/>
          <w:sz w:val="22"/>
        </w:rPr>
        <w:t>.</w:t>
      </w:r>
      <w:r w:rsidRPr="00236E4A">
        <w:rPr>
          <w:rFonts w:ascii="Times New Roman" w:eastAsia="游明朝" w:hAnsi="Times New Roman" w:cs="Times New Roman"/>
          <w:i/>
          <w:iCs/>
          <w:sz w:val="22"/>
        </w:rPr>
        <w:t xml:space="preserve"> </w:t>
      </w:r>
      <w:r w:rsidRPr="00236E4A">
        <w:rPr>
          <w:rFonts w:ascii="Times New Roman" w:eastAsia="游明朝" w:hAnsi="Times New Roman" w:cs="Times New Roman"/>
          <w:sz w:val="22"/>
        </w:rPr>
        <w:t>(</w:t>
      </w:r>
      <w:r w:rsidRPr="00236E4A">
        <w:rPr>
          <w:rFonts w:ascii="Times New Roman" w:hAnsi="Times New Roman" w:cs="Times New Roman" w:hint="eastAsia"/>
          <w:sz w:val="22"/>
        </w:rPr>
        <w:t>1</w:t>
      </w:r>
      <w:r w:rsidRPr="00236E4A">
        <w:rPr>
          <w:rFonts w:ascii="Times New Roman" w:hAnsi="Times New Roman" w:cs="Times New Roman"/>
          <w:sz w:val="22"/>
        </w:rPr>
        <w:t>)</w:t>
      </w:r>
    </w:p>
    <w:p w14:paraId="4730D7E8" w14:textId="47973128" w:rsidR="006C55E1" w:rsidRPr="00236E4A" w:rsidRDefault="006C55E1" w:rsidP="006C55E1">
      <w:pPr>
        <w:jc w:val="center"/>
        <w:rPr>
          <w:rFonts w:ascii="Times New Roman" w:hAnsi="Times New Roman" w:cs="Times New Roman"/>
          <w:i/>
          <w:iCs/>
          <w:sz w:val="22"/>
        </w:rPr>
      </w:pPr>
    </w:p>
    <w:p w14:paraId="118D85BF" w14:textId="6E6E132E" w:rsidR="006C55E1" w:rsidRPr="002C078C" w:rsidRDefault="00D72ED0" w:rsidP="001144E9">
      <w:pPr>
        <w:ind w:firstLine="840"/>
        <w:rPr>
          <w:rFonts w:ascii="Times New Roman" w:hAnsi="Times New Roman" w:cs="Times New Roman"/>
          <w:sz w:val="22"/>
        </w:rPr>
      </w:pPr>
      <w:r w:rsidRPr="002C078C">
        <w:rPr>
          <w:rFonts w:ascii="Times New Roman" w:hAnsi="Times New Roman" w:cs="Times New Roman"/>
          <w:sz w:val="22"/>
        </w:rPr>
        <w:t xml:space="preserve">Considering that retirement, forestry, and </w:t>
      </w:r>
      <w:r w:rsidR="00D25436">
        <w:rPr>
          <w:rFonts w:ascii="Times New Roman" w:hAnsi="Times New Roman" w:cs="Times New Roman" w:hint="eastAsia"/>
          <w:sz w:val="22"/>
        </w:rPr>
        <w:t xml:space="preserve">occasional </w:t>
      </w:r>
      <w:r w:rsidRPr="002C078C">
        <w:rPr>
          <w:rFonts w:ascii="Times New Roman" w:hAnsi="Times New Roman" w:cs="Times New Roman"/>
          <w:sz w:val="22"/>
        </w:rPr>
        <w:t>income are classified in</w:t>
      </w:r>
      <w:r w:rsidR="00673BBC">
        <w:rPr>
          <w:rFonts w:ascii="Times New Roman" w:hAnsi="Times New Roman" w:cs="Times New Roman" w:hint="eastAsia"/>
          <w:sz w:val="22"/>
        </w:rPr>
        <w:t xml:space="preserve"> </w:t>
      </w:r>
      <w:r w:rsidRPr="00B51DD8">
        <w:rPr>
          <w:rFonts w:ascii="Times New Roman" w:hAnsi="Times New Roman" w:cs="Times New Roman"/>
          <w:sz w:val="22"/>
        </w:rPr>
        <w:t>Gunji and Miyazaki (2011),</w:t>
      </w:r>
      <w:r w:rsidR="00E66702">
        <w:rPr>
          <w:rFonts w:ascii="Times New Roman" w:hAnsi="Times New Roman" w:cs="Times New Roman"/>
          <w:sz w:val="22"/>
        </w:rPr>
        <w:t xml:space="preserve"> the</w:t>
      </w:r>
      <w:r>
        <w:rPr>
          <w:rFonts w:ascii="Times New Roman" w:eastAsia="游明朝" w:hAnsi="Times New Roman" w:cs="Times New Roman"/>
          <w:sz w:val="22"/>
        </w:rPr>
        <w:t xml:space="preserve"> labor share is calculated from employer compensation divided by national income in the factor cost representation</w:t>
      </w:r>
      <w:r>
        <w:rPr>
          <w:rFonts w:ascii="Times New Roman" w:hAnsi="Times New Roman" w:cs="Times New Roman" w:hint="eastAsia"/>
          <w:sz w:val="22"/>
        </w:rPr>
        <w:t xml:space="preserve"> </w:t>
      </w:r>
      <w:r w:rsidRPr="00B51DD8">
        <w:rPr>
          <w:rFonts w:ascii="Times New Roman" w:hAnsi="Times New Roman" w:cs="Times New Roman"/>
          <w:sz w:val="22"/>
        </w:rPr>
        <w:t xml:space="preserve">in the </w:t>
      </w:r>
      <w:r>
        <w:rPr>
          <w:rFonts w:ascii="Times New Roman" w:hAnsi="Times New Roman" w:cs="Times New Roman" w:hint="eastAsia"/>
          <w:sz w:val="22"/>
        </w:rPr>
        <w:t>Sy</w:t>
      </w:r>
      <w:r>
        <w:rPr>
          <w:rFonts w:ascii="Times New Roman" w:hAnsi="Times New Roman" w:cs="Times New Roman"/>
          <w:sz w:val="22"/>
        </w:rPr>
        <w:t>stem</w:t>
      </w:r>
      <w:r>
        <w:rPr>
          <w:rFonts w:ascii="Times New Roman" w:hAnsi="Times New Roman" w:cs="Times New Roman" w:hint="eastAsia"/>
          <w:sz w:val="22"/>
        </w:rPr>
        <w:t xml:space="preserve"> of N</w:t>
      </w:r>
      <w:r w:rsidRPr="00B51DD8">
        <w:rPr>
          <w:rFonts w:ascii="Times New Roman" w:hAnsi="Times New Roman" w:cs="Times New Roman"/>
          <w:sz w:val="22"/>
        </w:rPr>
        <w:t xml:space="preserve">ational </w:t>
      </w:r>
      <w:r>
        <w:rPr>
          <w:rFonts w:ascii="Times New Roman" w:hAnsi="Times New Roman" w:cs="Times New Roman" w:hint="eastAsia"/>
          <w:sz w:val="22"/>
        </w:rPr>
        <w:t>A</w:t>
      </w:r>
      <w:r w:rsidRPr="00B51DD8">
        <w:rPr>
          <w:rFonts w:ascii="Times New Roman" w:hAnsi="Times New Roman" w:cs="Times New Roman"/>
          <w:sz w:val="22"/>
        </w:rPr>
        <w:t>ccounts.</w:t>
      </w:r>
      <w:r w:rsidR="00341A9B">
        <w:rPr>
          <w:rFonts w:ascii="Times New Roman" w:hAnsi="Times New Roman" w:cs="Times New Roman"/>
          <w:sz w:val="22"/>
        </w:rPr>
        <w:t xml:space="preserve"> The</w:t>
      </w:r>
      <w:r>
        <w:rPr>
          <w:rFonts w:ascii="Times New Roman" w:eastAsia="游明朝" w:hAnsi="Times New Roman" w:cs="Times New Roman"/>
          <w:sz w:val="22"/>
        </w:rPr>
        <w:t xml:space="preserve"> </w:t>
      </w:r>
      <w:r w:rsidR="000A2E16">
        <w:rPr>
          <w:rFonts w:ascii="Times New Roman" w:hAnsi="Times New Roman" w:cs="Times New Roman"/>
          <w:sz w:val="22"/>
        </w:rPr>
        <w:t>Form 3</w:t>
      </w:r>
      <w:r w:rsidR="00A163DE" w:rsidRPr="00831E0F">
        <w:rPr>
          <w:rFonts w:ascii="Times New Roman" w:hAnsi="Times New Roman" w:cs="Times New Roman"/>
          <w:sz w:val="22"/>
        </w:rPr>
        <w:t>’</w:t>
      </w:r>
      <w:r w:rsidR="00A163DE" w:rsidRPr="00A163DE">
        <w:rPr>
          <w:rFonts w:ascii="Times New Roman" w:hAnsi="Times New Roman" w:cs="Times New Roman" w:hint="eastAsia"/>
          <w:sz w:val="22"/>
        </w:rPr>
        <w:t>s</w:t>
      </w:r>
      <w:r w:rsidR="0089237A">
        <w:rPr>
          <w:rFonts w:ascii="Times New Roman" w:hAnsi="Times New Roman" w:cs="Times New Roman" w:hint="eastAsia"/>
          <w:i/>
          <w:iCs/>
          <w:sz w:val="22"/>
        </w:rPr>
        <w:t xml:space="preserve"> </w:t>
      </w:r>
      <w:r w:rsidRPr="002C078C">
        <w:rPr>
          <w:rFonts w:ascii="Times New Roman" w:hAnsi="Times New Roman" w:cs="Times New Roman"/>
          <w:sz w:val="22"/>
        </w:rPr>
        <w:t>schedule, subject to separate taxation and the labor income tax oration</w:t>
      </w:r>
      <w:r>
        <w:rPr>
          <w:rFonts w:ascii="Times New Roman" w:eastAsia="游明朝" w:hAnsi="Times New Roman" w:cs="Times New Roman"/>
          <w:sz w:val="22"/>
        </w:rPr>
        <w:t xml:space="preserve"> method, is defined in </w:t>
      </w:r>
      <w:r>
        <w:rPr>
          <w:rFonts w:ascii="Times New Roman" w:hAnsi="Times New Roman" w:cs="Times New Roman" w:hint="eastAsia"/>
          <w:sz w:val="22"/>
        </w:rPr>
        <w:t>Eq.</w:t>
      </w:r>
      <w:r w:rsidRPr="002C078C">
        <w:rPr>
          <w:rFonts w:ascii="Times New Roman" w:hAnsi="Times New Roman" w:cs="Times New Roman"/>
          <w:sz w:val="22"/>
        </w:rPr>
        <w:t xml:space="preserve"> (</w:t>
      </w:r>
      <w:r>
        <w:rPr>
          <w:rFonts w:ascii="Times New Roman" w:hAnsi="Times New Roman" w:cs="Times New Roman" w:hint="eastAsia"/>
          <w:sz w:val="22"/>
        </w:rPr>
        <w:t>2</w:t>
      </w:r>
      <w:r w:rsidRPr="002C078C">
        <w:rPr>
          <w:rFonts w:ascii="Times New Roman" w:hAnsi="Times New Roman" w:cs="Times New Roman"/>
          <w:sz w:val="22"/>
        </w:rPr>
        <w:t>).</w:t>
      </w:r>
    </w:p>
    <w:p w14:paraId="7D50A163" w14:textId="4B7E051A" w:rsidR="006C55E1" w:rsidRPr="00AF5E0E" w:rsidRDefault="00D72ED0" w:rsidP="006C55E1">
      <w:pPr>
        <w:jc w:val="center"/>
        <w:rPr>
          <w:rFonts w:ascii="Times New Roman" w:eastAsia="ＭＳ ゴシック" w:hAnsi="Times New Roman" w:cs="Times New Roman"/>
          <w:sz w:val="24"/>
          <w:szCs w:val="24"/>
        </w:rPr>
      </w:pPr>
      <m:oMathPara>
        <m:oMath>
          <m:r>
            <w:rPr>
              <w:rFonts w:ascii="Cambria Math" w:eastAsia="ＭＳ ゴシック" w:hAnsi="Cambria Math" w:cs="Times New Roman"/>
              <w:szCs w:val="21"/>
            </w:rPr>
            <m:t>Labor Income Tax=Comprehensive Taxation×</m:t>
          </m:r>
          <m:f>
            <m:fPr>
              <m:ctrlPr>
                <w:rPr>
                  <w:rFonts w:ascii="Cambria Math" w:eastAsia="ＭＳ ゴシック" w:hAnsi="Cambria Math" w:cs="Times New Roman"/>
                  <w:i/>
                  <w:szCs w:val="21"/>
                </w:rPr>
              </m:ctrlPr>
            </m:fPr>
            <m:num>
              <m:eqArr>
                <m:eqArrPr>
                  <m:ctrlPr>
                    <w:rPr>
                      <w:rFonts w:ascii="Cambria Math" w:eastAsia="ＭＳ ゴシック" w:hAnsi="Cambria Math" w:cs="Times New Roman"/>
                      <w:i/>
                      <w:szCs w:val="21"/>
                    </w:rPr>
                  </m:ctrlPr>
                </m:eqArrPr>
                <m:e>
                  <m:r>
                    <w:rPr>
                      <w:rFonts w:ascii="Cambria Math" w:eastAsia="ＭＳ ゴシック" w:hAnsi="Cambria Math" w:cs="Times New Roman"/>
                      <w:szCs w:val="21"/>
                    </w:rPr>
                    <m:t>Employment Income+Labor Share×(Agrecultural Income+Operating Income</m:t>
                  </m:r>
                </m:e>
                <m:e>
                  <m:r>
                    <w:rPr>
                      <w:rFonts w:ascii="Cambria Math" w:eastAsia="ＭＳ ゴシック" w:hAnsi="Cambria Math" w:cs="Times New Roman"/>
                      <w:szCs w:val="21"/>
                    </w:rPr>
                    <m:t>+Miscellaneous income+Occasional Income)</m:t>
                  </m:r>
                </m:e>
              </m:eqArr>
            </m:num>
            <m:den>
              <m:r>
                <w:rPr>
                  <w:rFonts w:ascii="Cambria Math" w:eastAsia="ＭＳ ゴシック" w:hAnsi="Cambria Math" w:cs="Times New Roman"/>
                  <w:szCs w:val="21"/>
                </w:rPr>
                <m:t>Income for Comprehensive Taxation</m:t>
              </m:r>
            </m:den>
          </m:f>
          <m:r>
            <w:rPr>
              <w:rFonts w:ascii="Cambria Math" w:eastAsia="ＭＳ ゴシック" w:hAnsi="Cambria Math" w:cs="Times New Roman"/>
              <w:szCs w:val="21"/>
            </w:rPr>
            <m:t>+Separate Taxation×</m:t>
          </m:r>
          <m:f>
            <m:fPr>
              <m:ctrlPr>
                <w:rPr>
                  <w:rFonts w:ascii="Cambria Math" w:eastAsia="ＭＳ ゴシック" w:hAnsi="Cambria Math" w:cs="Times New Roman"/>
                  <w:i/>
                  <w:szCs w:val="21"/>
                </w:rPr>
              </m:ctrlPr>
            </m:fPr>
            <m:num>
              <m:r>
                <w:rPr>
                  <w:rFonts w:ascii="Cambria Math" w:eastAsia="ＭＳ ゴシック" w:hAnsi="Cambria Math" w:cs="Times New Roman"/>
                  <w:szCs w:val="21"/>
                </w:rPr>
                <m:t>Retirement Income+Labor Share×(Timber Income)</m:t>
              </m:r>
            </m:num>
            <m:den>
              <m:r>
                <w:rPr>
                  <w:rFonts w:ascii="Cambria Math" w:eastAsia="ＭＳ ゴシック" w:hAnsi="Cambria Math" w:cs="Times New Roman"/>
                  <w:szCs w:val="21"/>
                </w:rPr>
                <m:t>Income for Separation Taxation</m:t>
              </m:r>
            </m:den>
          </m:f>
          <m:r>
            <w:rPr>
              <w:rFonts w:ascii="Cambria Math" w:eastAsia="ＭＳ ゴシック" w:hAnsi="Cambria Math" w:cs="Times New Roman"/>
              <w:szCs w:val="21"/>
            </w:rPr>
            <m:t>.   (2)</m:t>
          </m:r>
        </m:oMath>
      </m:oMathPara>
    </w:p>
    <w:p w14:paraId="46172B9B" w14:textId="4EAEB1D0" w:rsidR="00BC2EB1" w:rsidRDefault="00D72ED0" w:rsidP="00BC2EB1">
      <w:pPr>
        <w:ind w:firstLine="840"/>
        <w:rPr>
          <w:rFonts w:ascii="Times New Roman" w:hAnsi="Times New Roman" w:cs="Times New Roman"/>
          <w:sz w:val="22"/>
        </w:rPr>
      </w:pPr>
      <w:r w:rsidRPr="002C078C">
        <w:rPr>
          <w:rFonts w:ascii="Times New Roman" w:hAnsi="Times New Roman" w:cs="Times New Roman"/>
          <w:sz w:val="22"/>
        </w:rPr>
        <w:lastRenderedPageBreak/>
        <w:t xml:space="preserve">In </w:t>
      </w:r>
      <w:r>
        <w:rPr>
          <w:rFonts w:ascii="Times New Roman" w:hAnsi="Times New Roman" w:cs="Times New Roman" w:hint="eastAsia"/>
          <w:sz w:val="22"/>
        </w:rPr>
        <w:t>Eq.</w:t>
      </w:r>
      <w:r w:rsidRPr="002C078C">
        <w:rPr>
          <w:rFonts w:ascii="Times New Roman" w:hAnsi="Times New Roman" w:cs="Times New Roman"/>
          <w:sz w:val="22"/>
        </w:rPr>
        <w:t xml:space="preserve"> (</w:t>
      </w:r>
      <w:r>
        <w:rPr>
          <w:rFonts w:ascii="Times New Roman" w:hAnsi="Times New Roman" w:cs="Times New Roman" w:hint="eastAsia"/>
          <w:sz w:val="22"/>
        </w:rPr>
        <w:t>1</w:t>
      </w:r>
      <w:r w:rsidRPr="002C078C">
        <w:rPr>
          <w:rFonts w:ascii="Times New Roman" w:hAnsi="Times New Roman" w:cs="Times New Roman"/>
          <w:sz w:val="22"/>
        </w:rPr>
        <w:t>), for income that includes labor and capital income, the portion corresponding to labor income is divided by the labor share in the SNA (compensation</w:t>
      </w:r>
      <w:r>
        <w:rPr>
          <w:rFonts w:ascii="Times New Roman" w:hAnsi="Times New Roman" w:cs="Times New Roman" w:hint="eastAsia"/>
          <w:sz w:val="22"/>
        </w:rPr>
        <w:t xml:space="preserve"> of employees</w:t>
      </w:r>
      <w:r w:rsidRPr="002C078C">
        <w:rPr>
          <w:rFonts w:ascii="Times New Roman" w:hAnsi="Times New Roman" w:cs="Times New Roman"/>
          <w:sz w:val="22"/>
        </w:rPr>
        <w:t xml:space="preserve">/national income expressed as a factor cost). In </w:t>
      </w:r>
      <w:r>
        <w:rPr>
          <w:rFonts w:ascii="Times New Roman" w:hAnsi="Times New Roman" w:cs="Times New Roman" w:hint="eastAsia"/>
          <w:sz w:val="22"/>
        </w:rPr>
        <w:t>Eq.</w:t>
      </w:r>
      <w:r w:rsidRPr="002C078C">
        <w:rPr>
          <w:rFonts w:ascii="Times New Roman" w:hAnsi="Times New Roman" w:cs="Times New Roman"/>
          <w:sz w:val="22"/>
        </w:rPr>
        <w:t xml:space="preserve"> (</w:t>
      </w:r>
      <w:r>
        <w:rPr>
          <w:rFonts w:ascii="Times New Roman" w:hAnsi="Times New Roman" w:cs="Times New Roman" w:hint="eastAsia"/>
          <w:sz w:val="22"/>
        </w:rPr>
        <w:t>2</w:t>
      </w:r>
      <w:r w:rsidRPr="002C078C">
        <w:rPr>
          <w:rFonts w:ascii="Times New Roman" w:hAnsi="Times New Roman" w:cs="Times New Roman"/>
          <w:sz w:val="22"/>
        </w:rPr>
        <w:t xml:space="preserve">), labor income tax is divided by the share of labor income defined in </w:t>
      </w:r>
      <w:r>
        <w:rPr>
          <w:rFonts w:ascii="Times New Roman" w:hAnsi="Times New Roman" w:cs="Times New Roman" w:hint="eastAsia"/>
          <w:sz w:val="22"/>
        </w:rPr>
        <w:t>Eq.</w:t>
      </w:r>
      <w:r w:rsidRPr="002C078C">
        <w:rPr>
          <w:rFonts w:ascii="Times New Roman" w:hAnsi="Times New Roman" w:cs="Times New Roman"/>
          <w:sz w:val="22"/>
        </w:rPr>
        <w:t xml:space="preserve"> (</w:t>
      </w:r>
      <w:r>
        <w:rPr>
          <w:rFonts w:ascii="Times New Roman" w:hAnsi="Times New Roman" w:cs="Times New Roman" w:hint="eastAsia"/>
          <w:sz w:val="22"/>
        </w:rPr>
        <w:t>1</w:t>
      </w:r>
      <w:r w:rsidRPr="002C078C">
        <w:rPr>
          <w:rFonts w:ascii="Times New Roman" w:hAnsi="Times New Roman" w:cs="Times New Roman"/>
          <w:sz w:val="22"/>
        </w:rPr>
        <w:t xml:space="preserve">) for the total and separate taxation </w:t>
      </w:r>
      <w:r w:rsidR="002F3FB7" w:rsidRPr="002C078C">
        <w:rPr>
          <w:rFonts w:ascii="Times New Roman" w:hAnsi="Times New Roman" w:cs="Times New Roman"/>
          <w:sz w:val="22"/>
        </w:rPr>
        <w:t>(expressed</w:t>
      </w:r>
      <w:r w:rsidRPr="002C078C">
        <w:rPr>
          <w:rFonts w:ascii="Times New Roman" w:hAnsi="Times New Roman" w:cs="Times New Roman"/>
          <w:sz w:val="22"/>
        </w:rPr>
        <w:t xml:space="preserve"> as </w:t>
      </w:r>
      <w:r w:rsidR="00527A96" w:rsidRPr="002C078C">
        <w:rPr>
          <w:rFonts w:ascii="Times New Roman" w:hAnsi="Times New Roman" w:cs="Times New Roman"/>
          <w:sz w:val="22"/>
        </w:rPr>
        <w:t>fraction</w:t>
      </w:r>
      <w:r w:rsidR="00527A96">
        <w:rPr>
          <w:rFonts w:ascii="Times New Roman" w:eastAsia="游明朝" w:hAnsi="Times New Roman" w:cs="Times New Roman"/>
          <w:sz w:val="22"/>
        </w:rPr>
        <w:t>s)</w:t>
      </w:r>
      <w:r w:rsidR="00527A96" w:rsidRPr="002C078C">
        <w:rPr>
          <w:rFonts w:ascii="Times New Roman" w:hAnsi="Times New Roman" w:cs="Times New Roman"/>
          <w:sz w:val="22"/>
        </w:rPr>
        <w:t>.</w:t>
      </w:r>
      <w:bookmarkStart w:id="5" w:name="_Hlk183547346"/>
    </w:p>
    <w:p w14:paraId="73A6E1B8" w14:textId="4515D891" w:rsidR="00133674" w:rsidRDefault="00D72ED0" w:rsidP="00BC2EB1">
      <w:pPr>
        <w:ind w:firstLine="840"/>
        <w:rPr>
          <w:rFonts w:ascii="Times New Roman" w:hAnsi="Times New Roman" w:cs="Times New Roman"/>
          <w:sz w:val="22"/>
        </w:rPr>
      </w:pPr>
      <w:r w:rsidRPr="000D6190">
        <w:rPr>
          <w:rFonts w:ascii="Times New Roman" w:hAnsi="Times New Roman" w:cs="Times New Roman"/>
          <w:sz w:val="22"/>
        </w:rPr>
        <w:t>When estimating disposable income, deduct</w:t>
      </w:r>
      <w:r w:rsidR="00341A9B">
        <w:rPr>
          <w:rFonts w:ascii="Times New Roman" w:hAnsi="Times New Roman" w:cs="Times New Roman"/>
          <w:sz w:val="22"/>
        </w:rPr>
        <w:t>ing</w:t>
      </w:r>
      <w:r w:rsidRPr="000D6190">
        <w:rPr>
          <w:rFonts w:ascii="Times New Roman" w:hAnsi="Times New Roman" w:cs="Times New Roman"/>
          <w:sz w:val="22"/>
        </w:rPr>
        <w:t xml:space="preserve"> income tax, which is a national tax, </w:t>
      </w:r>
      <w:r w:rsidR="006856B7">
        <w:rPr>
          <w:rFonts w:ascii="Times New Roman" w:hAnsi="Times New Roman" w:cs="Times New Roman"/>
          <w:sz w:val="22"/>
        </w:rPr>
        <w:t xml:space="preserve">as well as </w:t>
      </w:r>
      <w:r w:rsidRPr="000D6190">
        <w:rPr>
          <w:rFonts w:ascii="Times New Roman" w:hAnsi="Times New Roman" w:cs="Times New Roman"/>
          <w:sz w:val="22"/>
        </w:rPr>
        <w:t>resident tax</w:t>
      </w:r>
      <w:r w:rsidR="006856B7">
        <w:rPr>
          <w:rFonts w:ascii="Times New Roman" w:hAnsi="Times New Roman" w:cs="Times New Roman"/>
          <w:sz w:val="22"/>
        </w:rPr>
        <w:t>,</w:t>
      </w:r>
      <w:r w:rsidR="00341A9B">
        <w:rPr>
          <w:rFonts w:ascii="Times New Roman" w:hAnsi="Times New Roman" w:cs="Times New Roman"/>
          <w:sz w:val="22"/>
        </w:rPr>
        <w:t xml:space="preserve"> is necessary</w:t>
      </w:r>
      <w:r w:rsidRPr="000D6190">
        <w:rPr>
          <w:rFonts w:ascii="Times New Roman" w:hAnsi="Times New Roman" w:cs="Times New Roman"/>
          <w:sz w:val="22"/>
        </w:rPr>
        <w:t>. Resident tax in Japan is divided into two parts: income tax, which is proportional to income, and a flat-rate tax. The income tax portion is levied at 10% of the previous year</w:t>
      </w:r>
      <w:r w:rsidR="0040059D">
        <w:rPr>
          <w:rFonts w:ascii="Times New Roman" w:hAnsi="Times New Roman" w:cs="Times New Roman"/>
          <w:sz w:val="22"/>
        </w:rPr>
        <w:t>’</w:t>
      </w:r>
      <w:r w:rsidRPr="000D6190">
        <w:rPr>
          <w:rFonts w:ascii="Times New Roman" w:hAnsi="Times New Roman" w:cs="Times New Roman"/>
          <w:sz w:val="22"/>
        </w:rPr>
        <w:t>s taxable income (6% municipal tax and 4% prefectural tax), and the flat-rate tax is levied at a fixed amount of 5,000 yen.</w:t>
      </w:r>
    </w:p>
    <w:bookmarkEnd w:id="5"/>
    <w:p w14:paraId="44ADA4E4" w14:textId="53D0C51E" w:rsidR="006C55E1" w:rsidRDefault="00D72ED0" w:rsidP="004F42B4">
      <w:pPr>
        <w:ind w:firstLine="840"/>
        <w:rPr>
          <w:rFonts w:ascii="Times New Roman" w:hAnsi="Times New Roman" w:cs="Times New Roman"/>
          <w:sz w:val="22"/>
        </w:rPr>
      </w:pPr>
      <w:r>
        <w:rPr>
          <w:rFonts w:ascii="Times New Roman" w:hAnsi="Times New Roman" w:cs="Times New Roman" w:hint="eastAsia"/>
          <w:sz w:val="22"/>
        </w:rPr>
        <w:t xml:space="preserve">Table </w:t>
      </w:r>
      <w:r w:rsidR="001C2349">
        <w:rPr>
          <w:rFonts w:ascii="Times New Roman" w:hAnsi="Times New Roman" w:cs="Times New Roman" w:hint="eastAsia"/>
          <w:sz w:val="22"/>
        </w:rPr>
        <w:t>4</w:t>
      </w:r>
      <w:r>
        <w:rPr>
          <w:rFonts w:ascii="Times New Roman" w:hAnsi="Times New Roman" w:cs="Times New Roman" w:hint="eastAsia"/>
          <w:sz w:val="22"/>
        </w:rPr>
        <w:t xml:space="preserve"> shows the summary statistics of </w:t>
      </w:r>
      <w:r>
        <w:rPr>
          <w:rFonts w:ascii="Times New Roman" w:eastAsia="游明朝" w:hAnsi="Times New Roman" w:cs="Times New Roman"/>
          <w:sz w:val="22"/>
        </w:rPr>
        <w:t xml:space="preserve">the </w:t>
      </w:r>
      <w:r w:rsidR="000D4AC5">
        <w:rPr>
          <w:rFonts w:ascii="Times New Roman" w:eastAsia="游明朝" w:hAnsi="Times New Roman" w:cs="Times New Roman"/>
          <w:sz w:val="22"/>
        </w:rPr>
        <w:t>total</w:t>
      </w:r>
      <w:r>
        <w:rPr>
          <w:rFonts w:ascii="Times New Roman" w:eastAsia="游明朝" w:hAnsi="Times New Roman" w:cs="Times New Roman"/>
          <w:sz w:val="22"/>
        </w:rPr>
        <w:t xml:space="preserve"> labor income and tax </w:t>
      </w:r>
      <w:r>
        <w:rPr>
          <w:rFonts w:ascii="Times New Roman" w:hAnsi="Times New Roman" w:cs="Times New Roman"/>
          <w:sz w:val="22"/>
        </w:rPr>
        <w:t>data,</w:t>
      </w:r>
      <w:r>
        <w:rPr>
          <w:rFonts w:ascii="Times New Roman" w:hAnsi="Times New Roman" w:cs="Times New Roman" w:hint="eastAsia"/>
          <w:sz w:val="22"/>
        </w:rPr>
        <w:t xml:space="preserve"> and Table</w:t>
      </w:r>
      <w:r>
        <w:rPr>
          <w:rFonts w:ascii="Times New Roman" w:hAnsi="Times New Roman" w:cs="Times New Roman"/>
          <w:sz w:val="22"/>
        </w:rPr>
        <w:t>s</w:t>
      </w:r>
      <w:r>
        <w:rPr>
          <w:rFonts w:ascii="Times New Roman" w:hAnsi="Times New Roman" w:cs="Times New Roman" w:hint="eastAsia"/>
          <w:sz w:val="22"/>
        </w:rPr>
        <w:t xml:space="preserve"> </w:t>
      </w:r>
      <w:r w:rsidR="001C2349">
        <w:rPr>
          <w:rFonts w:ascii="Times New Roman" w:hAnsi="Times New Roman" w:cs="Times New Roman" w:hint="eastAsia"/>
          <w:sz w:val="22"/>
        </w:rPr>
        <w:t>5</w:t>
      </w:r>
      <w:r>
        <w:rPr>
          <w:rFonts w:ascii="Times New Roman" w:hAnsi="Times New Roman" w:cs="Times New Roman" w:hint="eastAsia"/>
          <w:sz w:val="22"/>
        </w:rPr>
        <w:t xml:space="preserve"> and </w:t>
      </w:r>
      <w:r w:rsidR="001C2349">
        <w:rPr>
          <w:rFonts w:ascii="Times New Roman" w:hAnsi="Times New Roman" w:cs="Times New Roman" w:hint="eastAsia"/>
          <w:sz w:val="22"/>
        </w:rPr>
        <w:t>6</w:t>
      </w:r>
      <w:r>
        <w:rPr>
          <w:rFonts w:ascii="Times New Roman" w:hAnsi="Times New Roman" w:cs="Times New Roman" w:hint="eastAsia"/>
          <w:sz w:val="22"/>
        </w:rPr>
        <w:t xml:space="preserve"> show </w:t>
      </w:r>
      <w:r>
        <w:rPr>
          <w:rFonts w:ascii="Times New Roman" w:eastAsia="游明朝" w:hAnsi="Times New Roman" w:cs="Times New Roman"/>
          <w:sz w:val="22"/>
        </w:rPr>
        <w:t>the sub</w:t>
      </w:r>
      <w:r>
        <w:rPr>
          <w:rFonts w:ascii="Times New Roman" w:hAnsi="Times New Roman" w:cs="Times New Roman" w:hint="eastAsia"/>
          <w:sz w:val="22"/>
        </w:rPr>
        <w:t xml:space="preserve">sample statistics for each year (Table </w:t>
      </w:r>
      <w:r w:rsidR="00F36BBD">
        <w:rPr>
          <w:rFonts w:ascii="Times New Roman" w:hAnsi="Times New Roman" w:cs="Times New Roman" w:hint="eastAsia"/>
          <w:sz w:val="22"/>
        </w:rPr>
        <w:t>5</w:t>
      </w:r>
      <w:r>
        <w:rPr>
          <w:rFonts w:ascii="Times New Roman" w:hAnsi="Times New Roman" w:cs="Times New Roman" w:hint="eastAsia"/>
          <w:sz w:val="22"/>
        </w:rPr>
        <w:t xml:space="preserve">) and </w:t>
      </w:r>
      <w:r>
        <w:rPr>
          <w:rFonts w:ascii="Times New Roman" w:eastAsia="游明朝" w:hAnsi="Times New Roman" w:cs="Times New Roman"/>
          <w:sz w:val="22"/>
        </w:rPr>
        <w:t xml:space="preserve">five income quantiles (Table </w:t>
      </w:r>
      <w:r w:rsidR="00F36BBD">
        <w:rPr>
          <w:rFonts w:ascii="Times New Roman" w:hAnsi="Times New Roman" w:cs="Times New Roman" w:hint="eastAsia"/>
          <w:sz w:val="22"/>
        </w:rPr>
        <w:t>6</w:t>
      </w:r>
      <w:r>
        <w:rPr>
          <w:rFonts w:ascii="Times New Roman" w:hAnsi="Times New Roman" w:cs="Times New Roman" w:hint="eastAsia"/>
          <w:sz w:val="22"/>
        </w:rPr>
        <w:t>)</w:t>
      </w:r>
      <w:r>
        <w:rPr>
          <w:rFonts w:ascii="Times New Roman" w:hAnsi="Times New Roman" w:cs="Times New Roman"/>
          <w:sz w:val="22"/>
        </w:rPr>
        <w:t>.</w:t>
      </w:r>
      <w:r>
        <w:rPr>
          <w:rStyle w:val="af0"/>
          <w:rFonts w:ascii="Times New Roman" w:hAnsi="Times New Roman" w:cs="Times New Roman"/>
          <w:sz w:val="22"/>
        </w:rPr>
        <w:footnoteReference w:id="14"/>
      </w:r>
      <w:r w:rsidR="00517D44">
        <w:rPr>
          <w:rFonts w:ascii="Times New Roman" w:hAnsi="Times New Roman" w:cs="Times New Roman" w:hint="eastAsia"/>
          <w:sz w:val="22"/>
        </w:rPr>
        <w:t xml:space="preserve"> </w:t>
      </w:r>
      <w:r w:rsidR="00312B00">
        <w:rPr>
          <w:rFonts w:ascii="Times New Roman" w:hAnsi="Times New Roman" w:cs="Times New Roman" w:hint="eastAsia"/>
          <w:sz w:val="22"/>
        </w:rPr>
        <w:t>Figure 1 shows the level</w:t>
      </w:r>
      <w:r w:rsidR="00527A96">
        <w:rPr>
          <w:rFonts w:ascii="Times New Roman" w:eastAsia="游明朝" w:hAnsi="Times New Roman" w:cs="Times New Roman"/>
          <w:sz w:val="22"/>
        </w:rPr>
        <w:t>s</w:t>
      </w:r>
      <w:r>
        <w:rPr>
          <w:rFonts w:ascii="Times New Roman" w:eastAsia="游明朝" w:hAnsi="Times New Roman" w:cs="Times New Roman"/>
          <w:sz w:val="22"/>
        </w:rPr>
        <w:t xml:space="preserve"> of </w:t>
      </w:r>
      <w:r w:rsidR="00312B00">
        <w:rPr>
          <w:rFonts w:ascii="Times New Roman" w:hAnsi="Times New Roman" w:cs="Times New Roman"/>
          <w:sz w:val="22"/>
        </w:rPr>
        <w:t>prorated</w:t>
      </w:r>
      <w:r w:rsidR="00312B00">
        <w:rPr>
          <w:rFonts w:ascii="Times New Roman" w:hAnsi="Times New Roman" w:cs="Times New Roman" w:hint="eastAsia"/>
          <w:sz w:val="22"/>
        </w:rPr>
        <w:t xml:space="preserve"> labor income.</w:t>
      </w:r>
      <w:r w:rsidR="00FF3E1E">
        <w:rPr>
          <w:rFonts w:ascii="Times New Roman" w:hAnsi="Times New Roman" w:cs="Times New Roman" w:hint="eastAsia"/>
          <w:sz w:val="22"/>
        </w:rPr>
        <w:t xml:space="preserve"> </w:t>
      </w:r>
      <w:r w:rsidR="00AF3FF3">
        <w:rPr>
          <w:rFonts w:ascii="Times New Roman" w:hAnsi="Times New Roman" w:cs="Times New Roman" w:hint="eastAsia"/>
          <w:sz w:val="22"/>
        </w:rPr>
        <w:t xml:space="preserve">Figure </w:t>
      </w:r>
      <w:r w:rsidR="00333FC2">
        <w:rPr>
          <w:rFonts w:ascii="Times New Roman" w:hAnsi="Times New Roman" w:cs="Times New Roman" w:hint="eastAsia"/>
          <w:sz w:val="22"/>
        </w:rPr>
        <w:t>2</w:t>
      </w:r>
      <w:r w:rsidR="00AF3FF3">
        <w:rPr>
          <w:rFonts w:ascii="Times New Roman" w:hAnsi="Times New Roman" w:cs="Times New Roman" w:hint="eastAsia"/>
          <w:sz w:val="22"/>
        </w:rPr>
        <w:t xml:space="preserve"> show</w:t>
      </w:r>
      <w:r w:rsidR="00FB7335">
        <w:rPr>
          <w:rFonts w:ascii="Times New Roman" w:hAnsi="Times New Roman" w:cs="Times New Roman"/>
          <w:sz w:val="22"/>
        </w:rPr>
        <w:t>s</w:t>
      </w:r>
      <w:r w:rsidR="00AF3FF3">
        <w:rPr>
          <w:rFonts w:ascii="Times New Roman" w:hAnsi="Times New Roman" w:cs="Times New Roman" w:hint="eastAsia"/>
          <w:sz w:val="22"/>
        </w:rPr>
        <w:t xml:space="preserve"> the log difference in labor income; its distribution appears to be normal. </w:t>
      </w:r>
      <w:r w:rsidR="00517D44">
        <w:rPr>
          <w:rFonts w:ascii="Times New Roman" w:hAnsi="Times New Roman" w:cs="Times New Roman" w:hint="eastAsia"/>
          <w:sz w:val="22"/>
        </w:rPr>
        <w:t xml:space="preserve">Finally, </w:t>
      </w:r>
      <w:r w:rsidR="00DE2546">
        <w:rPr>
          <w:rFonts w:ascii="Times New Roman" w:hAnsi="Times New Roman" w:cs="Times New Roman" w:hint="eastAsia"/>
          <w:sz w:val="22"/>
        </w:rPr>
        <w:t>Table 7</w:t>
      </w:r>
      <w:r w:rsidR="00517D44">
        <w:rPr>
          <w:rFonts w:ascii="Times New Roman" w:hAnsi="Times New Roman" w:cs="Times New Roman" w:hint="eastAsia"/>
          <w:sz w:val="22"/>
        </w:rPr>
        <w:t xml:space="preserve"> show</w:t>
      </w:r>
      <w:r>
        <w:rPr>
          <w:rFonts w:ascii="Times New Roman" w:eastAsia="游明朝" w:hAnsi="Times New Roman" w:cs="Times New Roman"/>
          <w:sz w:val="22"/>
        </w:rPr>
        <w:t xml:space="preserve">s the </w:t>
      </w:r>
      <w:r w:rsidR="00517D44">
        <w:rPr>
          <w:rFonts w:ascii="Times New Roman" w:hAnsi="Times New Roman" w:cs="Times New Roman"/>
          <w:sz w:val="22"/>
        </w:rPr>
        <w:t>summary</w:t>
      </w:r>
      <w:r w:rsidR="00517D44">
        <w:rPr>
          <w:rFonts w:ascii="Times New Roman" w:hAnsi="Times New Roman" w:cs="Times New Roman" w:hint="eastAsia"/>
          <w:sz w:val="22"/>
        </w:rPr>
        <w:t xml:space="preserve"> statistics of household </w:t>
      </w:r>
      <w:r w:rsidR="00BC2EB1">
        <w:rPr>
          <w:rFonts w:ascii="Times New Roman" w:hAnsi="Times New Roman" w:cs="Times New Roman"/>
          <w:sz w:val="22"/>
        </w:rPr>
        <w:t>income</w:t>
      </w:r>
      <w:r w:rsidR="00B84CF9">
        <w:rPr>
          <w:rFonts w:ascii="Times New Roman" w:hAnsi="Times New Roman" w:cs="Times New Roman" w:hint="eastAsia"/>
          <w:sz w:val="22"/>
        </w:rPr>
        <w:t xml:space="preserve"> and tax amounts</w:t>
      </w:r>
      <w:r w:rsidR="000E42CB">
        <w:rPr>
          <w:rFonts w:ascii="Times New Roman" w:hAnsi="Times New Roman" w:cs="Times New Roman"/>
          <w:sz w:val="22"/>
        </w:rPr>
        <w:t>,</w:t>
      </w:r>
      <w:r w:rsidR="00DE2546">
        <w:rPr>
          <w:rFonts w:ascii="Times New Roman" w:hAnsi="Times New Roman" w:cs="Times New Roman" w:hint="eastAsia"/>
          <w:sz w:val="22"/>
        </w:rPr>
        <w:t xml:space="preserve"> and Figure 3 shows the </w:t>
      </w:r>
      <w:r w:rsidR="000E42CB">
        <w:rPr>
          <w:rFonts w:ascii="Times New Roman" w:hAnsi="Times New Roman" w:cs="Times New Roman"/>
          <w:sz w:val="22"/>
        </w:rPr>
        <w:t xml:space="preserve">distribution of </w:t>
      </w:r>
      <w:r w:rsidR="00DE2546">
        <w:rPr>
          <w:rFonts w:ascii="Times New Roman" w:hAnsi="Times New Roman" w:cs="Times New Roman" w:hint="eastAsia"/>
          <w:sz w:val="22"/>
        </w:rPr>
        <w:t xml:space="preserve">household income in </w:t>
      </w:r>
      <w:r>
        <w:rPr>
          <w:rFonts w:ascii="Times New Roman" w:eastAsia="游明朝" w:hAnsi="Times New Roman" w:cs="Times New Roman"/>
          <w:sz w:val="22"/>
        </w:rPr>
        <w:t>the JHPS data</w:t>
      </w:r>
      <w:r w:rsidR="00517D44">
        <w:rPr>
          <w:rFonts w:ascii="Times New Roman" w:hAnsi="Times New Roman" w:cs="Times New Roman" w:hint="eastAsia"/>
          <w:sz w:val="22"/>
        </w:rPr>
        <w:t>.</w:t>
      </w:r>
    </w:p>
    <w:p w14:paraId="549BAB19" w14:textId="77777777" w:rsidR="006C55E1" w:rsidRDefault="006C55E1" w:rsidP="006C55E1">
      <w:pPr>
        <w:jc w:val="left"/>
        <w:rPr>
          <w:rFonts w:ascii="Times New Roman" w:hAnsi="Times New Roman" w:cs="Times New Roman"/>
          <w:sz w:val="22"/>
        </w:rPr>
      </w:pPr>
    </w:p>
    <w:p w14:paraId="02CE10E7" w14:textId="71B7F6DD" w:rsidR="006B71BE" w:rsidRDefault="006B71BE" w:rsidP="006B71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4. Summary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tatistics of </w:t>
      </w:r>
      <w:r>
        <w:rPr>
          <w:rFonts w:ascii="Times New Roman" w:eastAsia="ＭＳ ゴシック" w:hAnsi="Times New Roman" w:cs="Times New Roman"/>
          <w:sz w:val="22"/>
          <w:szCs w:val="24"/>
        </w:rPr>
        <w:t>a</w:t>
      </w:r>
      <w:r>
        <w:rPr>
          <w:rFonts w:ascii="Times New Roman" w:eastAsia="ＭＳ ゴシック" w:hAnsi="Times New Roman" w:cs="Times New Roman" w:hint="eastAsia"/>
          <w:sz w:val="22"/>
          <w:szCs w:val="24"/>
        </w:rPr>
        <w:t xml:space="preserve">ll FTR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ata (Observation</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10</w:t>
      </w:r>
      <w:r w:rsidR="00681F3F">
        <w:rPr>
          <w:rFonts w:ascii="Times New Roman" w:eastAsia="ＭＳ ゴシック" w:hAnsi="Times New Roman" w:cs="Times New Roman" w:hint="eastAsia"/>
          <w:sz w:val="22"/>
          <w:szCs w:val="24"/>
        </w:rPr>
        <w:t>0</w:t>
      </w:r>
      <w:r>
        <w:rPr>
          <w:rFonts w:ascii="Times New Roman" w:eastAsia="ＭＳ ゴシック" w:hAnsi="Times New Roman" w:cs="Times New Roman" w:hint="eastAsia"/>
          <w:sz w:val="22"/>
          <w:szCs w:val="24"/>
        </w:rPr>
        <w:t>,573</w:t>
      </w:r>
      <w:r w:rsidR="00662954">
        <w:rPr>
          <w:rFonts w:ascii="Times New Roman" w:eastAsia="ＭＳ ゴシック" w:hAnsi="Times New Roman" w:cs="Times New Roman" w:hint="eastAsia"/>
          <w:sz w:val="22"/>
          <w:szCs w:val="24"/>
        </w:rPr>
        <w:t>,</w:t>
      </w:r>
      <w:r w:rsidR="00681F3F">
        <w:rPr>
          <w:rFonts w:ascii="Times New Roman" w:eastAsia="ＭＳ ゴシック" w:hAnsi="Times New Roman" w:cs="Times New Roman" w:hint="eastAsia"/>
          <w:sz w:val="22"/>
          <w:szCs w:val="24"/>
        </w:rPr>
        <w:t>843</w:t>
      </w:r>
      <w:r>
        <w:rPr>
          <w:rFonts w:ascii="Times New Roman" w:eastAsia="ＭＳ ゴシック" w:hAnsi="Times New Roman" w:cs="Times New Roman" w:hint="eastAsia"/>
          <w:sz w:val="22"/>
          <w:szCs w:val="24"/>
        </w:rPr>
        <w:t>)</w:t>
      </w:r>
    </w:p>
    <w:p w14:paraId="366B2AE9" w14:textId="77777777" w:rsidR="006B71BE" w:rsidRPr="00C73971" w:rsidRDefault="006B71BE" w:rsidP="006B71BE">
      <w:pPr>
        <w:jc w:val="left"/>
        <w:rPr>
          <w:rFonts w:ascii="Times New Roman" w:eastAsia="ＭＳ ゴシック" w:hAnsi="Times New Roman" w:cs="Times New Roman"/>
          <w:sz w:val="22"/>
          <w:szCs w:val="24"/>
        </w:rPr>
      </w:pPr>
    </w:p>
    <w:tbl>
      <w:tblPr>
        <w:tblStyle w:val="af3"/>
        <w:tblW w:w="0" w:type="auto"/>
        <w:jc w:val="center"/>
        <w:tblLook w:val="04A0" w:firstRow="1" w:lastRow="0" w:firstColumn="1" w:lastColumn="0" w:noHBand="0" w:noVBand="1"/>
      </w:tblPr>
      <w:tblGrid>
        <w:gridCol w:w="4230"/>
        <w:gridCol w:w="1041"/>
        <w:gridCol w:w="1041"/>
        <w:gridCol w:w="1041"/>
      </w:tblGrid>
      <w:tr w:rsidR="006B71BE" w14:paraId="21F56AE1" w14:textId="77777777" w:rsidTr="00363899">
        <w:trPr>
          <w:trHeight w:val="360"/>
          <w:jc w:val="center"/>
        </w:trPr>
        <w:tc>
          <w:tcPr>
            <w:tcW w:w="4230" w:type="dxa"/>
            <w:noWrap/>
            <w:hideMark/>
          </w:tcPr>
          <w:p w14:paraId="485A00F1" w14:textId="77777777" w:rsidR="006B71BE" w:rsidRPr="00C53A18" w:rsidRDefault="006B71BE"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hint="eastAsia"/>
                <w:sz w:val="22"/>
                <w:szCs w:val="24"/>
              </w:rPr>
              <w:t>Variables</w:t>
            </w:r>
          </w:p>
        </w:tc>
        <w:tc>
          <w:tcPr>
            <w:tcW w:w="1041" w:type="dxa"/>
            <w:noWrap/>
            <w:hideMark/>
          </w:tcPr>
          <w:p w14:paraId="3FE2F54B" w14:textId="77777777" w:rsidR="006B71BE" w:rsidRPr="00C53A18" w:rsidRDefault="006B71BE"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Mean</w:t>
            </w:r>
          </w:p>
        </w:tc>
        <w:tc>
          <w:tcPr>
            <w:tcW w:w="1041" w:type="dxa"/>
            <w:noWrap/>
            <w:hideMark/>
          </w:tcPr>
          <w:p w14:paraId="00E90CA0" w14:textId="77777777" w:rsidR="006B71BE" w:rsidRPr="00C53A18" w:rsidRDefault="006B71BE"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S.D.</w:t>
            </w:r>
          </w:p>
        </w:tc>
        <w:tc>
          <w:tcPr>
            <w:tcW w:w="1041" w:type="dxa"/>
          </w:tcPr>
          <w:p w14:paraId="07960974" w14:textId="77777777" w:rsidR="006B71BE" w:rsidRPr="00C53A18" w:rsidRDefault="006B71BE"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Min</w:t>
            </w:r>
          </w:p>
        </w:tc>
      </w:tr>
      <w:tr w:rsidR="006B71BE" w14:paraId="526D862C" w14:textId="77777777" w:rsidTr="00363899">
        <w:trPr>
          <w:trHeight w:val="360"/>
          <w:jc w:val="center"/>
        </w:trPr>
        <w:tc>
          <w:tcPr>
            <w:tcW w:w="4230" w:type="dxa"/>
            <w:noWrap/>
            <w:hideMark/>
          </w:tcPr>
          <w:p w14:paraId="5F120082" w14:textId="77777777" w:rsidR="006B71BE" w:rsidRPr="00C53A18" w:rsidRDefault="006B71BE"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 xml:space="preserve">Labor </w:t>
            </w:r>
            <w:r>
              <w:rPr>
                <w:rFonts w:ascii="Times New Roman" w:eastAsia="ＭＳ ゴシック" w:hAnsi="Times New Roman" w:cs="Times New Roman"/>
                <w:sz w:val="22"/>
                <w:szCs w:val="24"/>
              </w:rPr>
              <w:t>i</w:t>
            </w:r>
            <w:r w:rsidRPr="00C53A18">
              <w:rPr>
                <w:rFonts w:ascii="Times New Roman" w:eastAsia="ＭＳ ゴシック" w:hAnsi="Times New Roman" w:cs="Times New Roman" w:hint="eastAsia"/>
                <w:sz w:val="22"/>
                <w:szCs w:val="24"/>
              </w:rPr>
              <w:t>ncome</w:t>
            </w:r>
            <w:r>
              <w:rPr>
                <w:rFonts w:ascii="Times New Roman" w:eastAsia="ＭＳ ゴシック" w:hAnsi="Times New Roman" w:cs="Times New Roman" w:hint="eastAsia"/>
                <w:sz w:val="22"/>
                <w:szCs w:val="24"/>
              </w:rPr>
              <w:t xml:space="preserve"> (Unit: Ten thousand yen)</w:t>
            </w:r>
          </w:p>
        </w:tc>
        <w:tc>
          <w:tcPr>
            <w:tcW w:w="1041" w:type="dxa"/>
            <w:noWrap/>
            <w:hideMark/>
          </w:tcPr>
          <w:p w14:paraId="50AA575A" w14:textId="7E2AB093" w:rsidR="006B71BE" w:rsidRPr="00C53A18" w:rsidRDefault="00E11B65" w:rsidP="00363899">
            <w:pPr>
              <w:jc w:val="left"/>
              <w:rPr>
                <w:rFonts w:ascii="Times New Roman" w:eastAsia="ＭＳ ゴシック" w:hAnsi="Times New Roman" w:cs="Times New Roman"/>
                <w:sz w:val="22"/>
                <w:szCs w:val="24"/>
              </w:rPr>
            </w:pPr>
            <w:r>
              <w:rPr>
                <w:rFonts w:hint="eastAsia"/>
              </w:rPr>
              <w:t>436</w:t>
            </w:r>
            <w:r w:rsidR="006B71BE">
              <w:rPr>
                <w:rFonts w:hint="eastAsia"/>
              </w:rPr>
              <w:t>.</w:t>
            </w:r>
            <w:r w:rsidR="006B71BE">
              <w:t>070</w:t>
            </w:r>
          </w:p>
        </w:tc>
        <w:tc>
          <w:tcPr>
            <w:tcW w:w="1041" w:type="dxa"/>
            <w:noWrap/>
            <w:hideMark/>
          </w:tcPr>
          <w:p w14:paraId="31E5EADE" w14:textId="77777777" w:rsidR="006B71BE" w:rsidRPr="00C53A18" w:rsidRDefault="006B71BE" w:rsidP="00363899">
            <w:pPr>
              <w:jc w:val="left"/>
              <w:rPr>
                <w:rFonts w:ascii="Times New Roman" w:eastAsia="ＭＳ ゴシック" w:hAnsi="Times New Roman" w:cs="Times New Roman"/>
                <w:sz w:val="22"/>
                <w:szCs w:val="24"/>
              </w:rPr>
            </w:pPr>
            <w:r>
              <w:t>519</w:t>
            </w:r>
            <w:r>
              <w:rPr>
                <w:rFonts w:hint="eastAsia"/>
              </w:rPr>
              <w:t>.</w:t>
            </w:r>
            <w:r>
              <w:t>798</w:t>
            </w:r>
          </w:p>
        </w:tc>
        <w:tc>
          <w:tcPr>
            <w:tcW w:w="1041" w:type="dxa"/>
          </w:tcPr>
          <w:p w14:paraId="5C7011F3" w14:textId="77777777" w:rsidR="006B71BE" w:rsidRPr="00C53A18" w:rsidRDefault="006B71BE"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w:t>
            </w:r>
          </w:p>
        </w:tc>
      </w:tr>
      <w:tr w:rsidR="006B71BE" w14:paraId="0463267E" w14:textId="77777777" w:rsidTr="00363899">
        <w:trPr>
          <w:trHeight w:val="360"/>
          <w:jc w:val="center"/>
        </w:trPr>
        <w:tc>
          <w:tcPr>
            <w:tcW w:w="4230" w:type="dxa"/>
            <w:noWrap/>
            <w:hideMark/>
          </w:tcPr>
          <w:p w14:paraId="4EC1193B" w14:textId="77777777" w:rsidR="006B71BE" w:rsidRPr="00C53A18" w:rsidRDefault="006B71BE"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 xml:space="preserve">Labor </w:t>
            </w:r>
            <w:r>
              <w:rPr>
                <w:rFonts w:ascii="Times New Roman" w:eastAsia="ＭＳ ゴシック" w:hAnsi="Times New Roman" w:cs="Times New Roman"/>
                <w:sz w:val="22"/>
                <w:szCs w:val="24"/>
              </w:rPr>
              <w:t>i</w:t>
            </w:r>
            <w:r w:rsidRPr="00C53A18">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sidRPr="00C53A18">
              <w:rPr>
                <w:rFonts w:ascii="Times New Roman" w:eastAsia="ＭＳ ゴシック" w:hAnsi="Times New Roman" w:cs="Times New Roman" w:hint="eastAsia"/>
                <w:sz w:val="22"/>
                <w:szCs w:val="24"/>
              </w:rPr>
              <w:t>ax</w:t>
            </w:r>
            <w:r>
              <w:rPr>
                <w:rFonts w:ascii="Times New Roman" w:eastAsia="ＭＳ ゴシック" w:hAnsi="Times New Roman" w:cs="Times New Roman" w:hint="eastAsia"/>
                <w:sz w:val="22"/>
                <w:szCs w:val="24"/>
              </w:rPr>
              <w:t xml:space="preserve"> (Unit: Ten thousand yen)</w:t>
            </w:r>
          </w:p>
        </w:tc>
        <w:tc>
          <w:tcPr>
            <w:tcW w:w="1041" w:type="dxa"/>
            <w:noWrap/>
            <w:hideMark/>
          </w:tcPr>
          <w:p w14:paraId="60F1BEB4" w14:textId="3A4E1A59" w:rsidR="006B71BE" w:rsidRPr="00C53A18" w:rsidRDefault="00E11B65" w:rsidP="00363899">
            <w:pPr>
              <w:jc w:val="left"/>
              <w:rPr>
                <w:rFonts w:ascii="Times New Roman" w:eastAsia="ＭＳ ゴシック" w:hAnsi="Times New Roman" w:cs="Times New Roman"/>
                <w:sz w:val="22"/>
                <w:szCs w:val="24"/>
              </w:rPr>
            </w:pPr>
            <w:r>
              <w:rPr>
                <w:rFonts w:hint="eastAsia"/>
              </w:rPr>
              <w:t>41</w:t>
            </w:r>
            <w:r w:rsidR="006B71BE">
              <w:rPr>
                <w:rFonts w:hint="eastAsia"/>
              </w:rPr>
              <w:t>.</w:t>
            </w:r>
            <w:r>
              <w:rPr>
                <w:rFonts w:hint="eastAsia"/>
              </w:rPr>
              <w:t>572</w:t>
            </w:r>
          </w:p>
        </w:tc>
        <w:tc>
          <w:tcPr>
            <w:tcW w:w="1041" w:type="dxa"/>
            <w:noWrap/>
            <w:hideMark/>
          </w:tcPr>
          <w:p w14:paraId="352DEA2A" w14:textId="77777777" w:rsidR="006B71BE" w:rsidRPr="00C53A18" w:rsidRDefault="006B71BE"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195</w:t>
            </w:r>
            <w:r w:rsidRPr="00C53A18">
              <w:rPr>
                <w:rFonts w:ascii="Times New Roman" w:eastAsia="ＭＳ ゴシック" w:hAnsi="Times New Roman" w:cs="Times New Roman" w:hint="eastAsia"/>
                <w:sz w:val="22"/>
                <w:szCs w:val="24"/>
              </w:rPr>
              <w:t>.9</w:t>
            </w:r>
            <w:r>
              <w:rPr>
                <w:rFonts w:ascii="Times New Roman" w:eastAsia="ＭＳ ゴシック" w:hAnsi="Times New Roman" w:cs="Times New Roman" w:hint="eastAsia"/>
                <w:sz w:val="22"/>
                <w:szCs w:val="24"/>
              </w:rPr>
              <w:t>02</w:t>
            </w:r>
          </w:p>
        </w:tc>
        <w:tc>
          <w:tcPr>
            <w:tcW w:w="1041" w:type="dxa"/>
          </w:tcPr>
          <w:p w14:paraId="3D7D20E1" w14:textId="77777777" w:rsidR="006B71BE" w:rsidRPr="00C53A18" w:rsidRDefault="006B71BE"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w:t>
            </w:r>
          </w:p>
        </w:tc>
      </w:tr>
      <w:tr w:rsidR="006B71BE" w14:paraId="1F5946C3" w14:textId="77777777" w:rsidTr="00363899">
        <w:trPr>
          <w:trHeight w:val="360"/>
          <w:jc w:val="center"/>
        </w:trPr>
        <w:tc>
          <w:tcPr>
            <w:tcW w:w="4230" w:type="dxa"/>
            <w:noWrap/>
          </w:tcPr>
          <w:p w14:paraId="6AC85F93" w14:textId="77777777" w:rsidR="006B71BE" w:rsidRPr="00C53A18" w:rsidRDefault="006B71BE"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Age</w:t>
            </w:r>
          </w:p>
        </w:tc>
        <w:tc>
          <w:tcPr>
            <w:tcW w:w="1041" w:type="dxa"/>
            <w:noWrap/>
          </w:tcPr>
          <w:p w14:paraId="24078643" w14:textId="77777777" w:rsidR="006B71BE" w:rsidRPr="00C53A18" w:rsidRDefault="006B71BE" w:rsidP="00363899">
            <w:pPr>
              <w:jc w:val="left"/>
              <w:rPr>
                <w:rFonts w:ascii="Times New Roman" w:eastAsia="ＭＳ ゴシック" w:hAnsi="Times New Roman" w:cs="Times New Roman"/>
                <w:sz w:val="22"/>
                <w:szCs w:val="24"/>
              </w:rPr>
            </w:pPr>
            <w:r w:rsidRPr="00B2057D">
              <w:t>48.262</w:t>
            </w:r>
          </w:p>
        </w:tc>
        <w:tc>
          <w:tcPr>
            <w:tcW w:w="1041" w:type="dxa"/>
            <w:noWrap/>
          </w:tcPr>
          <w:p w14:paraId="4FB6758E" w14:textId="77777777" w:rsidR="006B71BE" w:rsidRPr="00C53A18" w:rsidRDefault="006B71BE" w:rsidP="00363899">
            <w:pPr>
              <w:jc w:val="left"/>
              <w:rPr>
                <w:rFonts w:ascii="Times New Roman" w:eastAsia="ＭＳ ゴシック" w:hAnsi="Times New Roman" w:cs="Times New Roman"/>
                <w:sz w:val="22"/>
                <w:szCs w:val="24"/>
              </w:rPr>
            </w:pPr>
            <w:r w:rsidRPr="00B2057D">
              <w:t>11.817</w:t>
            </w:r>
          </w:p>
        </w:tc>
        <w:tc>
          <w:tcPr>
            <w:tcW w:w="1041" w:type="dxa"/>
          </w:tcPr>
          <w:p w14:paraId="25C8B1CA" w14:textId="77777777" w:rsidR="006B71BE" w:rsidRPr="00C53A18" w:rsidRDefault="006B71BE"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25</w:t>
            </w:r>
          </w:p>
        </w:tc>
      </w:tr>
    </w:tbl>
    <w:p w14:paraId="3EFC590B" w14:textId="77777777" w:rsidR="006B71BE" w:rsidRDefault="006B71BE" w:rsidP="006B71BE">
      <w:pPr>
        <w:jc w:val="left"/>
        <w:rPr>
          <w:rFonts w:ascii="Times New Roman" w:eastAsia="ＭＳ ゴシック" w:hAnsi="Times New Roman" w:cs="Times New Roman"/>
          <w:sz w:val="22"/>
          <w:szCs w:val="24"/>
        </w:rPr>
      </w:pPr>
    </w:p>
    <w:p w14:paraId="444AC0AA" w14:textId="2EA2548E" w:rsidR="006B71BE" w:rsidRDefault="006B71BE" w:rsidP="006C55E1">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Note</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Restriction of data </w:t>
      </w:r>
      <w:r>
        <w:rPr>
          <w:rFonts w:ascii="Times New Roman" w:eastAsia="ＭＳ ゴシック" w:hAnsi="Times New Roman" w:cs="Times New Roman"/>
          <w:sz w:val="22"/>
          <w:szCs w:val="24"/>
        </w:rPr>
        <w:t>availability</w:t>
      </w:r>
      <w:r>
        <w:rPr>
          <w:rFonts w:ascii="Times New Roman" w:eastAsia="ＭＳ ゴシック" w:hAnsi="Times New Roman" w:cs="Times New Roman" w:hint="eastAsia"/>
          <w:sz w:val="22"/>
          <w:szCs w:val="24"/>
        </w:rPr>
        <w:t xml:space="preserve">: We cannot show the maximum value of labor income and labor income tax. </w:t>
      </w:r>
      <w:r>
        <w:rPr>
          <w:rFonts w:ascii="Times New Roman" w:eastAsia="ＭＳ ゴシック" w:hAnsi="Times New Roman" w:cs="Times New Roman"/>
          <w:sz w:val="22"/>
          <w:szCs w:val="24"/>
        </w:rPr>
        <w:t>A</w:t>
      </w:r>
      <w:r>
        <w:rPr>
          <w:rFonts w:ascii="Times New Roman" w:eastAsia="ＭＳ ゴシック" w:hAnsi="Times New Roman" w:cs="Times New Roman" w:hint="eastAsia"/>
          <w:sz w:val="22"/>
          <w:szCs w:val="24"/>
        </w:rPr>
        <w:t>ddition</w:t>
      </w:r>
      <w:r>
        <w:rPr>
          <w:rFonts w:ascii="Times New Roman" w:eastAsia="ＭＳ ゴシック" w:hAnsi="Times New Roman" w:cs="Times New Roman"/>
          <w:sz w:val="22"/>
          <w:szCs w:val="24"/>
        </w:rPr>
        <w:t>ally</w:t>
      </w:r>
      <w:r>
        <w:rPr>
          <w:rFonts w:ascii="Times New Roman" w:eastAsia="ＭＳ ゴシック" w:hAnsi="Times New Roman" w:cs="Times New Roman" w:hint="eastAsia"/>
          <w:sz w:val="22"/>
          <w:szCs w:val="24"/>
        </w:rPr>
        <w:t xml:space="preserve">, we cannot report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 xml:space="preserve">maximum </w:t>
      </w:r>
      <w:r>
        <w:rPr>
          <w:rFonts w:ascii="Times New Roman" w:eastAsia="ＭＳ ゴシック" w:hAnsi="Times New Roman" w:cs="Times New Roman"/>
          <w:sz w:val="22"/>
          <w:szCs w:val="24"/>
        </w:rPr>
        <w:t>amount</w:t>
      </w:r>
      <w:r>
        <w:rPr>
          <w:rFonts w:ascii="Times New Roman" w:eastAsia="ＭＳ ゴシック" w:hAnsi="Times New Roman" w:cs="Times New Roman" w:hint="eastAsia"/>
          <w:sz w:val="22"/>
          <w:szCs w:val="24"/>
        </w:rPr>
        <w:t xml:space="preserve"> of labor income and its tax</w:t>
      </w:r>
      <w:r>
        <w:rPr>
          <w:rFonts w:ascii="Times New Roman" w:eastAsia="ＭＳ ゴシック" w:hAnsi="Times New Roman" w:cs="Times New Roman"/>
          <w:sz w:val="22"/>
          <w:szCs w:val="24"/>
        </w:rPr>
        <w:t xml:space="preserve"> as the identification of individuals is </w:t>
      </w:r>
      <w:r w:rsidRPr="00A22F13">
        <w:rPr>
          <w:rFonts w:ascii="Times New Roman" w:eastAsia="ＭＳ ゴシック" w:hAnsi="Times New Roman" w:cs="Times New Roman"/>
          <w:sz w:val="22"/>
          <w:szCs w:val="24"/>
        </w:rPr>
        <w:t>protected</w:t>
      </w:r>
      <w:r>
        <w:rPr>
          <w:rFonts w:ascii="Times New Roman" w:eastAsia="ＭＳ ゴシック" w:hAnsi="Times New Roman" w:cs="Times New Roman"/>
          <w:sz w:val="22"/>
          <w:szCs w:val="24"/>
        </w:rPr>
        <w:t>.</w:t>
      </w:r>
    </w:p>
    <w:p w14:paraId="52AEC182" w14:textId="77777777" w:rsidR="00E5641B" w:rsidRDefault="00E5641B" w:rsidP="00E5641B">
      <w:pPr>
        <w:jc w:val="left"/>
        <w:rPr>
          <w:rFonts w:ascii="Times New Roman" w:eastAsia="ＭＳ ゴシック" w:hAnsi="Times New Roman" w:cs="Times New Roman"/>
          <w:sz w:val="22"/>
          <w:szCs w:val="24"/>
        </w:rPr>
      </w:pPr>
    </w:p>
    <w:p w14:paraId="32C274F8" w14:textId="77777777" w:rsidR="00E5641B" w:rsidRDefault="00E5641B" w:rsidP="00E5641B">
      <w:pPr>
        <w:jc w:val="left"/>
        <w:rPr>
          <w:rFonts w:ascii="Times New Roman" w:eastAsia="ＭＳ ゴシック" w:hAnsi="Times New Roman" w:cs="Times New Roman"/>
          <w:sz w:val="22"/>
          <w:szCs w:val="24"/>
        </w:rPr>
      </w:pPr>
    </w:p>
    <w:p w14:paraId="5B1F7B89" w14:textId="77777777" w:rsidR="00E5641B" w:rsidRDefault="00E5641B" w:rsidP="00E5641B">
      <w:pPr>
        <w:jc w:val="left"/>
        <w:rPr>
          <w:rFonts w:ascii="Times New Roman" w:eastAsia="ＭＳ ゴシック" w:hAnsi="Times New Roman" w:cs="Times New Roman"/>
          <w:sz w:val="22"/>
          <w:szCs w:val="24"/>
        </w:rPr>
      </w:pPr>
    </w:p>
    <w:p w14:paraId="7A843314" w14:textId="77777777" w:rsidR="00E5641B" w:rsidRDefault="00E5641B" w:rsidP="00E5641B">
      <w:pPr>
        <w:jc w:val="left"/>
        <w:rPr>
          <w:rFonts w:ascii="Times New Roman" w:eastAsia="ＭＳ ゴシック" w:hAnsi="Times New Roman" w:cs="Times New Roman"/>
          <w:sz w:val="22"/>
          <w:szCs w:val="24"/>
        </w:rPr>
      </w:pPr>
    </w:p>
    <w:p w14:paraId="312D4FDB" w14:textId="22631838"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5. Summary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tatistics of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otal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and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ax </w:t>
      </w:r>
      <w:r>
        <w:rPr>
          <w:rFonts w:ascii="Times New Roman" w:eastAsia="ＭＳ ゴシック" w:hAnsi="Times New Roman" w:cs="Times New Roman"/>
          <w:sz w:val="22"/>
          <w:szCs w:val="24"/>
        </w:rPr>
        <w:t>by y</w:t>
      </w:r>
      <w:r>
        <w:rPr>
          <w:rFonts w:ascii="Times New Roman" w:eastAsia="ＭＳ ゴシック" w:hAnsi="Times New Roman" w:cs="Times New Roman" w:hint="eastAsia"/>
          <w:sz w:val="22"/>
          <w:szCs w:val="24"/>
        </w:rPr>
        <w:t>ear (Unit</w:t>
      </w:r>
      <w:r w:rsidR="00681F3F">
        <w:rPr>
          <w:rFonts w:ascii="Times New Roman" w:eastAsia="ＭＳ ゴシック" w:hAnsi="Times New Roman" w:cs="Times New Roman" w:hint="eastAsia"/>
          <w:sz w:val="22"/>
          <w:szCs w:val="24"/>
        </w:rPr>
        <w:t xml:space="preserve"> of Labor </w:t>
      </w:r>
      <w:r w:rsidR="00382829">
        <w:rPr>
          <w:rFonts w:ascii="Times New Roman" w:eastAsia="ＭＳ ゴシック" w:hAnsi="Times New Roman" w:cs="Times New Roman"/>
          <w:sz w:val="22"/>
          <w:szCs w:val="24"/>
        </w:rPr>
        <w:t>income</w:t>
      </w:r>
      <w:r w:rsidR="00681F3F">
        <w:rPr>
          <w:rFonts w:ascii="Times New Roman" w:eastAsia="ＭＳ ゴシック" w:hAnsi="Times New Roman" w:cs="Times New Roman" w:hint="eastAsia"/>
          <w:sz w:val="22"/>
          <w:szCs w:val="24"/>
        </w:rPr>
        <w:t xml:space="preserve"> and Labor income tax</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10,000</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y</w:t>
      </w:r>
      <w:r>
        <w:rPr>
          <w:rFonts w:ascii="Times New Roman" w:eastAsia="ＭＳ ゴシック" w:hAnsi="Times New Roman" w:cs="Times New Roman" w:hint="eastAsia"/>
          <w:sz w:val="22"/>
          <w:szCs w:val="24"/>
        </w:rPr>
        <w:t>en)</w:t>
      </w:r>
    </w:p>
    <w:p w14:paraId="325D4EF7" w14:textId="77777777" w:rsidR="00E5641B" w:rsidRPr="00BB0E00" w:rsidRDefault="00E5641B" w:rsidP="00E5641B">
      <w:pPr>
        <w:jc w:val="left"/>
        <w:rPr>
          <w:rFonts w:ascii="Times New Roman" w:eastAsia="ＭＳ ゴシック" w:hAnsi="Times New Roman" w:cs="Times New Roman"/>
          <w:sz w:val="22"/>
          <w:szCs w:val="24"/>
        </w:rPr>
      </w:pPr>
    </w:p>
    <w:tbl>
      <w:tblPr>
        <w:tblStyle w:val="af3"/>
        <w:tblW w:w="10182" w:type="dxa"/>
        <w:jc w:val="center"/>
        <w:tblLook w:val="04A0" w:firstRow="1" w:lastRow="0" w:firstColumn="1" w:lastColumn="0" w:noHBand="0" w:noVBand="1"/>
      </w:tblPr>
      <w:tblGrid>
        <w:gridCol w:w="1936"/>
        <w:gridCol w:w="1206"/>
        <w:gridCol w:w="1206"/>
        <w:gridCol w:w="1206"/>
        <w:gridCol w:w="1206"/>
        <w:gridCol w:w="1206"/>
        <w:gridCol w:w="1383"/>
        <w:gridCol w:w="1206"/>
      </w:tblGrid>
      <w:tr w:rsidR="00662954" w14:paraId="005FF6F6" w14:textId="359800AA" w:rsidTr="00662954">
        <w:trPr>
          <w:trHeight w:val="360"/>
          <w:jc w:val="center"/>
        </w:trPr>
        <w:tc>
          <w:tcPr>
            <w:tcW w:w="1936" w:type="dxa"/>
            <w:noWrap/>
            <w:hideMark/>
          </w:tcPr>
          <w:p w14:paraId="40AB1B5E"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lastRenderedPageBreak/>
              <w:t xml:space="preserve">　</w:t>
            </w:r>
          </w:p>
        </w:tc>
        <w:tc>
          <w:tcPr>
            <w:tcW w:w="1096" w:type="dxa"/>
            <w:noWrap/>
            <w:hideMark/>
          </w:tcPr>
          <w:p w14:paraId="7F45C37B"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2014</w:t>
            </w:r>
          </w:p>
        </w:tc>
        <w:tc>
          <w:tcPr>
            <w:tcW w:w="1096" w:type="dxa"/>
            <w:noWrap/>
            <w:hideMark/>
          </w:tcPr>
          <w:p w14:paraId="326939D3"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2015</w:t>
            </w:r>
          </w:p>
        </w:tc>
        <w:tc>
          <w:tcPr>
            <w:tcW w:w="1096" w:type="dxa"/>
            <w:noWrap/>
            <w:hideMark/>
          </w:tcPr>
          <w:p w14:paraId="09DC1C1D"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2016</w:t>
            </w:r>
          </w:p>
        </w:tc>
        <w:tc>
          <w:tcPr>
            <w:tcW w:w="1096" w:type="dxa"/>
            <w:noWrap/>
            <w:hideMark/>
          </w:tcPr>
          <w:p w14:paraId="5C2F2A73"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2017</w:t>
            </w:r>
          </w:p>
        </w:tc>
        <w:tc>
          <w:tcPr>
            <w:tcW w:w="1096" w:type="dxa"/>
            <w:noWrap/>
            <w:hideMark/>
          </w:tcPr>
          <w:p w14:paraId="187C542C"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2018</w:t>
            </w:r>
          </w:p>
        </w:tc>
        <w:tc>
          <w:tcPr>
            <w:tcW w:w="1383" w:type="dxa"/>
            <w:noWrap/>
            <w:hideMark/>
          </w:tcPr>
          <w:p w14:paraId="74B5E004"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2019</w:t>
            </w:r>
          </w:p>
        </w:tc>
        <w:tc>
          <w:tcPr>
            <w:tcW w:w="1383" w:type="dxa"/>
          </w:tcPr>
          <w:p w14:paraId="235E5433" w14:textId="5C76AE74" w:rsidR="00662954" w:rsidRPr="00BB0E00" w:rsidRDefault="00662954"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2020</w:t>
            </w:r>
          </w:p>
        </w:tc>
      </w:tr>
      <w:tr w:rsidR="00662954" w14:paraId="616C7B35" w14:textId="74D0E537" w:rsidTr="00662954">
        <w:trPr>
          <w:trHeight w:val="360"/>
          <w:jc w:val="center"/>
        </w:trPr>
        <w:tc>
          <w:tcPr>
            <w:tcW w:w="1936" w:type="dxa"/>
            <w:noWrap/>
            <w:hideMark/>
          </w:tcPr>
          <w:p w14:paraId="7C91F86E"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 xml:space="preserve">Labor </w:t>
            </w:r>
            <w:r>
              <w:rPr>
                <w:rFonts w:ascii="Times New Roman" w:eastAsia="ＭＳ ゴシック" w:hAnsi="Times New Roman" w:cs="Times New Roman"/>
                <w:sz w:val="22"/>
                <w:szCs w:val="24"/>
              </w:rPr>
              <w:t>i</w:t>
            </w:r>
            <w:r w:rsidRPr="00BB0E00">
              <w:rPr>
                <w:rFonts w:ascii="Times New Roman" w:eastAsia="ＭＳ ゴシック" w:hAnsi="Times New Roman" w:cs="Times New Roman" w:hint="eastAsia"/>
                <w:sz w:val="22"/>
                <w:szCs w:val="24"/>
              </w:rPr>
              <w:t>ncome</w:t>
            </w:r>
          </w:p>
        </w:tc>
        <w:tc>
          <w:tcPr>
            <w:tcW w:w="1096" w:type="dxa"/>
            <w:noWrap/>
            <w:hideMark/>
          </w:tcPr>
          <w:p w14:paraId="06F49598"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409.355</w:t>
            </w:r>
          </w:p>
        </w:tc>
        <w:tc>
          <w:tcPr>
            <w:tcW w:w="1096" w:type="dxa"/>
            <w:noWrap/>
            <w:hideMark/>
          </w:tcPr>
          <w:p w14:paraId="701B8CDB"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414.45</w:t>
            </w:r>
            <w:r>
              <w:rPr>
                <w:rFonts w:ascii="Times New Roman" w:eastAsia="ＭＳ ゴシック" w:hAnsi="Times New Roman" w:cs="Times New Roman" w:hint="eastAsia"/>
                <w:sz w:val="22"/>
                <w:szCs w:val="24"/>
              </w:rPr>
              <w:t>5</w:t>
            </w:r>
          </w:p>
        </w:tc>
        <w:tc>
          <w:tcPr>
            <w:tcW w:w="1096" w:type="dxa"/>
            <w:noWrap/>
            <w:hideMark/>
          </w:tcPr>
          <w:p w14:paraId="6BF7A6F1"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424.499</w:t>
            </w:r>
          </w:p>
        </w:tc>
        <w:tc>
          <w:tcPr>
            <w:tcW w:w="1096" w:type="dxa"/>
            <w:noWrap/>
            <w:hideMark/>
          </w:tcPr>
          <w:p w14:paraId="16CC4F48"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439.452</w:t>
            </w:r>
          </w:p>
        </w:tc>
        <w:tc>
          <w:tcPr>
            <w:tcW w:w="1096" w:type="dxa"/>
            <w:noWrap/>
            <w:hideMark/>
          </w:tcPr>
          <w:p w14:paraId="370A4E01"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451.333</w:t>
            </w:r>
          </w:p>
        </w:tc>
        <w:tc>
          <w:tcPr>
            <w:tcW w:w="1383" w:type="dxa"/>
            <w:noWrap/>
            <w:hideMark/>
          </w:tcPr>
          <w:p w14:paraId="215F55D4"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452.636</w:t>
            </w:r>
          </w:p>
        </w:tc>
        <w:tc>
          <w:tcPr>
            <w:tcW w:w="1383" w:type="dxa"/>
          </w:tcPr>
          <w:p w14:paraId="0CF67422" w14:textId="7F8D03C3"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449.534</w:t>
            </w:r>
          </w:p>
        </w:tc>
      </w:tr>
      <w:tr w:rsidR="00662954" w14:paraId="50CB4DD7" w14:textId="65D1E749" w:rsidTr="00662954">
        <w:trPr>
          <w:trHeight w:val="360"/>
          <w:jc w:val="center"/>
        </w:trPr>
        <w:tc>
          <w:tcPr>
            <w:tcW w:w="1936" w:type="dxa"/>
            <w:noWrap/>
            <w:hideMark/>
          </w:tcPr>
          <w:p w14:paraId="19BF8E40"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 xml:space="preserve">Labor </w:t>
            </w:r>
            <w:r>
              <w:rPr>
                <w:rFonts w:ascii="Times New Roman" w:eastAsia="ＭＳ ゴシック" w:hAnsi="Times New Roman" w:cs="Times New Roman"/>
                <w:sz w:val="22"/>
                <w:szCs w:val="24"/>
              </w:rPr>
              <w:t>i</w:t>
            </w:r>
            <w:r w:rsidRPr="00BB0E00">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sidRPr="00BB0E00">
              <w:rPr>
                <w:rFonts w:ascii="Times New Roman" w:eastAsia="ＭＳ ゴシック" w:hAnsi="Times New Roman" w:cs="Times New Roman" w:hint="eastAsia"/>
                <w:sz w:val="22"/>
                <w:szCs w:val="24"/>
              </w:rPr>
              <w:t>ax</w:t>
            </w:r>
          </w:p>
        </w:tc>
        <w:tc>
          <w:tcPr>
            <w:tcW w:w="1096" w:type="dxa"/>
            <w:noWrap/>
            <w:hideMark/>
          </w:tcPr>
          <w:p w14:paraId="64C0F99A"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36.941</w:t>
            </w:r>
          </w:p>
        </w:tc>
        <w:tc>
          <w:tcPr>
            <w:tcW w:w="1096" w:type="dxa"/>
            <w:noWrap/>
            <w:hideMark/>
          </w:tcPr>
          <w:p w14:paraId="5A34664E"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38.54</w:t>
            </w:r>
            <w:r>
              <w:rPr>
                <w:rFonts w:ascii="Times New Roman" w:eastAsia="ＭＳ ゴシック" w:hAnsi="Times New Roman" w:cs="Times New Roman" w:hint="eastAsia"/>
                <w:sz w:val="22"/>
                <w:szCs w:val="24"/>
              </w:rPr>
              <w:t>1</w:t>
            </w:r>
          </w:p>
        </w:tc>
        <w:tc>
          <w:tcPr>
            <w:tcW w:w="1096" w:type="dxa"/>
            <w:noWrap/>
            <w:hideMark/>
          </w:tcPr>
          <w:p w14:paraId="2745A49D"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38.868</w:t>
            </w:r>
          </w:p>
        </w:tc>
        <w:tc>
          <w:tcPr>
            <w:tcW w:w="1096" w:type="dxa"/>
            <w:noWrap/>
            <w:hideMark/>
          </w:tcPr>
          <w:p w14:paraId="35C8F28D"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40.422</w:t>
            </w:r>
          </w:p>
        </w:tc>
        <w:tc>
          <w:tcPr>
            <w:tcW w:w="1096" w:type="dxa"/>
            <w:noWrap/>
            <w:hideMark/>
          </w:tcPr>
          <w:p w14:paraId="790DEB0E"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42.613</w:t>
            </w:r>
          </w:p>
        </w:tc>
        <w:tc>
          <w:tcPr>
            <w:tcW w:w="1383" w:type="dxa"/>
            <w:noWrap/>
            <w:hideMark/>
          </w:tcPr>
          <w:p w14:paraId="25FF5E24"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43.211</w:t>
            </w:r>
          </w:p>
        </w:tc>
        <w:tc>
          <w:tcPr>
            <w:tcW w:w="1383" w:type="dxa"/>
          </w:tcPr>
          <w:p w14:paraId="40A2B86E" w14:textId="5D9DC39C"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44.731</w:t>
            </w:r>
          </w:p>
        </w:tc>
      </w:tr>
      <w:tr w:rsidR="00662954" w14:paraId="160A0A7D" w14:textId="3D8A36CB" w:rsidTr="00662954">
        <w:trPr>
          <w:trHeight w:val="360"/>
          <w:jc w:val="center"/>
        </w:trPr>
        <w:tc>
          <w:tcPr>
            <w:tcW w:w="1936" w:type="dxa"/>
            <w:noWrap/>
            <w:hideMark/>
          </w:tcPr>
          <w:p w14:paraId="227604E1" w14:textId="77777777" w:rsidR="00662954" w:rsidRPr="00BB0E00" w:rsidRDefault="00662954" w:rsidP="00363899">
            <w:pPr>
              <w:jc w:val="left"/>
              <w:rPr>
                <w:rFonts w:ascii="Times New Roman" w:eastAsia="ＭＳ ゴシック" w:hAnsi="Times New Roman" w:cs="Times New Roman"/>
                <w:sz w:val="22"/>
                <w:szCs w:val="24"/>
              </w:rPr>
            </w:pPr>
            <w:r w:rsidRPr="00BB0E00">
              <w:rPr>
                <w:rFonts w:ascii="Times New Roman" w:eastAsia="ＭＳ ゴシック" w:hAnsi="Times New Roman" w:cs="Times New Roman" w:hint="eastAsia"/>
                <w:sz w:val="22"/>
                <w:szCs w:val="24"/>
              </w:rPr>
              <w:t>Observation</w:t>
            </w:r>
            <w:r>
              <w:rPr>
                <w:rFonts w:ascii="Times New Roman" w:eastAsia="ＭＳ ゴシック" w:hAnsi="Times New Roman" w:cs="Times New Roman"/>
                <w:sz w:val="22"/>
                <w:szCs w:val="24"/>
              </w:rPr>
              <w:t>s</w:t>
            </w:r>
          </w:p>
        </w:tc>
        <w:tc>
          <w:tcPr>
            <w:tcW w:w="1096" w:type="dxa"/>
            <w:noWrap/>
            <w:hideMark/>
          </w:tcPr>
          <w:p w14:paraId="24A5E210" w14:textId="5A2054FC" w:rsidR="00662954" w:rsidRPr="00BB0E00" w:rsidRDefault="00662954"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14</w:t>
            </w:r>
            <w:r w:rsidRPr="00BB0E00">
              <w:rPr>
                <w:rFonts w:ascii="Times New Roman" w:eastAsia="ＭＳ ゴシック" w:hAnsi="Times New Roman" w:cs="Times New Roman" w:hint="eastAsia"/>
                <w:sz w:val="22"/>
                <w:szCs w:val="24"/>
              </w:rPr>
              <w:t>,</w:t>
            </w:r>
            <w:r w:rsidR="00681F3F">
              <w:rPr>
                <w:rFonts w:ascii="Times New Roman" w:eastAsia="ＭＳ ゴシック" w:hAnsi="Times New Roman" w:cs="Times New Roman" w:hint="eastAsia"/>
                <w:sz w:val="22"/>
                <w:szCs w:val="24"/>
              </w:rPr>
              <w:t>010</w:t>
            </w:r>
            <w:r w:rsidRPr="00BB0E00">
              <w:rPr>
                <w:rFonts w:ascii="Times New Roman" w:eastAsia="ＭＳ ゴシック" w:hAnsi="Times New Roman" w:cs="Times New Roman" w:hint="eastAsia"/>
                <w:sz w:val="22"/>
                <w:szCs w:val="24"/>
              </w:rPr>
              <w:t>,138</w:t>
            </w:r>
          </w:p>
        </w:tc>
        <w:tc>
          <w:tcPr>
            <w:tcW w:w="1096" w:type="dxa"/>
            <w:noWrap/>
            <w:hideMark/>
          </w:tcPr>
          <w:p w14:paraId="0ADE4DBE" w14:textId="570EF3DA"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14</w:t>
            </w:r>
            <w:r w:rsidR="00662954" w:rsidRPr="00BB0E00">
              <w:rPr>
                <w:rFonts w:ascii="Times New Roman" w:eastAsia="ＭＳ ゴシック" w:hAnsi="Times New Roman" w:cs="Times New Roman" w:hint="eastAsia"/>
                <w:sz w:val="22"/>
                <w:szCs w:val="24"/>
              </w:rPr>
              <w:t>,0</w:t>
            </w:r>
            <w:r>
              <w:rPr>
                <w:rFonts w:ascii="Times New Roman" w:eastAsia="ＭＳ ゴシック" w:hAnsi="Times New Roman" w:cs="Times New Roman" w:hint="eastAsia"/>
                <w:sz w:val="22"/>
                <w:szCs w:val="24"/>
              </w:rPr>
              <w:t>7</w:t>
            </w:r>
            <w:r w:rsidR="00662954" w:rsidRPr="00BB0E00">
              <w:rPr>
                <w:rFonts w:ascii="Times New Roman" w:eastAsia="ＭＳ ゴシック" w:hAnsi="Times New Roman" w:cs="Times New Roman" w:hint="eastAsia"/>
                <w:sz w:val="22"/>
                <w:szCs w:val="24"/>
              </w:rPr>
              <w:t>3,169</w:t>
            </w:r>
          </w:p>
        </w:tc>
        <w:tc>
          <w:tcPr>
            <w:tcW w:w="1096" w:type="dxa"/>
            <w:noWrap/>
            <w:hideMark/>
          </w:tcPr>
          <w:p w14:paraId="0D5921E8" w14:textId="1F146173"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14</w:t>
            </w:r>
            <w:r w:rsidR="00662954" w:rsidRPr="00BB0E00">
              <w:rPr>
                <w:rFonts w:ascii="Times New Roman" w:eastAsia="ＭＳ ゴシック" w:hAnsi="Times New Roman" w:cs="Times New Roman" w:hint="eastAsia"/>
                <w:sz w:val="22"/>
                <w:szCs w:val="24"/>
              </w:rPr>
              <w:t>,238,347</w:t>
            </w:r>
          </w:p>
        </w:tc>
        <w:tc>
          <w:tcPr>
            <w:tcW w:w="1096" w:type="dxa"/>
            <w:noWrap/>
            <w:hideMark/>
          </w:tcPr>
          <w:p w14:paraId="2F767761" w14:textId="526B6BB5"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14</w:t>
            </w:r>
            <w:r w:rsidR="00662954" w:rsidRPr="00BB0E00">
              <w:rPr>
                <w:rFonts w:ascii="Times New Roman" w:eastAsia="ＭＳ ゴシック" w:hAnsi="Times New Roman" w:cs="Times New Roman" w:hint="eastAsia"/>
                <w:sz w:val="22"/>
                <w:szCs w:val="24"/>
              </w:rPr>
              <w:t>,325,986</w:t>
            </w:r>
          </w:p>
        </w:tc>
        <w:tc>
          <w:tcPr>
            <w:tcW w:w="1096" w:type="dxa"/>
            <w:noWrap/>
            <w:hideMark/>
          </w:tcPr>
          <w:p w14:paraId="6ECEA39F" w14:textId="53834527"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14</w:t>
            </w:r>
            <w:r w:rsidR="00662954" w:rsidRPr="00BB0E00">
              <w:rPr>
                <w:rFonts w:ascii="Times New Roman" w:eastAsia="ＭＳ ゴシック" w:hAnsi="Times New Roman" w:cs="Times New Roman" w:hint="eastAsia"/>
                <w:sz w:val="22"/>
                <w:szCs w:val="24"/>
              </w:rPr>
              <w:t>,332,257</w:t>
            </w:r>
          </w:p>
        </w:tc>
        <w:tc>
          <w:tcPr>
            <w:tcW w:w="1383" w:type="dxa"/>
            <w:noWrap/>
            <w:hideMark/>
          </w:tcPr>
          <w:p w14:paraId="0867ED5F" w14:textId="5279B29A"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14</w:t>
            </w:r>
            <w:r w:rsidR="00662954" w:rsidRPr="00BB0E00">
              <w:rPr>
                <w:rFonts w:ascii="Times New Roman" w:eastAsia="ＭＳ ゴシック" w:hAnsi="Times New Roman" w:cs="Times New Roman" w:hint="eastAsia"/>
                <w:sz w:val="22"/>
                <w:szCs w:val="24"/>
              </w:rPr>
              <w:t>,365,012</w:t>
            </w:r>
          </w:p>
        </w:tc>
        <w:tc>
          <w:tcPr>
            <w:tcW w:w="1383" w:type="dxa"/>
          </w:tcPr>
          <w:p w14:paraId="7A64D39F" w14:textId="600C50F0" w:rsidR="00662954" w:rsidRPr="00BB0E00" w:rsidRDefault="00681F3F"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14</w:t>
            </w:r>
            <w:r w:rsidRPr="00BB0E00">
              <w:rPr>
                <w:rFonts w:ascii="Times New Roman" w:eastAsia="ＭＳ ゴシック" w:hAnsi="Times New Roman" w:cs="Times New Roman" w:hint="eastAsia"/>
                <w:sz w:val="22"/>
                <w:szCs w:val="24"/>
              </w:rPr>
              <w:t>,</w:t>
            </w:r>
            <w:r>
              <w:rPr>
                <w:rFonts w:ascii="Times New Roman" w:eastAsia="ＭＳ ゴシック" w:hAnsi="Times New Roman" w:cs="Times New Roman" w:hint="eastAsia"/>
                <w:sz w:val="22"/>
                <w:szCs w:val="24"/>
              </w:rPr>
              <w:t>62</w:t>
            </w:r>
            <w:r w:rsidRPr="00BB0E00">
              <w:rPr>
                <w:rFonts w:ascii="Times New Roman" w:eastAsia="ＭＳ ゴシック" w:hAnsi="Times New Roman" w:cs="Times New Roman" w:hint="eastAsia"/>
                <w:sz w:val="22"/>
                <w:szCs w:val="24"/>
              </w:rPr>
              <w:t>5,</w:t>
            </w:r>
            <w:r>
              <w:rPr>
                <w:rFonts w:ascii="Times New Roman" w:eastAsia="ＭＳ ゴシック" w:hAnsi="Times New Roman" w:cs="Times New Roman" w:hint="eastAsia"/>
                <w:sz w:val="22"/>
                <w:szCs w:val="24"/>
              </w:rPr>
              <w:t>326</w:t>
            </w:r>
          </w:p>
        </w:tc>
      </w:tr>
    </w:tbl>
    <w:p w14:paraId="1A412100" w14:textId="77777777" w:rsidR="00E5641B" w:rsidRDefault="00E5641B" w:rsidP="00E5641B">
      <w:pPr>
        <w:jc w:val="left"/>
        <w:rPr>
          <w:rFonts w:ascii="Times New Roman" w:eastAsia="ＭＳ ゴシック" w:hAnsi="Times New Roman" w:cs="Times New Roman"/>
          <w:sz w:val="22"/>
          <w:szCs w:val="24"/>
        </w:rPr>
      </w:pPr>
    </w:p>
    <w:p w14:paraId="4F9BAA55" w14:textId="77777777" w:rsidR="00E5641B" w:rsidRDefault="00E5641B" w:rsidP="00E5641B">
      <w:pPr>
        <w:jc w:val="left"/>
        <w:rPr>
          <w:rFonts w:ascii="Times New Roman" w:eastAsia="ＭＳ ゴシック" w:hAnsi="Times New Roman" w:cs="Times New Roman"/>
          <w:sz w:val="22"/>
          <w:szCs w:val="24"/>
        </w:rPr>
      </w:pPr>
    </w:p>
    <w:p w14:paraId="21E25499" w14:textId="77777777" w:rsidR="00E5641B" w:rsidRDefault="00E5641B" w:rsidP="00E5641B">
      <w:pPr>
        <w:jc w:val="left"/>
        <w:rPr>
          <w:rFonts w:ascii="Times New Roman" w:eastAsia="ＭＳ ゴシック" w:hAnsi="Times New Roman" w:cs="Times New Roman"/>
          <w:sz w:val="22"/>
          <w:szCs w:val="24"/>
        </w:rPr>
      </w:pPr>
    </w:p>
    <w:p w14:paraId="02D443A2" w14:textId="77777777" w:rsidR="00E5641B" w:rsidRDefault="00E5641B" w:rsidP="00E5641B">
      <w:pPr>
        <w:jc w:val="left"/>
        <w:rPr>
          <w:rFonts w:ascii="Times New Roman" w:eastAsia="ＭＳ ゴシック" w:hAnsi="Times New Roman" w:cs="Times New Roman"/>
          <w:sz w:val="22"/>
          <w:szCs w:val="24"/>
        </w:rPr>
      </w:pPr>
    </w:p>
    <w:p w14:paraId="24334D5C" w14:textId="77777777" w:rsidR="00E5641B" w:rsidRDefault="00E5641B" w:rsidP="00E5641B">
      <w:pPr>
        <w:jc w:val="left"/>
        <w:rPr>
          <w:rFonts w:ascii="Times New Roman" w:eastAsia="ＭＳ ゴシック" w:hAnsi="Times New Roman" w:cs="Times New Roman"/>
          <w:sz w:val="22"/>
          <w:szCs w:val="24"/>
        </w:rPr>
      </w:pPr>
    </w:p>
    <w:p w14:paraId="5F2B7C0B" w14:textId="77777777" w:rsidR="00E5641B" w:rsidRDefault="00E5641B" w:rsidP="00E5641B">
      <w:pPr>
        <w:jc w:val="left"/>
        <w:rPr>
          <w:rFonts w:ascii="Times New Roman" w:eastAsia="ＭＳ ゴシック" w:hAnsi="Times New Roman" w:cs="Times New Roman"/>
          <w:sz w:val="22"/>
          <w:szCs w:val="24"/>
        </w:rPr>
      </w:pPr>
    </w:p>
    <w:p w14:paraId="224296A0" w14:textId="77777777" w:rsidR="00E5641B" w:rsidRDefault="00E5641B" w:rsidP="00E5641B">
      <w:pPr>
        <w:jc w:val="left"/>
        <w:rPr>
          <w:rFonts w:ascii="Times New Roman" w:eastAsia="ＭＳ ゴシック" w:hAnsi="Times New Roman" w:cs="Times New Roman"/>
          <w:sz w:val="22"/>
          <w:szCs w:val="24"/>
        </w:rPr>
      </w:pPr>
    </w:p>
    <w:p w14:paraId="6F994FCA" w14:textId="77777777"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6. Summary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tatistics of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otal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and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ax </w:t>
      </w:r>
      <w:r>
        <w:rPr>
          <w:rFonts w:ascii="Times New Roman" w:eastAsia="ＭＳ ゴシック" w:hAnsi="Times New Roman" w:cs="Times New Roman"/>
          <w:sz w:val="22"/>
          <w:szCs w:val="24"/>
        </w:rPr>
        <w:t>by 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q</w:t>
      </w:r>
      <w:r>
        <w:rPr>
          <w:rFonts w:ascii="Times New Roman" w:eastAsia="ＭＳ ゴシック" w:hAnsi="Times New Roman" w:cs="Times New Roman" w:hint="eastAsia"/>
          <w:sz w:val="22"/>
          <w:szCs w:val="24"/>
        </w:rPr>
        <w:t xml:space="preserve">uantile (Unit: </w:t>
      </w:r>
      <w:r>
        <w:rPr>
          <w:rFonts w:ascii="Times New Roman" w:eastAsia="ＭＳ ゴシック" w:hAnsi="Times New Roman" w:cs="Times New Roman"/>
          <w:sz w:val="22"/>
          <w:szCs w:val="24"/>
        </w:rPr>
        <w:t>10,000</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y</w:t>
      </w:r>
      <w:r>
        <w:rPr>
          <w:rFonts w:ascii="Times New Roman" w:eastAsia="ＭＳ ゴシック" w:hAnsi="Times New Roman" w:cs="Times New Roman" w:hint="eastAsia"/>
          <w:sz w:val="22"/>
          <w:szCs w:val="24"/>
        </w:rPr>
        <w:t>en)</w:t>
      </w:r>
    </w:p>
    <w:p w14:paraId="6796E627" w14:textId="77777777" w:rsidR="00E5641B" w:rsidRPr="006800E9" w:rsidRDefault="00E5641B" w:rsidP="00E5641B">
      <w:pPr>
        <w:jc w:val="left"/>
        <w:rPr>
          <w:rFonts w:ascii="Times New Roman" w:eastAsia="ＭＳ ゴシック" w:hAnsi="Times New Roman" w:cs="Times New Roman"/>
          <w:sz w:val="22"/>
          <w:szCs w:val="24"/>
        </w:rPr>
      </w:pPr>
    </w:p>
    <w:tbl>
      <w:tblPr>
        <w:tblStyle w:val="af3"/>
        <w:tblW w:w="0" w:type="auto"/>
        <w:jc w:val="center"/>
        <w:tblLook w:val="04A0" w:firstRow="1" w:lastRow="0" w:firstColumn="1" w:lastColumn="0" w:noHBand="0" w:noVBand="1"/>
      </w:tblPr>
      <w:tblGrid>
        <w:gridCol w:w="1940"/>
        <w:gridCol w:w="1096"/>
        <w:gridCol w:w="1096"/>
        <w:gridCol w:w="1096"/>
        <w:gridCol w:w="1088"/>
        <w:gridCol w:w="1096"/>
      </w:tblGrid>
      <w:tr w:rsidR="00E5641B" w14:paraId="779A5B90" w14:textId="77777777" w:rsidTr="00363899">
        <w:trPr>
          <w:trHeight w:val="360"/>
          <w:jc w:val="center"/>
        </w:trPr>
        <w:tc>
          <w:tcPr>
            <w:tcW w:w="1940" w:type="dxa"/>
            <w:noWrap/>
            <w:hideMark/>
          </w:tcPr>
          <w:p w14:paraId="2308440E"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　</w:t>
            </w:r>
          </w:p>
        </w:tc>
        <w:tc>
          <w:tcPr>
            <w:tcW w:w="1040" w:type="dxa"/>
            <w:noWrap/>
            <w:hideMark/>
          </w:tcPr>
          <w:p w14:paraId="0F27976B"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1st</w:t>
            </w:r>
          </w:p>
        </w:tc>
        <w:tc>
          <w:tcPr>
            <w:tcW w:w="1040" w:type="dxa"/>
            <w:noWrap/>
            <w:hideMark/>
          </w:tcPr>
          <w:p w14:paraId="7CE89E89"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2nd</w:t>
            </w:r>
          </w:p>
        </w:tc>
        <w:tc>
          <w:tcPr>
            <w:tcW w:w="1040" w:type="dxa"/>
            <w:noWrap/>
            <w:hideMark/>
          </w:tcPr>
          <w:p w14:paraId="0316F698"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3rd</w:t>
            </w:r>
          </w:p>
        </w:tc>
        <w:tc>
          <w:tcPr>
            <w:tcW w:w="1040" w:type="dxa"/>
            <w:noWrap/>
            <w:hideMark/>
          </w:tcPr>
          <w:p w14:paraId="22FECC69"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4th</w:t>
            </w:r>
          </w:p>
        </w:tc>
        <w:tc>
          <w:tcPr>
            <w:tcW w:w="1040" w:type="dxa"/>
            <w:noWrap/>
            <w:hideMark/>
          </w:tcPr>
          <w:p w14:paraId="23F48B8D"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5th</w:t>
            </w:r>
          </w:p>
        </w:tc>
      </w:tr>
      <w:tr w:rsidR="00E5641B" w14:paraId="42EF2312" w14:textId="77777777" w:rsidTr="00363899">
        <w:trPr>
          <w:trHeight w:val="360"/>
          <w:jc w:val="center"/>
        </w:trPr>
        <w:tc>
          <w:tcPr>
            <w:tcW w:w="1940" w:type="dxa"/>
            <w:noWrap/>
            <w:hideMark/>
          </w:tcPr>
          <w:p w14:paraId="77B79E1E"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Labor </w:t>
            </w:r>
            <w:r>
              <w:rPr>
                <w:rFonts w:ascii="Times New Roman" w:eastAsia="ＭＳ ゴシック" w:hAnsi="Times New Roman" w:cs="Times New Roman"/>
                <w:sz w:val="22"/>
                <w:szCs w:val="24"/>
              </w:rPr>
              <w:t>i</w:t>
            </w:r>
            <w:r w:rsidRPr="006800E9">
              <w:rPr>
                <w:rFonts w:ascii="Times New Roman" w:eastAsia="ＭＳ ゴシック" w:hAnsi="Times New Roman" w:cs="Times New Roman" w:hint="eastAsia"/>
                <w:sz w:val="22"/>
                <w:szCs w:val="24"/>
              </w:rPr>
              <w:t>ncome</w:t>
            </w:r>
          </w:p>
        </w:tc>
        <w:tc>
          <w:tcPr>
            <w:tcW w:w="1040" w:type="dxa"/>
            <w:noWrap/>
            <w:hideMark/>
          </w:tcPr>
          <w:p w14:paraId="5A39DA03"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37.929</w:t>
            </w:r>
          </w:p>
        </w:tc>
        <w:tc>
          <w:tcPr>
            <w:tcW w:w="1040" w:type="dxa"/>
            <w:noWrap/>
            <w:hideMark/>
          </w:tcPr>
          <w:p w14:paraId="786D7B54"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156.046</w:t>
            </w:r>
          </w:p>
        </w:tc>
        <w:tc>
          <w:tcPr>
            <w:tcW w:w="1040" w:type="dxa"/>
            <w:noWrap/>
            <w:hideMark/>
          </w:tcPr>
          <w:p w14:paraId="1B214858"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282.821</w:t>
            </w:r>
          </w:p>
        </w:tc>
        <w:tc>
          <w:tcPr>
            <w:tcW w:w="1040" w:type="dxa"/>
            <w:noWrap/>
            <w:hideMark/>
          </w:tcPr>
          <w:p w14:paraId="66E11123"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471.924</w:t>
            </w:r>
          </w:p>
        </w:tc>
        <w:tc>
          <w:tcPr>
            <w:tcW w:w="1040" w:type="dxa"/>
            <w:noWrap/>
            <w:hideMark/>
          </w:tcPr>
          <w:p w14:paraId="635B5C41"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1213.172</w:t>
            </w:r>
          </w:p>
        </w:tc>
      </w:tr>
      <w:tr w:rsidR="00E5641B" w14:paraId="2D60771F" w14:textId="77777777" w:rsidTr="00363899">
        <w:trPr>
          <w:trHeight w:val="360"/>
          <w:jc w:val="center"/>
        </w:trPr>
        <w:tc>
          <w:tcPr>
            <w:tcW w:w="1940" w:type="dxa"/>
            <w:noWrap/>
            <w:hideMark/>
          </w:tcPr>
          <w:p w14:paraId="6B21543C"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Labor </w:t>
            </w:r>
            <w:r>
              <w:rPr>
                <w:rFonts w:ascii="Times New Roman" w:eastAsia="ＭＳ ゴシック" w:hAnsi="Times New Roman" w:cs="Times New Roman"/>
                <w:sz w:val="22"/>
                <w:szCs w:val="24"/>
              </w:rPr>
              <w:t>i</w:t>
            </w:r>
            <w:r w:rsidRPr="006800E9">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sidRPr="006800E9">
              <w:rPr>
                <w:rFonts w:ascii="Times New Roman" w:eastAsia="ＭＳ ゴシック" w:hAnsi="Times New Roman" w:cs="Times New Roman" w:hint="eastAsia"/>
                <w:sz w:val="22"/>
                <w:szCs w:val="24"/>
              </w:rPr>
              <w:t>ax</w:t>
            </w:r>
          </w:p>
        </w:tc>
        <w:tc>
          <w:tcPr>
            <w:tcW w:w="1040" w:type="dxa"/>
            <w:noWrap/>
            <w:hideMark/>
          </w:tcPr>
          <w:p w14:paraId="78A974CF"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0.329</w:t>
            </w:r>
          </w:p>
        </w:tc>
        <w:tc>
          <w:tcPr>
            <w:tcW w:w="1040" w:type="dxa"/>
            <w:noWrap/>
            <w:hideMark/>
          </w:tcPr>
          <w:p w14:paraId="17F32283"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2.988</w:t>
            </w:r>
          </w:p>
        </w:tc>
        <w:tc>
          <w:tcPr>
            <w:tcW w:w="1040" w:type="dxa"/>
            <w:noWrap/>
            <w:hideMark/>
          </w:tcPr>
          <w:p w14:paraId="657FB210"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7.791</w:t>
            </w:r>
          </w:p>
        </w:tc>
        <w:tc>
          <w:tcPr>
            <w:tcW w:w="1040" w:type="dxa"/>
            <w:noWrap/>
            <w:hideMark/>
          </w:tcPr>
          <w:p w14:paraId="6EDEEBAC"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20.073</w:t>
            </w:r>
          </w:p>
        </w:tc>
        <w:tc>
          <w:tcPr>
            <w:tcW w:w="1040" w:type="dxa"/>
            <w:noWrap/>
            <w:hideMark/>
          </w:tcPr>
          <w:p w14:paraId="790419D8"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169.581</w:t>
            </w:r>
          </w:p>
        </w:tc>
      </w:tr>
      <w:tr w:rsidR="00E5641B" w14:paraId="3298C056" w14:textId="77777777" w:rsidTr="00363899">
        <w:trPr>
          <w:trHeight w:val="360"/>
          <w:jc w:val="center"/>
        </w:trPr>
        <w:tc>
          <w:tcPr>
            <w:tcW w:w="1940" w:type="dxa"/>
            <w:noWrap/>
            <w:hideMark/>
          </w:tcPr>
          <w:p w14:paraId="68C69948"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Observation</w:t>
            </w:r>
            <w:r>
              <w:rPr>
                <w:rFonts w:ascii="Times New Roman" w:eastAsia="ＭＳ ゴシック" w:hAnsi="Times New Roman" w:cs="Times New Roman"/>
                <w:sz w:val="22"/>
                <w:szCs w:val="24"/>
              </w:rPr>
              <w:t>s</w:t>
            </w:r>
          </w:p>
        </w:tc>
        <w:tc>
          <w:tcPr>
            <w:tcW w:w="1040" w:type="dxa"/>
            <w:noWrap/>
            <w:hideMark/>
          </w:tcPr>
          <w:p w14:paraId="25F341C4"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8,622,149</w:t>
            </w:r>
          </w:p>
        </w:tc>
        <w:tc>
          <w:tcPr>
            <w:tcW w:w="1040" w:type="dxa"/>
            <w:noWrap/>
            <w:hideMark/>
          </w:tcPr>
          <w:p w14:paraId="002EB12F"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8,621,959</w:t>
            </w:r>
          </w:p>
        </w:tc>
        <w:tc>
          <w:tcPr>
            <w:tcW w:w="1040" w:type="dxa"/>
            <w:noWrap/>
            <w:hideMark/>
          </w:tcPr>
          <w:p w14:paraId="1A4FF54D"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8,614,109</w:t>
            </w:r>
          </w:p>
        </w:tc>
        <w:tc>
          <w:tcPr>
            <w:tcW w:w="1040" w:type="dxa"/>
            <w:noWrap/>
            <w:hideMark/>
          </w:tcPr>
          <w:p w14:paraId="0882384F"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8,624,112</w:t>
            </w:r>
          </w:p>
        </w:tc>
        <w:tc>
          <w:tcPr>
            <w:tcW w:w="1040" w:type="dxa"/>
            <w:noWrap/>
            <w:hideMark/>
          </w:tcPr>
          <w:p w14:paraId="06B6EC6D" w14:textId="77777777" w:rsidR="00E5641B" w:rsidRPr="006800E9" w:rsidRDefault="00E5641B" w:rsidP="00363899">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8,620,580</w:t>
            </w:r>
          </w:p>
        </w:tc>
      </w:tr>
    </w:tbl>
    <w:p w14:paraId="29176BC1" w14:textId="77777777" w:rsidR="00E5641B" w:rsidRDefault="00E5641B" w:rsidP="00E5641B">
      <w:pPr>
        <w:jc w:val="left"/>
        <w:rPr>
          <w:rFonts w:ascii="Times New Roman" w:eastAsia="ＭＳ ゴシック" w:hAnsi="Times New Roman" w:cs="Times New Roman"/>
          <w:sz w:val="22"/>
          <w:szCs w:val="24"/>
        </w:rPr>
      </w:pPr>
    </w:p>
    <w:p w14:paraId="028DA63B" w14:textId="77777777"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Note</w:t>
      </w:r>
      <w:r>
        <w:rPr>
          <w:rFonts w:ascii="Times New Roman" w:eastAsia="ＭＳ ゴシック" w:hAnsi="Times New Roman" w:cs="Times New Roman"/>
          <w:sz w:val="22"/>
          <w:szCs w:val="24"/>
        </w:rPr>
        <w:t>:</w:t>
      </w:r>
      <w:r w:rsidRPr="001E3EC9">
        <w:t xml:space="preserve"> </w:t>
      </w:r>
      <w:r w:rsidRPr="001E3EC9">
        <w:rPr>
          <w:rFonts w:ascii="Times New Roman" w:eastAsia="ＭＳ ゴシック" w:hAnsi="Times New Roman" w:cs="Times New Roman"/>
          <w:sz w:val="22"/>
          <w:szCs w:val="24"/>
        </w:rPr>
        <w:t xml:space="preserve">The income of </w:t>
      </w:r>
      <w:r w:rsidRPr="003167A3">
        <w:rPr>
          <w:rFonts w:ascii="Times New Roman" w:eastAsia="ＭＳ ゴシック" w:hAnsi="Times New Roman" w:cs="Times New Roman"/>
          <w:sz w:val="22"/>
          <w:szCs w:val="24"/>
        </w:rPr>
        <w:t>individuals</w:t>
      </w:r>
      <w:r>
        <w:rPr>
          <w:rFonts w:ascii="Times New Roman" w:eastAsia="ＭＳ ゴシック" w:hAnsi="Times New Roman" w:cs="Times New Roman"/>
          <w:sz w:val="22"/>
          <w:szCs w:val="24"/>
        </w:rPr>
        <w:t xml:space="preserve"> </w:t>
      </w:r>
      <w:r w:rsidRPr="001E3EC9">
        <w:rPr>
          <w:rFonts w:ascii="Times New Roman" w:eastAsia="ＭＳ ゴシック" w:hAnsi="Times New Roman" w:cs="Times New Roman"/>
          <w:sz w:val="22"/>
          <w:szCs w:val="24"/>
        </w:rPr>
        <w:t xml:space="preserve">in each income quintile for each year </w:t>
      </w:r>
      <w:r>
        <w:rPr>
          <w:rFonts w:ascii="Times New Roman" w:eastAsia="ＭＳ ゴシック" w:hAnsi="Times New Roman" w:cs="Times New Roman"/>
          <w:sz w:val="22"/>
          <w:szCs w:val="24"/>
        </w:rPr>
        <w:t>i</w:t>
      </w:r>
      <w:r w:rsidRPr="001E3EC9">
        <w:rPr>
          <w:rFonts w:ascii="Times New Roman" w:eastAsia="ＭＳ ゴシック" w:hAnsi="Times New Roman" w:cs="Times New Roman"/>
          <w:sz w:val="22"/>
          <w:szCs w:val="24"/>
        </w:rPr>
        <w:t xml:space="preserve">s divided and averaged </w:t>
      </w:r>
      <w:r>
        <w:rPr>
          <w:rFonts w:ascii="Times New Roman" w:eastAsia="ＭＳ ゴシック" w:hAnsi="Times New Roman" w:cs="Times New Roman"/>
          <w:sz w:val="22"/>
          <w:szCs w:val="24"/>
        </w:rPr>
        <w:t>within</w:t>
      </w:r>
      <w:r w:rsidRPr="001E3EC9">
        <w:rPr>
          <w:rFonts w:ascii="Times New Roman" w:eastAsia="ＭＳ ゴシック" w:hAnsi="Times New Roman" w:cs="Times New Roman"/>
          <w:sz w:val="22"/>
          <w:szCs w:val="24"/>
        </w:rPr>
        <w:t xml:space="preserve"> </w:t>
      </w:r>
      <w:r>
        <w:rPr>
          <w:rFonts w:ascii="Times New Roman" w:eastAsia="ＭＳ ゴシック" w:hAnsi="Times New Roman" w:cs="Times New Roman"/>
          <w:sz w:val="22"/>
          <w:szCs w:val="24"/>
        </w:rPr>
        <w:t xml:space="preserve">the </w:t>
      </w:r>
      <w:r w:rsidRPr="00B34ACD">
        <w:rPr>
          <w:rFonts w:ascii="Times New Roman" w:eastAsia="ＭＳ ゴシック" w:hAnsi="Times New Roman" w:cs="Times New Roman"/>
          <w:sz w:val="22"/>
          <w:szCs w:val="24"/>
        </w:rPr>
        <w:t>respective</w:t>
      </w:r>
      <w:r>
        <w:rPr>
          <w:rFonts w:ascii="Times New Roman" w:eastAsia="ＭＳ ゴシック" w:hAnsi="Times New Roman" w:cs="Times New Roman"/>
          <w:sz w:val="22"/>
          <w:szCs w:val="24"/>
        </w:rPr>
        <w:t xml:space="preserve"> </w:t>
      </w:r>
      <w:r w:rsidRPr="001E3EC9">
        <w:rPr>
          <w:rFonts w:ascii="Times New Roman" w:eastAsia="ＭＳ ゴシック" w:hAnsi="Times New Roman" w:cs="Times New Roman"/>
          <w:sz w:val="22"/>
          <w:szCs w:val="24"/>
        </w:rPr>
        <w:t>income quintile.</w:t>
      </w:r>
    </w:p>
    <w:p w14:paraId="0F2ED41E" w14:textId="77777777" w:rsidR="00E5641B" w:rsidRDefault="00E5641B" w:rsidP="00E5641B">
      <w:pPr>
        <w:jc w:val="left"/>
        <w:rPr>
          <w:rFonts w:ascii="Times New Roman" w:eastAsia="ＭＳ ゴシック" w:hAnsi="Times New Roman" w:cs="Times New Roman"/>
          <w:sz w:val="22"/>
          <w:szCs w:val="24"/>
        </w:rPr>
      </w:pPr>
    </w:p>
    <w:p w14:paraId="128C3C99" w14:textId="77777777" w:rsidR="00E5641B" w:rsidRDefault="00E5641B" w:rsidP="00E5641B">
      <w:pPr>
        <w:jc w:val="left"/>
        <w:rPr>
          <w:rFonts w:ascii="Times New Roman" w:eastAsia="ＭＳ ゴシック" w:hAnsi="Times New Roman" w:cs="Times New Roman"/>
          <w:sz w:val="22"/>
          <w:szCs w:val="24"/>
        </w:rPr>
      </w:pPr>
    </w:p>
    <w:p w14:paraId="28FD7ED1" w14:textId="77777777" w:rsidR="00E5641B" w:rsidRDefault="00E5641B" w:rsidP="00E5641B">
      <w:pPr>
        <w:jc w:val="left"/>
        <w:rPr>
          <w:rFonts w:ascii="Times New Roman" w:eastAsia="ＭＳ ゴシック" w:hAnsi="Times New Roman" w:cs="Times New Roman"/>
          <w:sz w:val="22"/>
          <w:szCs w:val="24"/>
        </w:rPr>
      </w:pPr>
    </w:p>
    <w:p w14:paraId="1FF6EB79" w14:textId="77777777" w:rsidR="00E5641B" w:rsidRDefault="00E5641B" w:rsidP="00E5641B">
      <w:pPr>
        <w:jc w:val="left"/>
        <w:rPr>
          <w:rFonts w:ascii="Times New Roman" w:eastAsia="ＭＳ ゴシック" w:hAnsi="Times New Roman" w:cs="Times New Roman"/>
          <w:sz w:val="22"/>
          <w:szCs w:val="24"/>
        </w:rPr>
      </w:pPr>
    </w:p>
    <w:p w14:paraId="5EB448BD" w14:textId="77777777" w:rsidR="00E5641B" w:rsidRDefault="00E5641B" w:rsidP="00E5641B">
      <w:pPr>
        <w:jc w:val="left"/>
        <w:rPr>
          <w:rFonts w:ascii="Times New Roman" w:eastAsia="ＭＳ ゴシック" w:hAnsi="Times New Roman" w:cs="Times New Roman"/>
          <w:sz w:val="22"/>
          <w:szCs w:val="24"/>
        </w:rPr>
      </w:pPr>
    </w:p>
    <w:p w14:paraId="455754F3" w14:textId="77777777" w:rsidR="00E5641B" w:rsidRDefault="00E5641B" w:rsidP="00E5641B">
      <w:pPr>
        <w:jc w:val="left"/>
        <w:rPr>
          <w:rFonts w:ascii="Times New Roman" w:eastAsia="ＭＳ ゴシック" w:hAnsi="Times New Roman" w:cs="Times New Roman"/>
          <w:sz w:val="22"/>
          <w:szCs w:val="24"/>
        </w:rPr>
      </w:pPr>
    </w:p>
    <w:p w14:paraId="4262C365" w14:textId="77777777" w:rsidR="00E5641B" w:rsidRDefault="00E5641B" w:rsidP="00E5641B">
      <w:pPr>
        <w:jc w:val="left"/>
        <w:rPr>
          <w:rFonts w:ascii="Times New Roman" w:eastAsia="ＭＳ ゴシック" w:hAnsi="Times New Roman" w:cs="Times New Roman"/>
          <w:sz w:val="22"/>
          <w:szCs w:val="24"/>
        </w:rPr>
      </w:pPr>
    </w:p>
    <w:p w14:paraId="2EFEC9AC" w14:textId="77777777" w:rsidR="00E5641B" w:rsidRDefault="00E5641B" w:rsidP="00E5641B">
      <w:pPr>
        <w:jc w:val="left"/>
        <w:rPr>
          <w:rFonts w:ascii="Times New Roman" w:eastAsia="ＭＳ ゴシック" w:hAnsi="Times New Roman" w:cs="Times New Roman"/>
          <w:sz w:val="22"/>
          <w:szCs w:val="24"/>
        </w:rPr>
      </w:pPr>
    </w:p>
    <w:p w14:paraId="7F8BA971" w14:textId="63102742"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7. Summary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tatistics of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 xml:space="preserve">JHPS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ata from 2014 to 20</w:t>
      </w:r>
      <w:r w:rsidR="002B019F">
        <w:rPr>
          <w:rFonts w:ascii="Times New Roman" w:eastAsia="ＭＳ ゴシック" w:hAnsi="Times New Roman" w:cs="Times New Roman" w:hint="eastAsia"/>
          <w:sz w:val="22"/>
          <w:szCs w:val="24"/>
        </w:rPr>
        <w:t>20</w:t>
      </w:r>
      <w:r>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w:t>
      </w:r>
      <w:r>
        <w:rPr>
          <w:rFonts w:ascii="Times New Roman" w:eastAsia="ＭＳ ゴシック" w:hAnsi="Times New Roman" w:cs="Times New Roman"/>
          <w:sz w:val="22"/>
          <w:szCs w:val="24"/>
        </w:rPr>
        <w:t>Observations:</w:t>
      </w:r>
      <w:r>
        <w:rPr>
          <w:rFonts w:ascii="Times New Roman" w:eastAsia="ＭＳ ゴシック" w:hAnsi="Times New Roman" w:cs="Times New Roman" w:hint="eastAsia"/>
          <w:sz w:val="22"/>
          <w:szCs w:val="24"/>
        </w:rPr>
        <w:t xml:space="preserve"> </w:t>
      </w:r>
      <w:r w:rsidR="002B019F">
        <w:rPr>
          <w:rFonts w:ascii="Times New Roman" w:eastAsia="ＭＳ ゴシック" w:hAnsi="Times New Roman" w:cs="Times New Roman" w:hint="eastAsia"/>
          <w:sz w:val="22"/>
          <w:szCs w:val="24"/>
        </w:rPr>
        <w:t>9</w:t>
      </w:r>
      <w:r>
        <w:rPr>
          <w:rFonts w:ascii="Times New Roman" w:eastAsia="ＭＳ ゴシック" w:hAnsi="Times New Roman" w:cs="Times New Roman" w:hint="eastAsia"/>
          <w:sz w:val="22"/>
          <w:szCs w:val="24"/>
        </w:rPr>
        <w:t>,</w:t>
      </w:r>
      <w:r w:rsidR="002B019F">
        <w:rPr>
          <w:rFonts w:ascii="Times New Roman" w:eastAsia="ＭＳ ゴシック" w:hAnsi="Times New Roman" w:cs="Times New Roman" w:hint="eastAsia"/>
          <w:sz w:val="22"/>
          <w:szCs w:val="24"/>
        </w:rPr>
        <w:t>024</w:t>
      </w:r>
      <w:r>
        <w:rPr>
          <w:rFonts w:ascii="Times New Roman" w:eastAsia="ＭＳ ゴシック" w:hAnsi="Times New Roman" w:cs="Times New Roman" w:hint="eastAsia"/>
          <w:sz w:val="22"/>
          <w:szCs w:val="24"/>
        </w:rPr>
        <w:t>)</w:t>
      </w:r>
    </w:p>
    <w:p w14:paraId="2BF04BB6" w14:textId="77777777" w:rsidR="00E5641B" w:rsidRPr="00C73971" w:rsidRDefault="00E5641B" w:rsidP="00E5641B">
      <w:pPr>
        <w:jc w:val="left"/>
        <w:rPr>
          <w:rFonts w:ascii="Times New Roman" w:eastAsia="ＭＳ ゴシック" w:hAnsi="Times New Roman" w:cs="Times New Roman"/>
          <w:sz w:val="22"/>
          <w:szCs w:val="24"/>
        </w:rPr>
      </w:pPr>
    </w:p>
    <w:tbl>
      <w:tblPr>
        <w:tblStyle w:val="af3"/>
        <w:tblW w:w="0" w:type="auto"/>
        <w:jc w:val="center"/>
        <w:tblLook w:val="04A0" w:firstRow="1" w:lastRow="0" w:firstColumn="1" w:lastColumn="0" w:noHBand="0" w:noVBand="1"/>
      </w:tblPr>
      <w:tblGrid>
        <w:gridCol w:w="4230"/>
        <w:gridCol w:w="1071"/>
        <w:gridCol w:w="1071"/>
        <w:gridCol w:w="1041"/>
        <w:gridCol w:w="1041"/>
      </w:tblGrid>
      <w:tr w:rsidR="00E5641B" w14:paraId="45ADC3E5" w14:textId="77777777" w:rsidTr="00363899">
        <w:trPr>
          <w:trHeight w:val="360"/>
          <w:jc w:val="center"/>
        </w:trPr>
        <w:tc>
          <w:tcPr>
            <w:tcW w:w="4230" w:type="dxa"/>
            <w:noWrap/>
            <w:hideMark/>
          </w:tcPr>
          <w:p w14:paraId="3C95621B" w14:textId="77777777" w:rsidR="00E5641B" w:rsidRPr="00C53A18" w:rsidRDefault="00E5641B"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hint="eastAsia"/>
                <w:sz w:val="22"/>
                <w:szCs w:val="24"/>
              </w:rPr>
              <w:t>Variables</w:t>
            </w:r>
          </w:p>
        </w:tc>
        <w:tc>
          <w:tcPr>
            <w:tcW w:w="1071" w:type="dxa"/>
            <w:noWrap/>
            <w:hideMark/>
          </w:tcPr>
          <w:p w14:paraId="49E1693E" w14:textId="77777777" w:rsidR="00E5641B" w:rsidRPr="00C53A18" w:rsidRDefault="00E5641B"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Mean</w:t>
            </w:r>
          </w:p>
        </w:tc>
        <w:tc>
          <w:tcPr>
            <w:tcW w:w="1071" w:type="dxa"/>
            <w:noWrap/>
            <w:hideMark/>
          </w:tcPr>
          <w:p w14:paraId="678F5BA5" w14:textId="77777777" w:rsidR="00E5641B" w:rsidRPr="00C53A18" w:rsidRDefault="00E5641B"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S.D.</w:t>
            </w:r>
          </w:p>
        </w:tc>
        <w:tc>
          <w:tcPr>
            <w:tcW w:w="1041" w:type="dxa"/>
          </w:tcPr>
          <w:p w14:paraId="01BBA6E8"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Min</w:t>
            </w:r>
          </w:p>
        </w:tc>
        <w:tc>
          <w:tcPr>
            <w:tcW w:w="1041" w:type="dxa"/>
          </w:tcPr>
          <w:p w14:paraId="16FEBD38" w14:textId="77777777" w:rsidR="00E5641B"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Max</w:t>
            </w:r>
          </w:p>
        </w:tc>
      </w:tr>
      <w:tr w:rsidR="00E5641B" w14:paraId="34875F3C" w14:textId="77777777" w:rsidTr="00363899">
        <w:trPr>
          <w:trHeight w:val="360"/>
          <w:jc w:val="center"/>
        </w:trPr>
        <w:tc>
          <w:tcPr>
            <w:tcW w:w="4230" w:type="dxa"/>
            <w:noWrap/>
            <w:hideMark/>
          </w:tcPr>
          <w:p w14:paraId="3640FBAA"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Household</w:t>
            </w:r>
            <w:r w:rsidRPr="00C53A18">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i</w:t>
            </w:r>
            <w:r w:rsidRPr="00C53A18">
              <w:rPr>
                <w:rFonts w:ascii="Times New Roman" w:eastAsia="ＭＳ ゴシック" w:hAnsi="Times New Roman" w:cs="Times New Roman" w:hint="eastAsia"/>
                <w:sz w:val="22"/>
                <w:szCs w:val="24"/>
              </w:rPr>
              <w:t>ncome</w:t>
            </w:r>
            <w:r>
              <w:rPr>
                <w:rFonts w:ascii="Times New Roman" w:eastAsia="ＭＳ ゴシック" w:hAnsi="Times New Roman" w:cs="Times New Roman" w:hint="eastAsia"/>
                <w:sz w:val="22"/>
                <w:szCs w:val="24"/>
              </w:rPr>
              <w:t xml:space="preserve"> (Unit: Ten thousand yen)</w:t>
            </w:r>
          </w:p>
        </w:tc>
        <w:tc>
          <w:tcPr>
            <w:tcW w:w="1071" w:type="dxa"/>
            <w:noWrap/>
            <w:hideMark/>
          </w:tcPr>
          <w:p w14:paraId="76036991"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4</w:t>
            </w:r>
            <w:r w:rsidRPr="00EE4D5B">
              <w:rPr>
                <w:rFonts w:ascii="Times New Roman" w:eastAsia="ＭＳ ゴシック" w:hAnsi="Times New Roman" w:cs="Times New Roman"/>
                <w:sz w:val="22"/>
                <w:szCs w:val="24"/>
              </w:rPr>
              <w:t>47.71</w:t>
            </w:r>
            <w:r>
              <w:rPr>
                <w:rFonts w:ascii="Times New Roman" w:eastAsia="ＭＳ ゴシック" w:hAnsi="Times New Roman" w:cs="Times New Roman" w:hint="eastAsia"/>
                <w:sz w:val="22"/>
                <w:szCs w:val="24"/>
              </w:rPr>
              <w:t>9</w:t>
            </w:r>
          </w:p>
        </w:tc>
        <w:tc>
          <w:tcPr>
            <w:tcW w:w="1071" w:type="dxa"/>
            <w:noWrap/>
            <w:hideMark/>
          </w:tcPr>
          <w:p w14:paraId="7BF5E472"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3</w:t>
            </w:r>
            <w:r w:rsidRPr="001C1C4B">
              <w:rPr>
                <w:rFonts w:ascii="Times New Roman" w:eastAsia="ＭＳ ゴシック" w:hAnsi="Times New Roman" w:cs="Times New Roman"/>
                <w:sz w:val="22"/>
                <w:szCs w:val="24"/>
              </w:rPr>
              <w:t>57.426</w:t>
            </w:r>
          </w:p>
        </w:tc>
        <w:tc>
          <w:tcPr>
            <w:tcW w:w="1041" w:type="dxa"/>
          </w:tcPr>
          <w:p w14:paraId="2349E486"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w:t>
            </w:r>
          </w:p>
        </w:tc>
        <w:tc>
          <w:tcPr>
            <w:tcW w:w="1041" w:type="dxa"/>
          </w:tcPr>
          <w:p w14:paraId="64D0ACF0" w14:textId="77777777" w:rsidR="00E5641B" w:rsidRDefault="00E5641B" w:rsidP="00363899">
            <w:pPr>
              <w:jc w:val="left"/>
              <w:rPr>
                <w:rFonts w:ascii="Times New Roman" w:eastAsia="ＭＳ ゴシック" w:hAnsi="Times New Roman" w:cs="Times New Roman"/>
                <w:sz w:val="22"/>
                <w:szCs w:val="24"/>
              </w:rPr>
            </w:pPr>
            <w:r w:rsidRPr="001C1C4B">
              <w:rPr>
                <w:rFonts w:ascii="Times New Roman" w:eastAsia="ＭＳ ゴシック" w:hAnsi="Times New Roman" w:cs="Times New Roman"/>
                <w:sz w:val="22"/>
                <w:szCs w:val="24"/>
              </w:rPr>
              <w:t>6528</w:t>
            </w:r>
          </w:p>
        </w:tc>
      </w:tr>
      <w:tr w:rsidR="00E5641B" w14:paraId="28F4BA75" w14:textId="77777777" w:rsidTr="00363899">
        <w:trPr>
          <w:trHeight w:val="360"/>
          <w:jc w:val="center"/>
        </w:trPr>
        <w:tc>
          <w:tcPr>
            <w:tcW w:w="4230" w:type="dxa"/>
            <w:noWrap/>
            <w:hideMark/>
          </w:tcPr>
          <w:p w14:paraId="485D57CA" w14:textId="77777777" w:rsidR="00E5641B" w:rsidRPr="00C53A18" w:rsidRDefault="00E5641B" w:rsidP="00363899">
            <w:pPr>
              <w:jc w:val="left"/>
              <w:rPr>
                <w:rFonts w:ascii="Times New Roman" w:eastAsia="ＭＳ ゴシック" w:hAnsi="Times New Roman" w:cs="Times New Roman"/>
                <w:sz w:val="22"/>
                <w:szCs w:val="24"/>
              </w:rPr>
            </w:pPr>
            <w:r w:rsidRPr="00C53A18">
              <w:rPr>
                <w:rFonts w:ascii="Times New Roman" w:eastAsia="ＭＳ ゴシック" w:hAnsi="Times New Roman" w:cs="Times New Roman" w:hint="eastAsia"/>
                <w:sz w:val="22"/>
                <w:szCs w:val="24"/>
              </w:rPr>
              <w:t xml:space="preserve">Income </w:t>
            </w:r>
            <w:r>
              <w:rPr>
                <w:rFonts w:ascii="Times New Roman" w:eastAsia="ＭＳ ゴシック" w:hAnsi="Times New Roman" w:cs="Times New Roman"/>
                <w:sz w:val="22"/>
                <w:szCs w:val="24"/>
              </w:rPr>
              <w:t>t</w:t>
            </w:r>
            <w:r w:rsidRPr="00C53A18">
              <w:rPr>
                <w:rFonts w:ascii="Times New Roman" w:eastAsia="ＭＳ ゴシック" w:hAnsi="Times New Roman" w:cs="Times New Roman" w:hint="eastAsia"/>
                <w:sz w:val="22"/>
                <w:szCs w:val="24"/>
              </w:rPr>
              <w:t>ax</w:t>
            </w:r>
            <w:r>
              <w:rPr>
                <w:rFonts w:ascii="Times New Roman" w:eastAsia="ＭＳ ゴシック" w:hAnsi="Times New Roman" w:cs="Times New Roman" w:hint="eastAsia"/>
                <w:sz w:val="22"/>
                <w:szCs w:val="24"/>
              </w:rPr>
              <w:t xml:space="preserve"> (Unit: Ten thousand yen)</w:t>
            </w:r>
          </w:p>
        </w:tc>
        <w:tc>
          <w:tcPr>
            <w:tcW w:w="1071" w:type="dxa"/>
            <w:noWrap/>
            <w:hideMark/>
          </w:tcPr>
          <w:p w14:paraId="3FFDB5CD" w14:textId="77777777" w:rsidR="00E5641B" w:rsidRPr="00C53A18" w:rsidRDefault="00E5641B" w:rsidP="00363899">
            <w:pPr>
              <w:jc w:val="left"/>
              <w:rPr>
                <w:rFonts w:ascii="Times New Roman" w:eastAsia="ＭＳ ゴシック" w:hAnsi="Times New Roman" w:cs="Times New Roman"/>
                <w:sz w:val="22"/>
                <w:szCs w:val="24"/>
              </w:rPr>
            </w:pPr>
            <w:r w:rsidRPr="00040907">
              <w:rPr>
                <w:rFonts w:ascii="Times New Roman" w:eastAsia="ＭＳ ゴシック" w:hAnsi="Times New Roman" w:cs="Times New Roman"/>
                <w:sz w:val="22"/>
                <w:szCs w:val="24"/>
              </w:rPr>
              <w:t>1</w:t>
            </w:r>
            <w:r>
              <w:rPr>
                <w:rFonts w:ascii="Times New Roman" w:eastAsia="ＭＳ ゴシック" w:hAnsi="Times New Roman" w:cs="Times New Roman" w:hint="eastAsia"/>
                <w:sz w:val="22"/>
                <w:szCs w:val="24"/>
              </w:rPr>
              <w:t>0</w:t>
            </w:r>
            <w:r w:rsidRPr="00040907">
              <w:rPr>
                <w:rFonts w:ascii="Times New Roman" w:eastAsia="ＭＳ ゴシック" w:hAnsi="Times New Roman" w:cs="Times New Roman"/>
                <w:sz w:val="22"/>
                <w:szCs w:val="24"/>
              </w:rPr>
              <w:t>9.085</w:t>
            </w:r>
          </w:p>
        </w:tc>
        <w:tc>
          <w:tcPr>
            <w:tcW w:w="1071" w:type="dxa"/>
            <w:noWrap/>
            <w:hideMark/>
          </w:tcPr>
          <w:p w14:paraId="03345603"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10</w:t>
            </w:r>
            <w:r w:rsidRPr="001C1C4B">
              <w:rPr>
                <w:rFonts w:ascii="Times New Roman" w:eastAsia="ＭＳ ゴシック" w:hAnsi="Times New Roman" w:cs="Times New Roman"/>
                <w:sz w:val="22"/>
                <w:szCs w:val="24"/>
              </w:rPr>
              <w:t>2.</w:t>
            </w:r>
            <w:r>
              <w:rPr>
                <w:rFonts w:ascii="Times New Roman" w:eastAsia="ＭＳ ゴシック" w:hAnsi="Times New Roman" w:cs="Times New Roman" w:hint="eastAsia"/>
                <w:sz w:val="22"/>
                <w:szCs w:val="24"/>
              </w:rPr>
              <w:t>525</w:t>
            </w:r>
          </w:p>
        </w:tc>
        <w:tc>
          <w:tcPr>
            <w:tcW w:w="1041" w:type="dxa"/>
          </w:tcPr>
          <w:p w14:paraId="09D47115"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w:t>
            </w:r>
          </w:p>
        </w:tc>
        <w:tc>
          <w:tcPr>
            <w:tcW w:w="1041" w:type="dxa"/>
          </w:tcPr>
          <w:p w14:paraId="3602EAC1" w14:textId="77777777" w:rsidR="00E5641B"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3300</w:t>
            </w:r>
          </w:p>
        </w:tc>
      </w:tr>
      <w:tr w:rsidR="00E5641B" w14:paraId="0AD4C22A" w14:textId="77777777" w:rsidTr="00363899">
        <w:trPr>
          <w:trHeight w:val="360"/>
          <w:jc w:val="center"/>
        </w:trPr>
        <w:tc>
          <w:tcPr>
            <w:tcW w:w="4230" w:type="dxa"/>
            <w:noWrap/>
          </w:tcPr>
          <w:p w14:paraId="4FA1E894" w14:textId="68C0E80F"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Age</w:t>
            </w:r>
            <w:r w:rsidR="00855E27">
              <w:rPr>
                <w:rFonts w:ascii="Times New Roman" w:eastAsia="ＭＳ ゴシック" w:hAnsi="Times New Roman" w:cs="Times New Roman" w:hint="eastAsia"/>
                <w:sz w:val="22"/>
                <w:szCs w:val="24"/>
              </w:rPr>
              <w:t xml:space="preserve"> (Unit: years old)</w:t>
            </w:r>
          </w:p>
        </w:tc>
        <w:tc>
          <w:tcPr>
            <w:tcW w:w="1071" w:type="dxa"/>
            <w:noWrap/>
          </w:tcPr>
          <w:p w14:paraId="116459F3" w14:textId="77777777" w:rsidR="00E5641B" w:rsidRPr="00C53A18" w:rsidRDefault="00E5641B" w:rsidP="00363899">
            <w:pPr>
              <w:jc w:val="left"/>
              <w:rPr>
                <w:rFonts w:ascii="Times New Roman" w:eastAsia="ＭＳ ゴシック" w:hAnsi="Times New Roman" w:cs="Times New Roman"/>
                <w:sz w:val="22"/>
                <w:szCs w:val="24"/>
              </w:rPr>
            </w:pPr>
            <w:r w:rsidRPr="00040907">
              <w:t>47.893</w:t>
            </w:r>
          </w:p>
        </w:tc>
        <w:tc>
          <w:tcPr>
            <w:tcW w:w="1071" w:type="dxa"/>
            <w:noWrap/>
          </w:tcPr>
          <w:p w14:paraId="51DB6D22" w14:textId="77777777" w:rsidR="00E5641B" w:rsidRPr="00C53A18" w:rsidRDefault="00E5641B" w:rsidP="00363899">
            <w:pPr>
              <w:jc w:val="left"/>
              <w:rPr>
                <w:rFonts w:ascii="Times New Roman" w:eastAsia="ＭＳ ゴシック" w:hAnsi="Times New Roman" w:cs="Times New Roman"/>
                <w:sz w:val="22"/>
                <w:szCs w:val="24"/>
              </w:rPr>
            </w:pPr>
            <w:r w:rsidRPr="00040907">
              <w:rPr>
                <w:rFonts w:ascii="Times New Roman" w:eastAsia="ＭＳ ゴシック" w:hAnsi="Times New Roman" w:cs="Times New Roman"/>
                <w:sz w:val="22"/>
                <w:szCs w:val="24"/>
              </w:rPr>
              <w:t>10.130</w:t>
            </w:r>
          </w:p>
        </w:tc>
        <w:tc>
          <w:tcPr>
            <w:tcW w:w="1041" w:type="dxa"/>
          </w:tcPr>
          <w:p w14:paraId="69F6917B" w14:textId="77777777" w:rsidR="00E5641B" w:rsidRPr="00C53A18" w:rsidRDefault="00E5641B"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25</w:t>
            </w:r>
          </w:p>
        </w:tc>
        <w:tc>
          <w:tcPr>
            <w:tcW w:w="1041" w:type="dxa"/>
          </w:tcPr>
          <w:p w14:paraId="33381D9C" w14:textId="77777777" w:rsidR="00E5641B" w:rsidRPr="00B2057D" w:rsidRDefault="00E5641B" w:rsidP="00363899">
            <w:pPr>
              <w:jc w:val="left"/>
            </w:pPr>
            <w:r>
              <w:rPr>
                <w:rFonts w:hint="eastAsia"/>
              </w:rPr>
              <w:t>65</w:t>
            </w:r>
          </w:p>
        </w:tc>
      </w:tr>
    </w:tbl>
    <w:p w14:paraId="1F298C98" w14:textId="77777777" w:rsidR="00E5641B" w:rsidRDefault="00E5641B" w:rsidP="00E5641B">
      <w:pPr>
        <w:jc w:val="left"/>
        <w:rPr>
          <w:rFonts w:ascii="Times New Roman" w:eastAsia="ＭＳ ゴシック" w:hAnsi="Times New Roman" w:cs="Times New Roman"/>
          <w:sz w:val="22"/>
          <w:szCs w:val="24"/>
        </w:rPr>
      </w:pPr>
    </w:p>
    <w:p w14:paraId="65921B47" w14:textId="77777777" w:rsidR="00E5641B" w:rsidRDefault="00E5641B" w:rsidP="006C55E1">
      <w:pPr>
        <w:jc w:val="left"/>
        <w:rPr>
          <w:rFonts w:ascii="Times New Roman" w:eastAsia="ＭＳ ゴシック" w:hAnsi="Times New Roman" w:cs="Times New Roman"/>
          <w:sz w:val="22"/>
          <w:szCs w:val="24"/>
        </w:rPr>
      </w:pPr>
    </w:p>
    <w:p w14:paraId="27C6A0D5" w14:textId="7D895D3B"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Figure 1. Histogram of </w:t>
      </w:r>
      <w:r>
        <w:rPr>
          <w:rFonts w:ascii="Times New Roman" w:eastAsia="ＭＳ ゴシック" w:hAnsi="Times New Roman" w:cs="Times New Roman"/>
          <w:sz w:val="22"/>
          <w:szCs w:val="24"/>
        </w:rPr>
        <w:t>p</w:t>
      </w:r>
      <w:r>
        <w:rPr>
          <w:rFonts w:ascii="Times New Roman" w:eastAsia="ＭＳ ゴシック" w:hAnsi="Times New Roman" w:cs="Times New Roman" w:hint="eastAsia"/>
          <w:sz w:val="22"/>
          <w:szCs w:val="24"/>
        </w:rPr>
        <w:t xml:space="preserve">rorated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r w:rsidR="00F9715C">
        <w:rPr>
          <w:rFonts w:ascii="Times New Roman" w:eastAsia="ＭＳ ゴシック" w:hAnsi="Times New Roman" w:cs="Times New Roman" w:hint="eastAsia"/>
          <w:sz w:val="22"/>
          <w:szCs w:val="24"/>
        </w:rPr>
        <w:t xml:space="preserve"> in FTR data</w:t>
      </w:r>
      <w:r>
        <w:rPr>
          <w:rFonts w:ascii="Times New Roman" w:eastAsia="ＭＳ ゴシック" w:hAnsi="Times New Roman" w:cs="Times New Roman" w:hint="eastAsia"/>
          <w:sz w:val="22"/>
          <w:szCs w:val="24"/>
        </w:rPr>
        <w:t xml:space="preserve"> (Unit: Yen)</w:t>
      </w:r>
    </w:p>
    <w:p w14:paraId="0A14D9E8" w14:textId="77777777" w:rsidR="00E5641B" w:rsidRDefault="00E5641B" w:rsidP="00E5641B">
      <w:pPr>
        <w:jc w:val="left"/>
        <w:rPr>
          <w:rFonts w:ascii="Times New Roman" w:eastAsia="ＭＳ ゴシック" w:hAnsi="Times New Roman" w:cs="Times New Roman"/>
          <w:sz w:val="22"/>
          <w:szCs w:val="24"/>
        </w:rPr>
      </w:pPr>
    </w:p>
    <w:p w14:paraId="5CF85A8B" w14:textId="77777777" w:rsidR="00E5641B" w:rsidRDefault="00E5641B" w:rsidP="00E5641B">
      <w:pPr>
        <w:jc w:val="left"/>
        <w:rPr>
          <w:rFonts w:ascii="Times New Roman" w:eastAsia="ＭＳ ゴシック" w:hAnsi="Times New Roman" w:cs="Times New Roman"/>
          <w:sz w:val="22"/>
          <w:szCs w:val="24"/>
        </w:rPr>
      </w:pPr>
      <w:r w:rsidRPr="00472070">
        <w:rPr>
          <w:rFonts w:hint="eastAsia"/>
          <w:noProof/>
        </w:rPr>
        <w:drawing>
          <wp:inline distT="0" distB="0" distL="0" distR="0" wp14:anchorId="0042A12D" wp14:editId="33B5CC98">
            <wp:extent cx="5302250" cy="3181101"/>
            <wp:effectExtent l="0" t="0" r="0" b="635"/>
            <wp:docPr id="378962574" name="図 378962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257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02250" cy="3181101"/>
                    </a:xfrm>
                    <a:prstGeom prst="rect">
                      <a:avLst/>
                    </a:prstGeom>
                    <a:noFill/>
                    <a:ln>
                      <a:noFill/>
                    </a:ln>
                  </pic:spPr>
                </pic:pic>
              </a:graphicData>
            </a:graphic>
          </wp:inline>
        </w:drawing>
      </w:r>
    </w:p>
    <w:p w14:paraId="45F4FD7C" w14:textId="513E59DB" w:rsidR="00981EBC" w:rsidRDefault="00981EBC"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(Note) </w:t>
      </w:r>
      <m:oMath>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e</m:t>
            </m:r>
          </m:e>
          <m:sup>
            <m:r>
              <w:rPr>
                <w:rFonts w:ascii="Cambria Math" w:eastAsia="ＭＳ ゴシック" w:hAnsi="Cambria Math" w:cs="Times New Roman"/>
                <w:sz w:val="22"/>
                <w:szCs w:val="24"/>
              </w:rPr>
              <m:t>+0x</m:t>
            </m:r>
          </m:sup>
        </m:sSup>
      </m:oMath>
      <w:r>
        <w:rPr>
          <w:rFonts w:ascii="Times New Roman" w:eastAsia="ＭＳ ゴシック" w:hAnsi="Times New Roman" w:cs="Times New Roman" w:hint="eastAsia"/>
          <w:sz w:val="22"/>
          <w:szCs w:val="24"/>
        </w:rPr>
        <w:t xml:space="preserve"> </w:t>
      </w:r>
      <w:r w:rsidR="00F9715C">
        <w:rPr>
          <w:rFonts w:ascii="Times New Roman" w:eastAsia="ＭＳ ゴシック" w:hAnsi="Times New Roman" w:cs="Times New Roman" w:hint="eastAsia"/>
          <w:sz w:val="22"/>
          <w:szCs w:val="24"/>
        </w:rPr>
        <w:t>represents</w:t>
      </w:r>
      <w:r>
        <w:rPr>
          <w:rFonts w:ascii="Times New Roman" w:eastAsia="ＭＳ ゴシック" w:hAnsi="Times New Roman" w:cs="Times New Roman" w:hint="eastAsia"/>
          <w:sz w:val="22"/>
          <w:szCs w:val="24"/>
        </w:rPr>
        <w:t xml:space="preserve">s </w:t>
      </w:r>
      <m:oMath>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10</m:t>
            </m:r>
          </m:e>
          <m:sup>
            <m:r>
              <w:rPr>
                <w:rFonts w:ascii="Cambria Math" w:eastAsia="ＭＳ ゴシック" w:hAnsi="Cambria Math" w:cs="Times New Roman"/>
                <w:sz w:val="22"/>
                <w:szCs w:val="24"/>
              </w:rPr>
              <m:t>X</m:t>
            </m:r>
          </m:sup>
        </m:sSup>
      </m:oMath>
      <w:r>
        <w:rPr>
          <w:rFonts w:ascii="Times New Roman" w:eastAsia="ＭＳ ゴシック" w:hAnsi="Times New Roman" w:cs="Times New Roman" w:hint="eastAsia"/>
          <w:sz w:val="22"/>
          <w:szCs w:val="24"/>
        </w:rPr>
        <w:t>.</w:t>
      </w:r>
    </w:p>
    <w:p w14:paraId="5DBDF0B2" w14:textId="65EBC8A3"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br w:type="page"/>
      </w:r>
    </w:p>
    <w:p w14:paraId="5AC7D2F9" w14:textId="7D48A6ED"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lastRenderedPageBreak/>
        <w:t xml:space="preserve">Figure 2. Histogram of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og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 xml:space="preserve">ifference of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r w:rsidR="004A07C3">
        <w:rPr>
          <w:rFonts w:ascii="Times New Roman" w:eastAsia="ＭＳ ゴシック" w:hAnsi="Times New Roman" w:cs="Times New Roman" w:hint="eastAsia"/>
          <w:sz w:val="22"/>
          <w:szCs w:val="24"/>
        </w:rPr>
        <w:t xml:space="preserve"> (</w:t>
      </w:r>
      <m:oMath>
        <m:r>
          <w:rPr>
            <w:rFonts w:ascii="Cambria Math" w:eastAsia="ＭＳ ゴシック" w:hAnsi="Cambria Math" w:cs="Times New Roman"/>
            <w:sz w:val="22"/>
            <w:szCs w:val="24"/>
          </w:rPr>
          <m:t>dl</m:t>
        </m:r>
      </m:oMath>
      <w:r w:rsidR="004A07C3">
        <w:rPr>
          <w:rFonts w:ascii="Times New Roman" w:eastAsia="ＭＳ ゴシック" w:hAnsi="Times New Roman" w:cs="Times New Roman" w:hint="eastAsia"/>
          <w:sz w:val="22"/>
          <w:szCs w:val="24"/>
        </w:rPr>
        <w:t>)</w:t>
      </w:r>
      <w:r w:rsidR="00595413">
        <w:rPr>
          <w:rFonts w:ascii="Times New Roman" w:eastAsia="ＭＳ ゴシック" w:hAnsi="Times New Roman" w:cs="Times New Roman" w:hint="eastAsia"/>
          <w:sz w:val="22"/>
          <w:szCs w:val="24"/>
        </w:rPr>
        <w:t xml:space="preserve"> in FTR data</w:t>
      </w:r>
    </w:p>
    <w:p w14:paraId="3EF59364" w14:textId="77777777" w:rsidR="00E5641B" w:rsidRDefault="00E5641B" w:rsidP="00E5641B">
      <w:pPr>
        <w:jc w:val="left"/>
        <w:rPr>
          <w:rFonts w:ascii="Times New Roman" w:eastAsia="ＭＳ ゴシック" w:hAnsi="Times New Roman" w:cs="Times New Roman"/>
          <w:sz w:val="22"/>
          <w:szCs w:val="24"/>
        </w:rPr>
      </w:pPr>
      <w:r w:rsidRPr="00E601A2">
        <w:rPr>
          <w:rFonts w:hint="eastAsia"/>
          <w:noProof/>
          <w:lang w:val="en-IN" w:eastAsia="en-IN"/>
        </w:rPr>
        <w:drawing>
          <wp:inline distT="0" distB="0" distL="0" distR="0" wp14:anchorId="56BFF6E1" wp14:editId="1D6EF3E8">
            <wp:extent cx="5400040" cy="323977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00040" cy="3239770"/>
                    </a:xfrm>
                    <a:prstGeom prst="rect">
                      <a:avLst/>
                    </a:prstGeom>
                    <a:noFill/>
                    <a:ln>
                      <a:noFill/>
                    </a:ln>
                  </pic:spPr>
                </pic:pic>
              </a:graphicData>
            </a:graphic>
          </wp:inline>
        </w:drawing>
      </w:r>
    </w:p>
    <w:p w14:paraId="6E24439C" w14:textId="77777777" w:rsidR="00E5641B" w:rsidRDefault="00E5641B" w:rsidP="00E5641B">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Note</w:t>
      </w:r>
      <w:r>
        <w:rPr>
          <w:rFonts w:ascii="Times New Roman" w:eastAsia="ＭＳ ゴシック" w:hAnsi="Times New Roman" w:cs="Times New Roman"/>
          <w:sz w:val="22"/>
          <w:szCs w:val="24"/>
        </w:rPr>
        <w:t xml:space="preserve">: The </w:t>
      </w:r>
      <w:r>
        <w:rPr>
          <w:rFonts w:ascii="Times New Roman" w:eastAsia="ＭＳ ゴシック" w:hAnsi="Times New Roman" w:cs="Times New Roman" w:hint="eastAsia"/>
          <w:sz w:val="22"/>
          <w:szCs w:val="24"/>
        </w:rPr>
        <w:t>average growth rate is -0.0413, standard deviation</w:t>
      </w:r>
      <w:r>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 xml:space="preserve">is 0.008, skewness is </w:t>
      </w:r>
      <w:r w:rsidRPr="0035491C">
        <w:rPr>
          <w:rFonts w:ascii="Times New Roman" w:eastAsia="ＭＳ ゴシック" w:hAnsi="Times New Roman" w:cs="Times New Roman"/>
          <w:sz w:val="22"/>
          <w:szCs w:val="24"/>
        </w:rPr>
        <w:t>-0.4143715</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and kurtosis is </w:t>
      </w:r>
      <w:r w:rsidRPr="0035491C">
        <w:rPr>
          <w:rFonts w:ascii="Times New Roman" w:eastAsia="ＭＳ ゴシック" w:hAnsi="Times New Roman" w:cs="Times New Roman"/>
          <w:sz w:val="22"/>
          <w:szCs w:val="24"/>
        </w:rPr>
        <w:t>24.9508</w:t>
      </w:r>
      <w:r>
        <w:rPr>
          <w:rFonts w:ascii="Times New Roman" w:eastAsia="ＭＳ ゴシック" w:hAnsi="Times New Roman" w:cs="Times New Roman" w:hint="eastAsia"/>
          <w:sz w:val="22"/>
          <w:szCs w:val="24"/>
        </w:rPr>
        <w:t xml:space="preserve">. </w:t>
      </w:r>
    </w:p>
    <w:p w14:paraId="35883BAD" w14:textId="77777777" w:rsidR="00E5641B" w:rsidRDefault="00E5641B" w:rsidP="00E5641B">
      <w:pPr>
        <w:jc w:val="left"/>
        <w:rPr>
          <w:rFonts w:ascii="Times New Roman" w:eastAsia="ＭＳ ゴシック" w:hAnsi="Times New Roman" w:cs="Times New Roman"/>
          <w:sz w:val="22"/>
          <w:szCs w:val="24"/>
        </w:rPr>
      </w:pPr>
    </w:p>
    <w:p w14:paraId="68F93A35" w14:textId="77777777" w:rsidR="00AA4E88" w:rsidRDefault="00AA4E88" w:rsidP="00E5641B">
      <w:pPr>
        <w:jc w:val="left"/>
        <w:rPr>
          <w:rFonts w:ascii="Times New Roman" w:eastAsia="ＭＳ ゴシック" w:hAnsi="Times New Roman" w:cs="Times New Roman"/>
          <w:sz w:val="22"/>
          <w:szCs w:val="24"/>
        </w:rPr>
      </w:pPr>
    </w:p>
    <w:p w14:paraId="3999CF62" w14:textId="77777777" w:rsidR="00AA4E88" w:rsidRDefault="00AA4E88" w:rsidP="00E5641B">
      <w:pPr>
        <w:jc w:val="left"/>
        <w:rPr>
          <w:rFonts w:ascii="Times New Roman" w:eastAsia="ＭＳ ゴシック" w:hAnsi="Times New Roman" w:cs="Times New Roman"/>
          <w:sz w:val="22"/>
          <w:szCs w:val="24"/>
        </w:rPr>
      </w:pPr>
    </w:p>
    <w:p w14:paraId="4114035B" w14:textId="77777777" w:rsidR="00AA4E88" w:rsidRDefault="00AA4E88" w:rsidP="00E5641B">
      <w:pPr>
        <w:jc w:val="left"/>
        <w:rPr>
          <w:rFonts w:ascii="Times New Roman" w:eastAsia="ＭＳ ゴシック" w:hAnsi="Times New Roman" w:cs="Times New Roman"/>
          <w:sz w:val="22"/>
          <w:szCs w:val="24"/>
        </w:rPr>
      </w:pPr>
    </w:p>
    <w:p w14:paraId="7CEA5E52" w14:textId="77777777" w:rsidR="00AA4E88" w:rsidRDefault="00AA4E88" w:rsidP="00E5641B">
      <w:pPr>
        <w:jc w:val="left"/>
        <w:rPr>
          <w:rFonts w:ascii="Times New Roman" w:eastAsia="ＭＳ ゴシック" w:hAnsi="Times New Roman" w:cs="Times New Roman"/>
          <w:sz w:val="22"/>
          <w:szCs w:val="24"/>
        </w:rPr>
      </w:pPr>
    </w:p>
    <w:p w14:paraId="6FE4A8FD" w14:textId="77777777" w:rsidR="00AA4E88" w:rsidRDefault="00AA4E88" w:rsidP="00E5641B">
      <w:pPr>
        <w:jc w:val="left"/>
        <w:rPr>
          <w:rFonts w:ascii="Times New Roman" w:eastAsia="ＭＳ ゴシック" w:hAnsi="Times New Roman" w:cs="Times New Roman"/>
          <w:sz w:val="22"/>
          <w:szCs w:val="24"/>
        </w:rPr>
      </w:pPr>
    </w:p>
    <w:p w14:paraId="0BC84C49" w14:textId="77777777" w:rsidR="00AA4E88" w:rsidRDefault="00AA4E88" w:rsidP="00E5641B">
      <w:pPr>
        <w:jc w:val="left"/>
        <w:rPr>
          <w:rFonts w:ascii="Times New Roman" w:eastAsia="ＭＳ ゴシック" w:hAnsi="Times New Roman" w:cs="Times New Roman"/>
          <w:sz w:val="22"/>
          <w:szCs w:val="24"/>
        </w:rPr>
      </w:pPr>
    </w:p>
    <w:p w14:paraId="4AA57C70" w14:textId="77777777" w:rsidR="00AA4E88" w:rsidRDefault="00AA4E88" w:rsidP="00E5641B">
      <w:pPr>
        <w:jc w:val="left"/>
        <w:rPr>
          <w:rFonts w:ascii="Times New Roman" w:eastAsia="ＭＳ ゴシック" w:hAnsi="Times New Roman" w:cs="Times New Roman"/>
          <w:sz w:val="22"/>
          <w:szCs w:val="24"/>
        </w:rPr>
      </w:pPr>
    </w:p>
    <w:p w14:paraId="2551BAE7" w14:textId="77777777" w:rsidR="00AA4E88" w:rsidRDefault="00AA4E88" w:rsidP="00E5641B">
      <w:pPr>
        <w:jc w:val="left"/>
        <w:rPr>
          <w:rFonts w:ascii="Times New Roman" w:eastAsia="ＭＳ ゴシック" w:hAnsi="Times New Roman" w:cs="Times New Roman"/>
          <w:sz w:val="22"/>
          <w:szCs w:val="24"/>
        </w:rPr>
      </w:pPr>
    </w:p>
    <w:p w14:paraId="6B3F8651" w14:textId="77777777" w:rsidR="00AA4E88" w:rsidRDefault="00AA4E88" w:rsidP="00E5641B">
      <w:pPr>
        <w:jc w:val="left"/>
        <w:rPr>
          <w:rFonts w:ascii="Times New Roman" w:eastAsia="ＭＳ ゴシック" w:hAnsi="Times New Roman" w:cs="Times New Roman"/>
          <w:sz w:val="22"/>
          <w:szCs w:val="24"/>
        </w:rPr>
      </w:pPr>
    </w:p>
    <w:p w14:paraId="421ECC7B" w14:textId="77777777" w:rsidR="00AA4E88" w:rsidRDefault="00AA4E88" w:rsidP="00E5641B">
      <w:pPr>
        <w:jc w:val="left"/>
        <w:rPr>
          <w:rFonts w:ascii="Times New Roman" w:eastAsia="ＭＳ ゴシック" w:hAnsi="Times New Roman" w:cs="Times New Roman"/>
          <w:sz w:val="22"/>
          <w:szCs w:val="24"/>
        </w:rPr>
      </w:pPr>
    </w:p>
    <w:p w14:paraId="7548B6BA" w14:textId="77777777" w:rsidR="00AA4E88" w:rsidRDefault="00AA4E88" w:rsidP="00E5641B">
      <w:pPr>
        <w:jc w:val="left"/>
        <w:rPr>
          <w:rFonts w:ascii="Times New Roman" w:eastAsia="ＭＳ ゴシック" w:hAnsi="Times New Roman" w:cs="Times New Roman"/>
          <w:sz w:val="22"/>
          <w:szCs w:val="24"/>
        </w:rPr>
      </w:pPr>
    </w:p>
    <w:p w14:paraId="1875A7F9" w14:textId="77777777" w:rsidR="00AA4E88" w:rsidRDefault="00AA4E88" w:rsidP="00E5641B">
      <w:pPr>
        <w:jc w:val="left"/>
        <w:rPr>
          <w:rFonts w:ascii="Times New Roman" w:eastAsia="ＭＳ ゴシック" w:hAnsi="Times New Roman" w:cs="Times New Roman"/>
          <w:sz w:val="22"/>
          <w:szCs w:val="24"/>
        </w:rPr>
      </w:pPr>
    </w:p>
    <w:p w14:paraId="13E033D6" w14:textId="77777777" w:rsidR="00AA4E88" w:rsidRDefault="00AA4E88" w:rsidP="00E5641B">
      <w:pPr>
        <w:jc w:val="left"/>
        <w:rPr>
          <w:rFonts w:ascii="Times New Roman" w:eastAsia="ＭＳ ゴシック" w:hAnsi="Times New Roman" w:cs="Times New Roman"/>
          <w:sz w:val="22"/>
          <w:szCs w:val="24"/>
        </w:rPr>
      </w:pPr>
    </w:p>
    <w:p w14:paraId="4CF555A3" w14:textId="77777777" w:rsidR="00AA4E88" w:rsidRDefault="00AA4E88" w:rsidP="00E5641B">
      <w:pPr>
        <w:jc w:val="left"/>
        <w:rPr>
          <w:rFonts w:ascii="Times New Roman" w:eastAsia="ＭＳ ゴシック" w:hAnsi="Times New Roman" w:cs="Times New Roman"/>
          <w:sz w:val="22"/>
          <w:szCs w:val="24"/>
        </w:rPr>
      </w:pPr>
    </w:p>
    <w:p w14:paraId="777EB303" w14:textId="77777777" w:rsidR="00AA4E88" w:rsidRDefault="00AA4E88" w:rsidP="00E5641B">
      <w:pPr>
        <w:jc w:val="left"/>
        <w:rPr>
          <w:rFonts w:ascii="Times New Roman" w:eastAsia="ＭＳ ゴシック" w:hAnsi="Times New Roman" w:cs="Times New Roman"/>
          <w:sz w:val="22"/>
          <w:szCs w:val="24"/>
        </w:rPr>
      </w:pPr>
    </w:p>
    <w:p w14:paraId="764179DE" w14:textId="77777777" w:rsidR="00AA4E88" w:rsidRDefault="00AA4E88" w:rsidP="00AA4E88">
      <w:pPr>
        <w:pStyle w:val="Web"/>
        <w:rPr>
          <w:rFonts w:ascii="Times New Roman" w:hAnsi="Times New Roman" w:cs="Times New Roman"/>
        </w:rPr>
      </w:pPr>
      <w:r w:rsidRPr="00652BC0">
        <w:rPr>
          <w:rFonts w:ascii="Times New Roman" w:hAnsi="Times New Roman" w:cs="Times New Roman"/>
        </w:rPr>
        <w:lastRenderedPageBreak/>
        <w:t xml:space="preserve">Figure </w:t>
      </w:r>
      <w:r>
        <w:rPr>
          <w:rFonts w:ascii="Times New Roman" w:hAnsi="Times New Roman" w:cs="Times New Roman" w:hint="eastAsia"/>
        </w:rPr>
        <w:t>3</w:t>
      </w:r>
      <w:r w:rsidRPr="00652BC0">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Histogram</w:t>
      </w:r>
      <w:r>
        <w:rPr>
          <w:rFonts w:ascii="Times New Roman" w:hAnsi="Times New Roman" w:cs="Times New Roman" w:hint="eastAsia"/>
        </w:rPr>
        <w:t xml:space="preserve"> of </w:t>
      </w:r>
      <w:r>
        <w:rPr>
          <w:rFonts w:ascii="Times New Roman" w:hAnsi="Times New Roman" w:cs="Times New Roman"/>
        </w:rPr>
        <w:t>h</w:t>
      </w:r>
      <w:r>
        <w:rPr>
          <w:rFonts w:ascii="Times New Roman" w:hAnsi="Times New Roman" w:cs="Times New Roman" w:hint="eastAsia"/>
        </w:rPr>
        <w:t xml:space="preserve">ousehold </w:t>
      </w:r>
      <w:r>
        <w:rPr>
          <w:rFonts w:ascii="Times New Roman" w:hAnsi="Times New Roman" w:cs="Times New Roman"/>
        </w:rPr>
        <w:t>i</w:t>
      </w:r>
      <w:r>
        <w:rPr>
          <w:rFonts w:ascii="Times New Roman" w:hAnsi="Times New Roman" w:cs="Times New Roman" w:hint="eastAsia"/>
        </w:rPr>
        <w:t xml:space="preserve">ncome </w:t>
      </w:r>
      <w:r>
        <w:rPr>
          <w:rFonts w:ascii="Times New Roman" w:hAnsi="Times New Roman" w:cs="Times New Roman"/>
        </w:rPr>
        <w:t>d</w:t>
      </w:r>
      <w:r>
        <w:rPr>
          <w:rFonts w:ascii="Times New Roman" w:hAnsi="Times New Roman" w:cs="Times New Roman" w:hint="eastAsia"/>
        </w:rPr>
        <w:t>istribution in</w:t>
      </w:r>
      <w:r>
        <w:rPr>
          <w:rFonts w:ascii="Times New Roman" w:hAnsi="Times New Roman" w:cs="Times New Roman"/>
        </w:rPr>
        <w:t xml:space="preserve"> the</w:t>
      </w:r>
      <w:r>
        <w:rPr>
          <w:rFonts w:ascii="Times New Roman" w:hAnsi="Times New Roman" w:cs="Times New Roman" w:hint="eastAsia"/>
        </w:rPr>
        <w:t xml:space="preserve"> JHPS </w:t>
      </w:r>
      <w:r>
        <w:rPr>
          <w:rFonts w:ascii="Times New Roman" w:hAnsi="Times New Roman" w:cs="Times New Roman"/>
        </w:rPr>
        <w:t>d</w:t>
      </w:r>
      <w:r>
        <w:rPr>
          <w:rFonts w:ascii="Times New Roman" w:hAnsi="Times New Roman" w:cs="Times New Roman" w:hint="eastAsia"/>
        </w:rPr>
        <w:t>ata (Unit: 10</w:t>
      </w:r>
      <w:r>
        <w:rPr>
          <w:rFonts w:ascii="Times New Roman" w:hAnsi="Times New Roman" w:cs="Times New Roman"/>
        </w:rPr>
        <w:t>,000</w:t>
      </w:r>
      <w:r>
        <w:rPr>
          <w:rFonts w:ascii="Times New Roman" w:hAnsi="Times New Roman" w:cs="Times New Roman" w:hint="eastAsia"/>
        </w:rPr>
        <w:t xml:space="preserve"> yen)</w:t>
      </w:r>
    </w:p>
    <w:p w14:paraId="48ED1EF4" w14:textId="77777777" w:rsidR="00AA4E88" w:rsidRPr="00652BC0" w:rsidRDefault="00AA4E88" w:rsidP="00AA4E88">
      <w:pPr>
        <w:pStyle w:val="Web"/>
        <w:rPr>
          <w:rFonts w:ascii="Times New Roman" w:hAnsi="Times New Roman" w:cs="Times New Roman"/>
        </w:rPr>
      </w:pPr>
      <w:r w:rsidRPr="006940D6">
        <w:rPr>
          <w:rFonts w:hint="eastAsia"/>
          <w:noProof/>
          <w:lang w:val="en-IN" w:eastAsia="en-IN"/>
        </w:rPr>
        <w:drawing>
          <wp:inline distT="0" distB="0" distL="0" distR="0" wp14:anchorId="4BC9404B" wp14:editId="02B46C4B">
            <wp:extent cx="5400040" cy="3239770"/>
            <wp:effectExtent l="0" t="0" r="0" b="0"/>
            <wp:docPr id="210682338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23384"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400040" cy="3239770"/>
                    </a:xfrm>
                    <a:prstGeom prst="rect">
                      <a:avLst/>
                    </a:prstGeom>
                    <a:noFill/>
                    <a:ln>
                      <a:noFill/>
                    </a:ln>
                  </pic:spPr>
                </pic:pic>
              </a:graphicData>
            </a:graphic>
          </wp:inline>
        </w:drawing>
      </w:r>
    </w:p>
    <w:p w14:paraId="08F12FE2" w14:textId="77777777" w:rsidR="00E5641B" w:rsidRDefault="00E5641B" w:rsidP="006C55E1">
      <w:pPr>
        <w:jc w:val="left"/>
        <w:rPr>
          <w:rFonts w:ascii="Times New Roman" w:eastAsia="ＭＳ ゴシック" w:hAnsi="Times New Roman" w:cs="Times New Roman"/>
          <w:sz w:val="22"/>
          <w:szCs w:val="24"/>
        </w:rPr>
      </w:pPr>
    </w:p>
    <w:p w14:paraId="0D42533A" w14:textId="77777777" w:rsidR="00856CBD" w:rsidRDefault="00856CBD" w:rsidP="006C55E1">
      <w:pPr>
        <w:jc w:val="left"/>
        <w:rPr>
          <w:rFonts w:ascii="Times New Roman" w:eastAsia="ＭＳ ゴシック" w:hAnsi="Times New Roman" w:cs="Times New Roman"/>
          <w:sz w:val="22"/>
          <w:szCs w:val="24"/>
        </w:rPr>
      </w:pPr>
    </w:p>
    <w:p w14:paraId="6DF39631" w14:textId="77777777" w:rsidR="00856CBD" w:rsidRPr="00E5641B" w:rsidRDefault="00856CBD" w:rsidP="006C55E1">
      <w:pPr>
        <w:jc w:val="left"/>
        <w:rPr>
          <w:rFonts w:ascii="Times New Roman" w:eastAsia="ＭＳ ゴシック" w:hAnsi="Times New Roman" w:cs="Times New Roman"/>
          <w:sz w:val="22"/>
          <w:szCs w:val="24"/>
        </w:rPr>
      </w:pPr>
    </w:p>
    <w:p w14:paraId="72FFC9FA" w14:textId="6BE1785A" w:rsidR="006C55E1" w:rsidRDefault="00D72ED0" w:rsidP="006C55E1">
      <w:pPr>
        <w:pStyle w:val="a4"/>
        <w:numPr>
          <w:ilvl w:val="1"/>
          <w:numId w:val="5"/>
        </w:numPr>
        <w:ind w:leftChars="0"/>
        <w:jc w:val="left"/>
        <w:rPr>
          <w:rFonts w:ascii="Times New Roman" w:hAnsi="Times New Roman" w:cs="Times New Roman"/>
          <w:sz w:val="22"/>
        </w:rPr>
      </w:pPr>
      <w:r>
        <w:rPr>
          <w:rFonts w:ascii="Times New Roman" w:hAnsi="Times New Roman" w:cs="Times New Roman"/>
          <w:sz w:val="22"/>
        </w:rPr>
        <w:t>E</w:t>
      </w:r>
      <w:r w:rsidR="00025664">
        <w:rPr>
          <w:rFonts w:ascii="Times New Roman" w:hAnsi="Times New Roman" w:cs="Times New Roman" w:hint="eastAsia"/>
          <w:sz w:val="22"/>
        </w:rPr>
        <w:t xml:space="preserve">stimation of </w:t>
      </w:r>
      <w:r w:rsidR="00660961">
        <w:rPr>
          <w:rFonts w:ascii="Times New Roman" w:hAnsi="Times New Roman" w:cs="Times New Roman"/>
          <w:sz w:val="22"/>
        </w:rPr>
        <w:t>d</w:t>
      </w:r>
      <w:r w:rsidR="00FF30E9">
        <w:rPr>
          <w:rFonts w:ascii="Times New Roman" w:hAnsi="Times New Roman" w:cs="Times New Roman" w:hint="eastAsia"/>
          <w:sz w:val="22"/>
        </w:rPr>
        <w:t xml:space="preserve">isposable </w:t>
      </w:r>
      <w:r w:rsidR="00660961">
        <w:rPr>
          <w:rFonts w:ascii="Times New Roman" w:hAnsi="Times New Roman" w:cs="Times New Roman"/>
          <w:sz w:val="22"/>
        </w:rPr>
        <w:t>l</w:t>
      </w:r>
      <w:r w:rsidR="00025664">
        <w:rPr>
          <w:rFonts w:ascii="Times New Roman" w:hAnsi="Times New Roman" w:cs="Times New Roman" w:hint="eastAsia"/>
          <w:sz w:val="22"/>
        </w:rPr>
        <w:t xml:space="preserve">abor </w:t>
      </w:r>
      <w:r w:rsidR="00660961">
        <w:rPr>
          <w:rFonts w:ascii="Times New Roman" w:hAnsi="Times New Roman" w:cs="Times New Roman"/>
          <w:sz w:val="22"/>
        </w:rPr>
        <w:t>i</w:t>
      </w:r>
      <w:r w:rsidR="00C163E7">
        <w:rPr>
          <w:rFonts w:ascii="Times New Roman" w:hAnsi="Times New Roman" w:cs="Times New Roman"/>
          <w:sz w:val="22"/>
        </w:rPr>
        <w:t xml:space="preserve">ncome </w:t>
      </w:r>
      <w:r w:rsidR="00660961">
        <w:rPr>
          <w:rFonts w:ascii="Times New Roman" w:hAnsi="Times New Roman" w:cs="Times New Roman"/>
          <w:sz w:val="22"/>
        </w:rPr>
        <w:t>f</w:t>
      </w:r>
      <w:r w:rsidR="00C163E7">
        <w:rPr>
          <w:rFonts w:ascii="Times New Roman" w:hAnsi="Times New Roman" w:cs="Times New Roman"/>
          <w:sz w:val="22"/>
        </w:rPr>
        <w:t>unction</w:t>
      </w:r>
    </w:p>
    <w:p w14:paraId="30B17F3B" w14:textId="77777777" w:rsidR="00E26750" w:rsidRDefault="00E26750" w:rsidP="00E26750">
      <w:pPr>
        <w:rPr>
          <w:rFonts w:ascii="Times New Roman" w:hAnsi="Times New Roman" w:cs="Times New Roman"/>
          <w:sz w:val="22"/>
        </w:rPr>
      </w:pPr>
    </w:p>
    <w:p w14:paraId="246ABD0C" w14:textId="77777777" w:rsidR="00E26750" w:rsidRPr="002C078C" w:rsidRDefault="00E26750" w:rsidP="00E26750">
      <w:pPr>
        <w:rPr>
          <w:rFonts w:ascii="Times New Roman" w:hAnsi="Times New Roman" w:cs="Times New Roman"/>
          <w:sz w:val="22"/>
        </w:rPr>
      </w:pPr>
      <w:r w:rsidRPr="002C078C">
        <w:rPr>
          <w:rFonts w:ascii="Times New Roman" w:hAnsi="Times New Roman" w:cs="Times New Roman"/>
          <w:sz w:val="22"/>
        </w:rPr>
        <w:t>Following Feldstein (196</w:t>
      </w:r>
      <w:r>
        <w:rPr>
          <w:rFonts w:ascii="Times New Roman" w:hAnsi="Times New Roman" w:cs="Times New Roman" w:hint="eastAsia"/>
          <w:sz w:val="22"/>
        </w:rPr>
        <w:t>9</w:t>
      </w:r>
      <w:r w:rsidRPr="002C078C">
        <w:rPr>
          <w:rFonts w:ascii="Times New Roman" w:hAnsi="Times New Roman" w:cs="Times New Roman"/>
          <w:sz w:val="22"/>
        </w:rPr>
        <w:t>), Benabou (2002), Heathcote</w:t>
      </w:r>
      <w:r>
        <w:rPr>
          <w:rFonts w:ascii="Times New Roman" w:hAnsi="Times New Roman" w:cs="Times New Roman"/>
          <w:sz w:val="22"/>
        </w:rPr>
        <w:t xml:space="preserve"> et al.</w:t>
      </w:r>
      <w:r w:rsidRPr="002C078C">
        <w:rPr>
          <w:rFonts w:ascii="Times New Roman" w:hAnsi="Times New Roman" w:cs="Times New Roman"/>
          <w:sz w:val="22"/>
        </w:rPr>
        <w:t xml:space="preserve"> (2017)</w:t>
      </w:r>
      <w:r>
        <w:rPr>
          <w:rFonts w:ascii="Times New Roman" w:eastAsia="游明朝" w:hAnsi="Times New Roman" w:cs="Times New Roman"/>
          <w:sz w:val="22"/>
        </w:rPr>
        <w:t>,</w:t>
      </w:r>
      <w:r w:rsidRPr="002C078C">
        <w:rPr>
          <w:rFonts w:ascii="Times New Roman" w:hAnsi="Times New Roman" w:cs="Times New Roman"/>
          <w:sz w:val="22"/>
        </w:rPr>
        <w:t xml:space="preserve"> and Borella et al. (2023), we model the nonlinear (labor) income tax function</w:t>
      </w:r>
      <w:r>
        <w:rPr>
          <w:rFonts w:ascii="Times New Roman" w:eastAsia="游明朝" w:hAnsi="Times New Roman" w:cs="Times New Roman"/>
          <w:sz w:val="22"/>
        </w:rPr>
        <w:t xml:space="preserve"> as follows:</w:t>
      </w:r>
    </w:p>
    <w:p w14:paraId="2DE33B32" w14:textId="77777777" w:rsidR="00E26750" w:rsidRPr="002C078C" w:rsidRDefault="00E26750" w:rsidP="00E26750">
      <w:pPr>
        <w:jc w:val="left"/>
        <w:rPr>
          <w:rFonts w:ascii="Times New Roman" w:hAnsi="Times New Roman" w:cs="Times New Roman"/>
          <w:sz w:val="22"/>
        </w:rPr>
      </w:pPr>
      <m:oMathPara>
        <m:oMath>
          <m:r>
            <w:rPr>
              <w:rFonts w:ascii="Cambria Math" w:hAnsi="Cambria Math" w:cs="Times New Roman"/>
              <w:sz w:val="22"/>
            </w:rPr>
            <m:t>T</m:t>
          </m:r>
          <m:d>
            <m:dPr>
              <m:ctrlPr>
                <w:rPr>
                  <w:rFonts w:ascii="Cambria Math" w:hAnsi="Cambria Math" w:cs="Times New Roman"/>
                  <w:i/>
                  <w:sz w:val="22"/>
                </w:rPr>
              </m:ctrlPr>
            </m:dPr>
            <m:e>
              <m:r>
                <w:rPr>
                  <w:rFonts w:ascii="Cambria Math" w:hAnsi="Cambria Math" w:cs="Times New Roman"/>
                  <w:sz w:val="22"/>
                </w:rPr>
                <m:t>Y</m:t>
              </m:r>
            </m:e>
          </m:d>
          <m:r>
            <w:rPr>
              <w:rFonts w:ascii="Cambria Math" w:hAnsi="Cambria Math" w:cs="Times New Roman"/>
              <w:sz w:val="22"/>
            </w:rPr>
            <m:t>=Y-(1-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0</m:t>
              </m:r>
            </m:sub>
          </m:sSub>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sup>
          </m:sSup>
          <m:r>
            <w:rPr>
              <w:rFonts w:ascii="Cambria Math" w:hAnsi="Cambria Math" w:cs="Times New Roman"/>
              <w:sz w:val="22"/>
            </w:rPr>
            <m:t xml:space="preserve">,  </m:t>
          </m:r>
        </m:oMath>
      </m:oMathPara>
    </w:p>
    <w:p w14:paraId="0162ABBC" w14:textId="77777777" w:rsidR="00E26750" w:rsidRPr="002C078C" w:rsidRDefault="00E26750" w:rsidP="00E26750">
      <w:pPr>
        <w:rPr>
          <w:rFonts w:ascii="Times New Roman" w:hAnsi="Times New Roman" w:cs="Times New Roman"/>
          <w:sz w:val="22"/>
        </w:rPr>
      </w:pPr>
      <w:r w:rsidRPr="002C078C">
        <w:rPr>
          <w:rFonts w:ascii="Times New Roman" w:hAnsi="Times New Roman" w:cs="Times New Roman"/>
          <w:sz w:val="22"/>
        </w:rPr>
        <w:t xml:space="preserve">where </w:t>
      </w:r>
      <m:oMath>
        <m:r>
          <w:rPr>
            <w:rFonts w:ascii="Cambria Math" w:hAnsi="Cambria Math" w:cs="Times New Roman"/>
            <w:sz w:val="22"/>
          </w:rPr>
          <m:t>T</m:t>
        </m:r>
        <m:d>
          <m:dPr>
            <m:ctrlPr>
              <w:rPr>
                <w:rFonts w:ascii="Cambria Math" w:hAnsi="Cambria Math" w:cs="Times New Roman"/>
                <w:i/>
                <w:sz w:val="22"/>
              </w:rPr>
            </m:ctrlPr>
          </m:dPr>
          <m:e>
            <m:r>
              <w:rPr>
                <w:rFonts w:ascii="Cambria Math" w:hAnsi="Cambria Math" w:cs="Times New Roman"/>
                <w:sz w:val="22"/>
              </w:rPr>
              <m:t>Y</m:t>
            </m:r>
          </m:e>
        </m:d>
      </m:oMath>
      <w:r w:rsidRPr="002C078C">
        <w:rPr>
          <w:rFonts w:ascii="Times New Roman" w:hAnsi="Times New Roman" w:cs="Times New Roman"/>
          <w:sz w:val="22"/>
        </w:rPr>
        <w:t xml:space="preserve"> is </w:t>
      </w:r>
      <w:r>
        <w:rPr>
          <w:rFonts w:ascii="Times New Roman" w:eastAsia="游明朝" w:hAnsi="Times New Roman" w:cs="Times New Roman"/>
          <w:sz w:val="22"/>
        </w:rPr>
        <w:t>(labor) income tax</w:t>
      </w:r>
      <w:r w:rsidRPr="002C078C">
        <w:rPr>
          <w:rFonts w:ascii="Times New Roman" w:hAnsi="Times New Roman" w:cs="Times New Roman"/>
          <w:sz w:val="22"/>
        </w:rPr>
        <w:t xml:space="preserve"> and </w:t>
      </w:r>
      <m:oMath>
        <m:r>
          <w:rPr>
            <w:rFonts w:ascii="Cambria Math" w:hAnsi="Cambria Math" w:cs="Times New Roman"/>
            <w:sz w:val="22"/>
          </w:rPr>
          <m:t>Y</m:t>
        </m:r>
      </m:oMath>
      <w:r w:rsidRPr="002C078C">
        <w:rPr>
          <w:rFonts w:ascii="Times New Roman" w:hAnsi="Times New Roman" w:cs="Times New Roman"/>
          <w:sz w:val="22"/>
        </w:rPr>
        <w:t xml:space="preserve"> is </w:t>
      </w:r>
      <w:r>
        <w:rPr>
          <w:rFonts w:ascii="Times New Roman" w:eastAsia="游明朝" w:hAnsi="Times New Roman" w:cs="Times New Roman"/>
          <w:sz w:val="22"/>
        </w:rPr>
        <w:t>(labor) income.</w:t>
      </w:r>
      <w:r w:rsidRPr="002C078C">
        <w:rPr>
          <w:rFonts w:ascii="Times New Roman" w:hAnsi="Times New Roman" w:cs="Times New Roman"/>
          <w:sz w:val="22"/>
        </w:rPr>
        <w:t xml:space="preserve"> Parameter</w:t>
      </w:r>
      <w:r>
        <w:rPr>
          <w:rFonts w:ascii="Times New Roman" w:hAnsi="Times New Roman" w:cs="Times New Roman" w:hint="eastAsia"/>
          <w:sz w:val="22"/>
        </w:rPr>
        <w:t xml:space="preserve"> </w:t>
      </w:r>
      <m:oMath>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oMath>
      <w:r w:rsidRPr="002C078C">
        <w:rPr>
          <w:rFonts w:ascii="Times New Roman" w:hAnsi="Times New Roman" w:cs="Times New Roman"/>
          <w:sz w:val="22"/>
        </w:rPr>
        <w:t xml:space="preserve"> represents the degree of progressivity. Income tax is progressive if </w:t>
      </w:r>
      <m:oMath>
        <m:r>
          <w:rPr>
            <w:rFonts w:ascii="Cambria Math" w:hAnsi="Cambria Math" w:cs="Times New Roman"/>
            <w:sz w:val="22"/>
          </w:rPr>
          <m:t>0&lt;</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r>
          <w:rPr>
            <w:rFonts w:ascii="Cambria Math" w:hAnsi="Cambria Math" w:cs="Times New Roman"/>
            <w:sz w:val="22"/>
          </w:rPr>
          <m:t>&lt;1</m:t>
        </m:r>
      </m:oMath>
      <w:r>
        <w:rPr>
          <w:rFonts w:ascii="Times New Roman" w:hAnsi="Times New Roman" w:cs="Times New Roman"/>
          <w:sz w:val="22"/>
        </w:rPr>
        <w:t xml:space="preserve">. </w:t>
      </w:r>
      <w:r w:rsidRPr="002C078C">
        <w:rPr>
          <w:rFonts w:ascii="Times New Roman" w:hAnsi="Times New Roman" w:cs="Times New Roman"/>
          <w:sz w:val="22"/>
        </w:rPr>
        <w:t>We estimate the disposable income function</w:t>
      </w:r>
      <w:r>
        <w:rPr>
          <w:rFonts w:ascii="Times New Roman" w:hAnsi="Times New Roman" w:cs="Times New Roman"/>
          <w:sz w:val="22"/>
        </w:rPr>
        <w:t xml:space="preserve"> as follows</w:t>
      </w:r>
      <w:r w:rsidRPr="002C078C">
        <w:rPr>
          <w:rFonts w:ascii="Times New Roman" w:hAnsi="Times New Roman" w:cs="Times New Roman"/>
          <w:sz w:val="22"/>
        </w:rPr>
        <w:t>:</w:t>
      </w:r>
    </w:p>
    <w:p w14:paraId="4162F21C" w14:textId="77777777" w:rsidR="00E26750" w:rsidRPr="002C078C" w:rsidRDefault="00E26750" w:rsidP="00E26750">
      <w:pPr>
        <w:jc w:val="left"/>
        <w:rPr>
          <w:rFonts w:ascii="Times New Roman" w:hAnsi="Times New Roman" w:cs="Times New Roman"/>
          <w:sz w:val="22"/>
        </w:rPr>
      </w:pPr>
      <m:oMathPara>
        <m:oMath>
          <m:r>
            <w:rPr>
              <w:rFonts w:ascii="Cambria Math" w:hAnsi="Cambria Math" w:cs="Times New Roman"/>
              <w:sz w:val="22"/>
            </w:rPr>
            <m:t>Y-T</m:t>
          </m:r>
          <m:d>
            <m:dPr>
              <m:ctrlPr>
                <w:rPr>
                  <w:rFonts w:ascii="Cambria Math" w:hAnsi="Cambria Math" w:cs="Times New Roman"/>
                  <w:i/>
                  <w:sz w:val="22"/>
                </w:rPr>
              </m:ctrlPr>
            </m:dPr>
            <m:e>
              <m:r>
                <w:rPr>
                  <w:rFonts w:ascii="Cambria Math" w:hAnsi="Cambria Math" w:cs="Times New Roman"/>
                  <w:sz w:val="22"/>
                </w:rPr>
                <m:t>Y</m:t>
              </m:r>
            </m:e>
          </m:d>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0</m:t>
              </m:r>
            </m:sub>
          </m:sSub>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sup>
          </m:sSup>
          <m:r>
            <w:rPr>
              <w:rFonts w:ascii="Cambria Math" w:hAnsi="Cambria Math" w:cs="Times New Roman"/>
              <w:sz w:val="22"/>
            </w:rPr>
            <m:t xml:space="preserve">.  </m:t>
          </m:r>
        </m:oMath>
      </m:oMathPara>
    </w:p>
    <w:p w14:paraId="59F46B3D" w14:textId="69E4E846" w:rsidR="006C55E1" w:rsidRPr="00E26750" w:rsidRDefault="00E26750" w:rsidP="006C55E1">
      <w:pPr>
        <w:jc w:val="left"/>
        <w:rPr>
          <w:rFonts w:ascii="Times New Roman" w:hAnsi="Times New Roman" w:cs="Times New Roman"/>
          <w:sz w:val="22"/>
        </w:rPr>
      </w:pPr>
      <w:r>
        <w:rPr>
          <w:rFonts w:ascii="Times New Roman" w:hAnsi="Times New Roman" w:cs="Times New Roman" w:hint="eastAsia"/>
          <w:sz w:val="22"/>
        </w:rPr>
        <w:t xml:space="preserve">The marginal tax rate is obtained by </w:t>
      </w:r>
      <m:oMath>
        <m:r>
          <w:rPr>
            <w:rFonts w:ascii="Cambria Math" w:hAnsi="Cambria Math" w:cs="Times New Roman"/>
            <w:sz w:val="22"/>
          </w:rPr>
          <m:t>T'</m:t>
        </m:r>
        <m:d>
          <m:dPr>
            <m:ctrlPr>
              <w:rPr>
                <w:rFonts w:ascii="Cambria Math" w:hAnsi="Cambria Math" w:cs="Times New Roman"/>
                <w:i/>
                <w:sz w:val="22"/>
              </w:rPr>
            </m:ctrlPr>
          </m:dPr>
          <m:e>
            <m:r>
              <w:rPr>
                <w:rFonts w:ascii="Cambria Math" w:hAnsi="Cambria Math" w:cs="Times New Roman"/>
                <w:sz w:val="22"/>
              </w:rPr>
              <m:t>Y</m:t>
            </m:r>
          </m:e>
        </m:d>
        <m:r>
          <w:rPr>
            <w:rFonts w:ascii="Cambria Math" w:hAnsi="Cambria Math" w:cs="Times New Roman"/>
            <w:sz w:val="22"/>
          </w:rPr>
          <m:t>=1-(1-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0</m:t>
            </m:r>
          </m:sub>
        </m:sSub>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sup>
        </m:sSup>
      </m:oMath>
      <w:r>
        <w:rPr>
          <w:rFonts w:ascii="Times New Roman" w:hAnsi="Times New Roman" w:cs="Times New Roman" w:hint="eastAsia"/>
          <w:sz w:val="22"/>
        </w:rPr>
        <w:t xml:space="preserve"> and </w:t>
      </w:r>
      <w:r>
        <w:rPr>
          <w:rFonts w:ascii="Times New Roman" w:hAnsi="Times New Roman" w:cs="Times New Roman"/>
          <w:sz w:val="22"/>
        </w:rPr>
        <w:t xml:space="preserve">the </w:t>
      </w:r>
      <w:r>
        <w:rPr>
          <w:rFonts w:ascii="Times New Roman" w:hAnsi="Times New Roman" w:cs="Times New Roman" w:hint="eastAsia"/>
          <w:sz w:val="22"/>
        </w:rPr>
        <w:t xml:space="preserve">average tax rate is obtained by </w:t>
      </w:r>
      <m:oMath>
        <m:r>
          <w:rPr>
            <w:rFonts w:ascii="Cambria Math" w:hAnsi="Cambria Math" w:cs="Times New Roman"/>
            <w:sz w:val="22"/>
          </w:rPr>
          <m:t>1-(1-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0</m:t>
            </m:r>
          </m:sub>
        </m:sSub>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sup>
        </m:sSup>
      </m:oMath>
      <w:r>
        <w:rPr>
          <w:rFonts w:ascii="Times New Roman" w:hAnsi="Times New Roman" w:cs="Times New Roman" w:hint="eastAsia"/>
          <w:sz w:val="22"/>
        </w:rPr>
        <w:t>.</w:t>
      </w:r>
    </w:p>
    <w:p w14:paraId="10C2E0E6" w14:textId="122DEE26" w:rsidR="006C55E1" w:rsidRDefault="00D72ED0" w:rsidP="00E26750">
      <w:pPr>
        <w:ind w:firstLine="840"/>
        <w:jc w:val="left"/>
        <w:rPr>
          <w:rFonts w:ascii="Times New Roman" w:hAnsi="Times New Roman" w:cs="Times New Roman"/>
          <w:sz w:val="22"/>
        </w:rPr>
      </w:pPr>
      <w:r>
        <w:rPr>
          <w:rFonts w:ascii="Times New Roman" w:hAnsi="Times New Roman" w:cs="Times New Roman" w:hint="eastAsia"/>
          <w:sz w:val="22"/>
        </w:rPr>
        <w:t>W</w:t>
      </w:r>
      <w:r w:rsidR="004B7BED">
        <w:rPr>
          <w:rFonts w:ascii="Times New Roman" w:hAnsi="Times New Roman" w:cs="Times New Roman" w:hint="eastAsia"/>
          <w:sz w:val="22"/>
        </w:rPr>
        <w:t>e estimat</w:t>
      </w:r>
      <w:r w:rsidR="00DB5112">
        <w:rPr>
          <w:rFonts w:ascii="Times New Roman" w:hAnsi="Times New Roman" w:cs="Times New Roman" w:hint="eastAsia"/>
          <w:sz w:val="22"/>
        </w:rPr>
        <w:t>e</w:t>
      </w:r>
      <w:r w:rsidR="00025664">
        <w:rPr>
          <w:rFonts w:ascii="Times New Roman" w:eastAsia="游明朝" w:hAnsi="Times New Roman" w:cs="Times New Roman"/>
          <w:sz w:val="22"/>
        </w:rPr>
        <w:t xml:space="preserve"> the following log-linearized </w:t>
      </w:r>
      <w:r w:rsidR="00025664">
        <w:rPr>
          <w:rFonts w:ascii="Times New Roman" w:hAnsi="Times New Roman" w:cs="Times New Roman" w:hint="eastAsia"/>
          <w:sz w:val="22"/>
        </w:rPr>
        <w:t xml:space="preserve">disposable income </w:t>
      </w:r>
      <w:r w:rsidR="004B7BED">
        <w:rPr>
          <w:rFonts w:ascii="Times New Roman" w:hAnsi="Times New Roman" w:cs="Times New Roman" w:hint="eastAsia"/>
          <w:sz w:val="22"/>
        </w:rPr>
        <w:t>equation:</w:t>
      </w:r>
    </w:p>
    <w:p w14:paraId="3C797B8C" w14:textId="128C112A" w:rsidR="00922FD2" w:rsidRPr="005C5633" w:rsidRDefault="007A1AC4" w:rsidP="00922FD2">
      <w:pPr>
        <w:jc w:val="left"/>
        <w:rPr>
          <w:rFonts w:ascii="Times New Roman" w:hAnsi="Times New Roman" w:cs="Times New Roman"/>
          <w:sz w:val="22"/>
        </w:rPr>
      </w:pPr>
      <m:oMathPara>
        <m:oMath>
          <m:func>
            <m:funcPr>
              <m:ctrlPr>
                <w:rPr>
                  <w:rFonts w:ascii="Cambria Math" w:hAnsi="Cambria Math" w:cs="Times New Roman"/>
                  <w:sz w:val="22"/>
                </w:rPr>
              </m:ctrlPr>
            </m:funcPr>
            <m:fName>
              <m:r>
                <m:rPr>
                  <m:sty m:val="p"/>
                </m:rPr>
                <w:rPr>
                  <w:rFonts w:ascii="Cambria Math" w:hAnsi="Cambria Math" w:cs="Times New Roman"/>
                  <w:sz w:val="22"/>
                </w:rPr>
                <m:t>ln</m:t>
              </m:r>
            </m:fName>
            <m:e>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i,t</m:t>
                      </m:r>
                    </m:sub>
                  </m:sSub>
                </m:e>
              </m:d>
            </m:e>
          </m:func>
          <m:r>
            <w:rPr>
              <w:rFonts w:ascii="Cambria Math" w:hAnsi="Cambria Math" w:cs="Times New Roman"/>
              <w:sz w:val="22"/>
            </w:rPr>
            <m:t>=</m:t>
          </m:r>
          <m:r>
            <m:rPr>
              <m:sty m:val="p"/>
            </m:rPr>
            <w:rPr>
              <w:rFonts w:ascii="Cambria Math" w:hAnsi="Cambria Math" w:cs="Times New Roman"/>
              <w:sz w:val="22"/>
            </w:rPr>
            <m:t>ln⁡</m:t>
          </m:r>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0</m:t>
              </m:r>
            </m:sub>
          </m:sSub>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r>
            <w:rPr>
              <w:rFonts w:ascii="Cambria Math" w:hAnsi="Cambria Math" w:cs="Times New Roman"/>
              <w:sz w:val="22"/>
            </w:rPr>
            <m:t>)</m:t>
          </m:r>
          <m:func>
            <m:funcPr>
              <m:ctrlPr>
                <w:rPr>
                  <w:rFonts w:ascii="Cambria Math" w:hAnsi="Cambria Math" w:cs="Times New Roman"/>
                  <w:i/>
                  <w:sz w:val="22"/>
                </w:rPr>
              </m:ctrlPr>
            </m:funcPr>
            <m:fName>
              <m:r>
                <m:rPr>
                  <m:sty m:val="p"/>
                </m:rPr>
                <w:rPr>
                  <w:rFonts w:ascii="Cambria Math" w:hAnsi="Cambria Math" w:cs="Times New Roman"/>
                  <w:sz w:val="22"/>
                </w:rPr>
                <m:t>ln</m:t>
              </m:r>
            </m:fName>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i,t</m:t>
                  </m:r>
                </m:sub>
              </m:sSub>
            </m:e>
          </m:func>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ζ</m:t>
              </m:r>
            </m:e>
            <m:sub>
              <m:r>
                <w:rPr>
                  <w:rFonts w:ascii="Cambria Math" w:hAnsi="Cambria Math" w:cs="Times New Roman"/>
                  <w:sz w:val="22"/>
                </w:rPr>
                <m:t>i,t</m:t>
              </m:r>
            </m:sub>
          </m:sSub>
          <m:r>
            <w:rPr>
              <w:rFonts w:ascii="Cambria Math" w:hAnsi="Cambria Math" w:cs="Times New Roman"/>
              <w:sz w:val="22"/>
            </w:rPr>
            <m:t>,    (3)</m:t>
          </m:r>
        </m:oMath>
      </m:oMathPara>
    </w:p>
    <w:p w14:paraId="1B85723E" w14:textId="1BFCC63B" w:rsidR="00922FD2" w:rsidRPr="002C078C" w:rsidRDefault="003E697F" w:rsidP="00922FD2">
      <w:pPr>
        <w:jc w:val="left"/>
        <w:rPr>
          <w:rFonts w:ascii="Times New Roman" w:hAnsi="Times New Roman" w:cs="Times New Roman"/>
          <w:sz w:val="22"/>
        </w:rPr>
      </w:pPr>
      <w:r>
        <w:rPr>
          <w:rFonts w:ascii="Times New Roman" w:hAnsi="Times New Roman" w:cs="Times New Roman"/>
          <w:sz w:val="22"/>
        </w:rPr>
        <w:t>w</w:t>
      </w:r>
      <w:r w:rsidR="00D72ED0">
        <w:rPr>
          <w:rFonts w:ascii="Times New Roman" w:hAnsi="Times New Roman" w:cs="Times New Roman" w:hint="eastAsia"/>
          <w:sz w:val="22"/>
        </w:rPr>
        <w:t xml:space="preserve">here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T</m:t>
            </m:r>
          </m:e>
          <m:sub>
            <m:r>
              <w:rPr>
                <w:rFonts w:ascii="Cambria Math" w:hAnsi="Cambria Math" w:cs="Times New Roman"/>
                <w:sz w:val="22"/>
              </w:rPr>
              <m:t>i,t</m:t>
            </m:r>
          </m:sub>
        </m:sSub>
      </m:oMath>
      <w:r w:rsidR="00D72ED0">
        <w:rPr>
          <w:rFonts w:ascii="Times New Roman" w:hAnsi="Times New Roman" w:cs="Times New Roman" w:hint="eastAsia"/>
          <w:sz w:val="22"/>
        </w:rPr>
        <w:t xml:space="preserve"> is disposable income; </w:t>
      </w:r>
      <m:oMath>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i,t</m:t>
            </m:r>
          </m:sub>
        </m:sSub>
      </m:oMath>
      <w:r w:rsidR="00D72ED0">
        <w:rPr>
          <w:rFonts w:ascii="Times New Roman" w:hAnsi="Times New Roman" w:cs="Times New Roman" w:hint="eastAsia"/>
          <w:sz w:val="22"/>
        </w:rPr>
        <w:t xml:space="preserve"> is income</w:t>
      </w:r>
      <w:r w:rsidR="00D72ED0">
        <w:rPr>
          <w:rFonts w:ascii="Times New Roman" w:eastAsia="游明朝" w:hAnsi="Times New Roman" w:cs="Times New Roman"/>
          <w:sz w:val="22"/>
        </w:rPr>
        <w:t>;</w:t>
      </w:r>
      <w:r w:rsidR="00D72ED0">
        <w:rPr>
          <w:rFonts w:ascii="Times New Roman" w:hAnsi="Times New Roman" w:cs="Times New Roman" w:hint="eastAsia"/>
          <w:sz w:val="22"/>
        </w:rPr>
        <w:t xml:space="preserve"> and </w:t>
      </w:r>
      <m:oMath>
        <m:sSub>
          <m:sSubPr>
            <m:ctrlPr>
              <w:rPr>
                <w:rFonts w:ascii="Cambria Math" w:hAnsi="Cambria Math" w:cs="Times New Roman"/>
                <w:i/>
                <w:sz w:val="22"/>
              </w:rPr>
            </m:ctrlPr>
          </m:sSubPr>
          <m:e>
            <m:r>
              <w:rPr>
                <w:rFonts w:ascii="Cambria Math" w:hAnsi="Cambria Math" w:cs="Times New Roman" w:hint="eastAsia"/>
                <w:sz w:val="22"/>
              </w:rPr>
              <m:t>ζ</m:t>
            </m:r>
          </m:e>
          <m:sub>
            <m:r>
              <w:rPr>
                <w:rFonts w:ascii="Cambria Math" w:hAnsi="Cambria Math" w:cs="Times New Roman"/>
                <w:sz w:val="22"/>
              </w:rPr>
              <m:t>i,t</m:t>
            </m:r>
          </m:sub>
        </m:sSub>
      </m:oMath>
      <w:r w:rsidR="00D72ED0">
        <w:rPr>
          <w:rFonts w:ascii="Times New Roman" w:hAnsi="Times New Roman" w:cs="Times New Roman" w:hint="eastAsia"/>
          <w:sz w:val="22"/>
        </w:rPr>
        <w:t xml:space="preserve"> is </w:t>
      </w:r>
      <w:r w:rsidR="00D72ED0">
        <w:rPr>
          <w:rFonts w:ascii="Times New Roman" w:hAnsi="Times New Roman" w:cs="Times New Roman"/>
          <w:sz w:val="22"/>
        </w:rPr>
        <w:t xml:space="preserve">the </w:t>
      </w:r>
      <w:r w:rsidR="00D72ED0">
        <w:rPr>
          <w:rFonts w:ascii="Times New Roman" w:hAnsi="Times New Roman" w:cs="Times New Roman" w:hint="eastAsia"/>
          <w:sz w:val="22"/>
        </w:rPr>
        <w:t>disturbance term.</w:t>
      </w:r>
      <w:r w:rsidR="00DB5112">
        <w:rPr>
          <w:rFonts w:ascii="Times New Roman" w:hAnsi="Times New Roman" w:cs="Times New Roman" w:hint="eastAsia"/>
          <w:sz w:val="22"/>
        </w:rPr>
        <w:t xml:space="preserve"> We estimate the OLS following Borella et al. (2023).</w:t>
      </w:r>
      <w:r w:rsidR="00133674">
        <w:rPr>
          <w:rFonts w:ascii="Times New Roman" w:hAnsi="Times New Roman" w:cs="Times New Roman" w:hint="eastAsia"/>
          <w:sz w:val="22"/>
        </w:rPr>
        <w:t xml:space="preserve"> </w:t>
      </w:r>
    </w:p>
    <w:p w14:paraId="3C80B60B" w14:textId="3FD9D579" w:rsidR="00D417A4" w:rsidRDefault="00D72ED0" w:rsidP="00D417A4">
      <w:pPr>
        <w:ind w:firstLine="840"/>
        <w:rPr>
          <w:rFonts w:ascii="Times New Roman" w:eastAsia="游明朝" w:hAnsi="Times New Roman" w:cs="Times New Roman"/>
          <w:sz w:val="22"/>
        </w:rPr>
      </w:pPr>
      <w:r>
        <w:rPr>
          <w:rFonts w:ascii="Times New Roman" w:hAnsi="Times New Roman" w:cs="Times New Roman" w:hint="eastAsia"/>
          <w:sz w:val="22"/>
        </w:rPr>
        <w:lastRenderedPageBreak/>
        <w:t xml:space="preserve">Table </w:t>
      </w:r>
      <w:r w:rsidR="000F397A">
        <w:rPr>
          <w:rFonts w:ascii="Times New Roman" w:hAnsi="Times New Roman" w:cs="Times New Roman" w:hint="eastAsia"/>
          <w:sz w:val="22"/>
        </w:rPr>
        <w:t>8</w:t>
      </w:r>
      <w:r>
        <w:rPr>
          <w:rFonts w:ascii="Times New Roman" w:hAnsi="Times New Roman" w:cs="Times New Roman" w:hint="eastAsia"/>
          <w:sz w:val="22"/>
        </w:rPr>
        <w:t xml:space="preserve"> presents the estimation result</w:t>
      </w:r>
      <w:r>
        <w:rPr>
          <w:rFonts w:ascii="Times New Roman" w:eastAsia="游明朝" w:hAnsi="Times New Roman" w:cs="Times New Roman"/>
          <w:sz w:val="22"/>
        </w:rPr>
        <w:t>s</w:t>
      </w:r>
      <w:r w:rsidR="000F397A">
        <w:rPr>
          <w:rFonts w:ascii="Times New Roman" w:eastAsia="游明朝" w:hAnsi="Times New Roman" w:cs="Times New Roman" w:hint="eastAsia"/>
          <w:sz w:val="22"/>
        </w:rPr>
        <w:t xml:space="preserve"> using </w:t>
      </w:r>
      <w:r>
        <w:rPr>
          <w:rFonts w:ascii="Times New Roman" w:eastAsia="游明朝" w:hAnsi="Times New Roman" w:cs="Times New Roman"/>
          <w:sz w:val="22"/>
        </w:rPr>
        <w:t>FTR (2</w:t>
      </w:r>
      <w:r w:rsidR="000F397A" w:rsidRPr="000F397A">
        <w:rPr>
          <w:rFonts w:ascii="Times New Roman" w:eastAsia="游明朝" w:hAnsi="Times New Roman" w:cs="Times New Roman" w:hint="eastAsia"/>
          <w:sz w:val="22"/>
          <w:vertAlign w:val="superscript"/>
        </w:rPr>
        <w:t>nd</w:t>
      </w:r>
      <w:r w:rsidR="000F397A">
        <w:rPr>
          <w:rFonts w:ascii="Times New Roman" w:eastAsia="游明朝" w:hAnsi="Times New Roman" w:cs="Times New Roman" w:hint="eastAsia"/>
          <w:sz w:val="22"/>
        </w:rPr>
        <w:t xml:space="preserve"> line) and </w:t>
      </w:r>
      <w:r>
        <w:rPr>
          <w:rFonts w:ascii="Times New Roman" w:eastAsia="游明朝" w:hAnsi="Times New Roman" w:cs="Times New Roman"/>
          <w:sz w:val="22"/>
        </w:rPr>
        <w:t>JHPS data (3</w:t>
      </w:r>
      <w:r w:rsidR="000F397A" w:rsidRPr="000F397A">
        <w:rPr>
          <w:rFonts w:ascii="Times New Roman" w:eastAsia="游明朝" w:hAnsi="Times New Roman" w:cs="Times New Roman" w:hint="eastAsia"/>
          <w:sz w:val="22"/>
          <w:vertAlign w:val="superscript"/>
        </w:rPr>
        <w:t>rd</w:t>
      </w:r>
      <w:r w:rsidR="000F397A">
        <w:rPr>
          <w:rFonts w:ascii="Times New Roman" w:eastAsia="游明朝" w:hAnsi="Times New Roman" w:cs="Times New Roman" w:hint="eastAsia"/>
          <w:sz w:val="22"/>
        </w:rPr>
        <w:t xml:space="preserve"> line)</w:t>
      </w:r>
      <w:r>
        <w:rPr>
          <w:rFonts w:ascii="Times New Roman" w:eastAsia="游明朝" w:hAnsi="Times New Roman" w:cs="Times New Roman"/>
          <w:sz w:val="22"/>
        </w:rPr>
        <w:t xml:space="preserve">. </w:t>
      </w:r>
      <w:r>
        <w:rPr>
          <w:rFonts w:ascii="Times New Roman" w:hAnsi="Times New Roman" w:cs="Times New Roman" w:hint="eastAsia"/>
          <w:sz w:val="22"/>
        </w:rPr>
        <w:t xml:space="preserve">In Table </w:t>
      </w:r>
      <w:r w:rsidR="0040049B">
        <w:rPr>
          <w:rFonts w:ascii="Times New Roman" w:hAnsi="Times New Roman" w:cs="Times New Roman" w:hint="eastAsia"/>
          <w:sz w:val="22"/>
        </w:rPr>
        <w:t>8</w:t>
      </w:r>
      <w:r>
        <w:rPr>
          <w:rFonts w:ascii="Times New Roman" w:hAnsi="Times New Roman" w:cs="Times New Roman" w:hint="eastAsia"/>
          <w:sz w:val="22"/>
        </w:rPr>
        <w:t xml:space="preserve">, tax </w:t>
      </w:r>
      <w:r>
        <w:rPr>
          <w:rFonts w:ascii="Times New Roman" w:hAnsi="Times New Roman" w:cs="Times New Roman"/>
          <w:sz w:val="22"/>
        </w:rPr>
        <w:t>progressivity</w:t>
      </w:r>
      <w:r>
        <w:rPr>
          <w:rFonts w:ascii="Times New Roman" w:hAnsi="Times New Roman" w:cs="Times New Roman" w:hint="eastAsia"/>
          <w:sz w:val="22"/>
        </w:rPr>
        <w:t xml:space="preserve"> is almost linear (</w:t>
      </w:r>
      <m:oMath>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r>
          <w:rPr>
            <w:rFonts w:ascii="Cambria Math" w:hAnsi="Cambria Math" w:cs="Times New Roman"/>
            <w:sz w:val="22"/>
          </w:rPr>
          <m:t>=0.011</m:t>
        </m:r>
      </m:oMath>
      <w:r>
        <w:rPr>
          <w:rFonts w:ascii="Times New Roman" w:hAnsi="Times New Roman" w:cs="Times New Roman" w:hint="eastAsia"/>
          <w:sz w:val="22"/>
        </w:rPr>
        <w:t>)</w:t>
      </w:r>
      <w:r w:rsidR="00254D9B">
        <w:rPr>
          <w:rFonts w:ascii="Times New Roman" w:hAnsi="Times New Roman" w:cs="Times New Roman" w:hint="eastAsia"/>
          <w:sz w:val="22"/>
        </w:rPr>
        <w:t xml:space="preserve"> in FTR data </w:t>
      </w:r>
      <w:r w:rsidR="00D5398B">
        <w:rPr>
          <w:rFonts w:ascii="Times New Roman" w:hAnsi="Times New Roman" w:cs="Times New Roman" w:hint="eastAsia"/>
          <w:sz w:val="22"/>
        </w:rPr>
        <w:t xml:space="preserve">and relatively progressive </w:t>
      </w:r>
      <w:r w:rsidR="00254D9B">
        <w:rPr>
          <w:rFonts w:ascii="Times New Roman" w:hAnsi="Times New Roman" w:cs="Times New Roman" w:hint="eastAsia"/>
          <w:sz w:val="22"/>
        </w:rPr>
        <w:t>in JHPS dat</w:t>
      </w:r>
      <w:r w:rsidR="00C61DFB">
        <w:rPr>
          <w:rFonts w:ascii="Times New Roman" w:hAnsi="Times New Roman" w:cs="Times New Roman"/>
          <w:sz w:val="22"/>
        </w:rPr>
        <w:t>a</w:t>
      </w:r>
      <w:r w:rsidR="00D5398B">
        <w:rPr>
          <w:rFonts w:ascii="Times New Roman" w:hAnsi="Times New Roman" w:cs="Times New Roman" w:hint="eastAsia"/>
          <w:sz w:val="22"/>
        </w:rPr>
        <w:t>.</w:t>
      </w:r>
      <w:r>
        <w:rPr>
          <w:rFonts w:ascii="Times New Roman" w:hAnsi="Times New Roman" w:cs="Times New Roman" w:hint="eastAsia"/>
          <w:sz w:val="22"/>
        </w:rPr>
        <w:t xml:space="preserve"> </w:t>
      </w:r>
      <w:r w:rsidR="00D5398B">
        <w:rPr>
          <w:rFonts w:ascii="Times New Roman" w:hAnsi="Times New Roman" w:cs="Times New Roman" w:hint="eastAsia"/>
          <w:sz w:val="22"/>
        </w:rPr>
        <w:t xml:space="preserve">These estimated </w:t>
      </w:r>
      <w:r w:rsidR="008911A0">
        <w:rPr>
          <w:rFonts w:ascii="Times New Roman" w:hAnsi="Times New Roman" w:cs="Times New Roman"/>
          <w:sz w:val="22"/>
        </w:rPr>
        <w:t>parameter</w:t>
      </w:r>
      <w:r w:rsidR="00D5398B">
        <w:rPr>
          <w:rFonts w:ascii="Times New Roman" w:hAnsi="Times New Roman" w:cs="Times New Roman" w:hint="eastAsia"/>
          <w:sz w:val="22"/>
        </w:rPr>
        <w:t xml:space="preserve"> values are less than that in previous </w:t>
      </w:r>
      <w:r w:rsidR="005875CA">
        <w:rPr>
          <w:rFonts w:ascii="Times New Roman" w:hAnsi="Times New Roman" w:cs="Times New Roman"/>
          <w:sz w:val="22"/>
        </w:rPr>
        <w:t>studies</w:t>
      </w:r>
      <w:r w:rsidR="00D5398B">
        <w:rPr>
          <w:rFonts w:ascii="Times New Roman" w:hAnsi="Times New Roman" w:cs="Times New Roman" w:hint="eastAsia"/>
          <w:sz w:val="22"/>
        </w:rPr>
        <w:t>, such as</w:t>
      </w:r>
      <w:r>
        <w:rPr>
          <w:rFonts w:ascii="Times New Roman" w:hAnsi="Times New Roman" w:cs="Times New Roman" w:hint="eastAsia"/>
          <w:sz w:val="22"/>
        </w:rPr>
        <w:t xml:space="preserve"> </w:t>
      </w:r>
      <w:r w:rsidR="00CF30DB">
        <w:rPr>
          <w:rFonts w:ascii="Times New Roman" w:hAnsi="Times New Roman" w:cs="Times New Roman" w:hint="eastAsia"/>
          <w:sz w:val="22"/>
        </w:rPr>
        <w:t>Heathcote et a</w:t>
      </w:r>
      <w:r w:rsidR="002B273E">
        <w:rPr>
          <w:rFonts w:ascii="Times New Roman" w:hAnsi="Times New Roman" w:cs="Times New Roman"/>
          <w:sz w:val="22"/>
        </w:rPr>
        <w:t>l</w:t>
      </w:r>
      <w:r w:rsidR="00CF30DB">
        <w:rPr>
          <w:rFonts w:ascii="Times New Roman" w:hAnsi="Times New Roman" w:cs="Times New Roman" w:hint="eastAsia"/>
          <w:sz w:val="22"/>
        </w:rPr>
        <w:t>. (2017)</w:t>
      </w:r>
      <w:r w:rsidR="005875CA">
        <w:rPr>
          <w:rFonts w:ascii="Times New Roman" w:hAnsi="Times New Roman" w:cs="Times New Roman"/>
          <w:sz w:val="22"/>
        </w:rPr>
        <w:t>,</w:t>
      </w:r>
      <w:r w:rsidR="00CF30DB">
        <w:rPr>
          <w:rFonts w:ascii="Times New Roman" w:hAnsi="Times New Roman" w:cs="Times New Roman" w:hint="eastAsia"/>
          <w:sz w:val="22"/>
        </w:rPr>
        <w:t xml:space="preserve"> </w:t>
      </w:r>
      <w:r>
        <w:rPr>
          <w:rFonts w:ascii="Times New Roman" w:hAnsi="Times New Roman" w:cs="Times New Roman" w:hint="eastAsia"/>
          <w:sz w:val="22"/>
        </w:rPr>
        <w:t>H</w:t>
      </w:r>
      <w:r>
        <w:rPr>
          <w:rFonts w:ascii="Times New Roman" w:hAnsi="Times New Roman" w:cs="Times New Roman"/>
          <w:sz w:val="22"/>
        </w:rPr>
        <w:t>o</w:t>
      </w:r>
      <w:r>
        <w:rPr>
          <w:rFonts w:ascii="Times New Roman" w:hAnsi="Times New Roman" w:cs="Times New Roman" w:hint="eastAsia"/>
          <w:sz w:val="22"/>
        </w:rPr>
        <w:t>lter et al. (20</w:t>
      </w:r>
      <w:r w:rsidR="00EA2506">
        <w:rPr>
          <w:rFonts w:ascii="Times New Roman" w:hAnsi="Times New Roman" w:cs="Times New Roman"/>
          <w:sz w:val="22"/>
        </w:rPr>
        <w:t>19</w:t>
      </w:r>
      <w:r>
        <w:rPr>
          <w:rFonts w:ascii="Times New Roman" w:hAnsi="Times New Roman" w:cs="Times New Roman" w:hint="eastAsia"/>
          <w:sz w:val="22"/>
        </w:rPr>
        <w:t>)</w:t>
      </w:r>
      <w:r w:rsidR="00AE0C46">
        <w:rPr>
          <w:rFonts w:ascii="Times New Roman" w:hAnsi="Times New Roman" w:cs="Times New Roman"/>
          <w:sz w:val="22"/>
        </w:rPr>
        <w:t>,</w:t>
      </w:r>
      <w:r w:rsidR="00D5398B">
        <w:rPr>
          <w:rFonts w:ascii="Times New Roman" w:hAnsi="Times New Roman" w:cs="Times New Roman" w:hint="eastAsia"/>
          <w:sz w:val="22"/>
        </w:rPr>
        <w:t xml:space="preserve"> and Borella et al. (2023)</w:t>
      </w:r>
      <w:r>
        <w:rPr>
          <w:rFonts w:ascii="Times New Roman" w:hAnsi="Times New Roman" w:cs="Times New Roman" w:hint="eastAsia"/>
          <w:sz w:val="22"/>
        </w:rPr>
        <w:t>.</w:t>
      </w:r>
      <w:r w:rsidRPr="00B636C1">
        <w:rPr>
          <w:rFonts w:ascii="Times New Roman" w:hAnsi="Times New Roman" w:cs="Times New Roman"/>
        </w:rPr>
        <w:t xml:space="preserve"> </w:t>
      </w:r>
      <w:bookmarkStart w:id="6" w:name="_Hlk212957793"/>
      <w:r w:rsidR="00460D24" w:rsidRPr="00B636C1">
        <w:rPr>
          <w:rFonts w:ascii="Times New Roman" w:hAnsi="Times New Roman" w:cs="Times New Roman"/>
        </w:rPr>
        <w:t>The</w:t>
      </w:r>
      <w:r>
        <w:rPr>
          <w:rFonts w:ascii="Times New Roman" w:eastAsia="游明朝" w:hAnsi="Times New Roman" w:cs="Times New Roman"/>
        </w:rPr>
        <w:t xml:space="preserve"> low </w:t>
      </w:r>
      <w:r w:rsidR="00460D24">
        <w:rPr>
          <w:rFonts w:ascii="Times New Roman" w:hAnsi="Times New Roman" w:cs="Times New Roman" w:hint="eastAsia"/>
        </w:rPr>
        <w:t xml:space="preserve">tax </w:t>
      </w:r>
      <w:r w:rsidR="00460D24" w:rsidRPr="00460D24">
        <w:rPr>
          <w:rFonts w:ascii="Times New Roman" w:hAnsi="Times New Roman" w:cs="Times New Roman"/>
        </w:rPr>
        <w:t>progressivity</w:t>
      </w:r>
      <w:r w:rsidR="005875CA">
        <w:rPr>
          <w:rFonts w:ascii="Times New Roman" w:hAnsi="Times New Roman" w:cs="Times New Roman"/>
        </w:rPr>
        <w:t xml:space="preserve"> is due to two reasons</w:t>
      </w:r>
      <w:bookmarkEnd w:id="6"/>
      <w:r w:rsidR="00460D24">
        <w:t xml:space="preserve">. </w:t>
      </w:r>
      <w:r w:rsidR="00460D24" w:rsidRPr="00B636C1">
        <w:rPr>
          <w:rFonts w:ascii="Times New Roman" w:hAnsi="Times New Roman" w:cs="Times New Roman"/>
        </w:rPr>
        <w:t>First</w:t>
      </w:r>
      <w:r w:rsidR="00460D24" w:rsidRPr="00460D24">
        <w:rPr>
          <w:rFonts w:ascii="Times New Roman" w:hAnsi="Times New Roman" w:cs="Times New Roman"/>
          <w:sz w:val="22"/>
        </w:rPr>
        <w:t xml:space="preserve">, </w:t>
      </w:r>
      <w:r w:rsidRPr="00ED07CE">
        <w:rPr>
          <w:rFonts w:ascii="Times New Roman" w:hAnsi="Times New Roman" w:cs="Times New Roman"/>
          <w:sz w:val="22"/>
        </w:rPr>
        <w:t xml:space="preserve">taxpayers (particularly business owners </w:t>
      </w:r>
      <w:r w:rsidR="002B273E">
        <w:rPr>
          <w:rFonts w:ascii="Times New Roman" w:hAnsi="Times New Roman" w:cs="Times New Roman"/>
          <w:sz w:val="22"/>
        </w:rPr>
        <w:t>who file</w:t>
      </w:r>
      <w:r w:rsidRPr="00ED07CE">
        <w:rPr>
          <w:rFonts w:ascii="Times New Roman" w:hAnsi="Times New Roman" w:cs="Times New Roman"/>
          <w:sz w:val="22"/>
        </w:rPr>
        <w:t xml:space="preserve"> blue returns) receive various tax credits, </w:t>
      </w:r>
      <w:r>
        <w:rPr>
          <w:rFonts w:ascii="Times New Roman" w:eastAsia="游明朝" w:hAnsi="Times New Roman" w:cs="Times New Roman"/>
          <w:sz w:val="22"/>
        </w:rPr>
        <w:t>result</w:t>
      </w:r>
      <w:r w:rsidR="0052545D">
        <w:rPr>
          <w:rFonts w:ascii="Times New Roman" w:eastAsia="游明朝" w:hAnsi="Times New Roman" w:cs="Times New Roman"/>
          <w:sz w:val="22"/>
        </w:rPr>
        <w:t>ing</w:t>
      </w:r>
      <w:r w:rsidRPr="00ED07CE">
        <w:rPr>
          <w:rFonts w:ascii="Times New Roman" w:hAnsi="Times New Roman" w:cs="Times New Roman"/>
          <w:sz w:val="22"/>
        </w:rPr>
        <w:t xml:space="preserve"> in lower actual tax payments for higher-income taxpayers.</w:t>
      </w:r>
      <w:r w:rsidR="00460D24">
        <w:rPr>
          <w:rFonts w:ascii="Times New Roman" w:hAnsi="Times New Roman" w:cs="Times New Roman" w:hint="eastAsia"/>
          <w:sz w:val="22"/>
        </w:rPr>
        <w:t xml:space="preserve"> Second, </w:t>
      </w:r>
      <w:r w:rsidR="00A251B5" w:rsidRPr="00A251B5">
        <w:rPr>
          <w:rFonts w:ascii="Times New Roman" w:hAnsi="Times New Roman" w:cs="Times New Roman"/>
          <w:sz w:val="22"/>
        </w:rPr>
        <w:t xml:space="preserve">the declared income of those who file tax returns is low, </w:t>
      </w:r>
      <w:r w:rsidR="005875CA">
        <w:rPr>
          <w:rFonts w:ascii="Times New Roman" w:hAnsi="Times New Roman" w:cs="Times New Roman"/>
          <w:sz w:val="22"/>
        </w:rPr>
        <w:t>with</w:t>
      </w:r>
      <w:r w:rsidR="005875CA" w:rsidRPr="00A251B5">
        <w:rPr>
          <w:rFonts w:ascii="Times New Roman" w:hAnsi="Times New Roman" w:cs="Times New Roman"/>
          <w:sz w:val="22"/>
        </w:rPr>
        <w:t xml:space="preserve"> </w:t>
      </w:r>
      <w:r w:rsidR="00A251B5" w:rsidRPr="00A251B5">
        <w:rPr>
          <w:rFonts w:ascii="Times New Roman" w:hAnsi="Times New Roman" w:cs="Times New Roman"/>
          <w:sz w:val="22"/>
        </w:rPr>
        <w:t>many fac</w:t>
      </w:r>
      <w:r w:rsidR="005875CA">
        <w:rPr>
          <w:rFonts w:ascii="Times New Roman" w:hAnsi="Times New Roman" w:cs="Times New Roman"/>
          <w:sz w:val="22"/>
        </w:rPr>
        <w:t>ing</w:t>
      </w:r>
      <w:r w:rsidR="00A251B5" w:rsidRPr="00A251B5">
        <w:rPr>
          <w:rFonts w:ascii="Times New Roman" w:hAnsi="Times New Roman" w:cs="Times New Roman"/>
          <w:sz w:val="22"/>
        </w:rPr>
        <w:t xml:space="preserve"> low tax rates</w:t>
      </w:r>
      <w:r w:rsidR="002B273E">
        <w:rPr>
          <w:rFonts w:ascii="Times New Roman" w:hAnsi="Times New Roman" w:cs="Times New Roman"/>
          <w:sz w:val="22"/>
        </w:rPr>
        <w:t>,</w:t>
      </w:r>
      <w:r w:rsidR="00A251B5">
        <w:rPr>
          <w:rFonts w:ascii="Times New Roman" w:hAnsi="Times New Roman" w:cs="Times New Roman" w:hint="eastAsia"/>
          <w:sz w:val="22"/>
        </w:rPr>
        <w:t xml:space="preserve"> </w:t>
      </w:r>
      <w:r w:rsidR="002B273E">
        <w:rPr>
          <w:rFonts w:ascii="Times New Roman" w:hAnsi="Times New Roman" w:cs="Times New Roman"/>
          <w:sz w:val="22"/>
        </w:rPr>
        <w:t>as</w:t>
      </w:r>
      <w:r w:rsidR="00A251B5">
        <w:rPr>
          <w:rFonts w:ascii="Times New Roman" w:hAnsi="Times New Roman" w:cs="Times New Roman" w:hint="eastAsia"/>
          <w:sz w:val="22"/>
        </w:rPr>
        <w:t xml:space="preserve"> Figure</w:t>
      </w:r>
      <w:r w:rsidR="00B85A34">
        <w:rPr>
          <w:rFonts w:ascii="Times New Roman" w:hAnsi="Times New Roman" w:cs="Times New Roman"/>
          <w:sz w:val="22"/>
        </w:rPr>
        <w:t>s</w:t>
      </w:r>
      <w:r w:rsidR="00A251B5">
        <w:rPr>
          <w:rFonts w:ascii="Times New Roman" w:hAnsi="Times New Roman" w:cs="Times New Roman" w:hint="eastAsia"/>
          <w:sz w:val="22"/>
        </w:rPr>
        <w:t xml:space="preserve"> 1 and 3</w:t>
      </w:r>
      <w:r>
        <w:rPr>
          <w:rFonts w:ascii="Times New Roman" w:eastAsia="游明朝" w:hAnsi="Times New Roman" w:cs="Times New Roman"/>
          <w:sz w:val="22"/>
        </w:rPr>
        <w:t xml:space="preserve"> show</w:t>
      </w:r>
      <w:r w:rsidR="00A251B5" w:rsidRPr="00A251B5">
        <w:rPr>
          <w:rFonts w:ascii="Times New Roman" w:hAnsi="Times New Roman" w:cs="Times New Roman"/>
          <w:sz w:val="22"/>
        </w:rPr>
        <w:t>.</w:t>
      </w:r>
      <w:r w:rsidR="00014B97">
        <w:rPr>
          <w:rFonts w:ascii="Times New Roman" w:hAnsi="Times New Roman" w:cs="Times New Roman" w:hint="eastAsia"/>
          <w:sz w:val="22"/>
        </w:rPr>
        <w:t xml:space="preserve"> </w:t>
      </w:r>
      <w:r w:rsidR="002B273E">
        <w:rPr>
          <w:rFonts w:ascii="Times New Roman" w:hAnsi="Times New Roman" w:cs="Times New Roman"/>
          <w:sz w:val="22"/>
        </w:rPr>
        <w:t xml:space="preserve">The </w:t>
      </w:r>
      <w:r w:rsidR="00014B97">
        <w:rPr>
          <w:rFonts w:ascii="Times New Roman" w:hAnsi="Times New Roman" w:cs="Times New Roman" w:hint="eastAsia"/>
          <w:sz w:val="22"/>
        </w:rPr>
        <w:t>mode</w:t>
      </w:r>
      <w:r w:rsidR="00AA1442">
        <w:rPr>
          <w:rFonts w:ascii="Times New Roman" w:hAnsi="Times New Roman" w:cs="Times New Roman"/>
          <w:sz w:val="22"/>
        </w:rPr>
        <w:t>l</w:t>
      </w:r>
      <w:r w:rsidR="00014B97">
        <w:rPr>
          <w:rFonts w:ascii="Times New Roman" w:hAnsi="Times New Roman" w:cs="Times New Roman" w:hint="eastAsia"/>
          <w:sz w:val="22"/>
        </w:rPr>
        <w:t xml:space="preserve"> </w:t>
      </w:r>
      <w:r w:rsidR="002B273E">
        <w:rPr>
          <w:rFonts w:ascii="Times New Roman" w:hAnsi="Times New Roman" w:cs="Times New Roman"/>
          <w:sz w:val="22"/>
        </w:rPr>
        <w:t>in</w:t>
      </w:r>
      <w:r w:rsidR="00014B97">
        <w:rPr>
          <w:rFonts w:ascii="Times New Roman" w:hAnsi="Times New Roman" w:cs="Times New Roman" w:hint="eastAsia"/>
          <w:sz w:val="22"/>
        </w:rPr>
        <w:t xml:space="preserve"> Figure 3 </w:t>
      </w:r>
      <w:r w:rsidR="0052545D">
        <w:rPr>
          <w:rFonts w:ascii="Times New Roman" w:hAnsi="Times New Roman" w:cs="Times New Roman"/>
          <w:sz w:val="22"/>
        </w:rPr>
        <w:t>ha</w:t>
      </w:r>
      <w:r w:rsidR="0052545D">
        <w:rPr>
          <w:rFonts w:ascii="Times New Roman" w:hAnsi="Times New Roman" w:cs="Times New Roman" w:hint="eastAsia"/>
          <w:sz w:val="22"/>
        </w:rPr>
        <w:t xml:space="preserve">s </w:t>
      </w:r>
      <w:r>
        <w:rPr>
          <w:rFonts w:ascii="Times New Roman" w:eastAsia="游明朝" w:hAnsi="Times New Roman" w:cs="Times New Roman"/>
          <w:sz w:val="22"/>
        </w:rPr>
        <w:t xml:space="preserve">a </w:t>
      </w:r>
      <w:r w:rsidR="00014B97">
        <w:rPr>
          <w:rFonts w:ascii="Times New Roman" w:hAnsi="Times New Roman" w:cs="Times New Roman" w:hint="eastAsia"/>
          <w:sz w:val="22"/>
        </w:rPr>
        <w:t>zero tax rate</w:t>
      </w:r>
      <w:r w:rsidR="00AA1442">
        <w:rPr>
          <w:rFonts w:ascii="Times New Roman" w:hAnsi="Times New Roman" w:cs="Times New Roman"/>
          <w:sz w:val="22"/>
        </w:rPr>
        <w:t>,</w:t>
      </w:r>
      <w:r w:rsidR="00014B97">
        <w:rPr>
          <w:rFonts w:ascii="Times New Roman" w:hAnsi="Times New Roman" w:cs="Times New Roman" w:hint="eastAsia"/>
          <w:sz w:val="22"/>
        </w:rPr>
        <w:t xml:space="preserve"> and most </w:t>
      </w:r>
      <w:r w:rsidR="000E42CB">
        <w:rPr>
          <w:rFonts w:ascii="Times New Roman" w:hAnsi="Times New Roman" w:cs="Times New Roman" w:hint="eastAsia"/>
          <w:sz w:val="22"/>
        </w:rPr>
        <w:t>taxpayers</w:t>
      </w:r>
      <w:r w:rsidR="00C61DFB">
        <w:rPr>
          <w:rFonts w:ascii="Times New Roman" w:hAnsi="Times New Roman" w:cs="Times New Roman"/>
          <w:sz w:val="22"/>
        </w:rPr>
        <w:t>’</w:t>
      </w:r>
      <w:r w:rsidR="00014B97">
        <w:rPr>
          <w:rFonts w:ascii="Times New Roman" w:hAnsi="Times New Roman" w:cs="Times New Roman" w:hint="eastAsia"/>
          <w:sz w:val="22"/>
        </w:rPr>
        <w:t xml:space="preserve"> tax rate</w:t>
      </w:r>
      <w:r>
        <w:rPr>
          <w:rFonts w:ascii="Times New Roman" w:eastAsia="游明朝" w:hAnsi="Times New Roman" w:cs="Times New Roman"/>
          <w:sz w:val="22"/>
        </w:rPr>
        <w:t xml:space="preserve">s </w:t>
      </w:r>
      <w:r w:rsidR="00014B97">
        <w:rPr>
          <w:rFonts w:ascii="Times New Roman" w:hAnsi="Times New Roman" w:cs="Times New Roman" w:hint="eastAsia"/>
          <w:sz w:val="22"/>
        </w:rPr>
        <w:t>are less than 20</w:t>
      </w:r>
      <w:r>
        <w:rPr>
          <w:rFonts w:ascii="Times New Roman" w:eastAsia="游明朝" w:hAnsi="Times New Roman" w:cs="Times New Roman"/>
          <w:sz w:val="22"/>
        </w:rPr>
        <w:t>%.</w:t>
      </w:r>
      <w:r w:rsidR="00493D12">
        <w:rPr>
          <w:rFonts w:ascii="Times New Roman" w:eastAsia="游明朝" w:hAnsi="Times New Roman" w:cs="Times New Roman" w:hint="eastAsia"/>
          <w:sz w:val="22"/>
        </w:rPr>
        <w:t xml:space="preserve"> </w:t>
      </w:r>
      <w:r w:rsidR="005875CA">
        <w:rPr>
          <w:rFonts w:ascii="Times New Roman" w:eastAsia="游明朝" w:hAnsi="Times New Roman" w:cs="Times New Roman"/>
          <w:sz w:val="22"/>
        </w:rPr>
        <w:t>Conversely</w:t>
      </w:r>
      <w:r w:rsidR="00493D12">
        <w:rPr>
          <w:rFonts w:ascii="Times New Roman" w:eastAsia="游明朝" w:hAnsi="Times New Roman" w:cs="Times New Roman" w:hint="eastAsia"/>
          <w:sz w:val="22"/>
        </w:rPr>
        <w:t xml:space="preserve">, zero income (Figure 4) and </w:t>
      </w:r>
      <w:r>
        <w:rPr>
          <w:rFonts w:ascii="Times New Roman" w:eastAsia="游明朝" w:hAnsi="Times New Roman" w:cs="Times New Roman"/>
          <w:sz w:val="22"/>
        </w:rPr>
        <w:t xml:space="preserve">the average </w:t>
      </w:r>
      <w:r w:rsidR="00493D12">
        <w:rPr>
          <w:rFonts w:ascii="Times New Roman" w:eastAsia="游明朝" w:hAnsi="Times New Roman" w:cs="Times New Roman"/>
          <w:sz w:val="22"/>
        </w:rPr>
        <w:t>income</w:t>
      </w:r>
      <w:r w:rsidR="00493D12">
        <w:rPr>
          <w:rFonts w:ascii="Times New Roman" w:eastAsia="游明朝" w:hAnsi="Times New Roman" w:cs="Times New Roman" w:hint="eastAsia"/>
          <w:sz w:val="22"/>
        </w:rPr>
        <w:t xml:space="preserve"> tax rate (Figure 5)</w:t>
      </w:r>
      <w:r w:rsidR="00C61DFB">
        <w:rPr>
          <w:rFonts w:ascii="Times New Roman" w:eastAsia="游明朝" w:hAnsi="Times New Roman" w:cs="Times New Roman"/>
          <w:sz w:val="22"/>
        </w:rPr>
        <w:t xml:space="preserve"> </w:t>
      </w:r>
      <w:r w:rsidR="00493D12">
        <w:rPr>
          <w:rFonts w:ascii="Times New Roman" w:eastAsia="游明朝" w:hAnsi="Times New Roman" w:cs="Times New Roman" w:hint="eastAsia"/>
          <w:sz w:val="22"/>
        </w:rPr>
        <w:t xml:space="preserve">in </w:t>
      </w:r>
      <w:r>
        <w:rPr>
          <w:rFonts w:ascii="Times New Roman" w:eastAsia="游明朝" w:hAnsi="Times New Roman" w:cs="Times New Roman"/>
          <w:sz w:val="22"/>
        </w:rPr>
        <w:t xml:space="preserve">the JHPS data </w:t>
      </w:r>
      <w:r w:rsidR="00493D12">
        <w:rPr>
          <w:rFonts w:ascii="Times New Roman" w:eastAsia="游明朝" w:hAnsi="Times New Roman" w:cs="Times New Roman" w:hint="eastAsia"/>
          <w:sz w:val="22"/>
        </w:rPr>
        <w:t xml:space="preserve">are much lower than those in </w:t>
      </w:r>
      <w:r>
        <w:rPr>
          <w:rFonts w:ascii="Times New Roman" w:eastAsia="游明朝" w:hAnsi="Times New Roman" w:cs="Times New Roman"/>
          <w:sz w:val="22"/>
        </w:rPr>
        <w:t>the FTR data</w:t>
      </w:r>
      <w:r w:rsidR="005875CA">
        <w:rPr>
          <w:rFonts w:ascii="Times New Roman" w:eastAsia="游明朝" w:hAnsi="Times New Roman" w:cs="Times New Roman"/>
          <w:sz w:val="22"/>
        </w:rPr>
        <w:t>.</w:t>
      </w:r>
      <w:r>
        <w:rPr>
          <w:rStyle w:val="af0"/>
          <w:rFonts w:ascii="Times New Roman" w:eastAsia="游明朝" w:hAnsi="Times New Roman" w:cs="Times New Roman"/>
          <w:sz w:val="22"/>
        </w:rPr>
        <w:footnoteReference w:id="15"/>
      </w:r>
    </w:p>
    <w:p w14:paraId="1C8214E1" w14:textId="77777777" w:rsidR="00856CBD" w:rsidRDefault="00856CBD" w:rsidP="00856CBD">
      <w:pPr>
        <w:rPr>
          <w:rFonts w:ascii="Times New Roman" w:eastAsia="游明朝" w:hAnsi="Times New Roman" w:cs="Times New Roman"/>
          <w:sz w:val="22"/>
        </w:rPr>
      </w:pPr>
    </w:p>
    <w:p w14:paraId="30A2E16F" w14:textId="77777777" w:rsidR="00856CBD" w:rsidRDefault="00856CBD" w:rsidP="00856CBD">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Table 8. Result</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of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stimating </w:t>
      </w:r>
      <w:r>
        <w:rPr>
          <w:rFonts w:ascii="Times New Roman" w:eastAsia="ＭＳ ゴシック" w:hAnsi="Times New Roman" w:cs="Times New Roman"/>
          <w:sz w:val="22"/>
          <w:szCs w:val="24"/>
        </w:rPr>
        <w:t>the d</w:t>
      </w:r>
      <w:r>
        <w:rPr>
          <w:rFonts w:ascii="Times New Roman" w:eastAsia="ＭＳ ゴシック" w:hAnsi="Times New Roman" w:cs="Times New Roman" w:hint="eastAsia"/>
          <w:sz w:val="22"/>
          <w:szCs w:val="24"/>
        </w:rPr>
        <w:t xml:space="preserve">isposable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f</w:t>
      </w:r>
      <w:r>
        <w:rPr>
          <w:rFonts w:ascii="Times New Roman" w:eastAsia="ＭＳ ゴシック" w:hAnsi="Times New Roman" w:cs="Times New Roman" w:hint="eastAsia"/>
          <w:sz w:val="22"/>
          <w:szCs w:val="24"/>
        </w:rPr>
        <w:t xml:space="preserve">unction in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 xml:space="preserve">FTR and JHPS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ata</w:t>
      </w:r>
    </w:p>
    <w:p w14:paraId="73AF1B44" w14:textId="77777777" w:rsidR="00856CBD" w:rsidRPr="00501A7F" w:rsidRDefault="00856CBD" w:rsidP="00856CBD">
      <w:pPr>
        <w:jc w:val="left"/>
        <w:rPr>
          <w:rFonts w:ascii="Times New Roman" w:eastAsia="ＭＳ ゴシック" w:hAnsi="Times New Roman" w:cs="Times New Roman"/>
          <w:sz w:val="22"/>
          <w:szCs w:val="24"/>
        </w:rPr>
      </w:pPr>
    </w:p>
    <w:tbl>
      <w:tblPr>
        <w:tblStyle w:val="af3"/>
        <w:tblW w:w="0" w:type="auto"/>
        <w:jc w:val="center"/>
        <w:tblLook w:val="04A0" w:firstRow="1" w:lastRow="0" w:firstColumn="1" w:lastColumn="0" w:noHBand="0" w:noVBand="1"/>
      </w:tblPr>
      <w:tblGrid>
        <w:gridCol w:w="1330"/>
        <w:gridCol w:w="1330"/>
        <w:gridCol w:w="1151"/>
        <w:gridCol w:w="1877"/>
      </w:tblGrid>
      <w:tr w:rsidR="00856CBD" w14:paraId="5504C17F" w14:textId="77777777" w:rsidTr="00363899">
        <w:trPr>
          <w:trHeight w:val="360"/>
          <w:jc w:val="center"/>
        </w:trPr>
        <w:tc>
          <w:tcPr>
            <w:tcW w:w="1330" w:type="dxa"/>
          </w:tcPr>
          <w:p w14:paraId="1FB5E588" w14:textId="77777777" w:rsidR="00856CBD" w:rsidRDefault="00856CBD" w:rsidP="00363899">
            <w:pPr>
              <w:jc w:val="left"/>
              <w:rPr>
                <w:rFonts w:ascii="Times New Roman" w:eastAsia="游明朝" w:hAnsi="Times New Roman" w:cs="Times New Roman"/>
                <w:sz w:val="22"/>
                <w:szCs w:val="24"/>
              </w:rPr>
            </w:pPr>
          </w:p>
        </w:tc>
        <w:tc>
          <w:tcPr>
            <w:tcW w:w="1330" w:type="dxa"/>
            <w:noWrap/>
            <w:hideMark/>
          </w:tcPr>
          <w:p w14:paraId="2033668E" w14:textId="77777777" w:rsidR="00856CBD" w:rsidRPr="00AC4D10" w:rsidRDefault="007A1AC4" w:rsidP="0036389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0</m:t>
                    </m:r>
                  </m:sub>
                </m:sSub>
              </m:oMath>
            </m:oMathPara>
          </w:p>
        </w:tc>
        <w:tc>
          <w:tcPr>
            <w:tcW w:w="1151" w:type="dxa"/>
            <w:noWrap/>
            <w:hideMark/>
          </w:tcPr>
          <w:p w14:paraId="6EF20863" w14:textId="77777777" w:rsidR="00856CBD" w:rsidRPr="00AC4D10" w:rsidRDefault="007A1AC4" w:rsidP="0036389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1</m:t>
                    </m:r>
                  </m:sub>
                </m:sSub>
              </m:oMath>
            </m:oMathPara>
          </w:p>
        </w:tc>
        <w:tc>
          <w:tcPr>
            <w:tcW w:w="1877" w:type="dxa"/>
          </w:tcPr>
          <w:p w14:paraId="56389DA6" w14:textId="77777777" w:rsidR="00856CBD" w:rsidRDefault="00856CBD" w:rsidP="00363899">
            <w:pPr>
              <w:jc w:val="left"/>
              <w:rPr>
                <w:rFonts w:ascii="Times New Roman" w:eastAsia="游明朝" w:hAnsi="Times New Roman" w:cs="Times New Roman"/>
                <w:sz w:val="22"/>
                <w:szCs w:val="24"/>
              </w:rPr>
            </w:pPr>
            <w:r>
              <w:rPr>
                <w:rFonts w:ascii="Times New Roman" w:eastAsia="游明朝" w:hAnsi="Times New Roman" w:cs="Times New Roman" w:hint="eastAsia"/>
                <w:sz w:val="22"/>
                <w:szCs w:val="24"/>
              </w:rPr>
              <w:t xml:space="preserve">Average </w:t>
            </w:r>
            <w:r>
              <w:rPr>
                <w:rFonts w:ascii="Times New Roman" w:eastAsia="游明朝" w:hAnsi="Times New Roman" w:cs="Times New Roman"/>
                <w:sz w:val="22"/>
                <w:szCs w:val="24"/>
              </w:rPr>
              <w:t>t</w:t>
            </w:r>
            <w:r>
              <w:rPr>
                <w:rFonts w:ascii="Times New Roman" w:eastAsia="游明朝" w:hAnsi="Times New Roman" w:cs="Times New Roman" w:hint="eastAsia"/>
                <w:sz w:val="22"/>
                <w:szCs w:val="24"/>
              </w:rPr>
              <w:t xml:space="preserve">ax </w:t>
            </w:r>
            <w:r>
              <w:rPr>
                <w:rFonts w:ascii="Times New Roman" w:eastAsia="游明朝" w:hAnsi="Times New Roman" w:cs="Times New Roman"/>
                <w:sz w:val="22"/>
                <w:szCs w:val="24"/>
              </w:rPr>
              <w:t>r</w:t>
            </w:r>
            <w:r>
              <w:rPr>
                <w:rFonts w:ascii="Times New Roman" w:eastAsia="游明朝" w:hAnsi="Times New Roman" w:cs="Times New Roman" w:hint="eastAsia"/>
                <w:sz w:val="22"/>
                <w:szCs w:val="24"/>
              </w:rPr>
              <w:t>ate</w:t>
            </w:r>
          </w:p>
        </w:tc>
      </w:tr>
      <w:tr w:rsidR="00856CBD" w14:paraId="6175CA0F" w14:textId="77777777" w:rsidTr="00363899">
        <w:trPr>
          <w:trHeight w:val="360"/>
          <w:jc w:val="center"/>
        </w:trPr>
        <w:tc>
          <w:tcPr>
            <w:tcW w:w="1330" w:type="dxa"/>
          </w:tcPr>
          <w:p w14:paraId="327FF6F6" w14:textId="77777777" w:rsidR="00856CBD" w:rsidRPr="00AC4D10" w:rsidRDefault="00856CBD"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FTR</w:t>
            </w:r>
          </w:p>
        </w:tc>
        <w:tc>
          <w:tcPr>
            <w:tcW w:w="1330" w:type="dxa"/>
            <w:noWrap/>
            <w:hideMark/>
          </w:tcPr>
          <w:p w14:paraId="7231FC54" w14:textId="77777777" w:rsidR="00856CBD" w:rsidRPr="00AC4D10" w:rsidRDefault="00856CBD" w:rsidP="00363899">
            <w:pPr>
              <w:jc w:val="left"/>
              <w:rPr>
                <w:rFonts w:ascii="Times New Roman" w:eastAsia="ＭＳ ゴシック" w:hAnsi="Times New Roman" w:cs="Times New Roman"/>
                <w:sz w:val="22"/>
                <w:szCs w:val="24"/>
              </w:rPr>
            </w:pPr>
            <w:r>
              <w:rPr>
                <w:rFonts w:hint="eastAsia"/>
              </w:rPr>
              <w:t>-0.032 (0.001)</w:t>
            </w:r>
          </w:p>
        </w:tc>
        <w:tc>
          <w:tcPr>
            <w:tcW w:w="1151" w:type="dxa"/>
            <w:noWrap/>
            <w:hideMark/>
          </w:tcPr>
          <w:p w14:paraId="02AA0EDE" w14:textId="77777777" w:rsidR="00856CBD" w:rsidRPr="00AC4D10" w:rsidRDefault="00856CBD" w:rsidP="00363899">
            <w:pPr>
              <w:jc w:val="left"/>
              <w:rPr>
                <w:rFonts w:ascii="Times New Roman" w:eastAsia="ＭＳ ゴシック" w:hAnsi="Times New Roman" w:cs="Times New Roman"/>
                <w:sz w:val="22"/>
                <w:szCs w:val="24"/>
              </w:rPr>
            </w:pPr>
            <w:r>
              <w:rPr>
                <w:rFonts w:hint="eastAsia"/>
              </w:rPr>
              <w:t>0.011 (0.001)</w:t>
            </w:r>
          </w:p>
        </w:tc>
        <w:tc>
          <w:tcPr>
            <w:tcW w:w="1877" w:type="dxa"/>
          </w:tcPr>
          <w:p w14:paraId="510900F0" w14:textId="77777777" w:rsidR="00856CBD" w:rsidRDefault="00856CBD" w:rsidP="0036389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0.102</w:t>
            </w:r>
          </w:p>
        </w:tc>
      </w:tr>
      <w:tr w:rsidR="00856CBD" w14:paraId="0AB3FE83" w14:textId="77777777" w:rsidTr="00363899">
        <w:trPr>
          <w:trHeight w:val="360"/>
          <w:jc w:val="center"/>
        </w:trPr>
        <w:tc>
          <w:tcPr>
            <w:tcW w:w="1330" w:type="dxa"/>
          </w:tcPr>
          <w:p w14:paraId="7ED58E3E" w14:textId="77777777" w:rsidR="00856CBD" w:rsidRDefault="00856CBD"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JHPS</w:t>
            </w:r>
          </w:p>
        </w:tc>
        <w:tc>
          <w:tcPr>
            <w:tcW w:w="1330" w:type="dxa"/>
            <w:noWrap/>
          </w:tcPr>
          <w:p w14:paraId="61BED6D5" w14:textId="77777777" w:rsidR="00856CBD" w:rsidRPr="00AC4D10" w:rsidRDefault="00856CBD" w:rsidP="00363899">
            <w:pPr>
              <w:jc w:val="left"/>
              <w:rPr>
                <w:rFonts w:ascii="Times New Roman" w:eastAsia="ＭＳ ゴシック" w:hAnsi="Times New Roman" w:cs="Times New Roman"/>
                <w:sz w:val="22"/>
                <w:szCs w:val="24"/>
              </w:rPr>
            </w:pPr>
            <w:r>
              <w:rPr>
                <w:rFonts w:hint="eastAsia"/>
              </w:rPr>
              <w:t>-3.767 (0.924)</w:t>
            </w:r>
          </w:p>
        </w:tc>
        <w:tc>
          <w:tcPr>
            <w:tcW w:w="1151" w:type="dxa"/>
            <w:noWrap/>
          </w:tcPr>
          <w:p w14:paraId="7144A263" w14:textId="77777777" w:rsidR="00856CBD" w:rsidRPr="00AC4D10" w:rsidRDefault="00856CBD" w:rsidP="00363899">
            <w:pPr>
              <w:jc w:val="left"/>
              <w:rPr>
                <w:rFonts w:ascii="Times New Roman" w:eastAsia="ＭＳ ゴシック" w:hAnsi="Times New Roman" w:cs="Times New Roman"/>
                <w:sz w:val="22"/>
                <w:szCs w:val="24"/>
              </w:rPr>
            </w:pPr>
            <w:r>
              <w:rPr>
                <w:rFonts w:hint="eastAsia"/>
              </w:rPr>
              <w:t>0.108 (0.001)</w:t>
            </w:r>
          </w:p>
        </w:tc>
        <w:tc>
          <w:tcPr>
            <w:tcW w:w="1877" w:type="dxa"/>
          </w:tcPr>
          <w:p w14:paraId="71169737" w14:textId="77777777" w:rsidR="00856CBD" w:rsidRDefault="00856CBD" w:rsidP="0036389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0.273</w:t>
            </w:r>
          </w:p>
        </w:tc>
      </w:tr>
    </w:tbl>
    <w:p w14:paraId="36379FDD" w14:textId="77777777" w:rsidR="00856CBD" w:rsidRPr="00847852" w:rsidRDefault="00856CBD" w:rsidP="00856CBD">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Note</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The parameters </w:t>
      </w:r>
      <w:r>
        <w:rPr>
          <w:rFonts w:ascii="Times New Roman" w:eastAsia="ＭＳ ゴシック" w:hAnsi="Times New Roman" w:cs="Times New Roman"/>
          <w:sz w:val="22"/>
          <w:szCs w:val="24"/>
        </w:rPr>
        <w:t>within</w:t>
      </w:r>
      <w:r>
        <w:rPr>
          <w:rFonts w:ascii="Times New Roman" w:eastAsia="ＭＳ ゴシック" w:hAnsi="Times New Roman" w:cs="Times New Roman" w:hint="eastAsia"/>
          <w:sz w:val="22"/>
          <w:szCs w:val="24"/>
        </w:rPr>
        <w:t xml:space="preserve"> parenthesis are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standard deviation. We calculate</w:t>
      </w:r>
      <w:r>
        <w:rPr>
          <w:rFonts w:ascii="Times New Roman" w:eastAsia="游明朝" w:hAnsi="Times New Roman" w:cs="Times New Roman"/>
          <w:sz w:val="22"/>
        </w:rPr>
        <w:t xml:space="preserve"> the average tax rate </w:t>
      </w:r>
      <w:r>
        <w:rPr>
          <w:rFonts w:ascii="Times New Roman" w:hAnsi="Times New Roman" w:cs="Times New Roman"/>
          <w:sz w:val="22"/>
        </w:rPr>
        <w:t>using the formula</w:t>
      </w:r>
      <w:r>
        <w:rPr>
          <w:rFonts w:ascii="Times New Roman" w:hAnsi="Times New Roman" w:cs="Times New Roman" w:hint="eastAsia"/>
          <w:sz w:val="22"/>
        </w:rPr>
        <w:t xml:space="preserve"> </w:t>
      </w:r>
      <m:oMath>
        <m:r>
          <w:rPr>
            <w:rFonts w:ascii="Cambria Math" w:hAnsi="Cambria Math" w:cs="Times New Roman"/>
            <w:sz w:val="22"/>
          </w:rPr>
          <m:t>1-(1-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0</m:t>
            </m:r>
          </m:sub>
        </m:sSub>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sup>
        </m:sSup>
      </m:oMath>
      <w:r>
        <w:rPr>
          <w:rFonts w:ascii="Times New Roman" w:eastAsia="游明朝" w:hAnsi="Times New Roman" w:cs="Times New Roman"/>
          <w:sz w:val="22"/>
        </w:rPr>
        <w:t xml:space="preserve">, with </w:t>
      </w:r>
      <w:r>
        <w:rPr>
          <w:rFonts w:ascii="Times New Roman" w:hAnsi="Times New Roman" w:cs="Times New Roman"/>
          <w:sz w:val="22"/>
        </w:rPr>
        <w:t>average</w:t>
      </w:r>
      <w:r>
        <w:rPr>
          <w:rFonts w:ascii="Times New Roman" w:hAnsi="Times New Roman" w:cs="Times New Roman" w:hint="eastAsia"/>
          <w:sz w:val="22"/>
        </w:rPr>
        <w:t xml:space="preserve"> annual labor income.</w:t>
      </w:r>
    </w:p>
    <w:p w14:paraId="38D8BEB3" w14:textId="77777777" w:rsidR="00856CBD" w:rsidRDefault="00856CBD" w:rsidP="00856CBD">
      <w:pPr>
        <w:rPr>
          <w:rFonts w:ascii="Times New Roman" w:eastAsia="游明朝" w:hAnsi="Times New Roman" w:cs="Times New Roman"/>
          <w:sz w:val="22"/>
        </w:rPr>
      </w:pPr>
    </w:p>
    <w:p w14:paraId="391CA8E2" w14:textId="45FB39E1" w:rsidR="00856CBD" w:rsidRDefault="00856CBD" w:rsidP="00856CBD">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Figure 4. Histogram of </w:t>
      </w:r>
      <w:r>
        <w:rPr>
          <w:rFonts w:ascii="Times New Roman" w:eastAsia="ＭＳ ゴシック" w:hAnsi="Times New Roman" w:cs="Times New Roman"/>
          <w:sz w:val="22"/>
          <w:szCs w:val="24"/>
        </w:rPr>
        <w:t>a</w:t>
      </w:r>
      <w:r>
        <w:rPr>
          <w:rFonts w:ascii="Times New Roman" w:eastAsia="ＭＳ ゴシック" w:hAnsi="Times New Roman" w:cs="Times New Roman" w:hint="eastAsia"/>
          <w:sz w:val="22"/>
          <w:szCs w:val="24"/>
        </w:rPr>
        <w:t xml:space="preserve">verage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ax </w:t>
      </w:r>
      <w:r>
        <w:rPr>
          <w:rFonts w:ascii="Times New Roman" w:eastAsia="ＭＳ ゴシック" w:hAnsi="Times New Roman" w:cs="Times New Roman"/>
          <w:sz w:val="22"/>
          <w:szCs w:val="24"/>
        </w:rPr>
        <w:t>r</w:t>
      </w:r>
      <w:r>
        <w:rPr>
          <w:rFonts w:ascii="Times New Roman" w:eastAsia="ＭＳ ゴシック" w:hAnsi="Times New Roman" w:cs="Times New Roman" w:hint="eastAsia"/>
          <w:sz w:val="22"/>
          <w:szCs w:val="24"/>
        </w:rPr>
        <w:t>ate (</w:t>
      </w:r>
      <w:r w:rsidR="00BE3DF5">
        <w:rPr>
          <w:rFonts w:ascii="Times New Roman" w:eastAsia="ＭＳ ゴシック" w:hAnsi="Times New Roman" w:cs="Times New Roman" w:hint="eastAsia"/>
          <w:sz w:val="22"/>
          <w:szCs w:val="24"/>
        </w:rPr>
        <w:t xml:space="preserve">averagetax, </w:t>
      </w:r>
      <w:r>
        <w:rPr>
          <w:rFonts w:ascii="Times New Roman" w:eastAsia="ＭＳ ゴシック" w:hAnsi="Times New Roman" w:cs="Times New Roman" w:hint="eastAsia"/>
          <w:sz w:val="22"/>
          <w:szCs w:val="24"/>
        </w:rPr>
        <w:t>Unit: %)</w:t>
      </w:r>
    </w:p>
    <w:p w14:paraId="1B87B048" w14:textId="77777777" w:rsidR="00856CBD" w:rsidRPr="00460D24" w:rsidRDefault="00856CBD" w:rsidP="00856CBD">
      <w:pPr>
        <w:jc w:val="left"/>
        <w:rPr>
          <w:rFonts w:ascii="Times New Roman" w:eastAsia="ＭＳ ゴシック" w:hAnsi="Times New Roman" w:cs="Times New Roman"/>
          <w:sz w:val="22"/>
          <w:szCs w:val="24"/>
        </w:rPr>
      </w:pPr>
    </w:p>
    <w:p w14:paraId="3F828D41" w14:textId="77777777" w:rsidR="00856CBD" w:rsidRDefault="00856CBD" w:rsidP="00856CBD">
      <w:pPr>
        <w:jc w:val="left"/>
        <w:rPr>
          <w:rFonts w:ascii="Times New Roman" w:eastAsia="ＭＳ ゴシック" w:hAnsi="Times New Roman" w:cs="Times New Roman"/>
          <w:sz w:val="22"/>
          <w:szCs w:val="24"/>
        </w:rPr>
      </w:pPr>
      <w:r w:rsidRPr="00B706AA">
        <w:rPr>
          <w:noProof/>
          <w:lang w:val="en-IN" w:eastAsia="en-IN"/>
        </w:rPr>
        <w:lastRenderedPageBreak/>
        <w:drawing>
          <wp:inline distT="0" distB="0" distL="0" distR="0" wp14:anchorId="4E4F3752" wp14:editId="500A15DC">
            <wp:extent cx="5400040" cy="3239770"/>
            <wp:effectExtent l="0" t="0" r="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00040" cy="3239770"/>
                    </a:xfrm>
                    <a:prstGeom prst="rect">
                      <a:avLst/>
                    </a:prstGeom>
                    <a:noFill/>
                    <a:ln>
                      <a:noFill/>
                    </a:ln>
                  </pic:spPr>
                </pic:pic>
              </a:graphicData>
            </a:graphic>
          </wp:inline>
        </w:drawing>
      </w:r>
    </w:p>
    <w:p w14:paraId="5DB22555" w14:textId="09A444D6" w:rsidR="00856CBD" w:rsidRPr="002515F2" w:rsidRDefault="00856CBD" w:rsidP="00856CBD">
      <w:pPr>
        <w:pStyle w:val="Web"/>
        <w:rPr>
          <w:rFonts w:ascii="Times New Roman" w:eastAsia="ＭＳ ゴシック" w:hAnsi="Times New Roman" w:cs="Times New Roman"/>
          <w:kern w:val="2"/>
          <w:sz w:val="22"/>
          <w14:ligatures w14:val="standardContextual"/>
        </w:rPr>
      </w:pPr>
      <w:r>
        <w:rPr>
          <w:rFonts w:ascii="Times New Roman" w:eastAsia="ＭＳ ゴシック" w:hAnsi="Times New Roman" w:cs="Times New Roman"/>
          <w:kern w:val="2"/>
          <w:sz w:val="22"/>
          <w14:ligatures w14:val="standardContextual"/>
        </w:rPr>
        <w:br w:type="page"/>
      </w:r>
    </w:p>
    <w:p w14:paraId="164F03AD" w14:textId="77777777" w:rsidR="00856CBD" w:rsidRDefault="00856CBD" w:rsidP="00856CBD">
      <w:pPr>
        <w:pStyle w:val="Web"/>
        <w:rPr>
          <w:rFonts w:ascii="Times New Roman" w:hAnsi="Times New Roman" w:cs="Times New Roman"/>
        </w:rPr>
      </w:pPr>
      <w:r>
        <w:rPr>
          <w:rFonts w:ascii="Times New Roman" w:hAnsi="Times New Roman" w:cs="Times New Roman" w:hint="eastAsia"/>
        </w:rPr>
        <w:lastRenderedPageBreak/>
        <w:t xml:space="preserve">Figure 5. </w:t>
      </w:r>
      <w:r>
        <w:rPr>
          <w:rFonts w:ascii="Times New Roman" w:eastAsia="ＭＳ ゴシック" w:hAnsi="Times New Roman" w:cs="Times New Roman" w:hint="eastAsia"/>
          <w:sz w:val="22"/>
        </w:rPr>
        <w:t xml:space="preserve">Histogram of </w:t>
      </w:r>
      <w:r>
        <w:rPr>
          <w:rFonts w:ascii="Times New Roman" w:eastAsia="ＭＳ ゴシック" w:hAnsi="Times New Roman" w:cs="Times New Roman"/>
          <w:sz w:val="22"/>
        </w:rPr>
        <w:t>a</w:t>
      </w:r>
      <w:r>
        <w:rPr>
          <w:rFonts w:ascii="Times New Roman" w:eastAsia="ＭＳ ゴシック" w:hAnsi="Times New Roman" w:cs="Times New Roman" w:hint="eastAsia"/>
          <w:sz w:val="22"/>
        </w:rPr>
        <w:t xml:space="preserve">verage </w:t>
      </w:r>
      <w:r>
        <w:rPr>
          <w:rFonts w:ascii="Times New Roman" w:eastAsia="ＭＳ ゴシック" w:hAnsi="Times New Roman" w:cs="Times New Roman"/>
          <w:sz w:val="22"/>
        </w:rPr>
        <w:t>l</w:t>
      </w:r>
      <w:r>
        <w:rPr>
          <w:rFonts w:ascii="Times New Roman" w:eastAsia="ＭＳ ゴシック" w:hAnsi="Times New Roman" w:cs="Times New Roman" w:hint="eastAsia"/>
          <w:sz w:val="22"/>
        </w:rPr>
        <w:t xml:space="preserve">abor </w:t>
      </w:r>
      <w:r>
        <w:rPr>
          <w:rFonts w:ascii="Times New Roman" w:eastAsia="ＭＳ ゴシック" w:hAnsi="Times New Roman" w:cs="Times New Roman"/>
          <w:sz w:val="22"/>
        </w:rPr>
        <w:t>i</w:t>
      </w:r>
      <w:r>
        <w:rPr>
          <w:rFonts w:ascii="Times New Roman" w:eastAsia="ＭＳ ゴシック" w:hAnsi="Times New Roman" w:cs="Times New Roman" w:hint="eastAsia"/>
          <w:sz w:val="22"/>
        </w:rPr>
        <w:t xml:space="preserve">ncome </w:t>
      </w:r>
      <w:r>
        <w:rPr>
          <w:rFonts w:ascii="Times New Roman" w:eastAsia="ＭＳ ゴシック" w:hAnsi="Times New Roman" w:cs="Times New Roman"/>
          <w:sz w:val="22"/>
        </w:rPr>
        <w:t>t</w:t>
      </w:r>
      <w:r>
        <w:rPr>
          <w:rFonts w:ascii="Times New Roman" w:eastAsia="ＭＳ ゴシック" w:hAnsi="Times New Roman" w:cs="Times New Roman" w:hint="eastAsia"/>
          <w:sz w:val="22"/>
        </w:rPr>
        <w:t xml:space="preserve">ax </w:t>
      </w:r>
      <w:r>
        <w:rPr>
          <w:rFonts w:ascii="Times New Roman" w:eastAsia="ＭＳ ゴシック" w:hAnsi="Times New Roman" w:cs="Times New Roman"/>
          <w:sz w:val="22"/>
        </w:rPr>
        <w:t>r</w:t>
      </w:r>
      <w:r>
        <w:rPr>
          <w:rFonts w:ascii="Times New Roman" w:eastAsia="ＭＳ ゴシック" w:hAnsi="Times New Roman" w:cs="Times New Roman" w:hint="eastAsia"/>
          <w:sz w:val="22"/>
        </w:rPr>
        <w:t>ate in</w:t>
      </w:r>
      <w:r>
        <w:rPr>
          <w:rFonts w:ascii="Times New Roman" w:eastAsia="ＭＳ ゴシック" w:hAnsi="Times New Roman" w:cs="Times New Roman"/>
          <w:sz w:val="22"/>
        </w:rPr>
        <w:t xml:space="preserve"> the</w:t>
      </w:r>
      <w:r>
        <w:rPr>
          <w:rFonts w:ascii="Times New Roman" w:eastAsia="ＭＳ ゴシック" w:hAnsi="Times New Roman" w:cs="Times New Roman" w:hint="eastAsia"/>
          <w:sz w:val="22"/>
        </w:rPr>
        <w:t xml:space="preserve"> JHPS </w:t>
      </w:r>
      <w:r>
        <w:rPr>
          <w:rFonts w:ascii="Times New Roman" w:eastAsia="ＭＳ ゴシック" w:hAnsi="Times New Roman" w:cs="Times New Roman"/>
          <w:sz w:val="22"/>
        </w:rPr>
        <w:t>d</w:t>
      </w:r>
      <w:r>
        <w:rPr>
          <w:rFonts w:ascii="Times New Roman" w:eastAsia="ＭＳ ゴシック" w:hAnsi="Times New Roman" w:cs="Times New Roman" w:hint="eastAsia"/>
          <w:sz w:val="22"/>
        </w:rPr>
        <w:t>ata (Unit: %)</w:t>
      </w:r>
    </w:p>
    <w:p w14:paraId="704CB67F" w14:textId="77777777" w:rsidR="00856CBD" w:rsidRDefault="00856CBD" w:rsidP="00856CBD">
      <w:pPr>
        <w:pStyle w:val="Web"/>
        <w:rPr>
          <w:rFonts w:ascii="Times New Roman" w:hAnsi="Times New Roman" w:cs="Times New Roman"/>
        </w:rPr>
      </w:pPr>
    </w:p>
    <w:p w14:paraId="454AB80B" w14:textId="5C7189B3" w:rsidR="00856CBD" w:rsidRPr="004F1D73" w:rsidRDefault="00856CBD" w:rsidP="004F1D73">
      <w:pPr>
        <w:pStyle w:val="Web"/>
        <w:rPr>
          <w:rFonts w:ascii="Times New Roman" w:hAnsi="Times New Roman" w:cs="Times New Roman"/>
        </w:rPr>
      </w:pPr>
      <w:r w:rsidRPr="00763730">
        <w:rPr>
          <w:rFonts w:hint="eastAsia"/>
          <w:noProof/>
          <w:lang w:val="en-IN" w:eastAsia="en-IN"/>
        </w:rPr>
        <w:drawing>
          <wp:inline distT="0" distB="0" distL="0" distR="0" wp14:anchorId="2DF5874B" wp14:editId="3F541114">
            <wp:extent cx="5400040" cy="3239770"/>
            <wp:effectExtent l="0" t="0" r="0" b="0"/>
            <wp:docPr id="200908727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87277"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00040" cy="3239770"/>
                    </a:xfrm>
                    <a:prstGeom prst="rect">
                      <a:avLst/>
                    </a:prstGeom>
                    <a:noFill/>
                    <a:ln>
                      <a:noFill/>
                    </a:ln>
                  </pic:spPr>
                </pic:pic>
              </a:graphicData>
            </a:graphic>
          </wp:inline>
        </w:drawing>
      </w:r>
    </w:p>
    <w:p w14:paraId="6EB821FC" w14:textId="77777777" w:rsidR="006F6FE3" w:rsidRDefault="006F6FE3" w:rsidP="006F6FE3">
      <w:pPr>
        <w:rPr>
          <w:rFonts w:ascii="Times New Roman" w:eastAsia="游明朝" w:hAnsi="Times New Roman" w:cs="Times New Roman"/>
          <w:sz w:val="22"/>
        </w:rPr>
      </w:pPr>
    </w:p>
    <w:p w14:paraId="008479A5" w14:textId="6C016405" w:rsidR="006F6FE3" w:rsidRDefault="00D72ED0" w:rsidP="006F6FE3">
      <w:pPr>
        <w:pStyle w:val="a4"/>
        <w:numPr>
          <w:ilvl w:val="1"/>
          <w:numId w:val="5"/>
        </w:numPr>
        <w:ind w:leftChars="0"/>
        <w:rPr>
          <w:rFonts w:ascii="Times New Roman" w:eastAsia="游明朝" w:hAnsi="Times New Roman" w:cs="Times New Roman"/>
          <w:sz w:val="22"/>
        </w:rPr>
      </w:pPr>
      <w:r>
        <w:rPr>
          <w:rFonts w:ascii="Times New Roman" w:eastAsia="游明朝" w:hAnsi="Times New Roman" w:cs="Times New Roman"/>
          <w:sz w:val="22"/>
        </w:rPr>
        <w:t>Compar</w:t>
      </w:r>
      <w:r w:rsidR="005875CA">
        <w:rPr>
          <w:rFonts w:ascii="Times New Roman" w:eastAsia="游明朝" w:hAnsi="Times New Roman" w:cs="Times New Roman"/>
          <w:sz w:val="22"/>
        </w:rPr>
        <w:t>ison</w:t>
      </w:r>
      <w:r>
        <w:rPr>
          <w:rFonts w:ascii="Times New Roman" w:eastAsia="游明朝" w:hAnsi="Times New Roman" w:cs="Times New Roman" w:hint="eastAsia"/>
          <w:sz w:val="22"/>
        </w:rPr>
        <w:t xml:space="preserve"> </w:t>
      </w:r>
      <w:r w:rsidR="005875CA">
        <w:rPr>
          <w:rFonts w:ascii="Times New Roman" w:eastAsia="游明朝" w:hAnsi="Times New Roman" w:cs="Times New Roman"/>
          <w:sz w:val="22"/>
        </w:rPr>
        <w:t>of</w:t>
      </w:r>
      <w:r w:rsidR="005875CA">
        <w:rPr>
          <w:rFonts w:ascii="Times New Roman" w:eastAsia="游明朝" w:hAnsi="Times New Roman" w:cs="Times New Roman" w:hint="eastAsia"/>
          <w:sz w:val="22"/>
        </w:rPr>
        <w:t xml:space="preserve"> </w:t>
      </w:r>
      <w:r w:rsidR="00660961">
        <w:rPr>
          <w:rFonts w:ascii="Times New Roman" w:eastAsia="游明朝" w:hAnsi="Times New Roman" w:cs="Times New Roman"/>
          <w:sz w:val="22"/>
        </w:rPr>
        <w:t>t</w:t>
      </w:r>
      <w:r w:rsidRPr="006F6FE3">
        <w:rPr>
          <w:rFonts w:ascii="Times New Roman" w:eastAsia="游明朝" w:hAnsi="Times New Roman" w:cs="Times New Roman"/>
          <w:sz w:val="22"/>
        </w:rPr>
        <w:t>axpayers not required to file and pay taxes</w:t>
      </w:r>
      <w:r>
        <w:rPr>
          <w:rFonts w:ascii="Times New Roman" w:eastAsia="游明朝" w:hAnsi="Times New Roman" w:cs="Times New Roman" w:hint="eastAsia"/>
          <w:sz w:val="22"/>
        </w:rPr>
        <w:t xml:space="preserve"> in </w:t>
      </w:r>
      <w:r w:rsidR="005875CA">
        <w:rPr>
          <w:rFonts w:ascii="Times New Roman" w:eastAsia="游明朝" w:hAnsi="Times New Roman" w:cs="Times New Roman"/>
          <w:sz w:val="22"/>
        </w:rPr>
        <w:t xml:space="preserve">the </w:t>
      </w:r>
      <w:r>
        <w:rPr>
          <w:rFonts w:ascii="Times New Roman" w:eastAsia="游明朝" w:hAnsi="Times New Roman" w:cs="Times New Roman" w:hint="eastAsia"/>
          <w:sz w:val="22"/>
        </w:rPr>
        <w:t>FTR and JHPS data</w:t>
      </w:r>
    </w:p>
    <w:p w14:paraId="79C0BA8C" w14:textId="77777777" w:rsidR="002A6BDC" w:rsidRPr="002A6BDC" w:rsidRDefault="002A6BDC" w:rsidP="002A6BDC">
      <w:pPr>
        <w:rPr>
          <w:rFonts w:ascii="Times New Roman" w:eastAsia="游明朝" w:hAnsi="Times New Roman" w:cs="Times New Roman"/>
          <w:sz w:val="22"/>
        </w:rPr>
      </w:pPr>
    </w:p>
    <w:p w14:paraId="2F017AE3" w14:textId="66B62B09" w:rsidR="006C55E1" w:rsidRDefault="00D72ED0" w:rsidP="00236E4A">
      <w:pPr>
        <w:rPr>
          <w:rFonts w:ascii="Times New Roman" w:hAnsi="Times New Roman" w:cs="Times New Roman"/>
          <w:sz w:val="22"/>
        </w:rPr>
      </w:pPr>
      <w:r w:rsidRPr="00A4679E">
        <w:rPr>
          <w:rFonts w:ascii="Times New Roman" w:hAnsi="Times New Roman" w:cs="Times New Roman"/>
          <w:sz w:val="22"/>
        </w:rPr>
        <w:t xml:space="preserve">Both </w:t>
      </w:r>
      <w:r w:rsidR="000A13A9">
        <w:rPr>
          <w:rFonts w:ascii="Times New Roman" w:hAnsi="Times New Roman" w:cs="Times New Roman"/>
          <w:sz w:val="22"/>
        </w:rPr>
        <w:t xml:space="preserve">the </w:t>
      </w:r>
      <w:r w:rsidRPr="00A4679E">
        <w:rPr>
          <w:rFonts w:ascii="Times New Roman" w:hAnsi="Times New Roman" w:cs="Times New Roman"/>
          <w:sz w:val="22"/>
        </w:rPr>
        <w:t>FTR and JHPS data contain segments that do not meet the conditions described in the previous section. Specifically, the JHPS data includes taxpayers who filed tax returns and taxpayers who only had taxes withheld. This subsection examines whether differences exist between similar groups by comparing a subsample of voluntary tax return filers from the FTR data with a subsample of JHPS data that includes both tax return filers and withholding taxpayers.</w:t>
      </w:r>
      <w:r w:rsidR="00375333">
        <w:rPr>
          <w:rFonts w:ascii="Times New Roman" w:hAnsi="Times New Roman" w:cs="Times New Roman" w:hint="eastAsia"/>
          <w:sz w:val="22"/>
        </w:rPr>
        <w:t xml:space="preserve"> </w:t>
      </w:r>
      <w:r w:rsidR="000A13A9">
        <w:rPr>
          <w:rFonts w:ascii="Times New Roman" w:hAnsi="Times New Roman" w:cs="Times New Roman"/>
          <w:sz w:val="22"/>
        </w:rPr>
        <w:t>S</w:t>
      </w:r>
      <w:r w:rsidR="00375333" w:rsidRPr="00375333">
        <w:rPr>
          <w:rFonts w:ascii="Times New Roman" w:hAnsi="Times New Roman" w:cs="Times New Roman"/>
          <w:sz w:val="22"/>
        </w:rPr>
        <w:t>pecific</w:t>
      </w:r>
      <w:r w:rsidR="000A13A9">
        <w:rPr>
          <w:rFonts w:ascii="Times New Roman" w:hAnsi="Times New Roman" w:cs="Times New Roman"/>
          <w:sz w:val="22"/>
        </w:rPr>
        <w:t>ally</w:t>
      </w:r>
      <w:r w:rsidR="00375333" w:rsidRPr="00375333">
        <w:rPr>
          <w:rFonts w:ascii="Times New Roman" w:hAnsi="Times New Roman" w:cs="Times New Roman"/>
          <w:sz w:val="22"/>
        </w:rPr>
        <w:t xml:space="preserve">, for both FTR and JHPS data, we extract only the data for individuals who do not meet the conditions </w:t>
      </w:r>
      <w:r w:rsidR="00B76F0B" w:rsidRPr="00375333">
        <w:rPr>
          <w:rFonts w:ascii="Times New Roman" w:hAnsi="Times New Roman" w:cs="Times New Roman"/>
          <w:sz w:val="22"/>
        </w:rPr>
        <w:t>required</w:t>
      </w:r>
      <w:r w:rsidR="00375333" w:rsidRPr="00375333">
        <w:rPr>
          <w:rFonts w:ascii="Times New Roman" w:hAnsi="Times New Roman" w:cs="Times New Roman"/>
          <w:sz w:val="22"/>
        </w:rPr>
        <w:t xml:space="preserve"> filing a tax return as described in Section </w:t>
      </w:r>
      <w:r w:rsidR="00B76F0B" w:rsidRPr="00375333">
        <w:rPr>
          <w:rFonts w:ascii="Times New Roman" w:hAnsi="Times New Roman" w:cs="Times New Roman"/>
          <w:sz w:val="22"/>
        </w:rPr>
        <w:t>2 and</w:t>
      </w:r>
      <w:r w:rsidR="00375333" w:rsidRPr="00375333">
        <w:rPr>
          <w:rFonts w:ascii="Times New Roman" w:hAnsi="Times New Roman" w:cs="Times New Roman"/>
          <w:sz w:val="22"/>
        </w:rPr>
        <w:t xml:space="preserve"> estimate the disposable income function.</w:t>
      </w:r>
    </w:p>
    <w:p w14:paraId="3089AAF2" w14:textId="0ABC8D12" w:rsidR="00A21A98" w:rsidRDefault="00D72ED0" w:rsidP="004F1D73">
      <w:pPr>
        <w:rPr>
          <w:rFonts w:ascii="Times New Roman" w:hAnsi="Times New Roman" w:cs="Times New Roman"/>
          <w:sz w:val="22"/>
        </w:rPr>
      </w:pPr>
      <w:r>
        <w:rPr>
          <w:rFonts w:ascii="Times New Roman" w:hAnsi="Times New Roman" w:cs="Times New Roman"/>
          <w:sz w:val="22"/>
        </w:rPr>
        <w:tab/>
      </w:r>
      <w:r w:rsidR="00B916BC" w:rsidRPr="00B916BC">
        <w:rPr>
          <w:rFonts w:ascii="Times New Roman" w:hAnsi="Times New Roman" w:cs="Times New Roman"/>
          <w:sz w:val="22"/>
        </w:rPr>
        <w:t>Table 9 presents the estimation results for the disposable income function using a subsample of voluntary filers (FTR data) and the JHPS data, which includes individuals not required to file tax returns. Table 9 indicates that the JHPS data shows a higher degree of income progressivity and a higher average tax rate. This difference remains significant even after accounting for the impact of social insurance premiums, suggesting that filing tax returns is motivated by tax-saving behaviors and other factors distinct from those of voluntary filers.</w:t>
      </w:r>
    </w:p>
    <w:p w14:paraId="51220275" w14:textId="77777777" w:rsidR="00A21A98" w:rsidRDefault="00A21A98" w:rsidP="00A21A98">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lastRenderedPageBreak/>
        <w:t>Table 9. Result</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of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stimating </w:t>
      </w:r>
      <w:r>
        <w:rPr>
          <w:rFonts w:ascii="Times New Roman" w:eastAsia="ＭＳ ゴシック" w:hAnsi="Times New Roman" w:cs="Times New Roman"/>
          <w:sz w:val="22"/>
          <w:szCs w:val="24"/>
        </w:rPr>
        <w:t>the d</w:t>
      </w:r>
      <w:r>
        <w:rPr>
          <w:rFonts w:ascii="Times New Roman" w:eastAsia="ＭＳ ゴシック" w:hAnsi="Times New Roman" w:cs="Times New Roman" w:hint="eastAsia"/>
          <w:sz w:val="22"/>
          <w:szCs w:val="24"/>
        </w:rPr>
        <w:t xml:space="preserve">isposable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f</w:t>
      </w:r>
      <w:r>
        <w:rPr>
          <w:rFonts w:ascii="Times New Roman" w:eastAsia="ＭＳ ゴシック" w:hAnsi="Times New Roman" w:cs="Times New Roman" w:hint="eastAsia"/>
          <w:sz w:val="22"/>
          <w:szCs w:val="24"/>
        </w:rPr>
        <w:t xml:space="preserve">unction in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 xml:space="preserve">FTR and JHPS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 xml:space="preserve">ata </w:t>
      </w:r>
      <w:r>
        <w:rPr>
          <w:rFonts w:ascii="Times New Roman" w:eastAsia="ＭＳ ゴシック" w:hAnsi="Times New Roman" w:cs="Times New Roman"/>
          <w:sz w:val="22"/>
          <w:szCs w:val="24"/>
        </w:rPr>
        <w:t>excluding</w:t>
      </w:r>
      <w:r>
        <w:rPr>
          <w:rFonts w:ascii="Times New Roman" w:eastAsia="ＭＳ ゴシック" w:hAnsi="Times New Roman" w:cs="Times New Roman" w:hint="eastAsia"/>
          <w:sz w:val="22"/>
          <w:szCs w:val="24"/>
        </w:rPr>
        <w:t xml:space="preserve"> the sample </w:t>
      </w:r>
      <w:r>
        <w:rPr>
          <w:rFonts w:ascii="Times New Roman" w:eastAsia="ＭＳ ゴシック" w:hAnsi="Times New Roman" w:cs="Times New Roman"/>
          <w:sz w:val="22"/>
          <w:szCs w:val="24"/>
        </w:rPr>
        <w:t xml:space="preserve">in </w:t>
      </w:r>
      <w:r>
        <w:rPr>
          <w:rFonts w:ascii="Times New Roman" w:eastAsia="ＭＳ ゴシック" w:hAnsi="Times New Roman" w:cs="Times New Roman" w:hint="eastAsia"/>
          <w:sz w:val="22"/>
          <w:szCs w:val="24"/>
        </w:rPr>
        <w:t>which f</w:t>
      </w:r>
      <w:r w:rsidRPr="00937BCA">
        <w:rPr>
          <w:rFonts w:ascii="Times New Roman" w:eastAsia="ＭＳ ゴシック" w:hAnsi="Times New Roman" w:cs="Times New Roman"/>
          <w:sz w:val="22"/>
          <w:szCs w:val="24"/>
        </w:rPr>
        <w:t>iling a tax return is not mandatory.</w:t>
      </w:r>
    </w:p>
    <w:p w14:paraId="20C5324D" w14:textId="77777777" w:rsidR="00A21A98" w:rsidRPr="00501A7F" w:rsidRDefault="00A21A98" w:rsidP="00A21A98">
      <w:pPr>
        <w:jc w:val="left"/>
        <w:rPr>
          <w:rFonts w:ascii="Times New Roman" w:eastAsia="ＭＳ ゴシック" w:hAnsi="Times New Roman" w:cs="Times New Roman"/>
          <w:sz w:val="22"/>
          <w:szCs w:val="24"/>
        </w:rPr>
      </w:pPr>
    </w:p>
    <w:tbl>
      <w:tblPr>
        <w:tblStyle w:val="af3"/>
        <w:tblW w:w="0" w:type="auto"/>
        <w:jc w:val="center"/>
        <w:tblLook w:val="04A0" w:firstRow="1" w:lastRow="0" w:firstColumn="1" w:lastColumn="0" w:noHBand="0" w:noVBand="1"/>
      </w:tblPr>
      <w:tblGrid>
        <w:gridCol w:w="1330"/>
        <w:gridCol w:w="1330"/>
        <w:gridCol w:w="1151"/>
        <w:gridCol w:w="1877"/>
      </w:tblGrid>
      <w:tr w:rsidR="00A21A98" w14:paraId="6D82660F" w14:textId="77777777" w:rsidTr="00363899">
        <w:trPr>
          <w:trHeight w:val="360"/>
          <w:jc w:val="center"/>
        </w:trPr>
        <w:tc>
          <w:tcPr>
            <w:tcW w:w="1330" w:type="dxa"/>
          </w:tcPr>
          <w:p w14:paraId="482767BF" w14:textId="77777777" w:rsidR="00A21A98" w:rsidRDefault="00A21A98" w:rsidP="00363899">
            <w:pPr>
              <w:jc w:val="left"/>
              <w:rPr>
                <w:rFonts w:ascii="Times New Roman" w:eastAsia="游明朝" w:hAnsi="Times New Roman" w:cs="Times New Roman"/>
                <w:sz w:val="22"/>
                <w:szCs w:val="24"/>
              </w:rPr>
            </w:pPr>
          </w:p>
        </w:tc>
        <w:tc>
          <w:tcPr>
            <w:tcW w:w="1330" w:type="dxa"/>
            <w:noWrap/>
            <w:hideMark/>
          </w:tcPr>
          <w:p w14:paraId="2AC3F7EF" w14:textId="77777777" w:rsidR="00A21A98" w:rsidRPr="00AC4D10" w:rsidRDefault="007A1AC4" w:rsidP="0036389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0</m:t>
                    </m:r>
                  </m:sub>
                </m:sSub>
              </m:oMath>
            </m:oMathPara>
          </w:p>
        </w:tc>
        <w:tc>
          <w:tcPr>
            <w:tcW w:w="1151" w:type="dxa"/>
            <w:noWrap/>
            <w:hideMark/>
          </w:tcPr>
          <w:p w14:paraId="3B0B54BB" w14:textId="77777777" w:rsidR="00A21A98" w:rsidRPr="00AC4D10" w:rsidRDefault="007A1AC4" w:rsidP="0036389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1</m:t>
                    </m:r>
                  </m:sub>
                </m:sSub>
              </m:oMath>
            </m:oMathPara>
          </w:p>
        </w:tc>
        <w:tc>
          <w:tcPr>
            <w:tcW w:w="1877" w:type="dxa"/>
          </w:tcPr>
          <w:p w14:paraId="3CBE59A8" w14:textId="77777777" w:rsidR="00A21A98" w:rsidRDefault="00A21A98" w:rsidP="00363899">
            <w:pPr>
              <w:jc w:val="left"/>
              <w:rPr>
                <w:rFonts w:ascii="Times New Roman" w:eastAsia="游明朝" w:hAnsi="Times New Roman" w:cs="Times New Roman"/>
                <w:sz w:val="22"/>
                <w:szCs w:val="24"/>
              </w:rPr>
            </w:pPr>
            <w:r>
              <w:rPr>
                <w:rFonts w:ascii="Times New Roman" w:eastAsia="游明朝" w:hAnsi="Times New Roman" w:cs="Times New Roman" w:hint="eastAsia"/>
                <w:sz w:val="22"/>
                <w:szCs w:val="24"/>
              </w:rPr>
              <w:t xml:space="preserve">Average </w:t>
            </w:r>
            <w:r>
              <w:rPr>
                <w:rFonts w:ascii="Times New Roman" w:eastAsia="游明朝" w:hAnsi="Times New Roman" w:cs="Times New Roman"/>
                <w:sz w:val="22"/>
                <w:szCs w:val="24"/>
              </w:rPr>
              <w:t>t</w:t>
            </w:r>
            <w:r>
              <w:rPr>
                <w:rFonts w:ascii="Times New Roman" w:eastAsia="游明朝" w:hAnsi="Times New Roman" w:cs="Times New Roman" w:hint="eastAsia"/>
                <w:sz w:val="22"/>
                <w:szCs w:val="24"/>
              </w:rPr>
              <w:t xml:space="preserve">ax </w:t>
            </w:r>
            <w:r>
              <w:rPr>
                <w:rFonts w:ascii="Times New Roman" w:eastAsia="游明朝" w:hAnsi="Times New Roman" w:cs="Times New Roman"/>
                <w:sz w:val="22"/>
                <w:szCs w:val="24"/>
              </w:rPr>
              <w:t>r</w:t>
            </w:r>
            <w:r>
              <w:rPr>
                <w:rFonts w:ascii="Times New Roman" w:eastAsia="游明朝" w:hAnsi="Times New Roman" w:cs="Times New Roman" w:hint="eastAsia"/>
                <w:sz w:val="22"/>
                <w:szCs w:val="24"/>
              </w:rPr>
              <w:t>ate</w:t>
            </w:r>
          </w:p>
        </w:tc>
      </w:tr>
      <w:tr w:rsidR="00A21A98" w14:paraId="0800F224" w14:textId="77777777" w:rsidTr="00363899">
        <w:trPr>
          <w:trHeight w:val="360"/>
          <w:jc w:val="center"/>
        </w:trPr>
        <w:tc>
          <w:tcPr>
            <w:tcW w:w="1330" w:type="dxa"/>
          </w:tcPr>
          <w:p w14:paraId="3E923A18" w14:textId="77777777" w:rsidR="00A21A98" w:rsidRPr="00AC4D10" w:rsidRDefault="00A21A98"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FTR</w:t>
            </w:r>
          </w:p>
        </w:tc>
        <w:tc>
          <w:tcPr>
            <w:tcW w:w="1330" w:type="dxa"/>
            <w:noWrap/>
            <w:hideMark/>
          </w:tcPr>
          <w:p w14:paraId="0ACB933F" w14:textId="77777777" w:rsidR="00A21A98" w:rsidRPr="00AC4D10" w:rsidRDefault="00A21A98" w:rsidP="00363899">
            <w:pPr>
              <w:jc w:val="left"/>
              <w:rPr>
                <w:rFonts w:ascii="Times New Roman" w:eastAsia="ＭＳ ゴシック" w:hAnsi="Times New Roman" w:cs="Times New Roman"/>
                <w:sz w:val="22"/>
                <w:szCs w:val="24"/>
              </w:rPr>
            </w:pPr>
            <w:r>
              <w:rPr>
                <w:rFonts w:hint="eastAsia"/>
              </w:rPr>
              <w:t>1.024 (0.001)</w:t>
            </w:r>
          </w:p>
        </w:tc>
        <w:tc>
          <w:tcPr>
            <w:tcW w:w="1151" w:type="dxa"/>
            <w:noWrap/>
            <w:hideMark/>
          </w:tcPr>
          <w:p w14:paraId="3EDC9A46" w14:textId="77777777" w:rsidR="00A21A98" w:rsidRPr="00AC4D10" w:rsidRDefault="00A21A98" w:rsidP="00363899">
            <w:pPr>
              <w:jc w:val="left"/>
              <w:rPr>
                <w:rFonts w:ascii="Times New Roman" w:eastAsia="ＭＳ ゴシック" w:hAnsi="Times New Roman" w:cs="Times New Roman"/>
                <w:sz w:val="22"/>
                <w:szCs w:val="24"/>
              </w:rPr>
            </w:pPr>
            <w:r>
              <w:rPr>
                <w:rFonts w:hint="eastAsia"/>
              </w:rPr>
              <w:t>0.014 (0.001)</w:t>
            </w:r>
          </w:p>
        </w:tc>
        <w:tc>
          <w:tcPr>
            <w:tcW w:w="1877" w:type="dxa"/>
          </w:tcPr>
          <w:p w14:paraId="301746B9" w14:textId="77777777" w:rsidR="00A21A98" w:rsidRDefault="00A21A98" w:rsidP="0036389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0.100</w:t>
            </w:r>
          </w:p>
        </w:tc>
      </w:tr>
      <w:tr w:rsidR="00A21A98" w14:paraId="7DB8BABB" w14:textId="77777777" w:rsidTr="00363899">
        <w:trPr>
          <w:trHeight w:val="360"/>
          <w:jc w:val="center"/>
        </w:trPr>
        <w:tc>
          <w:tcPr>
            <w:tcW w:w="1330" w:type="dxa"/>
          </w:tcPr>
          <w:p w14:paraId="2755F4C5" w14:textId="77777777" w:rsidR="00A21A98" w:rsidRDefault="00A21A98" w:rsidP="0036389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JHPS</w:t>
            </w:r>
          </w:p>
        </w:tc>
        <w:tc>
          <w:tcPr>
            <w:tcW w:w="1330" w:type="dxa"/>
            <w:noWrap/>
          </w:tcPr>
          <w:p w14:paraId="279BEB0E" w14:textId="77777777" w:rsidR="00A21A98" w:rsidRPr="00AC4D10" w:rsidRDefault="00A21A98" w:rsidP="00363899">
            <w:pPr>
              <w:jc w:val="left"/>
              <w:rPr>
                <w:rFonts w:ascii="Times New Roman" w:eastAsia="ＭＳ ゴシック" w:hAnsi="Times New Roman" w:cs="Times New Roman"/>
                <w:sz w:val="22"/>
                <w:szCs w:val="24"/>
              </w:rPr>
            </w:pPr>
            <w:r>
              <w:rPr>
                <w:rFonts w:hint="eastAsia"/>
              </w:rPr>
              <w:t>-4.829 (0.891)</w:t>
            </w:r>
          </w:p>
        </w:tc>
        <w:tc>
          <w:tcPr>
            <w:tcW w:w="1151" w:type="dxa"/>
            <w:noWrap/>
          </w:tcPr>
          <w:p w14:paraId="2395487C" w14:textId="77777777" w:rsidR="00A21A98" w:rsidRPr="00AC4D10" w:rsidRDefault="00A21A98" w:rsidP="00363899">
            <w:pPr>
              <w:jc w:val="left"/>
              <w:rPr>
                <w:rFonts w:ascii="Times New Roman" w:eastAsia="ＭＳ ゴシック" w:hAnsi="Times New Roman" w:cs="Times New Roman"/>
                <w:sz w:val="22"/>
                <w:szCs w:val="24"/>
              </w:rPr>
            </w:pPr>
            <w:r>
              <w:rPr>
                <w:rFonts w:hint="eastAsia"/>
              </w:rPr>
              <w:t>0.098 (0.001)</w:t>
            </w:r>
          </w:p>
        </w:tc>
        <w:tc>
          <w:tcPr>
            <w:tcW w:w="1877" w:type="dxa"/>
          </w:tcPr>
          <w:p w14:paraId="310A9311" w14:textId="77777777" w:rsidR="00A21A98" w:rsidRDefault="00A21A98" w:rsidP="0036389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0.241</w:t>
            </w:r>
          </w:p>
        </w:tc>
      </w:tr>
    </w:tbl>
    <w:p w14:paraId="32E083AE" w14:textId="77777777" w:rsidR="00A21A98" w:rsidRPr="00847852" w:rsidRDefault="00A21A98" w:rsidP="00A21A98">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Note</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The parameters </w:t>
      </w:r>
      <w:r>
        <w:rPr>
          <w:rFonts w:ascii="Times New Roman" w:eastAsia="ＭＳ ゴシック" w:hAnsi="Times New Roman" w:cs="Times New Roman"/>
          <w:sz w:val="22"/>
          <w:szCs w:val="24"/>
        </w:rPr>
        <w:t>within</w:t>
      </w:r>
      <w:r>
        <w:rPr>
          <w:rFonts w:ascii="Times New Roman" w:eastAsia="ＭＳ ゴシック" w:hAnsi="Times New Roman" w:cs="Times New Roman" w:hint="eastAsia"/>
          <w:sz w:val="22"/>
          <w:szCs w:val="24"/>
        </w:rPr>
        <w:t xml:space="preserve"> parenthesis are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standard deviation. We calculate</w:t>
      </w:r>
      <w:r>
        <w:rPr>
          <w:rFonts w:ascii="Times New Roman" w:eastAsia="游明朝" w:hAnsi="Times New Roman" w:cs="Times New Roman"/>
          <w:sz w:val="22"/>
        </w:rPr>
        <w:t xml:space="preserve"> the average tax rate </w:t>
      </w:r>
      <w:r>
        <w:rPr>
          <w:rFonts w:ascii="Times New Roman" w:hAnsi="Times New Roman" w:cs="Times New Roman"/>
          <w:sz w:val="22"/>
        </w:rPr>
        <w:t>using the formula</w:t>
      </w:r>
      <w:r>
        <w:rPr>
          <w:rFonts w:ascii="Times New Roman" w:hAnsi="Times New Roman" w:cs="Times New Roman" w:hint="eastAsia"/>
          <w:sz w:val="22"/>
        </w:rPr>
        <w:t xml:space="preserve"> </w:t>
      </w:r>
      <m:oMath>
        <m:r>
          <w:rPr>
            <w:rFonts w:ascii="Cambria Math" w:hAnsi="Cambria Math" w:cs="Times New Roman"/>
            <w:sz w:val="22"/>
          </w:rPr>
          <m:t>1-(1-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0</m:t>
            </m:r>
          </m:sub>
        </m:sSub>
        <m:r>
          <w:rPr>
            <w:rFonts w:ascii="Cambria Math" w:hAnsi="Cambria Math" w:cs="Times New Roman"/>
            <w:sz w:val="22"/>
          </w:rPr>
          <m:t>)(1-</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Y</m:t>
            </m:r>
          </m:e>
          <m: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hint="eastAsia"/>
                    <w:sz w:val="22"/>
                  </w:rPr>
                  <m:t>λ</m:t>
                </m:r>
              </m:e>
              <m:sub>
                <m:r>
                  <w:rPr>
                    <w:rFonts w:ascii="Cambria Math" w:hAnsi="Cambria Math" w:cs="Times New Roman"/>
                    <w:sz w:val="22"/>
                  </w:rPr>
                  <m:t>1</m:t>
                </m:r>
              </m:sub>
            </m:sSub>
          </m:sup>
        </m:sSup>
      </m:oMath>
      <w:r>
        <w:rPr>
          <w:rFonts w:ascii="Times New Roman" w:eastAsia="游明朝" w:hAnsi="Times New Roman" w:cs="Times New Roman"/>
          <w:sz w:val="22"/>
        </w:rPr>
        <w:t xml:space="preserve">, with </w:t>
      </w:r>
      <w:r>
        <w:rPr>
          <w:rFonts w:ascii="Times New Roman" w:hAnsi="Times New Roman" w:cs="Times New Roman"/>
          <w:sz w:val="22"/>
        </w:rPr>
        <w:t>average</w:t>
      </w:r>
      <w:r>
        <w:rPr>
          <w:rFonts w:ascii="Times New Roman" w:hAnsi="Times New Roman" w:cs="Times New Roman" w:hint="eastAsia"/>
          <w:sz w:val="22"/>
        </w:rPr>
        <w:t xml:space="preserve"> annual labor income.</w:t>
      </w:r>
    </w:p>
    <w:p w14:paraId="13E6254C" w14:textId="77777777" w:rsidR="00A21A98" w:rsidRPr="00A21A98" w:rsidRDefault="00A21A98" w:rsidP="006C55E1">
      <w:pPr>
        <w:jc w:val="left"/>
        <w:rPr>
          <w:rFonts w:ascii="Times New Roman" w:hAnsi="Times New Roman" w:cs="Times New Roman"/>
          <w:sz w:val="22"/>
        </w:rPr>
      </w:pPr>
    </w:p>
    <w:p w14:paraId="2B0A9C7C" w14:textId="77777777" w:rsidR="00A21A98" w:rsidRPr="0031774E" w:rsidRDefault="00A21A98" w:rsidP="006C55E1">
      <w:pPr>
        <w:jc w:val="left"/>
        <w:rPr>
          <w:rFonts w:ascii="Times New Roman" w:hAnsi="Times New Roman" w:cs="Times New Roman"/>
          <w:sz w:val="22"/>
        </w:rPr>
      </w:pPr>
    </w:p>
    <w:p w14:paraId="66D42523" w14:textId="1954CF5E" w:rsidR="008B7163" w:rsidRDefault="00D72ED0" w:rsidP="006C4E25">
      <w:pPr>
        <w:pStyle w:val="a4"/>
        <w:numPr>
          <w:ilvl w:val="0"/>
          <w:numId w:val="5"/>
        </w:numPr>
        <w:ind w:leftChars="0"/>
        <w:rPr>
          <w:rFonts w:ascii="Times New Roman" w:hAnsi="Times New Roman" w:cs="Times New Roman"/>
          <w:sz w:val="22"/>
        </w:rPr>
      </w:pPr>
      <w:r>
        <w:rPr>
          <w:rFonts w:ascii="Times New Roman" w:hAnsi="Times New Roman" w:cs="Times New Roman" w:hint="eastAsia"/>
          <w:sz w:val="22"/>
        </w:rPr>
        <w:t xml:space="preserve">Estimating </w:t>
      </w:r>
      <w:r w:rsidR="00416B7A">
        <w:rPr>
          <w:rFonts w:ascii="Times New Roman" w:hAnsi="Times New Roman" w:cs="Times New Roman"/>
          <w:sz w:val="22"/>
        </w:rPr>
        <w:t xml:space="preserve">the </w:t>
      </w:r>
      <w:r w:rsidR="00660961">
        <w:rPr>
          <w:rFonts w:ascii="Times New Roman" w:hAnsi="Times New Roman" w:cs="Times New Roman"/>
          <w:sz w:val="22"/>
        </w:rPr>
        <w:t>l</w:t>
      </w:r>
      <w:r>
        <w:rPr>
          <w:rFonts w:ascii="Times New Roman" w:hAnsi="Times New Roman" w:cs="Times New Roman" w:hint="eastAsia"/>
          <w:sz w:val="22"/>
        </w:rPr>
        <w:t xml:space="preserve">abor </w:t>
      </w:r>
      <w:r w:rsidR="00660961">
        <w:rPr>
          <w:rFonts w:ascii="Times New Roman" w:hAnsi="Times New Roman" w:cs="Times New Roman"/>
          <w:sz w:val="22"/>
        </w:rPr>
        <w:t>i</w:t>
      </w:r>
      <w:r>
        <w:rPr>
          <w:rFonts w:ascii="Times New Roman" w:hAnsi="Times New Roman" w:cs="Times New Roman" w:hint="eastAsia"/>
          <w:sz w:val="22"/>
        </w:rPr>
        <w:t xml:space="preserve">ncome </w:t>
      </w:r>
      <w:r w:rsidR="00660961">
        <w:rPr>
          <w:rFonts w:ascii="Times New Roman" w:hAnsi="Times New Roman" w:cs="Times New Roman"/>
          <w:sz w:val="22"/>
        </w:rPr>
        <w:t>s</w:t>
      </w:r>
      <w:r>
        <w:rPr>
          <w:rFonts w:ascii="Times New Roman" w:hAnsi="Times New Roman" w:cs="Times New Roman" w:hint="eastAsia"/>
          <w:sz w:val="22"/>
        </w:rPr>
        <w:t>hock</w:t>
      </w:r>
    </w:p>
    <w:p w14:paraId="277AC70E" w14:textId="77777777" w:rsidR="00B95042" w:rsidRPr="00B95042" w:rsidRDefault="00B95042" w:rsidP="00B95042">
      <w:pPr>
        <w:rPr>
          <w:rFonts w:ascii="Times New Roman" w:hAnsi="Times New Roman" w:cs="Times New Roman"/>
          <w:sz w:val="22"/>
        </w:rPr>
      </w:pPr>
    </w:p>
    <w:p w14:paraId="0AB391F2" w14:textId="4C1873AA" w:rsidR="0016003C" w:rsidRDefault="00D72ED0" w:rsidP="00236E4A">
      <w:pPr>
        <w:rPr>
          <w:rFonts w:ascii="Times New Roman" w:hAnsi="Times New Roman" w:cs="Times New Roman"/>
          <w:sz w:val="22"/>
        </w:rPr>
      </w:pPr>
      <w:r>
        <w:rPr>
          <w:rFonts w:ascii="Times New Roman" w:hAnsi="Times New Roman" w:cs="Times New Roman" w:hint="eastAsia"/>
          <w:sz w:val="22"/>
        </w:rPr>
        <w:t>We</w:t>
      </w:r>
      <w:r w:rsidR="001C486F">
        <w:rPr>
          <w:rFonts w:ascii="Times New Roman" w:hAnsi="Times New Roman" w:cs="Times New Roman" w:hint="eastAsia"/>
          <w:sz w:val="22"/>
        </w:rPr>
        <w:t xml:space="preserve"> estimate </w:t>
      </w:r>
      <w:r w:rsidR="002B273E">
        <w:rPr>
          <w:rFonts w:ascii="Times New Roman" w:hAnsi="Times New Roman" w:cs="Times New Roman"/>
          <w:sz w:val="22"/>
        </w:rPr>
        <w:t xml:space="preserve">the </w:t>
      </w:r>
      <w:r w:rsidR="001C486F">
        <w:rPr>
          <w:rFonts w:ascii="Times New Roman" w:hAnsi="Times New Roman" w:cs="Times New Roman" w:hint="eastAsia"/>
          <w:sz w:val="22"/>
        </w:rPr>
        <w:t>labor income</w:t>
      </w:r>
      <w:r>
        <w:rPr>
          <w:rFonts w:ascii="Times New Roman" w:hAnsi="Times New Roman" w:cs="Times New Roman" w:hint="eastAsia"/>
          <w:sz w:val="22"/>
        </w:rPr>
        <w:t xml:space="preserve"> process</w:t>
      </w:r>
      <w:r w:rsidR="002B273E">
        <w:rPr>
          <w:rFonts w:ascii="Times New Roman" w:hAnsi="Times New Roman" w:cs="Times New Roman"/>
          <w:sz w:val="22"/>
        </w:rPr>
        <w:t>,</w:t>
      </w:r>
      <w:r w:rsidR="001C486F">
        <w:rPr>
          <w:rFonts w:ascii="Times New Roman" w:hAnsi="Times New Roman" w:cs="Times New Roman" w:hint="eastAsia"/>
          <w:sz w:val="22"/>
        </w:rPr>
        <w:t xml:space="preserve"> which is discretely approximated using </w:t>
      </w:r>
      <w:r w:rsidR="002B273E">
        <w:rPr>
          <w:rFonts w:ascii="Times New Roman" w:hAnsi="Times New Roman" w:cs="Times New Roman"/>
          <w:sz w:val="22"/>
        </w:rPr>
        <w:t xml:space="preserve">a </w:t>
      </w:r>
      <w:r w:rsidR="001C486F">
        <w:rPr>
          <w:rFonts w:ascii="Times New Roman" w:hAnsi="Times New Roman" w:cs="Times New Roman" w:hint="eastAsia"/>
          <w:sz w:val="22"/>
        </w:rPr>
        <w:t>Markov</w:t>
      </w:r>
      <w:r w:rsidR="004F3987">
        <w:rPr>
          <w:rFonts w:ascii="Times New Roman" w:hAnsi="Times New Roman" w:cs="Times New Roman"/>
          <w:sz w:val="22"/>
        </w:rPr>
        <w:t xml:space="preserve"> </w:t>
      </w:r>
      <w:r w:rsidR="001C486F">
        <w:rPr>
          <w:rFonts w:ascii="Times New Roman" w:hAnsi="Times New Roman" w:cs="Times New Roman" w:hint="eastAsia"/>
          <w:sz w:val="22"/>
        </w:rPr>
        <w:t>chain</w:t>
      </w:r>
      <w:r>
        <w:rPr>
          <w:rFonts w:ascii="Times New Roman" w:eastAsia="游明朝" w:hAnsi="Times New Roman" w:cs="Times New Roman"/>
          <w:sz w:val="22"/>
        </w:rPr>
        <w:t xml:space="preserve">, </w:t>
      </w:r>
      <w:r w:rsidR="001C486F">
        <w:rPr>
          <w:rFonts w:ascii="Times New Roman" w:hAnsi="Times New Roman" w:cs="Times New Roman" w:hint="eastAsia"/>
          <w:sz w:val="22"/>
        </w:rPr>
        <w:t>to obtain the transition probability matrix of labor income (or labor productivity)</w:t>
      </w:r>
      <w:r w:rsidR="00527A96">
        <w:rPr>
          <w:rFonts w:ascii="Times New Roman" w:eastAsia="游明朝" w:hAnsi="Times New Roman" w:cs="Times New Roman"/>
          <w:sz w:val="22"/>
        </w:rPr>
        <w:t>,</w:t>
      </w:r>
      <w:r w:rsidR="00560B38">
        <w:rPr>
          <w:rFonts w:ascii="Times New Roman" w:hAnsi="Times New Roman" w:cs="Times New Roman" w:hint="eastAsia"/>
          <w:sz w:val="22"/>
        </w:rPr>
        <w:t xml:space="preserve"> following Tauchen (1986)</w:t>
      </w:r>
      <w:r w:rsidR="00C61DFB">
        <w:rPr>
          <w:rFonts w:ascii="Times New Roman" w:hAnsi="Times New Roman" w:cs="Times New Roman"/>
          <w:sz w:val="22"/>
        </w:rPr>
        <w:t>.</w:t>
      </w:r>
      <w:r>
        <w:rPr>
          <w:rStyle w:val="af0"/>
          <w:rFonts w:ascii="Times New Roman" w:hAnsi="Times New Roman" w:cs="Times New Roman"/>
          <w:sz w:val="22"/>
        </w:rPr>
        <w:footnoteReference w:id="16"/>
      </w:r>
    </w:p>
    <w:p w14:paraId="6A820C03" w14:textId="77777777" w:rsidR="0016003C" w:rsidRPr="0016003C" w:rsidRDefault="0016003C" w:rsidP="007E61E4">
      <w:pPr>
        <w:jc w:val="left"/>
        <w:rPr>
          <w:rFonts w:ascii="Times New Roman" w:hAnsi="Times New Roman" w:cs="Times New Roman"/>
          <w:sz w:val="22"/>
        </w:rPr>
      </w:pPr>
    </w:p>
    <w:p w14:paraId="0371D407" w14:textId="13A2C739" w:rsidR="0016003C" w:rsidRPr="0016003C" w:rsidRDefault="00D72ED0" w:rsidP="0016003C">
      <w:pPr>
        <w:pStyle w:val="a4"/>
        <w:numPr>
          <w:ilvl w:val="1"/>
          <w:numId w:val="5"/>
        </w:numPr>
        <w:ind w:leftChars="0"/>
        <w:jc w:val="left"/>
        <w:rPr>
          <w:rFonts w:ascii="Times New Roman" w:hAnsi="Times New Roman" w:cs="Times New Roman"/>
          <w:sz w:val="22"/>
        </w:rPr>
      </w:pPr>
      <w:r>
        <w:rPr>
          <w:rFonts w:ascii="Times New Roman" w:hAnsi="Times New Roman" w:cs="Times New Roman" w:hint="eastAsia"/>
          <w:sz w:val="22"/>
        </w:rPr>
        <w:t xml:space="preserve">Estimation </w:t>
      </w:r>
      <w:r w:rsidR="00660961">
        <w:rPr>
          <w:rFonts w:ascii="Times New Roman" w:hAnsi="Times New Roman" w:cs="Times New Roman"/>
          <w:sz w:val="22"/>
        </w:rPr>
        <w:t>s</w:t>
      </w:r>
      <w:r>
        <w:rPr>
          <w:rFonts w:ascii="Times New Roman" w:hAnsi="Times New Roman" w:cs="Times New Roman" w:hint="eastAsia"/>
          <w:sz w:val="22"/>
        </w:rPr>
        <w:t>trategy</w:t>
      </w:r>
    </w:p>
    <w:p w14:paraId="21722299" w14:textId="77777777" w:rsidR="0016003C" w:rsidRDefault="0016003C" w:rsidP="007E61E4">
      <w:pPr>
        <w:jc w:val="left"/>
        <w:rPr>
          <w:rFonts w:ascii="Times New Roman" w:hAnsi="Times New Roman" w:cs="Times New Roman"/>
          <w:sz w:val="22"/>
        </w:rPr>
      </w:pPr>
    </w:p>
    <w:p w14:paraId="73A1A546" w14:textId="5C0AB297" w:rsidR="00232B55" w:rsidRDefault="00D72ED0" w:rsidP="007E61E4">
      <w:pPr>
        <w:jc w:val="left"/>
        <w:rPr>
          <w:rFonts w:ascii="Times New Roman" w:hAnsi="Times New Roman" w:cs="Times New Roman"/>
          <w:sz w:val="22"/>
        </w:rPr>
      </w:pPr>
      <w:r>
        <w:rPr>
          <w:rFonts w:ascii="Times New Roman" w:hAnsi="Times New Roman" w:cs="Times New Roman" w:hint="eastAsia"/>
          <w:sz w:val="22"/>
        </w:rPr>
        <w:t>F</w:t>
      </w:r>
      <w:r>
        <w:rPr>
          <w:rFonts w:ascii="Times New Roman" w:hAnsi="Times New Roman" w:cs="Times New Roman"/>
          <w:sz w:val="22"/>
        </w:rPr>
        <w:t>i</w:t>
      </w:r>
      <w:r>
        <w:rPr>
          <w:rFonts w:ascii="Times New Roman" w:hAnsi="Times New Roman" w:cs="Times New Roman" w:hint="eastAsia"/>
          <w:sz w:val="22"/>
        </w:rPr>
        <w:t>rst, w</w:t>
      </w:r>
      <w:r w:rsidR="004B7BED">
        <w:rPr>
          <w:rFonts w:ascii="Times New Roman" w:hAnsi="Times New Roman" w:cs="Times New Roman" w:hint="eastAsia"/>
          <w:sz w:val="22"/>
        </w:rPr>
        <w:t>e estimate the labor income shock as follows:</w:t>
      </w:r>
    </w:p>
    <w:p w14:paraId="097CE760" w14:textId="39DF03ED" w:rsidR="00922FD2" w:rsidRPr="00A94544" w:rsidRDefault="007A1AC4" w:rsidP="00922FD2">
      <w:pPr>
        <w:jc w:val="left"/>
        <w:rPr>
          <w:rFonts w:ascii="Times New Roman" w:hAnsi="Times New Roman" w:cs="Times New Roman"/>
          <w:sz w:val="22"/>
        </w:rPr>
      </w:pPr>
      <m:oMathPara>
        <m:oMath>
          <m:func>
            <m:funcPr>
              <m:ctrlPr>
                <w:rPr>
                  <w:rFonts w:ascii="Cambria Math" w:hAnsi="Cambria Math" w:cs="Times New Roman"/>
                  <w:i/>
                  <w:sz w:val="22"/>
                </w:rPr>
              </m:ctrlPr>
            </m:funcPr>
            <m:fName>
              <m:r>
                <m:rPr>
                  <m:sty m:val="p"/>
                </m:rPr>
                <w:rPr>
                  <w:rFonts w:ascii="Cambria Math" w:hAnsi="Cambria Math" w:cs="Times New Roman"/>
                  <w:sz w:val="22"/>
                </w:rPr>
                <m:t>ln</m:t>
              </m:r>
            </m:fName>
            <m:e>
              <m:sSub>
                <m:sSubPr>
                  <m:ctrlPr>
                    <w:rPr>
                      <w:rFonts w:ascii="Cambria Math" w:hAnsi="Cambria Math" w:cs="Times New Roman"/>
                      <w:i/>
                      <w:sz w:val="22"/>
                    </w:rPr>
                  </m:ctrlPr>
                </m:sSubPr>
                <m:e>
                  <m:r>
                    <w:rPr>
                      <w:rFonts w:ascii="Cambria Math" w:hAnsi="Cambria Math" w:cs="Times New Roman"/>
                      <w:sz w:val="22"/>
                    </w:rPr>
                    <m:t>Y</m:t>
                  </m:r>
                </m:e>
                <m:sub>
                  <m:r>
                    <w:rPr>
                      <w:rFonts w:ascii="Cambria Math" w:hAnsi="Cambria Math" w:cs="Times New Roman"/>
                      <w:sz w:val="22"/>
                    </w:rPr>
                    <m:t>i,t</m:t>
                  </m:r>
                </m:sub>
              </m:sSub>
            </m:e>
          </m:func>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κ</m:t>
              </m:r>
            </m:e>
            <m:sub>
              <m:r>
                <w:rPr>
                  <w:rFonts w:ascii="Cambria Math" w:hAnsi="Cambria Math" w:cs="Times New Roman"/>
                  <w:sz w:val="22"/>
                </w:rPr>
                <m:t>0</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κ</m:t>
              </m:r>
            </m:e>
            <m:sub>
              <m:r>
                <w:rPr>
                  <w:rFonts w:ascii="Cambria Math" w:hAnsi="Cambria Math" w:cs="Times New Roman"/>
                  <w:sz w:val="22"/>
                </w:rPr>
                <m:t>1</m:t>
              </m:r>
            </m:sub>
          </m:sSub>
          <m:sSub>
            <m:sSubPr>
              <m:ctrlPr>
                <w:rPr>
                  <w:rFonts w:ascii="Cambria Math" w:hAnsi="Cambria Math" w:cs="Times New Roman"/>
                  <w:i/>
                  <w:sz w:val="22"/>
                </w:rPr>
              </m:ctrlPr>
            </m:sSubPr>
            <m:e>
              <m:r>
                <w:rPr>
                  <w:rFonts w:ascii="Cambria Math" w:hAnsi="Cambria Math" w:cs="Times New Roman"/>
                  <w:sz w:val="22"/>
                </w:rPr>
                <m:t>age</m:t>
              </m:r>
            </m:e>
            <m:sub>
              <m:r>
                <w:rPr>
                  <w:rFonts w:ascii="Cambria Math" w:hAnsi="Cambria Math" w:cs="Times New Roman"/>
                  <w:sz w:val="22"/>
                </w:rPr>
                <m:t>i,t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κ</m:t>
              </m:r>
            </m:e>
            <m:sub>
              <m:r>
                <w:rPr>
                  <w:rFonts w:ascii="Cambria Math" w:hAnsi="Cambria Math" w:cs="Times New Roman"/>
                  <w:sz w:val="22"/>
                </w:rPr>
                <m:t>2</m:t>
              </m:r>
            </m:sub>
          </m:sSub>
          <m:sSubSup>
            <m:sSubSupPr>
              <m:ctrlPr>
                <w:rPr>
                  <w:rFonts w:ascii="Cambria Math" w:hAnsi="Cambria Math" w:cs="Times New Roman"/>
                  <w:i/>
                  <w:sz w:val="22"/>
                </w:rPr>
              </m:ctrlPr>
            </m:sSubSupPr>
            <m:e>
              <m:r>
                <w:rPr>
                  <w:rFonts w:ascii="Cambria Math" w:hAnsi="Cambria Math" w:cs="Times New Roman"/>
                  <w:sz w:val="22"/>
                </w:rPr>
                <m:t>age</m:t>
              </m:r>
            </m:e>
            <m:sub>
              <m:r>
                <w:rPr>
                  <w:rFonts w:ascii="Cambria Math" w:hAnsi="Cambria Math" w:cs="Times New Roman"/>
                  <w:sz w:val="22"/>
                </w:rPr>
                <m:t>i,t</m:t>
              </m:r>
            </m:sub>
            <m:sup>
              <m:r>
                <w:rPr>
                  <w:rFonts w:ascii="Cambria Math" w:hAnsi="Cambria Math" w:cs="Times New Roman"/>
                  <w:sz w:val="22"/>
                </w:rPr>
                <m:t>2</m:t>
              </m:r>
            </m:sup>
          </m:sSubSup>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hint="eastAsia"/>
                  <w:sz w:val="22"/>
                </w:rPr>
                <m:t>ζ</m:t>
              </m:r>
            </m:e>
            <m:sub>
              <m:r>
                <w:rPr>
                  <w:rFonts w:ascii="Cambria Math" w:hAnsi="Cambria Math" w:cs="Times New Roman"/>
                  <w:sz w:val="22"/>
                </w:rPr>
                <m:t>i</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hint="eastAsia"/>
                  <w:sz w:val="22"/>
                </w:rPr>
                <m:t>ζ</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i,t</m:t>
              </m:r>
            </m:sub>
          </m:sSub>
          <m:r>
            <w:rPr>
              <w:rFonts w:ascii="Cambria Math" w:hAnsi="Cambria Math" w:cs="Times New Roman"/>
              <w:sz w:val="22"/>
            </w:rPr>
            <m:t>,  (4)</m:t>
          </m:r>
        </m:oMath>
      </m:oMathPara>
    </w:p>
    <w:p w14:paraId="60C44A9E" w14:textId="6C82A962" w:rsidR="005D19E9" w:rsidRDefault="00D72ED0" w:rsidP="00236E4A">
      <w:pPr>
        <w:rPr>
          <w:rFonts w:ascii="Times New Roman" w:hAnsi="Times New Roman" w:cs="Times New Roman"/>
          <w:sz w:val="22"/>
        </w:rPr>
      </w:pPr>
      <w:r>
        <w:rPr>
          <w:rFonts w:ascii="Times New Roman" w:hAnsi="Times New Roman" w:cs="Times New Roman" w:hint="eastAsia"/>
          <w:sz w:val="22"/>
        </w:rPr>
        <w:t xml:space="preserve">where </w:t>
      </w:r>
      <m:oMath>
        <m:sSub>
          <m:sSubPr>
            <m:ctrlPr>
              <w:rPr>
                <w:rFonts w:ascii="Cambria Math" w:hAnsi="Cambria Math" w:cs="Times New Roman"/>
                <w:i/>
                <w:sz w:val="22"/>
              </w:rPr>
            </m:ctrlPr>
          </m:sSubPr>
          <m:e>
            <m:r>
              <w:rPr>
                <w:rFonts w:ascii="Cambria Math" w:hAnsi="Cambria Math" w:cs="Times New Roman"/>
                <w:sz w:val="22"/>
              </w:rPr>
              <m:t>age</m:t>
            </m:r>
          </m:e>
          <m:sub>
            <m:r>
              <w:rPr>
                <w:rFonts w:ascii="Cambria Math" w:hAnsi="Cambria Math" w:cs="Times New Roman"/>
                <w:sz w:val="22"/>
              </w:rPr>
              <m:t>i,t</m:t>
            </m:r>
          </m:sub>
        </m:sSub>
      </m:oMath>
      <w:r>
        <w:rPr>
          <w:rFonts w:ascii="Times New Roman" w:hAnsi="Times New Roman" w:cs="Times New Roman" w:hint="eastAsia"/>
          <w:sz w:val="22"/>
        </w:rPr>
        <w:t xml:space="preserve"> is the filing taxpayer </w:t>
      </w:r>
      <w:r w:rsidR="00CB3994">
        <w:rPr>
          <w:rFonts w:ascii="Times New Roman" w:hAnsi="Times New Roman" w:cs="Times New Roman"/>
          <w:i/>
          <w:iCs/>
          <w:sz w:val="22"/>
        </w:rPr>
        <w:t>i</w:t>
      </w:r>
      <w:r w:rsidR="00CB3994">
        <w:rPr>
          <w:rFonts w:ascii="Times New Roman" w:hAnsi="Times New Roman" w:cs="Times New Roman"/>
          <w:sz w:val="22"/>
        </w:rPr>
        <w:t>’</w:t>
      </w:r>
      <w:r w:rsidR="000E42CB">
        <w:rPr>
          <w:rFonts w:ascii="Times New Roman" w:hAnsi="Times New Roman" w:cs="Times New Roman" w:hint="eastAsia"/>
          <w:sz w:val="22"/>
        </w:rPr>
        <w:t>s</w:t>
      </w:r>
      <w:r>
        <w:rPr>
          <w:rFonts w:ascii="Times New Roman" w:hAnsi="Times New Roman" w:cs="Times New Roman" w:hint="eastAsia"/>
          <w:sz w:val="22"/>
        </w:rPr>
        <w:t xml:space="preserve"> age in year </w:t>
      </w:r>
      <w:r w:rsidRPr="00B636C1">
        <w:rPr>
          <w:rFonts w:ascii="Times New Roman" w:hAnsi="Times New Roman" w:cs="Times New Roman"/>
          <w:i/>
          <w:iCs/>
          <w:sz w:val="22"/>
        </w:rPr>
        <w:t>t</w:t>
      </w:r>
      <w:r w:rsidR="00CB3994">
        <w:rPr>
          <w:rFonts w:ascii="Times New Roman" w:hAnsi="Times New Roman" w:cs="Times New Roman"/>
          <w:sz w:val="22"/>
        </w:rPr>
        <w:t>,</w:t>
      </w:r>
      <w:r>
        <w:rPr>
          <w:rFonts w:ascii="Times New Roman" w:hAnsi="Times New Roman" w:cs="Times New Roman" w:hint="eastAsia"/>
          <w:sz w:val="22"/>
        </w:rPr>
        <w:t xml:space="preserve"> </w:t>
      </w:r>
      <m:oMath>
        <m:sSubSup>
          <m:sSubSupPr>
            <m:ctrlPr>
              <w:rPr>
                <w:rFonts w:ascii="Cambria Math" w:hAnsi="Cambria Math" w:cs="Times New Roman"/>
                <w:i/>
                <w:sz w:val="22"/>
              </w:rPr>
            </m:ctrlPr>
          </m:sSubSupPr>
          <m:e>
            <m:r>
              <w:rPr>
                <w:rFonts w:ascii="Cambria Math" w:hAnsi="Cambria Math" w:cs="Times New Roman"/>
                <w:sz w:val="22"/>
              </w:rPr>
              <m:t>age</m:t>
            </m:r>
          </m:e>
          <m:sub>
            <m:r>
              <w:rPr>
                <w:rFonts w:ascii="Cambria Math" w:hAnsi="Cambria Math" w:cs="Times New Roman"/>
                <w:sz w:val="22"/>
              </w:rPr>
              <m:t>i,t</m:t>
            </m:r>
          </m:sub>
          <m:sup>
            <m:r>
              <w:rPr>
                <w:rFonts w:ascii="Cambria Math" w:hAnsi="Cambria Math" w:cs="Times New Roman"/>
                <w:sz w:val="22"/>
              </w:rPr>
              <m:t>2</m:t>
            </m:r>
          </m:sup>
        </m:sSubSup>
      </m:oMath>
      <w:r>
        <w:rPr>
          <w:rFonts w:ascii="Times New Roman" w:hAnsi="Times New Roman" w:cs="Times New Roman" w:hint="eastAsia"/>
          <w:sz w:val="22"/>
        </w:rPr>
        <w:t xml:space="preserve"> is </w:t>
      </w:r>
      <w:r>
        <w:rPr>
          <w:rFonts w:ascii="Times New Roman" w:eastAsia="游明朝" w:hAnsi="Times New Roman" w:cs="Times New Roman"/>
          <w:sz w:val="22"/>
        </w:rPr>
        <w:t xml:space="preserve">the quadratic variable of </w:t>
      </w:r>
      <m:oMath>
        <m:sSub>
          <m:sSubPr>
            <m:ctrlPr>
              <w:rPr>
                <w:rFonts w:ascii="Cambria Math" w:hAnsi="Cambria Math" w:cs="Times New Roman"/>
                <w:i/>
                <w:sz w:val="22"/>
              </w:rPr>
            </m:ctrlPr>
          </m:sSubPr>
          <m:e>
            <m:r>
              <w:rPr>
                <w:rFonts w:ascii="Cambria Math" w:hAnsi="Cambria Math" w:cs="Times New Roman"/>
                <w:sz w:val="22"/>
              </w:rPr>
              <m:t>age</m:t>
            </m:r>
          </m:e>
          <m:sub>
            <m:r>
              <w:rPr>
                <w:rFonts w:ascii="Cambria Math" w:hAnsi="Cambria Math" w:cs="Times New Roman"/>
                <w:sz w:val="22"/>
              </w:rPr>
              <m:t>i,t</m:t>
            </m:r>
          </m:sub>
        </m:sSub>
      </m:oMath>
      <w:r>
        <w:rPr>
          <w:rFonts w:ascii="Times New Roman" w:hAnsi="Times New Roman" w:cs="Times New Roman"/>
          <w:sz w:val="22"/>
        </w:rPr>
        <w:t>,</w:t>
      </w:r>
      <w:r>
        <w:rPr>
          <w:rFonts w:ascii="Times New Roman" w:hAnsi="Times New Roman" w:cs="Times New Roman" w:hint="eastAsia"/>
          <w:sz w:val="22"/>
        </w:rPr>
        <w:t xml:space="preserve"> </w:t>
      </w:r>
      <m:oMath>
        <m:sSub>
          <m:sSubPr>
            <m:ctrlPr>
              <w:rPr>
                <w:rFonts w:ascii="Cambria Math" w:hAnsi="Cambria Math" w:cs="Times New Roman"/>
                <w:i/>
                <w:sz w:val="22"/>
              </w:rPr>
            </m:ctrlPr>
          </m:sSubPr>
          <m:e>
            <m:r>
              <w:rPr>
                <w:rFonts w:ascii="Cambria Math" w:hAnsi="Cambria Math" w:cs="Times New Roman" w:hint="eastAsia"/>
                <w:sz w:val="22"/>
              </w:rPr>
              <m:t>ζ</m:t>
            </m:r>
          </m:e>
          <m:sub>
            <m:r>
              <w:rPr>
                <w:rFonts w:ascii="Cambria Math" w:hAnsi="Cambria Math" w:cs="Times New Roman"/>
                <w:sz w:val="22"/>
              </w:rPr>
              <m:t>i</m:t>
            </m:r>
          </m:sub>
        </m:sSub>
      </m:oMath>
      <w:r>
        <w:rPr>
          <w:rFonts w:ascii="Times New Roman" w:hAnsi="Times New Roman" w:cs="Times New Roman" w:hint="eastAsia"/>
          <w:sz w:val="22"/>
        </w:rPr>
        <w:t xml:space="preserve"> and </w:t>
      </w:r>
      <m:oMath>
        <m:sSub>
          <m:sSubPr>
            <m:ctrlPr>
              <w:rPr>
                <w:rFonts w:ascii="Cambria Math" w:hAnsi="Cambria Math" w:cs="Times New Roman"/>
                <w:i/>
                <w:sz w:val="22"/>
              </w:rPr>
            </m:ctrlPr>
          </m:sSubPr>
          <m:e>
            <m:r>
              <w:rPr>
                <w:rFonts w:ascii="Cambria Math" w:hAnsi="Cambria Math" w:cs="Times New Roman" w:hint="eastAsia"/>
                <w:sz w:val="22"/>
              </w:rPr>
              <m:t>ζ</m:t>
            </m:r>
          </m:e>
          <m:sub>
            <m:r>
              <w:rPr>
                <w:rFonts w:ascii="Cambria Math" w:hAnsi="Cambria Math" w:cs="Times New Roman"/>
                <w:sz w:val="22"/>
              </w:rPr>
              <m:t>t</m:t>
            </m:r>
          </m:sub>
        </m:sSub>
      </m:oMath>
      <w:r>
        <w:rPr>
          <w:rFonts w:ascii="Times New Roman" w:hAnsi="Times New Roman" w:cs="Times New Roman" w:hint="eastAsia"/>
          <w:sz w:val="22"/>
        </w:rPr>
        <w:t xml:space="preserve"> are </w:t>
      </w:r>
      <w:r>
        <w:rPr>
          <w:rFonts w:ascii="Times New Roman" w:eastAsia="游明朝" w:hAnsi="Times New Roman" w:cs="Times New Roman"/>
          <w:sz w:val="22"/>
        </w:rPr>
        <w:t>the components of the two-way fixed effects</w:t>
      </w:r>
      <w:r w:rsidR="00033639">
        <w:rPr>
          <w:rFonts w:ascii="Times New Roman" w:eastAsia="游明朝" w:hAnsi="Times New Roman" w:cs="Times New Roman"/>
          <w:sz w:val="22"/>
        </w:rPr>
        <w:t>,</w:t>
      </w:r>
      <w:r>
        <w:rPr>
          <w:rFonts w:ascii="Times New Roman" w:hAnsi="Times New Roman" w:cs="Times New Roman"/>
          <w:sz w:val="22"/>
        </w:rPr>
        <w:t xml:space="preserve"> </w:t>
      </w:r>
      <w:r w:rsidR="00003341">
        <w:rPr>
          <w:rFonts w:ascii="Times New Roman" w:hAnsi="Times New Roman" w:cs="Times New Roman" w:hint="eastAsia"/>
          <w:sz w:val="22"/>
        </w:rPr>
        <w:t xml:space="preserve">and </w:t>
      </w:r>
      <m:oMath>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i,t</m:t>
            </m:r>
          </m:sub>
        </m:sSub>
      </m:oMath>
      <w:r w:rsidR="00003341">
        <w:rPr>
          <w:rFonts w:ascii="Times New Roman" w:hAnsi="Times New Roman" w:cs="Times New Roman" w:hint="eastAsia"/>
          <w:sz w:val="22"/>
        </w:rPr>
        <w:t xml:space="preserve"> is </w:t>
      </w:r>
      <w:r>
        <w:rPr>
          <w:rFonts w:ascii="Times New Roman" w:eastAsia="游明朝" w:hAnsi="Times New Roman" w:cs="Times New Roman"/>
          <w:sz w:val="22"/>
        </w:rPr>
        <w:t>the disturbance term</w:t>
      </w:r>
      <w:r w:rsidR="0081300F">
        <w:rPr>
          <w:rFonts w:ascii="Times New Roman" w:hAnsi="Times New Roman" w:cs="Times New Roman" w:hint="eastAsia"/>
          <w:sz w:val="22"/>
        </w:rPr>
        <w:t>.</w:t>
      </w:r>
      <w:r w:rsidR="00003341">
        <w:rPr>
          <w:rFonts w:ascii="Times New Roman" w:hAnsi="Times New Roman" w:cs="Times New Roman" w:hint="eastAsia"/>
          <w:sz w:val="22"/>
        </w:rPr>
        <w:t xml:space="preserve"> </w:t>
      </w:r>
      <w:r>
        <w:rPr>
          <w:rFonts w:ascii="Times New Roman" w:hAnsi="Times New Roman" w:cs="Times New Roman" w:hint="eastAsia"/>
          <w:sz w:val="22"/>
        </w:rPr>
        <w:t>Next, we estimate the</w:t>
      </w:r>
      <w:r w:rsidR="003050ED">
        <w:rPr>
          <w:rFonts w:ascii="Times New Roman" w:hAnsi="Times New Roman" w:cs="Times New Roman" w:hint="eastAsia"/>
          <w:sz w:val="22"/>
        </w:rPr>
        <w:t xml:space="preserve"> AR</w:t>
      </w:r>
      <w:r w:rsidR="00770F04">
        <w:rPr>
          <w:rFonts w:ascii="Times New Roman" w:hAnsi="Times New Roman" w:cs="Times New Roman" w:hint="eastAsia"/>
          <w:sz w:val="22"/>
        </w:rPr>
        <w:t xml:space="preserve"> </w:t>
      </w:r>
      <w:r w:rsidR="003050ED">
        <w:rPr>
          <w:rFonts w:ascii="Times New Roman" w:hAnsi="Times New Roman" w:cs="Times New Roman" w:hint="eastAsia"/>
          <w:sz w:val="22"/>
        </w:rPr>
        <w:t>(1) process of</w:t>
      </w:r>
      <w:r>
        <w:rPr>
          <w:rFonts w:ascii="Times New Roman" w:hAnsi="Times New Roman" w:cs="Times New Roman" w:hint="eastAsia"/>
          <w:sz w:val="22"/>
        </w:rPr>
        <w:t xml:space="preserve"> </w:t>
      </w:r>
      <w:r w:rsidR="003050ED">
        <w:rPr>
          <w:rFonts w:ascii="Times New Roman" w:hAnsi="Times New Roman" w:cs="Times New Roman" w:hint="eastAsia"/>
          <w:sz w:val="22"/>
        </w:rPr>
        <w:t xml:space="preserve">residual </w:t>
      </w:r>
      <m:oMath>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i,t</m:t>
            </m:r>
          </m:sub>
        </m:sSub>
      </m:oMath>
      <w:r w:rsidR="003050ED">
        <w:rPr>
          <w:rFonts w:ascii="Times New Roman" w:hAnsi="Times New Roman" w:cs="Times New Roman" w:hint="eastAsia"/>
          <w:sz w:val="22"/>
        </w:rPr>
        <w:t xml:space="preserve"> using</w:t>
      </w:r>
      <w:r>
        <w:rPr>
          <w:rFonts w:ascii="Times New Roman" w:hAnsi="Times New Roman" w:cs="Times New Roman" w:hint="eastAsia"/>
          <w:sz w:val="22"/>
        </w:rPr>
        <w:t xml:space="preserve"> Eq. (5)</w:t>
      </w:r>
      <w:r w:rsidR="004F479B">
        <w:rPr>
          <w:rFonts w:ascii="Times New Roman" w:hAnsi="Times New Roman" w:cs="Times New Roman" w:hint="eastAsia"/>
          <w:sz w:val="22"/>
        </w:rPr>
        <w:t xml:space="preserve"> and obtain </w:t>
      </w:r>
      <w:r w:rsidR="004F479B">
        <w:rPr>
          <w:rFonts w:ascii="Times New Roman" w:hAnsi="Times New Roman" w:cs="Times New Roman"/>
          <w:sz w:val="22"/>
        </w:rPr>
        <w:t>the</w:t>
      </w:r>
      <w:r w:rsidR="004F479B">
        <w:rPr>
          <w:rFonts w:ascii="Times New Roman" w:hAnsi="Times New Roman" w:cs="Times New Roman" w:hint="eastAsia"/>
          <w:sz w:val="22"/>
        </w:rPr>
        <w:t xml:space="preserve"> parameters</w:t>
      </w:r>
      <w:r w:rsidR="00E04128">
        <w:rPr>
          <w:rFonts w:ascii="Times New Roman" w:hAnsi="Times New Roman" w:cs="Times New Roman" w:hint="eastAsia"/>
          <w:sz w:val="22"/>
        </w:rPr>
        <w:t xml:space="preserve"> of</w:t>
      </w:r>
      <w:r w:rsidR="004F479B">
        <w:rPr>
          <w:rFonts w:ascii="Times New Roman" w:hAnsi="Times New Roman" w:cs="Times New Roman" w:hint="eastAsia"/>
          <w:sz w:val="22"/>
        </w:rPr>
        <w:t xml:space="preserve"> </w:t>
      </w:r>
      <m:oMath>
        <m:r>
          <w:rPr>
            <w:rFonts w:ascii="Cambria Math" w:hAnsi="Cambria Math" w:cs="Times New Roman" w:hint="eastAsia"/>
            <w:sz w:val="22"/>
          </w:rPr>
          <m:t>ρ</m:t>
        </m:r>
      </m:oMath>
      <w:r w:rsidR="004F479B">
        <w:rPr>
          <w:rFonts w:ascii="Times New Roman" w:hAnsi="Times New Roman" w:cs="Times New Roman" w:hint="eastAsia"/>
          <w:sz w:val="22"/>
        </w:rPr>
        <w:t xml:space="preserve"> and </w:t>
      </w:r>
      <m:oMath>
        <m:sSubSup>
          <m:sSubSupPr>
            <m:ctrlPr>
              <w:rPr>
                <w:rFonts w:ascii="Cambria Math" w:hAnsi="Cambria Math" w:cs="Times New Roman"/>
                <w:i/>
                <w:sz w:val="22"/>
              </w:rPr>
            </m:ctrlPr>
          </m:sSubSupPr>
          <m:e>
            <m:r>
              <w:rPr>
                <w:rFonts w:ascii="Cambria Math" w:hAnsi="Cambria Math" w:cs="Times New Roman" w:hint="eastAsia"/>
                <w:sz w:val="22"/>
              </w:rPr>
              <m:t>σ</m:t>
            </m:r>
          </m:e>
          <m:sub>
            <m:r>
              <w:rPr>
                <w:rFonts w:ascii="Cambria Math" w:hAnsi="Cambria Math" w:cs="Times New Roman"/>
                <w:sz w:val="22"/>
              </w:rPr>
              <m:t>v</m:t>
            </m:r>
          </m:sub>
          <m:sup>
            <m:r>
              <w:rPr>
                <w:rFonts w:ascii="Cambria Math" w:hAnsi="Cambria Math" w:cs="Times New Roman"/>
                <w:sz w:val="22"/>
              </w:rPr>
              <m:t>2</m:t>
            </m:r>
          </m:sup>
        </m:sSubSup>
      </m:oMath>
      <w:r>
        <w:rPr>
          <w:rFonts w:ascii="Times New Roman" w:hAnsi="Times New Roman" w:cs="Times New Roman" w:hint="eastAsia"/>
          <w:sz w:val="22"/>
        </w:rPr>
        <w:t>:</w:t>
      </w:r>
    </w:p>
    <w:p w14:paraId="035ADED4" w14:textId="1A9F2976" w:rsidR="005D19E9" w:rsidRDefault="007A1AC4" w:rsidP="00922FD2">
      <w:pPr>
        <w:jc w:val="left"/>
        <w:rPr>
          <w:rFonts w:ascii="Times New Roman" w:hAnsi="Times New Roman" w:cs="Times New Roman"/>
          <w:sz w:val="22"/>
        </w:rPr>
      </w:pPr>
      <m:oMathPara>
        <m:oMath>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i,t</m:t>
              </m:r>
            </m:sub>
          </m:sSub>
          <m:r>
            <w:rPr>
              <w:rFonts w:ascii="Cambria Math" w:hAnsi="Cambria Math" w:cs="Times New Roman"/>
              <w:sz w:val="22"/>
            </w:rPr>
            <m:t>=</m:t>
          </m:r>
          <m:r>
            <w:rPr>
              <w:rFonts w:ascii="Cambria Math" w:hAnsi="Cambria Math" w:cs="Times New Roman" w:hint="eastAsia"/>
              <w:sz w:val="22"/>
            </w:rPr>
            <m:t>ρ</m:t>
          </m:r>
          <m:sSub>
            <m:sSubPr>
              <m:ctrlPr>
                <w:rPr>
                  <w:rFonts w:ascii="Cambria Math" w:hAnsi="Cambria Math" w:cs="Times New Roman"/>
                  <w:i/>
                  <w:sz w:val="22"/>
                </w:rPr>
              </m:ctrlPr>
            </m:sSubPr>
            <m:e>
              <m:r>
                <w:rPr>
                  <w:rFonts w:ascii="Cambria Math" w:hAnsi="Cambria Math" w:cs="Times New Roman"/>
                  <w:sz w:val="22"/>
                </w:rPr>
                <m:t>v</m:t>
              </m:r>
            </m:e>
            <m:sub>
              <m:r>
                <w:rPr>
                  <w:rFonts w:ascii="Cambria Math" w:hAnsi="Cambria Math" w:cs="Times New Roman"/>
                  <w:sz w:val="22"/>
                </w:rPr>
                <m:t>i,t-1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ϵ</m:t>
              </m:r>
            </m:e>
            <m:sub>
              <m:r>
                <w:rPr>
                  <w:rFonts w:ascii="Cambria Math" w:hAnsi="Cambria Math" w:cs="Times New Roman"/>
                  <w:sz w:val="22"/>
                </w:rPr>
                <m:t>i,t</m:t>
              </m:r>
            </m:sub>
          </m:sSub>
          <m:r>
            <w:rPr>
              <w:rFonts w:ascii="Cambria Math" w:hAnsi="Cambria Math" w:cs="Times New Roman"/>
              <w:sz w:val="22"/>
            </w:rPr>
            <m:t>,   (5)</m:t>
          </m:r>
        </m:oMath>
      </m:oMathPara>
    </w:p>
    <w:p w14:paraId="67DDAEFC" w14:textId="7E7C945F" w:rsidR="00F75196" w:rsidRDefault="00D72ED0" w:rsidP="00922FD2">
      <w:pPr>
        <w:jc w:val="left"/>
        <w:rPr>
          <w:rFonts w:ascii="Times New Roman" w:hAnsi="Times New Roman" w:cs="Times New Roman"/>
          <w:sz w:val="22"/>
        </w:rPr>
      </w:pPr>
      <w:r>
        <w:rPr>
          <w:rFonts w:ascii="Times New Roman" w:hAnsi="Times New Roman" w:cs="Times New Roman" w:hint="eastAsia"/>
          <w:sz w:val="22"/>
        </w:rPr>
        <w:t>w</w:t>
      </w:r>
      <w:r w:rsidR="00626D22">
        <w:rPr>
          <w:rFonts w:ascii="Times New Roman" w:hAnsi="Times New Roman" w:cs="Times New Roman" w:hint="eastAsia"/>
          <w:sz w:val="22"/>
        </w:rPr>
        <w:t xml:space="preserve">here </w:t>
      </w:r>
      <m:oMath>
        <m:sSub>
          <m:sSubPr>
            <m:ctrlPr>
              <w:rPr>
                <w:rFonts w:ascii="Cambria Math" w:hAnsi="Cambria Math" w:cs="Times New Roman"/>
                <w:i/>
                <w:sz w:val="22"/>
              </w:rPr>
            </m:ctrlPr>
          </m:sSubPr>
          <m:e>
            <m:r>
              <w:rPr>
                <w:rFonts w:ascii="Cambria Math" w:hAnsi="Cambria Math" w:cs="Times New Roman"/>
                <w:sz w:val="22"/>
              </w:rPr>
              <m:t>ϵ</m:t>
            </m:r>
          </m:e>
          <m:sub>
            <m:r>
              <w:rPr>
                <w:rFonts w:ascii="Cambria Math" w:hAnsi="Cambria Math" w:cs="Times New Roman"/>
                <w:sz w:val="22"/>
              </w:rPr>
              <m:t>i,t</m:t>
            </m:r>
          </m:sub>
        </m:sSub>
      </m:oMath>
      <w:r w:rsidR="00626D22">
        <w:rPr>
          <w:rFonts w:ascii="Times New Roman" w:hAnsi="Times New Roman" w:cs="Times New Roman" w:hint="eastAsia"/>
          <w:sz w:val="22"/>
        </w:rPr>
        <w:t xml:space="preserve"> is </w:t>
      </w:r>
      <w:r w:rsidR="00033639">
        <w:rPr>
          <w:rFonts w:ascii="Times New Roman" w:hAnsi="Times New Roman" w:cs="Times New Roman"/>
          <w:sz w:val="22"/>
        </w:rPr>
        <w:t xml:space="preserve">the </w:t>
      </w:r>
      <w:r w:rsidR="00626D22">
        <w:rPr>
          <w:rFonts w:ascii="Times New Roman" w:hAnsi="Times New Roman" w:cs="Times New Roman" w:hint="eastAsia"/>
          <w:sz w:val="22"/>
        </w:rPr>
        <w:t xml:space="preserve">disturbance term of Eq. (5) </w:t>
      </w:r>
      <w:r w:rsidR="00033639">
        <w:rPr>
          <w:rFonts w:ascii="Times New Roman" w:hAnsi="Times New Roman" w:cs="Times New Roman"/>
          <w:sz w:val="22"/>
        </w:rPr>
        <w:t xml:space="preserve">and </w:t>
      </w:r>
      <w:r w:rsidR="00626D22">
        <w:rPr>
          <w:rFonts w:ascii="Times New Roman" w:hAnsi="Times New Roman" w:cs="Times New Roman" w:hint="eastAsia"/>
          <w:sz w:val="22"/>
        </w:rPr>
        <w:t xml:space="preserve">follows </w:t>
      </w:r>
      <m:oMath>
        <m:r>
          <w:rPr>
            <w:rFonts w:ascii="Cambria Math" w:hAnsi="Cambria Math" w:cs="Times New Roman"/>
            <w:sz w:val="22"/>
          </w:rPr>
          <m:t>N</m:t>
        </m:r>
        <m:d>
          <m:dPr>
            <m:ctrlPr>
              <w:rPr>
                <w:rFonts w:ascii="Cambria Math" w:hAnsi="Cambria Math" w:cs="Times New Roman"/>
                <w:i/>
                <w:sz w:val="22"/>
              </w:rPr>
            </m:ctrlPr>
          </m:dPr>
          <m:e>
            <m:r>
              <w:rPr>
                <w:rFonts w:ascii="Cambria Math" w:hAnsi="Cambria Math" w:cs="Times New Roman"/>
                <w:sz w:val="22"/>
              </w:rPr>
              <m:t>0,</m:t>
            </m:r>
            <m:sSubSup>
              <m:sSubSupPr>
                <m:ctrlPr>
                  <w:rPr>
                    <w:rFonts w:ascii="Cambria Math" w:hAnsi="Cambria Math" w:cs="Times New Roman"/>
                    <w:i/>
                    <w:sz w:val="22"/>
                  </w:rPr>
                </m:ctrlPr>
              </m:sSubSupPr>
              <m:e>
                <m:r>
                  <w:rPr>
                    <w:rFonts w:ascii="Cambria Math" w:hAnsi="Cambria Math" w:cs="Times New Roman" w:hint="eastAsia"/>
                    <w:sz w:val="22"/>
                  </w:rPr>
                  <m:t>σ</m:t>
                </m:r>
              </m:e>
              <m:sub>
                <m:r>
                  <w:rPr>
                    <w:rFonts w:ascii="Cambria Math" w:hAnsi="Cambria Math" w:cs="Times New Roman"/>
                    <w:sz w:val="22"/>
                  </w:rPr>
                  <m:t>v</m:t>
                </m:r>
              </m:sub>
              <m:sup>
                <m:r>
                  <w:rPr>
                    <w:rFonts w:ascii="Cambria Math" w:hAnsi="Cambria Math" w:cs="Times New Roman"/>
                    <w:sz w:val="22"/>
                  </w:rPr>
                  <m:t>2</m:t>
                </m:r>
              </m:sup>
            </m:sSubSup>
          </m:e>
        </m:d>
      </m:oMath>
      <w:r w:rsidR="00626D22">
        <w:rPr>
          <w:rFonts w:ascii="Times New Roman" w:hAnsi="Times New Roman" w:cs="Times New Roman" w:hint="eastAsia"/>
          <w:sz w:val="22"/>
        </w:rPr>
        <w:t xml:space="preserve">. </w:t>
      </w:r>
      <w:r w:rsidR="00363E48">
        <w:rPr>
          <w:rFonts w:ascii="Times New Roman" w:hAnsi="Times New Roman" w:cs="Times New Roman" w:hint="eastAsia"/>
          <w:sz w:val="22"/>
        </w:rPr>
        <w:t>Following Tauchen (1986), w</w:t>
      </w:r>
      <w:r w:rsidR="00003341">
        <w:rPr>
          <w:rFonts w:ascii="Times New Roman" w:hAnsi="Times New Roman" w:cs="Times New Roman" w:hint="eastAsia"/>
          <w:sz w:val="22"/>
        </w:rPr>
        <w:t xml:space="preserve">e </w:t>
      </w:r>
      <w:r w:rsidR="00363E48">
        <w:rPr>
          <w:rFonts w:ascii="Times New Roman" w:hAnsi="Times New Roman" w:cs="Times New Roman" w:hint="eastAsia"/>
          <w:sz w:val="22"/>
        </w:rPr>
        <w:t>compute</w:t>
      </w:r>
      <w:r w:rsidR="004B7BED">
        <w:rPr>
          <w:rFonts w:ascii="Times New Roman" w:eastAsia="游明朝" w:hAnsi="Times New Roman" w:cs="Times New Roman"/>
          <w:sz w:val="22"/>
        </w:rPr>
        <w:t xml:space="preserve"> the transition probability matrix using</w:t>
      </w:r>
      <w:r w:rsidR="00003341">
        <w:rPr>
          <w:rFonts w:ascii="Times New Roman" w:hAnsi="Times New Roman" w:cs="Times New Roman" w:hint="eastAsia"/>
          <w:sz w:val="22"/>
        </w:rPr>
        <w:t xml:space="preserve"> </w:t>
      </w:r>
      <m:oMath>
        <m:r>
          <w:rPr>
            <w:rFonts w:ascii="Cambria Math" w:hAnsi="Cambria Math" w:cs="Times New Roman"/>
            <w:sz w:val="22"/>
          </w:rPr>
          <m:t>ρ</m:t>
        </m:r>
      </m:oMath>
      <w:r w:rsidR="00363E48">
        <w:rPr>
          <w:rFonts w:ascii="Times New Roman" w:hAnsi="Times New Roman" w:cs="Times New Roman" w:hint="eastAsia"/>
          <w:sz w:val="22"/>
        </w:rPr>
        <w:t xml:space="preserve"> and </w:t>
      </w:r>
      <m:oMath>
        <m:sSubSup>
          <m:sSubSupPr>
            <m:ctrlPr>
              <w:rPr>
                <w:rFonts w:ascii="Cambria Math" w:hAnsi="Cambria Math" w:cs="Times New Roman"/>
                <w:i/>
                <w:sz w:val="22"/>
              </w:rPr>
            </m:ctrlPr>
          </m:sSubSupPr>
          <m:e>
            <m:r>
              <w:rPr>
                <w:rFonts w:ascii="Cambria Math" w:hAnsi="Cambria Math" w:cs="Times New Roman" w:hint="eastAsia"/>
                <w:sz w:val="22"/>
              </w:rPr>
              <m:t>σ</m:t>
            </m:r>
          </m:e>
          <m:sub>
            <m:r>
              <w:rPr>
                <w:rFonts w:ascii="Cambria Math" w:hAnsi="Cambria Math" w:cs="Times New Roman"/>
                <w:sz w:val="22"/>
              </w:rPr>
              <m:t>v</m:t>
            </m:r>
          </m:sub>
          <m:sup>
            <m:r>
              <w:rPr>
                <w:rFonts w:ascii="Cambria Math" w:hAnsi="Cambria Math" w:cs="Times New Roman"/>
                <w:sz w:val="22"/>
              </w:rPr>
              <m:t>2</m:t>
            </m:r>
          </m:sup>
        </m:sSubSup>
        <m:r>
          <w:rPr>
            <w:rFonts w:ascii="Cambria Math" w:hAnsi="Cambria Math" w:cs="Times New Roman"/>
            <w:sz w:val="22"/>
          </w:rPr>
          <m:t>.</m:t>
        </m:r>
        <m:r>
          <w:rPr>
            <w:rStyle w:val="af0"/>
            <w:rFonts w:ascii="Cambria Math" w:hAnsi="Cambria Math" w:cs="Times New Roman"/>
            <w:i/>
            <w:sz w:val="22"/>
          </w:rPr>
          <w:footnoteReference w:id="17"/>
        </m:r>
      </m:oMath>
      <w:r w:rsidR="00C7522F">
        <w:rPr>
          <w:rFonts w:ascii="Times New Roman" w:hAnsi="Times New Roman" w:cs="Times New Roman" w:hint="eastAsia"/>
          <w:sz w:val="22"/>
        </w:rPr>
        <w:t xml:space="preserve"> </w:t>
      </w:r>
    </w:p>
    <w:p w14:paraId="7E1671B7" w14:textId="1E204592" w:rsidR="004F479B" w:rsidRDefault="00D72ED0" w:rsidP="00922FD2">
      <w:pPr>
        <w:jc w:val="left"/>
        <w:rPr>
          <w:rFonts w:ascii="Times New Roman" w:hAnsi="Times New Roman" w:cs="Times New Roman"/>
          <w:sz w:val="22"/>
        </w:rPr>
      </w:pPr>
      <w:r>
        <w:rPr>
          <w:rFonts w:ascii="Times New Roman" w:hAnsi="Times New Roman" w:cs="Times New Roman" w:hint="eastAsia"/>
          <w:sz w:val="22"/>
        </w:rPr>
        <w:lastRenderedPageBreak/>
        <w:t>4.</w:t>
      </w:r>
      <w:r w:rsidR="002F6394">
        <w:rPr>
          <w:rFonts w:ascii="Times New Roman" w:hAnsi="Times New Roman" w:cs="Times New Roman" w:hint="eastAsia"/>
          <w:sz w:val="22"/>
        </w:rPr>
        <w:t>2</w:t>
      </w:r>
      <w:r>
        <w:rPr>
          <w:rFonts w:ascii="Times New Roman" w:hAnsi="Times New Roman" w:cs="Times New Roman" w:hint="eastAsia"/>
          <w:sz w:val="22"/>
        </w:rPr>
        <w:t xml:space="preserve">. </w:t>
      </w:r>
      <w:r w:rsidR="003C3937">
        <w:rPr>
          <w:rFonts w:ascii="Times New Roman" w:hAnsi="Times New Roman" w:cs="Times New Roman" w:hint="eastAsia"/>
          <w:sz w:val="22"/>
        </w:rPr>
        <w:t xml:space="preserve">Estimating </w:t>
      </w:r>
      <w:r w:rsidR="00660961">
        <w:rPr>
          <w:rFonts w:ascii="Times New Roman" w:hAnsi="Times New Roman" w:cs="Times New Roman"/>
          <w:sz w:val="22"/>
        </w:rPr>
        <w:t>l</w:t>
      </w:r>
      <w:r w:rsidR="003C3937">
        <w:rPr>
          <w:rFonts w:ascii="Times New Roman" w:hAnsi="Times New Roman" w:cs="Times New Roman" w:hint="eastAsia"/>
          <w:sz w:val="22"/>
        </w:rPr>
        <w:t xml:space="preserve">abor </w:t>
      </w:r>
      <w:r w:rsidR="00660961">
        <w:rPr>
          <w:rFonts w:ascii="Times New Roman" w:hAnsi="Times New Roman" w:cs="Times New Roman"/>
          <w:sz w:val="22"/>
        </w:rPr>
        <w:t>i</w:t>
      </w:r>
      <w:r w:rsidR="003C3937">
        <w:rPr>
          <w:rFonts w:ascii="Times New Roman" w:hAnsi="Times New Roman" w:cs="Times New Roman" w:hint="eastAsia"/>
          <w:sz w:val="22"/>
        </w:rPr>
        <w:t xml:space="preserve">ncome </w:t>
      </w:r>
      <w:r w:rsidR="00660961">
        <w:rPr>
          <w:rFonts w:ascii="Times New Roman" w:hAnsi="Times New Roman" w:cs="Times New Roman"/>
          <w:sz w:val="22"/>
        </w:rPr>
        <w:t>p</w:t>
      </w:r>
      <w:r w:rsidR="003C3937">
        <w:rPr>
          <w:rFonts w:ascii="Times New Roman" w:hAnsi="Times New Roman" w:cs="Times New Roman" w:hint="eastAsia"/>
          <w:sz w:val="22"/>
        </w:rPr>
        <w:t xml:space="preserve">rocess </w:t>
      </w:r>
      <w:r w:rsidR="00660961">
        <w:rPr>
          <w:rFonts w:ascii="Times New Roman" w:hAnsi="Times New Roman" w:cs="Times New Roman"/>
          <w:sz w:val="22"/>
        </w:rPr>
        <w:t>u</w:t>
      </w:r>
      <w:r w:rsidR="003C3937">
        <w:rPr>
          <w:rFonts w:ascii="Times New Roman" w:hAnsi="Times New Roman" w:cs="Times New Roman" w:hint="eastAsia"/>
          <w:sz w:val="22"/>
        </w:rPr>
        <w:t>sing</w:t>
      </w:r>
      <w:r w:rsidR="00660961">
        <w:rPr>
          <w:rFonts w:ascii="Times New Roman" w:hAnsi="Times New Roman" w:cs="Times New Roman"/>
          <w:sz w:val="22"/>
        </w:rPr>
        <w:t xml:space="preserve"> the</w:t>
      </w:r>
      <w:r w:rsidR="003C3937">
        <w:rPr>
          <w:rFonts w:ascii="Times New Roman" w:hAnsi="Times New Roman" w:cs="Times New Roman" w:hint="eastAsia"/>
          <w:sz w:val="22"/>
        </w:rPr>
        <w:t xml:space="preserve"> </w:t>
      </w:r>
      <w:r>
        <w:rPr>
          <w:rFonts w:ascii="Times New Roman" w:hAnsi="Times New Roman" w:cs="Times New Roman" w:hint="eastAsia"/>
          <w:sz w:val="22"/>
        </w:rPr>
        <w:t>FTR</w:t>
      </w:r>
      <w:r w:rsidR="00552169">
        <w:rPr>
          <w:rFonts w:ascii="Times New Roman" w:hAnsi="Times New Roman" w:cs="Times New Roman" w:hint="eastAsia"/>
          <w:sz w:val="22"/>
        </w:rPr>
        <w:t xml:space="preserve"> and JHPS</w:t>
      </w:r>
      <w:r>
        <w:rPr>
          <w:rFonts w:ascii="Times New Roman" w:hAnsi="Times New Roman" w:cs="Times New Roman" w:hint="eastAsia"/>
          <w:sz w:val="22"/>
        </w:rPr>
        <w:t xml:space="preserve"> data</w:t>
      </w:r>
    </w:p>
    <w:p w14:paraId="7BE658C2" w14:textId="77777777" w:rsidR="004F479B" w:rsidRPr="002F6394" w:rsidRDefault="004F479B" w:rsidP="00922FD2">
      <w:pPr>
        <w:jc w:val="left"/>
        <w:rPr>
          <w:rFonts w:ascii="Times New Roman" w:hAnsi="Times New Roman" w:cs="Times New Roman"/>
          <w:sz w:val="22"/>
        </w:rPr>
      </w:pPr>
    </w:p>
    <w:p w14:paraId="1821C666" w14:textId="3ADB91F1" w:rsidR="00CB2262" w:rsidRDefault="00D72ED0" w:rsidP="003A310A">
      <w:pPr>
        <w:rPr>
          <w:rFonts w:ascii="Times New Roman" w:eastAsia="ＭＳ ゴシック" w:hAnsi="Times New Roman" w:cs="Times New Roman"/>
          <w:sz w:val="22"/>
          <w:szCs w:val="24"/>
        </w:rPr>
      </w:pPr>
      <w:r>
        <w:rPr>
          <w:rFonts w:ascii="Times New Roman" w:hAnsi="Times New Roman" w:cs="Times New Roman" w:hint="eastAsia"/>
          <w:sz w:val="22"/>
        </w:rPr>
        <w:t>The estimation result</w:t>
      </w:r>
      <w:r w:rsidR="004B7BED">
        <w:rPr>
          <w:rFonts w:ascii="Times New Roman" w:eastAsia="游明朝" w:hAnsi="Times New Roman" w:cs="Times New Roman"/>
          <w:sz w:val="22"/>
        </w:rPr>
        <w:t>s for Eq</w:t>
      </w:r>
      <w:r w:rsidR="00660961">
        <w:rPr>
          <w:rFonts w:ascii="Times New Roman" w:eastAsia="游明朝" w:hAnsi="Times New Roman" w:cs="Times New Roman"/>
          <w:sz w:val="22"/>
        </w:rPr>
        <w:t>s</w:t>
      </w:r>
      <w:r>
        <w:rPr>
          <w:rFonts w:ascii="Times New Roman" w:eastAsia="游明朝" w:hAnsi="Times New Roman" w:cs="Times New Roman"/>
          <w:sz w:val="22"/>
        </w:rPr>
        <w:t>. (4) and</w:t>
      </w:r>
      <w:r w:rsidR="005F39CB">
        <w:rPr>
          <w:rFonts w:ascii="Times New Roman" w:eastAsia="游明朝" w:hAnsi="Times New Roman" w:cs="Times New Roman" w:hint="eastAsia"/>
          <w:sz w:val="22"/>
        </w:rPr>
        <w:t xml:space="preserve"> (5)</w:t>
      </w:r>
      <w:r w:rsidR="004B7BED">
        <w:rPr>
          <w:rFonts w:ascii="Times New Roman" w:eastAsia="游明朝" w:hAnsi="Times New Roman" w:cs="Times New Roman"/>
          <w:sz w:val="22"/>
        </w:rPr>
        <w:t xml:space="preserve"> </w:t>
      </w:r>
      <w:r w:rsidR="00CF53AE">
        <w:rPr>
          <w:rFonts w:ascii="Times New Roman" w:eastAsia="游明朝" w:hAnsi="Times New Roman" w:cs="Times New Roman"/>
          <w:sz w:val="22"/>
        </w:rPr>
        <w:t xml:space="preserve">are presented </w:t>
      </w:r>
      <w:r w:rsidR="004B7BED">
        <w:rPr>
          <w:rFonts w:ascii="Times New Roman" w:eastAsia="游明朝" w:hAnsi="Times New Roman" w:cs="Times New Roman"/>
          <w:sz w:val="22"/>
        </w:rPr>
        <w:t xml:space="preserve">in </w:t>
      </w:r>
      <w:r w:rsidR="00CF53AE">
        <w:rPr>
          <w:rFonts w:ascii="Times New Roman" w:eastAsia="游明朝" w:hAnsi="Times New Roman" w:cs="Times New Roman"/>
          <w:sz w:val="22"/>
        </w:rPr>
        <w:t xml:space="preserve">the </w:t>
      </w:r>
      <w:r w:rsidR="005F39CB">
        <w:rPr>
          <w:rFonts w:ascii="Times New Roman" w:eastAsia="游明朝" w:hAnsi="Times New Roman" w:cs="Times New Roman" w:hint="eastAsia"/>
          <w:sz w:val="22"/>
        </w:rPr>
        <w:t>2</w:t>
      </w:r>
      <w:r w:rsidR="005F39CB" w:rsidRPr="005F39CB">
        <w:rPr>
          <w:rFonts w:ascii="Times New Roman" w:eastAsia="游明朝" w:hAnsi="Times New Roman" w:cs="Times New Roman" w:hint="eastAsia"/>
          <w:sz w:val="22"/>
          <w:vertAlign w:val="superscript"/>
        </w:rPr>
        <w:t>nd</w:t>
      </w:r>
      <w:r w:rsidR="005F39CB">
        <w:rPr>
          <w:rFonts w:ascii="Times New Roman" w:eastAsia="游明朝" w:hAnsi="Times New Roman" w:cs="Times New Roman" w:hint="eastAsia"/>
          <w:sz w:val="22"/>
        </w:rPr>
        <w:t xml:space="preserve"> </w:t>
      </w:r>
      <w:r w:rsidR="00F84DF2">
        <w:rPr>
          <w:rFonts w:ascii="Times New Roman" w:eastAsia="游明朝" w:hAnsi="Times New Roman" w:cs="Times New Roman"/>
          <w:sz w:val="22"/>
        </w:rPr>
        <w:t>row</w:t>
      </w:r>
      <w:r w:rsidR="00552169">
        <w:rPr>
          <w:rFonts w:ascii="Times New Roman" w:eastAsia="游明朝" w:hAnsi="Times New Roman" w:cs="Times New Roman" w:hint="eastAsia"/>
          <w:sz w:val="22"/>
        </w:rPr>
        <w:t xml:space="preserve"> (FTR data) ad 3</w:t>
      </w:r>
      <w:r w:rsidR="00552169" w:rsidRPr="00552169">
        <w:rPr>
          <w:rFonts w:ascii="Times New Roman" w:eastAsia="游明朝" w:hAnsi="Times New Roman" w:cs="Times New Roman" w:hint="eastAsia"/>
          <w:sz w:val="22"/>
          <w:vertAlign w:val="superscript"/>
        </w:rPr>
        <w:t>rd</w:t>
      </w:r>
      <w:r w:rsidR="00552169">
        <w:rPr>
          <w:rFonts w:ascii="Times New Roman" w:eastAsia="游明朝" w:hAnsi="Times New Roman" w:cs="Times New Roman" w:hint="eastAsia"/>
          <w:sz w:val="22"/>
        </w:rPr>
        <w:t xml:space="preserve"> row (JHPS data)</w:t>
      </w:r>
      <w:r w:rsidR="00F84DF2">
        <w:rPr>
          <w:rFonts w:ascii="Times New Roman" w:eastAsia="游明朝" w:hAnsi="Times New Roman" w:cs="Times New Roman" w:hint="eastAsia"/>
          <w:sz w:val="22"/>
        </w:rPr>
        <w:t xml:space="preserve"> </w:t>
      </w:r>
      <w:r w:rsidR="005F39CB">
        <w:rPr>
          <w:rFonts w:ascii="Times New Roman" w:eastAsia="游明朝" w:hAnsi="Times New Roman" w:cs="Times New Roman" w:hint="eastAsia"/>
          <w:sz w:val="22"/>
        </w:rPr>
        <w:t xml:space="preserve">of </w:t>
      </w:r>
      <w:r w:rsidR="004B7BED">
        <w:rPr>
          <w:rFonts w:ascii="Times New Roman" w:eastAsia="游明朝" w:hAnsi="Times New Roman" w:cs="Times New Roman"/>
          <w:sz w:val="22"/>
        </w:rPr>
        <w:t xml:space="preserve">Table </w:t>
      </w:r>
      <w:r w:rsidR="003A310A">
        <w:rPr>
          <w:rFonts w:ascii="Times New Roman" w:eastAsia="游明朝" w:hAnsi="Times New Roman" w:cs="Times New Roman" w:hint="eastAsia"/>
          <w:sz w:val="22"/>
        </w:rPr>
        <w:t>10</w:t>
      </w:r>
      <w:r w:rsidR="00CF53AE">
        <w:rPr>
          <w:rFonts w:ascii="Times New Roman" w:eastAsia="游明朝" w:hAnsi="Times New Roman" w:cs="Times New Roman"/>
          <w:sz w:val="22"/>
        </w:rPr>
        <w:t>.</w:t>
      </w:r>
      <w:r w:rsidR="005F39CB">
        <w:rPr>
          <w:rFonts w:ascii="Times New Roman" w:eastAsia="游明朝" w:hAnsi="Times New Roman" w:cs="Times New Roman" w:hint="eastAsia"/>
          <w:sz w:val="22"/>
        </w:rPr>
        <w:t xml:space="preserve"> </w:t>
      </w:r>
      <w:r w:rsidR="00E04128">
        <w:rPr>
          <w:rFonts w:ascii="Times New Roman" w:eastAsia="游明朝" w:hAnsi="Times New Roman" w:cs="Times New Roman" w:hint="eastAsia"/>
          <w:sz w:val="22"/>
        </w:rPr>
        <w:t>The parameter</w:t>
      </w:r>
      <w:r w:rsidR="00CF53AE">
        <w:rPr>
          <w:rFonts w:ascii="Times New Roman" w:eastAsia="游明朝" w:hAnsi="Times New Roman" w:cs="Times New Roman"/>
          <w:sz w:val="22"/>
        </w:rPr>
        <w:t xml:space="preserve"> for</w:t>
      </w:r>
      <w:r w:rsidR="00E04128">
        <w:rPr>
          <w:rFonts w:ascii="Times New Roman" w:eastAsia="游明朝" w:hAnsi="Times New Roman" w:cs="Times New Roman" w:hint="eastAsia"/>
          <w:sz w:val="22"/>
        </w:rPr>
        <w:t xml:space="preserve"> income shock persistency</w:t>
      </w:r>
      <w:r w:rsidR="00552169">
        <w:rPr>
          <w:rFonts w:ascii="Times New Roman" w:eastAsia="游明朝" w:hAnsi="Times New Roman" w:cs="Times New Roman" w:hint="eastAsia"/>
          <w:sz w:val="22"/>
        </w:rPr>
        <w:t xml:space="preserve"> of the FTR data</w:t>
      </w:r>
      <w:r w:rsidR="00CF53AE">
        <w:rPr>
          <w:rFonts w:ascii="Times New Roman" w:eastAsia="游明朝" w:hAnsi="Times New Roman" w:cs="Times New Roman"/>
          <w:sz w:val="22"/>
        </w:rPr>
        <w:t>,</w:t>
      </w:r>
      <w:r w:rsidR="00E04128">
        <w:rPr>
          <w:rFonts w:ascii="Times New Roman" w:eastAsia="游明朝" w:hAnsi="Times New Roman" w:cs="Times New Roman" w:hint="eastAsia"/>
          <w:sz w:val="22"/>
        </w:rPr>
        <w:t xml:space="preserve"> </w:t>
      </w:r>
      <m:oMath>
        <m:r>
          <w:rPr>
            <w:rFonts w:ascii="Cambria Math" w:hAnsi="Cambria Math" w:cs="Times New Roman"/>
            <w:sz w:val="22"/>
          </w:rPr>
          <m:t>ρ</m:t>
        </m:r>
        <m:r>
          <w:rPr>
            <w:rFonts w:ascii="Cambria Math" w:eastAsia="游明朝" w:hAnsi="Cambria Math" w:cs="Times New Roman"/>
            <w:sz w:val="22"/>
          </w:rPr>
          <m:t>(=0.731)</m:t>
        </m:r>
      </m:oMath>
      <w:r w:rsidR="00CF53AE">
        <w:rPr>
          <w:rFonts w:ascii="Times New Roman" w:eastAsia="游明朝" w:hAnsi="Times New Roman" w:cs="Times New Roman"/>
          <w:sz w:val="22"/>
        </w:rPr>
        <w:t>,</w:t>
      </w:r>
      <w:r w:rsidR="00E04128">
        <w:rPr>
          <w:rFonts w:ascii="Times New Roman" w:eastAsia="游明朝" w:hAnsi="Times New Roman" w:cs="Times New Roman" w:hint="eastAsia"/>
          <w:sz w:val="22"/>
        </w:rPr>
        <w:t xml:space="preserve"> is smaller than other empirical evidence</w:t>
      </w:r>
      <w:r w:rsidR="007F5FD1">
        <w:rPr>
          <w:rFonts w:ascii="Times New Roman" w:eastAsia="游明朝" w:hAnsi="Times New Roman" w:cs="Times New Roman" w:hint="eastAsia"/>
          <w:sz w:val="22"/>
        </w:rPr>
        <w:t xml:space="preserve"> in </w:t>
      </w:r>
      <w:r>
        <w:rPr>
          <w:rFonts w:ascii="Times New Roman" w:eastAsia="游明朝" w:hAnsi="Times New Roman" w:cs="Times New Roman"/>
          <w:sz w:val="22"/>
        </w:rPr>
        <w:t>the U.S. data, wh</w:t>
      </w:r>
      <w:r w:rsidR="007F5FD1">
        <w:rPr>
          <w:rFonts w:ascii="Times New Roman" w:eastAsia="游明朝" w:hAnsi="Times New Roman" w:cs="Times New Roman" w:hint="eastAsia"/>
          <w:sz w:val="22"/>
        </w:rPr>
        <w:t>ere</w:t>
      </w:r>
      <w:r w:rsidR="007F5FD1" w:rsidRPr="007F5FD1">
        <w:rPr>
          <w:rFonts w:ascii="Cambria Math" w:hAnsi="Cambria Math" w:cs="Times New Roman"/>
          <w:i/>
          <w:sz w:val="22"/>
        </w:rPr>
        <w:t xml:space="preserve"> </w:t>
      </w:r>
      <m:oMath>
        <m:r>
          <w:rPr>
            <w:rFonts w:ascii="Cambria Math" w:hAnsi="Cambria Math" w:cs="Times New Roman"/>
            <w:sz w:val="22"/>
          </w:rPr>
          <m:t>ρ</m:t>
        </m:r>
      </m:oMath>
      <w:r w:rsidR="007F5FD1">
        <w:rPr>
          <w:rFonts w:ascii="Cambria Math" w:hAnsi="Cambria Math" w:cs="Times New Roman" w:hint="eastAsia"/>
          <w:i/>
          <w:sz w:val="22"/>
        </w:rPr>
        <w:t xml:space="preserve"> </w:t>
      </w:r>
      <w:r w:rsidR="007F5FD1" w:rsidRPr="007F5FD1">
        <w:rPr>
          <w:rFonts w:ascii="Cambria Math" w:hAnsi="Cambria Math" w:cs="Times New Roman" w:hint="eastAsia"/>
          <w:iCs/>
          <w:sz w:val="22"/>
        </w:rPr>
        <w:t xml:space="preserve">is </w:t>
      </w:r>
      <w:r w:rsidR="007F5FD1">
        <w:rPr>
          <w:rFonts w:ascii="Cambria Math" w:hAnsi="Cambria Math" w:cs="Times New Roman" w:hint="eastAsia"/>
          <w:iCs/>
          <w:sz w:val="22"/>
        </w:rPr>
        <w:t>above 0.9.</w:t>
      </w:r>
      <w:r w:rsidR="0017663C" w:rsidRPr="0017663C">
        <w:rPr>
          <w:rFonts w:ascii="Times New Roman" w:eastAsia="ＭＳ ゴシック" w:hAnsi="Times New Roman" w:cs="Times New Roman"/>
          <w:sz w:val="22"/>
        </w:rPr>
        <w:t xml:space="preserve"> </w:t>
      </w:r>
      <w:r w:rsidR="009A5E94">
        <w:rPr>
          <w:rFonts w:ascii="Times New Roman" w:eastAsia="ＭＳ ゴシック" w:hAnsi="Times New Roman" w:cs="Times New Roman" w:hint="eastAsia"/>
          <w:sz w:val="22"/>
        </w:rPr>
        <w:t>Figure 6</w:t>
      </w:r>
      <w:r w:rsidR="0017663C">
        <w:rPr>
          <w:rFonts w:ascii="Times New Roman" w:eastAsia="ＭＳ ゴシック" w:hAnsi="Times New Roman" w:cs="Times New Roman"/>
          <w:sz w:val="22"/>
        </w:rPr>
        <w:t xml:space="preserve"> lists t</w:t>
      </w:r>
      <w:r w:rsidR="0017663C">
        <w:rPr>
          <w:rFonts w:ascii="Times New Roman" w:eastAsia="ＭＳ ゴシック" w:hAnsi="Times New Roman" w:cs="Times New Roman" w:hint="eastAsia"/>
          <w:sz w:val="22"/>
        </w:rPr>
        <w:t>he Markov transition probabilistic matri</w:t>
      </w:r>
      <w:r w:rsidR="00594854">
        <w:rPr>
          <w:rFonts w:ascii="Times New Roman" w:eastAsia="ＭＳ ゴシック" w:hAnsi="Times New Roman" w:cs="Times New Roman" w:hint="eastAsia"/>
          <w:sz w:val="22"/>
        </w:rPr>
        <w:t>x</w:t>
      </w:r>
      <w:r w:rsidR="0017663C">
        <w:rPr>
          <w:rFonts w:ascii="Times New Roman" w:eastAsia="ＭＳ ゴシック" w:hAnsi="Times New Roman" w:cs="Times New Roman" w:hint="eastAsia"/>
          <w:sz w:val="22"/>
          <w:szCs w:val="24"/>
        </w:rPr>
        <w:t xml:space="preserve">. </w:t>
      </w:r>
      <w:r w:rsidR="00430232">
        <w:rPr>
          <w:rFonts w:ascii="Times New Roman" w:eastAsia="ＭＳ ゴシック" w:hAnsi="Times New Roman" w:cs="Times New Roman" w:hint="eastAsia"/>
          <w:sz w:val="22"/>
          <w:szCs w:val="24"/>
        </w:rPr>
        <w:t>Kitao</w:t>
      </w:r>
      <w:r w:rsidR="00022F3B">
        <w:rPr>
          <w:rFonts w:ascii="Times New Roman" w:eastAsia="ＭＳ ゴシック" w:hAnsi="Times New Roman" w:cs="Times New Roman" w:hint="eastAsia"/>
          <w:sz w:val="22"/>
          <w:szCs w:val="24"/>
        </w:rPr>
        <w:t xml:space="preserve"> et al.</w:t>
      </w:r>
      <w:r w:rsidR="00430232">
        <w:rPr>
          <w:rFonts w:ascii="Times New Roman" w:eastAsia="ＭＳ ゴシック" w:hAnsi="Times New Roman" w:cs="Times New Roman" w:hint="eastAsia"/>
          <w:sz w:val="22"/>
          <w:szCs w:val="24"/>
        </w:rPr>
        <w:t xml:space="preserve"> (2025)</w:t>
      </w:r>
      <w:r w:rsidR="002057EB">
        <w:rPr>
          <w:rFonts w:ascii="Times New Roman" w:eastAsia="ＭＳ ゴシック" w:hAnsi="Times New Roman" w:cs="Times New Roman" w:hint="eastAsia"/>
          <w:sz w:val="22"/>
          <w:szCs w:val="24"/>
        </w:rPr>
        <w:t xml:space="preserve"> </w:t>
      </w:r>
      <w:r w:rsidR="002057EB" w:rsidRPr="006F1473">
        <w:rPr>
          <w:rFonts w:ascii="Times New Roman" w:hAnsi="Times New Roman" w:cs="Times New Roman"/>
        </w:rPr>
        <w:t>estimat</w:t>
      </w:r>
      <w:r w:rsidR="002057EB">
        <w:rPr>
          <w:rFonts w:ascii="Times New Roman" w:hAnsi="Times New Roman" w:cs="Times New Roman" w:hint="eastAsia"/>
        </w:rPr>
        <w:t>es</w:t>
      </w:r>
      <w:r w:rsidR="002057EB" w:rsidRPr="006F1473">
        <w:rPr>
          <w:rFonts w:ascii="Times New Roman" w:hAnsi="Times New Roman" w:cs="Times New Roman"/>
        </w:rPr>
        <w:t xml:space="preserve"> </w:t>
      </w:r>
      <m:oMath>
        <m:r>
          <w:rPr>
            <w:rFonts w:ascii="Cambria Math" w:hAnsi="Cambria Math" w:cs="Times New Roman"/>
            <w:sz w:val="22"/>
          </w:rPr>
          <m:t>ρ</m:t>
        </m:r>
      </m:oMath>
      <w:r w:rsidR="002057EB">
        <w:rPr>
          <w:rFonts w:ascii="Times New Roman" w:hAnsi="Times New Roman" w:cs="Times New Roman" w:hint="eastAsia"/>
        </w:rPr>
        <w:t xml:space="preserve"> </w:t>
      </w:r>
      <w:r w:rsidR="002057EB" w:rsidRPr="006F1473">
        <w:rPr>
          <w:rFonts w:ascii="Times New Roman" w:hAnsi="Times New Roman" w:cs="Times New Roman"/>
        </w:rPr>
        <w:t>using local government tax data, with ρ estimated at around 0.6 to 0.8.</w:t>
      </w:r>
      <w:r w:rsidR="00552169">
        <w:rPr>
          <w:rFonts w:ascii="Times New Roman" w:hAnsi="Times New Roman" w:cs="Times New Roman" w:hint="eastAsia"/>
        </w:rPr>
        <w:t xml:space="preserve"> </w:t>
      </w:r>
      <w:r w:rsidR="00552169">
        <w:rPr>
          <w:rFonts w:ascii="Times New Roman" w:eastAsia="ＭＳ ゴシック" w:hAnsi="Times New Roman" w:cs="Times New Roman" w:hint="eastAsia"/>
          <w:sz w:val="22"/>
        </w:rPr>
        <w:t xml:space="preserve">As for the results using the JHPS data, persistency </w:t>
      </w:r>
      <w:r w:rsidR="00552169">
        <w:rPr>
          <w:rFonts w:ascii="Times New Roman" w:eastAsia="ＭＳ ゴシック" w:hAnsi="Times New Roman" w:cs="Times New Roman" w:hint="eastAsia"/>
          <w:sz w:val="22"/>
        </w:rPr>
        <w:t>ρ</w:t>
      </w:r>
      <w:r w:rsidR="00552169">
        <w:rPr>
          <w:rFonts w:ascii="Times New Roman" w:eastAsia="ＭＳ ゴシック" w:hAnsi="Times New Roman" w:cs="Times New Roman" w:hint="eastAsia"/>
          <w:sz w:val="22"/>
        </w:rPr>
        <w:t xml:space="preserve"> is larger than that of the FTR data. On the other hand, variance </w:t>
      </w:r>
      <m:oMath>
        <m:sSubSup>
          <m:sSubSupPr>
            <m:ctrlPr>
              <w:rPr>
                <w:rFonts w:ascii="Cambria Math" w:eastAsia="ＭＳ ゴシック" w:hAnsi="Cambria Math" w:cs="Times New Roman"/>
                <w:i/>
                <w:sz w:val="22"/>
              </w:rPr>
            </m:ctrlPr>
          </m:sSubSupPr>
          <m:e>
            <m:r>
              <w:rPr>
                <w:rFonts w:ascii="Cambria Math" w:eastAsia="ＭＳ ゴシック" w:hAnsi="Cambria Math" w:cs="Times New Roman" w:hint="eastAsia"/>
                <w:sz w:val="22"/>
              </w:rPr>
              <m:t>σ</m:t>
            </m:r>
          </m:e>
          <m:sub>
            <m:r>
              <w:rPr>
                <w:rFonts w:ascii="Cambria Math" w:eastAsia="ＭＳ ゴシック" w:hAnsi="Cambria Math" w:cs="Times New Roman"/>
                <w:sz w:val="22"/>
              </w:rPr>
              <m:t>v</m:t>
            </m:r>
          </m:sub>
          <m:sup>
            <m:r>
              <w:rPr>
                <w:rFonts w:ascii="Cambria Math" w:eastAsia="ＭＳ ゴシック" w:hAnsi="Cambria Math" w:cs="Times New Roman"/>
                <w:sz w:val="22"/>
              </w:rPr>
              <m:t>2</m:t>
            </m:r>
          </m:sup>
        </m:sSubSup>
      </m:oMath>
      <w:r w:rsidR="00552169">
        <w:rPr>
          <w:rFonts w:ascii="Times New Roman" w:eastAsia="ＭＳ ゴシック" w:hAnsi="Times New Roman" w:cs="Times New Roman" w:hint="eastAsia"/>
          <w:sz w:val="22"/>
        </w:rPr>
        <w:t xml:space="preserve"> is significantly lower than </w:t>
      </w:r>
      <w:r w:rsidR="00552169">
        <w:rPr>
          <w:rFonts w:ascii="Times New Roman" w:eastAsia="ＭＳ ゴシック" w:hAnsi="Times New Roman" w:cs="Times New Roman"/>
          <w:sz w:val="22"/>
        </w:rPr>
        <w:t>those of</w:t>
      </w:r>
      <w:r w:rsidR="00552169">
        <w:rPr>
          <w:rFonts w:ascii="Times New Roman" w:eastAsia="ＭＳ ゴシック" w:hAnsi="Times New Roman" w:cs="Times New Roman" w:hint="eastAsia"/>
          <w:sz w:val="22"/>
        </w:rPr>
        <w:t xml:space="preserve"> </w:t>
      </w:r>
      <w:r w:rsidR="00552169">
        <w:rPr>
          <w:rFonts w:ascii="Times New Roman" w:eastAsia="ＭＳ ゴシック" w:hAnsi="Times New Roman" w:cs="Times New Roman"/>
          <w:sz w:val="22"/>
        </w:rPr>
        <w:t>the FTR data.</w:t>
      </w:r>
      <w:r w:rsidR="00552169">
        <w:rPr>
          <w:rFonts w:ascii="Times New Roman" w:eastAsia="ＭＳ ゴシック" w:hAnsi="Times New Roman" w:cs="Times New Roman" w:hint="eastAsia"/>
          <w:sz w:val="22"/>
        </w:rPr>
        <w:t xml:space="preserve"> Figure 7</w:t>
      </w:r>
      <w:r w:rsidR="00552169">
        <w:rPr>
          <w:rFonts w:ascii="Times New Roman" w:eastAsia="ＭＳ ゴシック" w:hAnsi="Times New Roman" w:cs="Times New Roman"/>
          <w:sz w:val="22"/>
        </w:rPr>
        <w:t xml:space="preserve"> lists t</w:t>
      </w:r>
      <w:r w:rsidR="00552169">
        <w:rPr>
          <w:rFonts w:ascii="Times New Roman" w:eastAsia="ＭＳ ゴシック" w:hAnsi="Times New Roman" w:cs="Times New Roman" w:hint="eastAsia"/>
          <w:sz w:val="22"/>
        </w:rPr>
        <w:t>he Markov transition probabilistic matrix</w:t>
      </w:r>
      <w:r w:rsidR="00552169">
        <w:rPr>
          <w:rFonts w:ascii="Times New Roman" w:eastAsia="ＭＳ ゴシック" w:hAnsi="Times New Roman" w:cs="Times New Roman" w:hint="eastAsia"/>
          <w:sz w:val="22"/>
          <w:szCs w:val="24"/>
        </w:rPr>
        <w:t>.</w:t>
      </w:r>
    </w:p>
    <w:p w14:paraId="34009E8B" w14:textId="77777777" w:rsidR="004F1D73" w:rsidRDefault="004F1D73" w:rsidP="003A310A">
      <w:pPr>
        <w:rPr>
          <w:rFonts w:ascii="Times New Roman" w:eastAsia="ＭＳ ゴシック" w:hAnsi="Times New Roman" w:cs="Times New Roman"/>
          <w:sz w:val="22"/>
          <w:szCs w:val="24"/>
        </w:rPr>
      </w:pPr>
    </w:p>
    <w:p w14:paraId="3A2A2D27" w14:textId="77777777" w:rsidR="004F1D73" w:rsidRDefault="004F1D73" w:rsidP="004F1D73">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Table 10. Result</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of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stimating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AR</w:t>
      </w:r>
      <w:r>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 xml:space="preserve">(1)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p</w:t>
      </w:r>
      <w:r>
        <w:rPr>
          <w:rFonts w:ascii="Times New Roman" w:eastAsia="ＭＳ ゴシック" w:hAnsi="Times New Roman" w:cs="Times New Roman" w:hint="eastAsia"/>
          <w:sz w:val="22"/>
          <w:szCs w:val="24"/>
        </w:rPr>
        <w:t xml:space="preserve">rocess in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FTR an</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 xml:space="preserve"> JHPS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ata</w:t>
      </w:r>
    </w:p>
    <w:p w14:paraId="7F130BD4" w14:textId="77777777" w:rsidR="004F1D73" w:rsidRDefault="004F1D73" w:rsidP="004F1D73">
      <w:pPr>
        <w:jc w:val="left"/>
        <w:rPr>
          <w:rFonts w:ascii="Times New Roman" w:eastAsia="ＭＳ ゴシック" w:hAnsi="Times New Roman" w:cs="Times New Roman"/>
          <w:sz w:val="22"/>
          <w:szCs w:val="24"/>
        </w:rPr>
      </w:pPr>
    </w:p>
    <w:tbl>
      <w:tblPr>
        <w:tblStyle w:val="af3"/>
        <w:tblW w:w="8494" w:type="dxa"/>
        <w:jc w:val="center"/>
        <w:tblLook w:val="04A0" w:firstRow="1" w:lastRow="0" w:firstColumn="1" w:lastColumn="0" w:noHBand="0" w:noVBand="1"/>
      </w:tblPr>
      <w:tblGrid>
        <w:gridCol w:w="1330"/>
        <w:gridCol w:w="1330"/>
        <w:gridCol w:w="1041"/>
        <w:gridCol w:w="1041"/>
        <w:gridCol w:w="1876"/>
        <w:gridCol w:w="1876"/>
      </w:tblGrid>
      <w:tr w:rsidR="004F1D73" w14:paraId="7DB02FD7" w14:textId="77777777" w:rsidTr="00C23289">
        <w:trPr>
          <w:trHeight w:val="360"/>
          <w:jc w:val="center"/>
        </w:trPr>
        <w:tc>
          <w:tcPr>
            <w:tcW w:w="1330" w:type="dxa"/>
          </w:tcPr>
          <w:p w14:paraId="18B9BBFB" w14:textId="77777777" w:rsidR="004F1D73" w:rsidRDefault="004F1D73" w:rsidP="00C23289">
            <w:pPr>
              <w:jc w:val="left"/>
              <w:rPr>
                <w:rFonts w:ascii="Times New Roman" w:eastAsia="游明朝" w:hAnsi="Times New Roman" w:cs="Times New Roman"/>
                <w:sz w:val="22"/>
                <w:szCs w:val="24"/>
              </w:rPr>
            </w:pPr>
          </w:p>
        </w:tc>
        <w:tc>
          <w:tcPr>
            <w:tcW w:w="1330" w:type="dxa"/>
            <w:noWrap/>
            <w:hideMark/>
          </w:tcPr>
          <w:p w14:paraId="286D3851" w14:textId="77777777" w:rsidR="004F1D73" w:rsidRPr="00AC4D10"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κ</m:t>
                    </m:r>
                  </m:e>
                  <m:sub>
                    <m:r>
                      <w:rPr>
                        <w:rFonts w:ascii="Cambria Math" w:eastAsia="ＭＳ ゴシック" w:hAnsi="Cambria Math" w:cs="Times New Roman"/>
                        <w:sz w:val="22"/>
                        <w:szCs w:val="24"/>
                      </w:rPr>
                      <m:t>0</m:t>
                    </m:r>
                  </m:sub>
                </m:sSub>
              </m:oMath>
            </m:oMathPara>
          </w:p>
        </w:tc>
        <w:tc>
          <w:tcPr>
            <w:tcW w:w="1041" w:type="dxa"/>
          </w:tcPr>
          <w:p w14:paraId="011654BF" w14:textId="77777777" w:rsidR="004F1D73" w:rsidRDefault="007A1AC4" w:rsidP="00C23289">
            <w:pPr>
              <w:jc w:val="left"/>
              <w:rPr>
                <w:rFonts w:ascii="Times New Roman" w:eastAsia="游明朝"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κ</m:t>
                    </m:r>
                  </m:e>
                  <m:sub>
                    <m:r>
                      <w:rPr>
                        <w:rFonts w:ascii="Cambria Math" w:eastAsia="ＭＳ ゴシック" w:hAnsi="Cambria Math" w:cs="Times New Roman"/>
                        <w:sz w:val="22"/>
                        <w:szCs w:val="24"/>
                      </w:rPr>
                      <m:t>1</m:t>
                    </m:r>
                  </m:sub>
                </m:sSub>
              </m:oMath>
            </m:oMathPara>
          </w:p>
        </w:tc>
        <w:tc>
          <w:tcPr>
            <w:tcW w:w="1041" w:type="dxa"/>
            <w:noWrap/>
            <w:hideMark/>
          </w:tcPr>
          <w:p w14:paraId="50BDC448" w14:textId="77777777" w:rsidR="004F1D73" w:rsidRPr="00AC4D10"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κ</m:t>
                    </m:r>
                  </m:e>
                  <m:sub>
                    <m:r>
                      <w:rPr>
                        <w:rFonts w:ascii="Cambria Math" w:eastAsia="ＭＳ ゴシック" w:hAnsi="Cambria Math" w:cs="Times New Roman"/>
                        <w:sz w:val="22"/>
                        <w:szCs w:val="24"/>
                      </w:rPr>
                      <m:t>2</m:t>
                    </m:r>
                  </m:sub>
                </m:sSub>
              </m:oMath>
            </m:oMathPara>
          </w:p>
        </w:tc>
        <w:tc>
          <w:tcPr>
            <w:tcW w:w="1876" w:type="dxa"/>
          </w:tcPr>
          <w:p w14:paraId="1B1FCE09" w14:textId="77777777" w:rsidR="004F1D73" w:rsidRDefault="004F1D73" w:rsidP="00C23289">
            <w:pPr>
              <w:jc w:val="left"/>
              <w:rPr>
                <w:rFonts w:ascii="Times New Roman" w:eastAsia="游明朝" w:hAnsi="Times New Roman" w:cs="Times New Roman"/>
                <w:sz w:val="22"/>
                <w:szCs w:val="24"/>
              </w:rPr>
            </w:pPr>
            <m:oMathPara>
              <m:oMath>
                <m:r>
                  <w:rPr>
                    <w:rFonts w:ascii="Cambria Math" w:eastAsia="ＭＳ ゴシック" w:hAnsi="Cambria Math" w:cs="Times New Roman" w:hint="eastAsia"/>
                    <w:sz w:val="22"/>
                    <w:szCs w:val="24"/>
                  </w:rPr>
                  <m:t>ρ</m:t>
                </m:r>
              </m:oMath>
            </m:oMathPara>
          </w:p>
        </w:tc>
        <w:tc>
          <w:tcPr>
            <w:tcW w:w="1876" w:type="dxa"/>
          </w:tcPr>
          <w:p w14:paraId="2E2FDFF9" w14:textId="77777777" w:rsidR="004F1D73" w:rsidRDefault="007A1AC4" w:rsidP="00C23289">
            <w:pPr>
              <w:jc w:val="left"/>
              <w:rPr>
                <w:rFonts w:ascii="Times New Roman" w:eastAsia="游明朝" w:hAnsi="Times New Roman" w:cs="Times New Roman"/>
                <w:sz w:val="22"/>
                <w:szCs w:val="24"/>
              </w:rPr>
            </w:pPr>
            <m:oMathPara>
              <m:oMath>
                <m:sSubSup>
                  <m:sSubSupPr>
                    <m:ctrlPr>
                      <w:rPr>
                        <w:rFonts w:ascii="Cambria Math" w:eastAsia="游明朝" w:hAnsi="Cambria Math" w:cs="Times New Roman"/>
                        <w:i/>
                        <w:sz w:val="22"/>
                        <w:szCs w:val="24"/>
                      </w:rPr>
                    </m:ctrlPr>
                  </m:sSubSupPr>
                  <m:e>
                    <m:r>
                      <w:rPr>
                        <w:rFonts w:ascii="Cambria Math" w:eastAsia="游明朝" w:hAnsi="Cambria Math" w:cs="Times New Roman" w:hint="eastAsia"/>
                        <w:sz w:val="22"/>
                        <w:szCs w:val="24"/>
                      </w:rPr>
                      <m:t>σ</m:t>
                    </m:r>
                  </m:e>
                  <m:sub>
                    <m:r>
                      <w:rPr>
                        <w:rFonts w:ascii="Cambria Math" w:eastAsia="游明朝" w:hAnsi="Cambria Math" w:cs="Times New Roman"/>
                        <w:sz w:val="22"/>
                        <w:szCs w:val="24"/>
                      </w:rPr>
                      <m:t>v</m:t>
                    </m:r>
                  </m:sub>
                  <m:sup>
                    <m:r>
                      <w:rPr>
                        <w:rFonts w:ascii="Cambria Math" w:eastAsia="游明朝" w:hAnsi="Cambria Math" w:cs="Times New Roman"/>
                        <w:sz w:val="22"/>
                        <w:szCs w:val="24"/>
                      </w:rPr>
                      <m:t>2</m:t>
                    </m:r>
                  </m:sup>
                </m:sSubSup>
              </m:oMath>
            </m:oMathPara>
          </w:p>
        </w:tc>
      </w:tr>
      <w:tr w:rsidR="004F1D73" w14:paraId="58170744" w14:textId="77777777" w:rsidTr="00C23289">
        <w:trPr>
          <w:trHeight w:val="360"/>
          <w:jc w:val="center"/>
        </w:trPr>
        <w:tc>
          <w:tcPr>
            <w:tcW w:w="1330" w:type="dxa"/>
          </w:tcPr>
          <w:p w14:paraId="6B2849E2" w14:textId="77777777" w:rsidR="004F1D73"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FTR</w:t>
            </w:r>
          </w:p>
        </w:tc>
        <w:tc>
          <w:tcPr>
            <w:tcW w:w="1330" w:type="dxa"/>
            <w:noWrap/>
            <w:hideMark/>
          </w:tcPr>
          <w:p w14:paraId="03A749D5" w14:textId="77777777" w:rsidR="004F1D73" w:rsidRPr="00AC4D10"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4.738</w:t>
            </w:r>
          </w:p>
        </w:tc>
        <w:tc>
          <w:tcPr>
            <w:tcW w:w="1041" w:type="dxa"/>
          </w:tcPr>
          <w:p w14:paraId="43C8250E" w14:textId="77777777" w:rsidR="004F1D73" w:rsidRDefault="004F1D73" w:rsidP="00C23289">
            <w:pPr>
              <w:jc w:val="left"/>
              <w:rPr>
                <w:rFonts w:ascii="Times New Roman" w:eastAsia="ＭＳ ゴシック" w:hAnsi="Times New Roman" w:cs="Times New Roman"/>
                <w:sz w:val="22"/>
                <w:szCs w:val="24"/>
              </w:rPr>
            </w:pPr>
            <w:r w:rsidRPr="00AC4D10">
              <w:rPr>
                <w:rFonts w:ascii="Times New Roman" w:eastAsia="ＭＳ ゴシック" w:hAnsi="Times New Roman" w:cs="Times New Roman" w:hint="eastAsia"/>
                <w:sz w:val="22"/>
                <w:szCs w:val="24"/>
              </w:rPr>
              <w:t>0.</w:t>
            </w:r>
            <w:r>
              <w:rPr>
                <w:rFonts w:ascii="Times New Roman" w:eastAsia="ＭＳ ゴシック" w:hAnsi="Times New Roman" w:cs="Times New Roman" w:hint="eastAsia"/>
                <w:sz w:val="22"/>
                <w:szCs w:val="24"/>
              </w:rPr>
              <w:t>444</w:t>
            </w:r>
          </w:p>
        </w:tc>
        <w:tc>
          <w:tcPr>
            <w:tcW w:w="1041" w:type="dxa"/>
            <w:noWrap/>
            <w:hideMark/>
          </w:tcPr>
          <w:p w14:paraId="70425829" w14:textId="77777777" w:rsidR="004F1D73" w:rsidRPr="00AC4D10"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-0.005</w:t>
            </w:r>
          </w:p>
        </w:tc>
        <w:tc>
          <w:tcPr>
            <w:tcW w:w="1876" w:type="dxa"/>
          </w:tcPr>
          <w:p w14:paraId="3C3D0113" w14:textId="77777777" w:rsidR="004F1D73" w:rsidRPr="00AC4D10" w:rsidRDefault="004F1D73" w:rsidP="00C2328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0.731</w:t>
            </w:r>
          </w:p>
        </w:tc>
        <w:tc>
          <w:tcPr>
            <w:tcW w:w="1876" w:type="dxa"/>
          </w:tcPr>
          <w:p w14:paraId="0B5F0A33" w14:textId="77777777" w:rsidR="004F1D73" w:rsidRDefault="004F1D73" w:rsidP="00C2328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0.580</w:t>
            </w:r>
          </w:p>
        </w:tc>
      </w:tr>
      <w:tr w:rsidR="004F1D73" w14:paraId="3A4F8DE1" w14:textId="77777777" w:rsidTr="00C23289">
        <w:trPr>
          <w:trHeight w:val="360"/>
          <w:jc w:val="center"/>
        </w:trPr>
        <w:tc>
          <w:tcPr>
            <w:tcW w:w="1330" w:type="dxa"/>
          </w:tcPr>
          <w:p w14:paraId="067E9326" w14:textId="77777777" w:rsidR="004F1D73" w:rsidRDefault="004F1D73" w:rsidP="00C23289">
            <w:pPr>
              <w:jc w:val="left"/>
              <w:rPr>
                <w:rFonts w:ascii="Times New Roman" w:eastAsia="ＭＳ ゴシック" w:hAnsi="Times New Roman" w:cs="Times New Roman"/>
                <w:sz w:val="22"/>
                <w:szCs w:val="24"/>
              </w:rPr>
            </w:pPr>
            <w:bookmarkStart w:id="7" w:name="_Hlk183534961"/>
            <w:r>
              <w:rPr>
                <w:rFonts w:ascii="Times New Roman" w:eastAsia="ＭＳ ゴシック" w:hAnsi="Times New Roman" w:cs="Times New Roman" w:hint="eastAsia"/>
                <w:sz w:val="22"/>
                <w:szCs w:val="24"/>
              </w:rPr>
              <w:t>JHPS</w:t>
            </w:r>
          </w:p>
        </w:tc>
        <w:tc>
          <w:tcPr>
            <w:tcW w:w="1330" w:type="dxa"/>
            <w:noWrap/>
          </w:tcPr>
          <w:p w14:paraId="40DFCB4E" w14:textId="77777777" w:rsidR="004F1D73" w:rsidRPr="00B8411A"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11.131</w:t>
            </w:r>
          </w:p>
        </w:tc>
        <w:tc>
          <w:tcPr>
            <w:tcW w:w="1041" w:type="dxa"/>
          </w:tcPr>
          <w:p w14:paraId="64875982" w14:textId="77777777" w:rsidR="004F1D73" w:rsidRPr="00B8411A" w:rsidRDefault="004F1D73" w:rsidP="00C23289">
            <w:pPr>
              <w:jc w:val="left"/>
              <w:rPr>
                <w:rFonts w:ascii="Times New Roman" w:hAnsi="Times New Roman" w:cs="Times New Roman"/>
              </w:rPr>
            </w:pPr>
            <w:r w:rsidRPr="00B8411A">
              <w:rPr>
                <w:rFonts w:ascii="Times New Roman" w:hAnsi="Times New Roman" w:cs="Times New Roman"/>
              </w:rPr>
              <w:t>0.1552</w:t>
            </w:r>
          </w:p>
        </w:tc>
        <w:tc>
          <w:tcPr>
            <w:tcW w:w="1041" w:type="dxa"/>
            <w:noWrap/>
          </w:tcPr>
          <w:p w14:paraId="3781B8D4" w14:textId="77777777" w:rsidR="004F1D73" w:rsidRPr="00B8411A" w:rsidRDefault="004F1D73" w:rsidP="00C23289">
            <w:pPr>
              <w:jc w:val="left"/>
              <w:rPr>
                <w:rFonts w:ascii="Times New Roman" w:eastAsia="ＭＳ ゴシック" w:hAnsi="Times New Roman" w:cs="Times New Roman"/>
                <w:sz w:val="22"/>
                <w:szCs w:val="24"/>
              </w:rPr>
            </w:pPr>
            <w:r w:rsidRPr="00B8411A">
              <w:rPr>
                <w:rFonts w:ascii="Times New Roman" w:hAnsi="Times New Roman" w:cs="Times New Roman"/>
              </w:rPr>
              <w:t>-0.0013</w:t>
            </w:r>
          </w:p>
        </w:tc>
        <w:tc>
          <w:tcPr>
            <w:tcW w:w="1876" w:type="dxa"/>
          </w:tcPr>
          <w:p w14:paraId="069C6660" w14:textId="77777777" w:rsidR="004F1D73" w:rsidRDefault="004F1D73" w:rsidP="00C23289">
            <w:pPr>
              <w:jc w:val="center"/>
              <w:rPr>
                <w:rFonts w:ascii="Times New Roman" w:eastAsia="ＭＳ ゴシック" w:hAnsi="Times New Roman" w:cs="Times New Roman"/>
                <w:sz w:val="22"/>
                <w:szCs w:val="24"/>
              </w:rPr>
            </w:pPr>
            <w:r w:rsidRPr="00B8411A">
              <w:rPr>
                <w:rFonts w:ascii="Times New Roman" w:eastAsia="ＭＳ ゴシック" w:hAnsi="Times New Roman" w:cs="Times New Roman"/>
                <w:sz w:val="22"/>
                <w:szCs w:val="24"/>
              </w:rPr>
              <w:t>0.</w:t>
            </w:r>
            <w:r>
              <w:rPr>
                <w:rFonts w:ascii="Times New Roman" w:eastAsia="ＭＳ ゴシック" w:hAnsi="Times New Roman" w:cs="Times New Roman" w:hint="eastAsia"/>
                <w:sz w:val="22"/>
                <w:szCs w:val="24"/>
              </w:rPr>
              <w:t>84</w:t>
            </w:r>
            <w:r w:rsidRPr="00B8411A">
              <w:rPr>
                <w:rFonts w:ascii="Times New Roman" w:eastAsia="ＭＳ ゴシック" w:hAnsi="Times New Roman" w:cs="Times New Roman"/>
                <w:sz w:val="22"/>
                <w:szCs w:val="24"/>
              </w:rPr>
              <w:t>4</w:t>
            </w:r>
          </w:p>
        </w:tc>
        <w:tc>
          <w:tcPr>
            <w:tcW w:w="1876" w:type="dxa"/>
          </w:tcPr>
          <w:p w14:paraId="39101DAF" w14:textId="77777777" w:rsidR="004F1D73" w:rsidRDefault="004F1D73" w:rsidP="00C2328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0.516</w:t>
            </w:r>
          </w:p>
        </w:tc>
      </w:tr>
      <w:bookmarkEnd w:id="7"/>
    </w:tbl>
    <w:p w14:paraId="1902B946" w14:textId="77777777" w:rsidR="004F1D73" w:rsidRDefault="004F1D73" w:rsidP="004F1D73">
      <w:pPr>
        <w:jc w:val="left"/>
        <w:rPr>
          <w:rFonts w:ascii="Times New Roman" w:eastAsia="ＭＳ ゴシック" w:hAnsi="Times New Roman" w:cs="Times New Roman"/>
          <w:sz w:val="22"/>
          <w:szCs w:val="24"/>
        </w:rPr>
      </w:pPr>
    </w:p>
    <w:p w14:paraId="320FBFC4" w14:textId="77777777" w:rsidR="009A5E94" w:rsidRDefault="009A5E94" w:rsidP="004F1D73">
      <w:pPr>
        <w:jc w:val="left"/>
        <w:rPr>
          <w:rFonts w:ascii="Times New Roman" w:eastAsia="ＭＳ ゴシック" w:hAnsi="Times New Roman" w:cs="Times New Roman"/>
          <w:sz w:val="22"/>
          <w:szCs w:val="24"/>
        </w:rPr>
      </w:pPr>
    </w:p>
    <w:p w14:paraId="3C0572DB" w14:textId="792650AF" w:rsidR="004F1D73" w:rsidRDefault="009A5E94" w:rsidP="004F1D73">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Figure</w:t>
      </w:r>
      <w:r w:rsidR="004F1D73">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hint="eastAsia"/>
          <w:sz w:val="22"/>
          <w:szCs w:val="24"/>
        </w:rPr>
        <w:t>6</w:t>
      </w:r>
      <w:r w:rsidR="004F1D73">
        <w:rPr>
          <w:rFonts w:ascii="Times New Roman" w:eastAsia="ＭＳ ゴシック" w:hAnsi="Times New Roman" w:cs="Times New Roman" w:hint="eastAsia"/>
          <w:sz w:val="22"/>
          <w:szCs w:val="24"/>
        </w:rPr>
        <w:t xml:space="preserve">. Estimated </w:t>
      </w:r>
      <w:r w:rsidR="004F1D73">
        <w:rPr>
          <w:rFonts w:ascii="Times New Roman" w:eastAsia="ＭＳ ゴシック" w:hAnsi="Times New Roman" w:cs="Times New Roman"/>
          <w:sz w:val="22"/>
          <w:szCs w:val="24"/>
        </w:rPr>
        <w:t>t</w:t>
      </w:r>
      <w:r w:rsidR="004F1D73">
        <w:rPr>
          <w:rFonts w:ascii="Times New Roman" w:eastAsia="ＭＳ ゴシック" w:hAnsi="Times New Roman" w:cs="Times New Roman" w:hint="eastAsia"/>
          <w:sz w:val="22"/>
          <w:szCs w:val="24"/>
        </w:rPr>
        <w:t xml:space="preserve">ransition </w:t>
      </w:r>
      <w:r w:rsidR="004F1D73">
        <w:rPr>
          <w:rFonts w:ascii="Times New Roman" w:eastAsia="ＭＳ ゴシック" w:hAnsi="Times New Roman" w:cs="Times New Roman"/>
          <w:sz w:val="22"/>
          <w:szCs w:val="24"/>
        </w:rPr>
        <w:t>p</w:t>
      </w:r>
      <w:r w:rsidR="004F1D73">
        <w:rPr>
          <w:rFonts w:ascii="Times New Roman" w:eastAsia="ＭＳ ゴシック" w:hAnsi="Times New Roman" w:cs="Times New Roman" w:hint="eastAsia"/>
          <w:sz w:val="22"/>
          <w:szCs w:val="24"/>
        </w:rPr>
        <w:t xml:space="preserve">robabilistic </w:t>
      </w:r>
      <w:r w:rsidR="004F1D73">
        <w:rPr>
          <w:rFonts w:ascii="Times New Roman" w:eastAsia="ＭＳ ゴシック" w:hAnsi="Times New Roman" w:cs="Times New Roman"/>
          <w:sz w:val="22"/>
          <w:szCs w:val="24"/>
        </w:rPr>
        <w:t>m</w:t>
      </w:r>
      <w:r w:rsidR="004F1D73">
        <w:rPr>
          <w:rFonts w:ascii="Times New Roman" w:eastAsia="ＭＳ ゴシック" w:hAnsi="Times New Roman" w:cs="Times New Roman" w:hint="eastAsia"/>
          <w:sz w:val="22"/>
          <w:szCs w:val="24"/>
        </w:rPr>
        <w:t xml:space="preserve">atrix in </w:t>
      </w:r>
      <w:r w:rsidR="004F1D73">
        <w:rPr>
          <w:rFonts w:ascii="Times New Roman" w:eastAsia="ＭＳ ゴシック" w:hAnsi="Times New Roman" w:cs="Times New Roman"/>
          <w:sz w:val="22"/>
          <w:szCs w:val="24"/>
        </w:rPr>
        <w:t xml:space="preserve">the </w:t>
      </w:r>
      <w:r w:rsidR="004F1D73">
        <w:rPr>
          <w:rFonts w:ascii="Times New Roman" w:eastAsia="ＭＳ ゴシック" w:hAnsi="Times New Roman" w:cs="Times New Roman" w:hint="eastAsia"/>
          <w:sz w:val="22"/>
          <w:szCs w:val="24"/>
        </w:rPr>
        <w:t>FTR data</w:t>
      </w:r>
    </w:p>
    <w:p w14:paraId="3814206A" w14:textId="77777777" w:rsidR="004F1D73" w:rsidRDefault="007A1AC4" w:rsidP="004F1D73">
      <w:pPr>
        <w:jc w:val="left"/>
        <w:rPr>
          <w:rFonts w:ascii="Times New Roman" w:eastAsia="ＭＳ ゴシック" w:hAnsi="Times New Roman" w:cs="Times New Roman"/>
          <w:sz w:val="22"/>
          <w:szCs w:val="24"/>
        </w:rPr>
      </w:pPr>
      <m:oMathPara>
        <m:oMath>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1,t+1</m:t>
                      </m:r>
                    </m:sub>
                    <m:sup>
                      <m:r>
                        <w:rPr>
                          <w:rFonts w:ascii="Cambria Math" w:eastAsia="ＭＳ ゴシック" w:hAnsi="Cambria Math" w:cs="Times New Roman"/>
                          <w:sz w:val="22"/>
                          <w:szCs w:val="24"/>
                        </w:rPr>
                        <m:t>FTR</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2,t+1</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3,t+1</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4,t+1</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5,t+1</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6,t+1</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7,t+1</m:t>
                      </m:r>
                    </m:sub>
                    <m:sup>
                      <m:r>
                        <w:rPr>
                          <w:rFonts w:ascii="Cambria Math" w:eastAsia="ＭＳ ゴシック" w:hAnsi="Cambria Math" w:cs="Times New Roman"/>
                          <w:sz w:val="22"/>
                          <w:szCs w:val="24"/>
                        </w:rPr>
                        <m:t>FTR</m:t>
                      </m:r>
                    </m:sup>
                  </m:sSubSup>
                </m:e>
              </m:eqArr>
            </m:e>
          </m:d>
          <m:r>
            <w:rPr>
              <w:rFonts w:ascii="Cambria Math" w:eastAsia="ＭＳ ゴシック" w:hAnsi="Cambria Math" w:cs="Times New Roman"/>
              <w:sz w:val="22"/>
              <w:szCs w:val="24"/>
            </w:rPr>
            <m:t>=</m:t>
          </m:r>
          <m:d>
            <m:dPr>
              <m:begChr m:val="["/>
              <m:endChr m:val="]"/>
              <m:ctrlPr>
                <w:rPr>
                  <w:rFonts w:ascii="Cambria Math" w:eastAsia="ＭＳ ゴシック" w:hAnsi="Cambria Math" w:cs="Times New Roman"/>
                  <w:i/>
                  <w:sz w:val="22"/>
                  <w:szCs w:val="24"/>
                </w:rPr>
              </m:ctrlPr>
            </m:dPr>
            <m:e>
              <m:m>
                <m:mPr>
                  <m:mcs>
                    <m:mc>
                      <m:mcPr>
                        <m:count m:val="3"/>
                        <m:mcJc m:val="center"/>
                      </m:mcPr>
                    </m:mc>
                  </m:mcs>
                  <m:ctrlPr>
                    <w:rPr>
                      <w:rFonts w:ascii="Cambria Math" w:eastAsia="ＭＳ ゴシック" w:hAnsi="Cambria Math" w:cs="Times New Roman"/>
                      <w:i/>
                      <w:sz w:val="22"/>
                      <w:szCs w:val="24"/>
                    </w:rPr>
                  </m:ctrlPr>
                </m:mP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0.44</m:t>
                          </m:r>
                        </m:e>
                        <m:e>
                          <m:r>
                            <w:rPr>
                              <w:rFonts w:ascii="Cambria Math" w:eastAsia="ＭＳ ゴシック" w:hAnsi="Cambria Math" w:cs="Times New Roman"/>
                              <w:sz w:val="22"/>
                              <w:szCs w:val="24"/>
                            </w:rPr>
                            <m:t>0.192</m:t>
                          </m:r>
                        </m:e>
                        <m:e>
                          <m:r>
                            <w:rPr>
                              <w:rFonts w:ascii="Cambria Math" w:eastAsia="ＭＳ ゴシック" w:hAnsi="Cambria Math" w:cs="Times New Roman"/>
                              <w:sz w:val="22"/>
                              <w:szCs w:val="24"/>
                            </w:rPr>
                            <m:t>0.164</m:t>
                          </m:r>
                        </m:e>
                      </m:mr>
                      <m:mr>
                        <m:e>
                          <m:r>
                            <w:rPr>
                              <w:rFonts w:ascii="Cambria Math" w:eastAsia="ＭＳ ゴシック" w:hAnsi="Cambria Math" w:cs="Times New Roman"/>
                              <w:sz w:val="22"/>
                              <w:szCs w:val="24"/>
                            </w:rPr>
                            <m:t>0.306</m:t>
                          </m:r>
                        </m:e>
                        <m:e>
                          <m:r>
                            <w:rPr>
                              <w:rFonts w:ascii="Cambria Math" w:eastAsia="ＭＳ ゴシック" w:hAnsi="Cambria Math" w:cs="Times New Roman"/>
                              <w:sz w:val="22"/>
                              <w:szCs w:val="24"/>
                            </w:rPr>
                            <m:t>0.186</m:t>
                          </m:r>
                        </m:e>
                        <m:e>
                          <m:r>
                            <w:rPr>
                              <w:rFonts w:ascii="Cambria Math" w:eastAsia="ＭＳ ゴシック" w:hAnsi="Cambria Math" w:cs="Times New Roman"/>
                              <w:sz w:val="22"/>
                              <w:szCs w:val="24"/>
                            </w:rPr>
                            <m:t>0.188</m:t>
                          </m:r>
                        </m:e>
                      </m:mr>
                      <m:mr>
                        <m:e>
                          <m:r>
                            <w:rPr>
                              <w:rFonts w:ascii="Cambria Math" w:eastAsia="ＭＳ ゴシック" w:hAnsi="Cambria Math" w:cs="Times New Roman"/>
                              <w:sz w:val="22"/>
                              <w:szCs w:val="24"/>
                            </w:rPr>
                            <m:t>0.193</m:t>
                          </m:r>
                        </m:e>
                        <m:e>
                          <m:r>
                            <w:rPr>
                              <w:rFonts w:ascii="Cambria Math" w:eastAsia="ＭＳ ゴシック" w:hAnsi="Cambria Math" w:cs="Times New Roman"/>
                              <w:sz w:val="22"/>
                              <w:szCs w:val="24"/>
                            </w:rPr>
                            <m:t>0.16</m:t>
                          </m:r>
                        </m:e>
                        <m:e>
                          <m:r>
                            <w:rPr>
                              <w:rFonts w:ascii="Cambria Math" w:eastAsia="ＭＳ ゴシック" w:hAnsi="Cambria Math" w:cs="Times New Roman"/>
                              <w:sz w:val="22"/>
                              <w:szCs w:val="24"/>
                            </w:rPr>
                            <m:t>0.191</m:t>
                          </m:r>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0.11</m:t>
                                </m:r>
                              </m:e>
                              <m:e>
                                <m:r>
                                  <w:rPr>
                                    <w:rFonts w:ascii="Cambria Math" w:eastAsia="ＭＳ ゴシック" w:hAnsi="Cambria Math" w:cs="Times New Roman"/>
                                    <w:sz w:val="22"/>
                                    <w:szCs w:val="24"/>
                                  </w:rPr>
                                  <m:t>0.059</m:t>
                                </m:r>
                              </m:e>
                            </m:mr>
                            <m:mr>
                              <m:e>
                                <m:r>
                                  <w:rPr>
                                    <w:rFonts w:ascii="Cambria Math" w:eastAsia="ＭＳ ゴシック" w:hAnsi="Cambria Math" w:cs="Times New Roman"/>
                                    <w:sz w:val="22"/>
                                    <w:szCs w:val="24"/>
                                  </w:rPr>
                                  <m:t>0.15</m:t>
                                </m:r>
                              </m:e>
                              <m:e>
                                <m:r>
                                  <w:rPr>
                                    <w:rFonts w:ascii="Cambria Math" w:eastAsia="ＭＳ ゴシック" w:hAnsi="Cambria Math" w:cs="Times New Roman"/>
                                    <w:sz w:val="22"/>
                                    <w:szCs w:val="24"/>
                                  </w:rPr>
                                  <m:t>0.095</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0.181</m:t>
                                </m:r>
                              </m:e>
                              <m:e>
                                <m:r>
                                  <w:rPr>
                                    <w:rFonts w:ascii="Cambria Math" w:eastAsia="ＭＳ ゴシック" w:hAnsi="Cambria Math" w:cs="Times New Roman"/>
                                    <w:sz w:val="22"/>
                                    <w:szCs w:val="24"/>
                                  </w:rPr>
                                  <m:t>0.136</m:t>
                                </m:r>
                              </m:e>
                            </m:mr>
                          </m:m>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0.024</m:t>
                                </m:r>
                              </m:e>
                              <m:e>
                                <m:r>
                                  <w:rPr>
                                    <w:rFonts w:ascii="Cambria Math" w:eastAsia="ＭＳ ゴシック" w:hAnsi="Cambria Math" w:cs="Times New Roman"/>
                                    <w:sz w:val="22"/>
                                    <w:szCs w:val="24"/>
                                  </w:rPr>
                                  <m:t>0.011</m:t>
                                </m:r>
                              </m:e>
                            </m:mr>
                            <m:mr>
                              <m:e>
                                <m:r>
                                  <w:rPr>
                                    <w:rFonts w:ascii="Cambria Math" w:eastAsia="ＭＳ ゴシック" w:hAnsi="Cambria Math" w:cs="Times New Roman"/>
                                    <w:sz w:val="22"/>
                                    <w:szCs w:val="24"/>
                                  </w:rPr>
                                  <m:t>0.047</m:t>
                                </m:r>
                              </m:e>
                              <m:e>
                                <m:r>
                                  <w:rPr>
                                    <w:rFonts w:ascii="Cambria Math" w:eastAsia="ＭＳ ゴシック" w:hAnsi="Cambria Math" w:cs="Times New Roman"/>
                                    <w:sz w:val="22"/>
                                    <w:szCs w:val="24"/>
                                  </w:rPr>
                                  <m:t>0.026</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0.081</m:t>
                                </m:r>
                              </m:e>
                              <m:e>
                                <m:r>
                                  <w:rPr>
                                    <w:rFonts w:ascii="Cambria Math" w:eastAsia="ＭＳ ゴシック" w:hAnsi="Cambria Math" w:cs="Times New Roman"/>
                                    <w:sz w:val="22"/>
                                    <w:szCs w:val="24"/>
                                  </w:rPr>
                                  <m:t>0.057</m:t>
                                </m:r>
                              </m:e>
                            </m:mr>
                          </m:m>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0.111</m:t>
                          </m:r>
                        </m:e>
                        <m:e>
                          <m:r>
                            <w:rPr>
                              <w:rFonts w:ascii="Cambria Math" w:eastAsia="ＭＳ ゴシック" w:hAnsi="Cambria Math" w:cs="Times New Roman"/>
                              <w:sz w:val="22"/>
                              <w:szCs w:val="24"/>
                            </w:rPr>
                            <m:t>0.121</m:t>
                          </m:r>
                        </m:e>
                        <m:e>
                          <m:r>
                            <w:rPr>
                              <w:rFonts w:ascii="Cambria Math" w:eastAsia="ＭＳ ゴシック" w:hAnsi="Cambria Math" w:cs="Times New Roman"/>
                              <w:sz w:val="22"/>
                              <w:szCs w:val="24"/>
                            </w:rPr>
                            <m:t>0.172</m:t>
                          </m:r>
                        </m:e>
                      </m:mr>
                      <m:mr>
                        <m:e>
                          <m:r>
                            <w:rPr>
                              <w:rFonts w:ascii="Cambria Math" w:eastAsia="ＭＳ ゴシック" w:hAnsi="Cambria Math" w:cs="Times New Roman"/>
                              <w:sz w:val="22"/>
                              <w:szCs w:val="24"/>
                            </w:rPr>
                            <m:t>0.057</m:t>
                          </m:r>
                        </m:e>
                        <m:e>
                          <m:r>
                            <w:rPr>
                              <w:rFonts w:ascii="Cambria Math" w:eastAsia="ＭＳ ゴシック" w:hAnsi="Cambria Math" w:cs="Times New Roman"/>
                              <w:sz w:val="22"/>
                              <w:szCs w:val="24"/>
                            </w:rPr>
                            <m:t>0.081</m:t>
                          </m:r>
                        </m:e>
                        <m:e>
                          <m:r>
                            <w:rPr>
                              <w:rFonts w:ascii="Cambria Math" w:eastAsia="ＭＳ ゴシック" w:hAnsi="Cambria Math" w:cs="Times New Roman"/>
                              <w:sz w:val="22"/>
                              <w:szCs w:val="24"/>
                            </w:rPr>
                            <m:t>0.136</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0.193</m:t>
                          </m:r>
                        </m:e>
                        <m:e>
                          <m:r>
                            <w:rPr>
                              <w:rFonts w:ascii="Cambria Math" w:eastAsia="ＭＳ ゴシック" w:hAnsi="Cambria Math" w:cs="Times New Roman"/>
                              <w:sz w:val="22"/>
                              <w:szCs w:val="24"/>
                            </w:rPr>
                            <m:t>0.172</m:t>
                          </m:r>
                        </m:e>
                      </m:mr>
                      <m:mr>
                        <m:e>
                          <m:r>
                            <w:rPr>
                              <w:rFonts w:ascii="Cambria Math" w:eastAsia="ＭＳ ゴシック" w:hAnsi="Cambria Math" w:cs="Times New Roman"/>
                              <w:sz w:val="22"/>
                              <w:szCs w:val="24"/>
                            </w:rPr>
                            <m:t>0.181</m:t>
                          </m:r>
                        </m:e>
                        <m:e>
                          <m:r>
                            <w:rPr>
                              <w:rFonts w:ascii="Cambria Math" w:eastAsia="ＭＳ ゴシック" w:hAnsi="Cambria Math" w:cs="Times New Roman"/>
                              <w:sz w:val="22"/>
                              <w:szCs w:val="24"/>
                            </w:rPr>
                            <m:t>0.191</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0.113</m:t>
                          </m:r>
                        </m:e>
                        <m:e>
                          <m:r>
                            <w:rPr>
                              <w:rFonts w:ascii="Cambria Math" w:eastAsia="ＭＳ ゴシック" w:hAnsi="Cambria Math" w:cs="Times New Roman"/>
                              <w:sz w:val="22"/>
                              <w:szCs w:val="24"/>
                            </w:rPr>
                            <m:t>0.053</m:t>
                          </m:r>
                        </m:e>
                      </m:mr>
                      <m:mr>
                        <m:e>
                          <m:r>
                            <w:rPr>
                              <w:rFonts w:ascii="Cambria Math" w:eastAsia="ＭＳ ゴシック" w:hAnsi="Cambria Math" w:cs="Times New Roman"/>
                              <w:sz w:val="22"/>
                              <w:szCs w:val="24"/>
                            </w:rPr>
                            <m:t>0.195</m:t>
                          </m:r>
                        </m:e>
                        <m:e>
                          <m:r>
                            <w:rPr>
                              <w:rFonts w:ascii="Cambria Math" w:eastAsia="ＭＳ ゴシック" w:hAnsi="Cambria Math" w:cs="Times New Roman"/>
                              <w:sz w:val="22"/>
                              <w:szCs w:val="24"/>
                            </w:rPr>
                            <m:t>0.144</m:t>
                          </m:r>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0.026</m:t>
                          </m:r>
                        </m:e>
                        <m:e>
                          <m:r>
                            <w:rPr>
                              <w:rFonts w:ascii="Cambria Math" w:eastAsia="ＭＳ ゴシック" w:hAnsi="Cambria Math" w:cs="Times New Roman"/>
                              <w:sz w:val="22"/>
                              <w:szCs w:val="24"/>
                            </w:rPr>
                            <m:t>0.047</m:t>
                          </m:r>
                        </m:e>
                        <m:e>
                          <m:r>
                            <w:rPr>
                              <w:rFonts w:ascii="Cambria Math" w:eastAsia="ＭＳ ゴシック" w:hAnsi="Cambria Math" w:cs="Times New Roman"/>
                              <w:sz w:val="22"/>
                              <w:szCs w:val="24"/>
                            </w:rPr>
                            <m:t>0.095</m:t>
                          </m:r>
                        </m:e>
                      </m:mr>
                      <m:mr>
                        <m:e>
                          <m:r>
                            <w:rPr>
                              <w:rFonts w:ascii="Cambria Math" w:eastAsia="ＭＳ ゴシック" w:hAnsi="Cambria Math" w:cs="Times New Roman"/>
                              <w:sz w:val="22"/>
                              <w:szCs w:val="24"/>
                            </w:rPr>
                            <m:t>0.011</m:t>
                          </m:r>
                        </m:e>
                        <m:e>
                          <m:r>
                            <w:rPr>
                              <w:rFonts w:ascii="Cambria Math" w:eastAsia="ＭＳ ゴシック" w:hAnsi="Cambria Math" w:cs="Times New Roman"/>
                              <w:sz w:val="22"/>
                              <w:szCs w:val="24"/>
                            </w:rPr>
                            <m:t>0.024</m:t>
                          </m:r>
                        </m:e>
                        <m:e>
                          <m:r>
                            <w:rPr>
                              <w:rFonts w:ascii="Cambria Math" w:eastAsia="ＭＳ ゴシック" w:hAnsi="Cambria Math" w:cs="Times New Roman"/>
                              <w:sz w:val="22"/>
                              <w:szCs w:val="24"/>
                            </w:rPr>
                            <m:t>0.059</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0.15</m:t>
                          </m:r>
                        </m:e>
                        <m:e>
                          <m:r>
                            <w:rPr>
                              <w:rFonts w:ascii="Cambria Math" w:eastAsia="ＭＳ ゴシック" w:hAnsi="Cambria Math" w:cs="Times New Roman"/>
                              <w:sz w:val="22"/>
                              <w:szCs w:val="24"/>
                            </w:rPr>
                            <m:t>0.188</m:t>
                          </m:r>
                        </m:e>
                      </m:mr>
                      <m:mr>
                        <m:e>
                          <m:r>
                            <w:rPr>
                              <w:rFonts w:ascii="Cambria Math" w:eastAsia="ＭＳ ゴシック" w:hAnsi="Cambria Math" w:cs="Times New Roman"/>
                              <w:sz w:val="22"/>
                              <w:szCs w:val="24"/>
                            </w:rPr>
                            <m:t>0.11</m:t>
                          </m:r>
                        </m:e>
                        <m:e>
                          <m:r>
                            <w:rPr>
                              <w:rFonts w:ascii="Cambria Math" w:eastAsia="ＭＳ ゴシック" w:hAnsi="Cambria Math" w:cs="Times New Roman"/>
                              <w:sz w:val="22"/>
                              <w:szCs w:val="24"/>
                            </w:rPr>
                            <m:t>0.164</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0.186</m:t>
                          </m:r>
                        </m:e>
                        <m:e>
                          <m:r>
                            <w:rPr>
                              <w:rFonts w:ascii="Cambria Math" w:eastAsia="ＭＳ ゴシック" w:hAnsi="Cambria Math" w:cs="Times New Roman"/>
                              <w:sz w:val="22"/>
                              <w:szCs w:val="24"/>
                            </w:rPr>
                            <m:t>0.306</m:t>
                          </m:r>
                        </m:e>
                      </m:mr>
                      <m:mr>
                        <m:e>
                          <m:r>
                            <w:rPr>
                              <w:rFonts w:ascii="Cambria Math" w:eastAsia="ＭＳ ゴシック" w:hAnsi="Cambria Math" w:cs="Times New Roman"/>
                              <w:sz w:val="22"/>
                              <w:szCs w:val="24"/>
                            </w:rPr>
                            <m:t>0.192</m:t>
                          </m:r>
                        </m:e>
                        <m:e>
                          <m:r>
                            <w:rPr>
                              <w:rFonts w:ascii="Cambria Math" w:eastAsia="ＭＳ ゴシック" w:hAnsi="Cambria Math" w:cs="Times New Roman"/>
                              <w:sz w:val="22"/>
                              <w:szCs w:val="24"/>
                            </w:rPr>
                            <m:t>0.44</m:t>
                          </m:r>
                        </m:e>
                      </m:mr>
                    </m:m>
                  </m:e>
                </m:mr>
              </m:m>
            </m:e>
          </m:d>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m:t>
                      </m:r>
                    </m:sub>
                    <m:sup>
                      <m:r>
                        <w:rPr>
                          <w:rFonts w:ascii="Cambria Math" w:eastAsia="ＭＳ ゴシック" w:hAnsi="Cambria Math" w:cs="Times New Roman"/>
                          <w:sz w:val="22"/>
                          <w:szCs w:val="24"/>
                        </w:rPr>
                        <m:t>FTR</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m:t>
                      </m:r>
                    </m:sub>
                    <m:sup>
                      <m:r>
                        <w:rPr>
                          <w:rFonts w:ascii="Cambria Math" w:eastAsia="ＭＳ ゴシック" w:hAnsi="Cambria Math" w:cs="Times New Roman"/>
                          <w:sz w:val="22"/>
                          <w:szCs w:val="24"/>
                        </w:rPr>
                        <m:t>FTR</m:t>
                      </m:r>
                    </m:sup>
                  </m:sSubSup>
                </m:e>
              </m:eqArr>
            </m:e>
          </m:d>
        </m:oMath>
      </m:oMathPara>
    </w:p>
    <w:p w14:paraId="1D554692" w14:textId="77777777" w:rsidR="004F1D73" w:rsidRPr="004F1D73" w:rsidRDefault="004F1D73" w:rsidP="003A310A">
      <w:pPr>
        <w:rPr>
          <w:rFonts w:ascii="Cambria Math" w:hAnsi="Cambria Math" w:cs="Times New Roman"/>
          <w:iCs/>
          <w:sz w:val="22"/>
        </w:rPr>
      </w:pPr>
    </w:p>
    <w:p w14:paraId="78EE75E2" w14:textId="77777777" w:rsidR="004F1D73" w:rsidRDefault="004F1D73" w:rsidP="005666FB">
      <w:pPr>
        <w:rPr>
          <w:rFonts w:ascii="Times New Roman" w:eastAsia="ＭＳ ゴシック" w:hAnsi="Times New Roman" w:cs="Times New Roman"/>
          <w:sz w:val="22"/>
          <w:szCs w:val="24"/>
        </w:rPr>
      </w:pPr>
    </w:p>
    <w:p w14:paraId="3FFD6C87" w14:textId="6FE515C9" w:rsidR="004F1D73" w:rsidRDefault="00733FFE" w:rsidP="004F1D73">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Figure 7</w:t>
      </w:r>
      <w:r w:rsidR="004F1D73">
        <w:rPr>
          <w:rFonts w:ascii="Times New Roman" w:eastAsia="ＭＳ ゴシック" w:hAnsi="Times New Roman" w:cs="Times New Roman" w:hint="eastAsia"/>
          <w:sz w:val="22"/>
          <w:szCs w:val="24"/>
        </w:rPr>
        <w:t xml:space="preserve">. Estimated </w:t>
      </w:r>
      <w:r w:rsidR="004F1D73">
        <w:rPr>
          <w:rFonts w:ascii="Times New Roman" w:eastAsia="ＭＳ ゴシック" w:hAnsi="Times New Roman" w:cs="Times New Roman"/>
          <w:sz w:val="22"/>
          <w:szCs w:val="24"/>
        </w:rPr>
        <w:t>t</w:t>
      </w:r>
      <w:r w:rsidR="004F1D73">
        <w:rPr>
          <w:rFonts w:ascii="Times New Roman" w:eastAsia="ＭＳ ゴシック" w:hAnsi="Times New Roman" w:cs="Times New Roman" w:hint="eastAsia"/>
          <w:sz w:val="22"/>
          <w:szCs w:val="24"/>
        </w:rPr>
        <w:t xml:space="preserve">ransition </w:t>
      </w:r>
      <w:r w:rsidR="004F1D73">
        <w:rPr>
          <w:rFonts w:ascii="Times New Roman" w:eastAsia="ＭＳ ゴシック" w:hAnsi="Times New Roman" w:cs="Times New Roman"/>
          <w:sz w:val="22"/>
          <w:szCs w:val="24"/>
        </w:rPr>
        <w:t>p</w:t>
      </w:r>
      <w:r w:rsidR="004F1D73">
        <w:rPr>
          <w:rFonts w:ascii="Times New Roman" w:eastAsia="ＭＳ ゴシック" w:hAnsi="Times New Roman" w:cs="Times New Roman" w:hint="eastAsia"/>
          <w:sz w:val="22"/>
          <w:szCs w:val="24"/>
        </w:rPr>
        <w:t xml:space="preserve">robabilistic </w:t>
      </w:r>
      <w:r w:rsidR="004F1D73">
        <w:rPr>
          <w:rFonts w:ascii="Times New Roman" w:eastAsia="ＭＳ ゴシック" w:hAnsi="Times New Roman" w:cs="Times New Roman"/>
          <w:sz w:val="22"/>
          <w:szCs w:val="24"/>
        </w:rPr>
        <w:t>m</w:t>
      </w:r>
      <w:r w:rsidR="004F1D73">
        <w:rPr>
          <w:rFonts w:ascii="Times New Roman" w:eastAsia="ＭＳ ゴシック" w:hAnsi="Times New Roman" w:cs="Times New Roman" w:hint="eastAsia"/>
          <w:sz w:val="22"/>
          <w:szCs w:val="24"/>
        </w:rPr>
        <w:t xml:space="preserve">atrix in </w:t>
      </w:r>
      <w:r w:rsidR="004F1D73">
        <w:rPr>
          <w:rFonts w:ascii="Times New Roman" w:eastAsia="ＭＳ ゴシック" w:hAnsi="Times New Roman" w:cs="Times New Roman"/>
          <w:sz w:val="22"/>
          <w:szCs w:val="24"/>
        </w:rPr>
        <w:t xml:space="preserve">the </w:t>
      </w:r>
      <w:r w:rsidR="004F1D73">
        <w:rPr>
          <w:rFonts w:ascii="Times New Roman" w:eastAsia="ＭＳ ゴシック" w:hAnsi="Times New Roman" w:cs="Times New Roman" w:hint="eastAsia"/>
          <w:sz w:val="22"/>
          <w:szCs w:val="24"/>
        </w:rPr>
        <w:t xml:space="preserve">JHPS </w:t>
      </w:r>
      <w:r w:rsidR="004F1D73">
        <w:rPr>
          <w:rFonts w:ascii="Times New Roman" w:eastAsia="ＭＳ ゴシック" w:hAnsi="Times New Roman" w:cs="Times New Roman"/>
          <w:sz w:val="22"/>
          <w:szCs w:val="24"/>
        </w:rPr>
        <w:t>d</w:t>
      </w:r>
      <w:r w:rsidR="004F1D73">
        <w:rPr>
          <w:rFonts w:ascii="Times New Roman" w:eastAsia="ＭＳ ゴシック" w:hAnsi="Times New Roman" w:cs="Times New Roman" w:hint="eastAsia"/>
          <w:sz w:val="22"/>
          <w:szCs w:val="24"/>
        </w:rPr>
        <w:t>ata</w:t>
      </w:r>
    </w:p>
    <w:p w14:paraId="78394C02" w14:textId="77777777" w:rsidR="004F1D73" w:rsidRDefault="007A1AC4" w:rsidP="004F1D73">
      <w:pPr>
        <w:jc w:val="left"/>
        <w:rPr>
          <w:rFonts w:ascii="Times New Roman" w:eastAsia="ＭＳ ゴシック" w:hAnsi="Times New Roman" w:cs="Times New Roman"/>
          <w:sz w:val="22"/>
          <w:szCs w:val="24"/>
        </w:rPr>
      </w:pPr>
      <m:oMathPara>
        <m:oMath>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1,t+1</m:t>
                      </m:r>
                    </m:sub>
                    <m:sup>
                      <m:r>
                        <w:rPr>
                          <w:rFonts w:ascii="Cambria Math" w:eastAsia="ＭＳ ゴシック" w:hAnsi="Cambria Math" w:cs="Times New Roman"/>
                          <w:sz w:val="22"/>
                          <w:szCs w:val="24"/>
                        </w:rPr>
                        <m:t>JHPS</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2,t+1</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3,t+1</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4,t+1</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5,t+1</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6,t+1</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7,t+1</m:t>
                      </m:r>
                    </m:sub>
                    <m:sup>
                      <m:r>
                        <w:rPr>
                          <w:rFonts w:ascii="Cambria Math" w:eastAsia="ＭＳ ゴシック" w:hAnsi="Cambria Math" w:cs="Times New Roman"/>
                          <w:sz w:val="22"/>
                          <w:szCs w:val="24"/>
                        </w:rPr>
                        <m:t>JHPS</m:t>
                      </m:r>
                    </m:sup>
                  </m:sSubSup>
                </m:e>
              </m:eqArr>
            </m:e>
          </m:d>
          <m:r>
            <w:rPr>
              <w:rFonts w:ascii="Cambria Math" w:eastAsia="ＭＳ ゴシック" w:hAnsi="Cambria Math" w:cs="Times New Roman"/>
              <w:sz w:val="22"/>
              <w:szCs w:val="24"/>
            </w:rPr>
            <m:t>=</m:t>
          </m:r>
          <m:d>
            <m:dPr>
              <m:begChr m:val="["/>
              <m:endChr m:val="]"/>
              <m:ctrlPr>
                <w:rPr>
                  <w:rFonts w:ascii="Cambria Math" w:eastAsia="ＭＳ ゴシック" w:hAnsi="Cambria Math" w:cs="Times New Roman"/>
                  <w:i/>
                  <w:sz w:val="22"/>
                  <w:szCs w:val="24"/>
                </w:rPr>
              </m:ctrlPr>
            </m:dPr>
            <m:e>
              <m:m>
                <m:mPr>
                  <m:mcs>
                    <m:mc>
                      <m:mcPr>
                        <m:count m:val="3"/>
                        <m:mcJc m:val="center"/>
                      </m:mcPr>
                    </m:mc>
                  </m:mcs>
                  <m:ctrlPr>
                    <w:rPr>
                      <w:rFonts w:ascii="Cambria Math" w:eastAsia="ＭＳ ゴシック" w:hAnsi="Cambria Math" w:cs="Times New Roman"/>
                      <w:i/>
                      <w:sz w:val="22"/>
                      <w:szCs w:val="24"/>
                    </w:rPr>
                  </m:ctrlPr>
                </m:mP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0.508</m:t>
                          </m:r>
                        </m:e>
                        <m:e>
                          <m:r>
                            <w:rPr>
                              <w:rFonts w:ascii="Cambria Math" w:eastAsia="ＭＳ ゴシック" w:hAnsi="Cambria Math" w:cs="Times New Roman"/>
                              <w:sz w:val="22"/>
                              <w:szCs w:val="24"/>
                            </w:rPr>
                            <m:t>0.231</m:t>
                          </m:r>
                        </m:e>
                        <m:e>
                          <m:r>
                            <w:rPr>
                              <w:rFonts w:ascii="Cambria Math" w:eastAsia="ＭＳ ゴシック" w:hAnsi="Cambria Math" w:cs="Times New Roman"/>
                              <w:sz w:val="22"/>
                              <w:szCs w:val="24"/>
                            </w:rPr>
                            <m:t>0.157</m:t>
                          </m:r>
                        </m:e>
                      </m:mr>
                      <m:mr>
                        <m:e>
                          <m:r>
                            <w:rPr>
                              <w:rFonts w:ascii="Cambria Math" w:eastAsia="ＭＳ ゴシック" w:hAnsi="Cambria Math" w:cs="Times New Roman"/>
                              <w:sz w:val="22"/>
                              <w:szCs w:val="24"/>
                            </w:rPr>
                            <m:t>0.307</m:t>
                          </m:r>
                        </m:e>
                        <m:e>
                          <m:r>
                            <w:rPr>
                              <w:rFonts w:ascii="Cambria Math" w:eastAsia="ＭＳ ゴシック" w:hAnsi="Cambria Math" w:cs="Times New Roman"/>
                              <w:sz w:val="22"/>
                              <w:szCs w:val="24"/>
                            </w:rPr>
                            <m:t>0.24</m:t>
                          </m:r>
                        </m:e>
                        <m:e>
                          <m:r>
                            <w:rPr>
                              <w:rFonts w:ascii="Cambria Math" w:eastAsia="ＭＳ ゴシック" w:hAnsi="Cambria Math" w:cs="Times New Roman"/>
                              <w:sz w:val="22"/>
                              <w:szCs w:val="24"/>
                            </w:rPr>
                            <m:t>0.223</m:t>
                          </m:r>
                        </m:e>
                      </m:mr>
                      <m:mr>
                        <m:e>
                          <m:r>
                            <w:rPr>
                              <w:rFonts w:ascii="Cambria Math" w:eastAsia="ＭＳ ゴシック" w:hAnsi="Cambria Math" w:cs="Times New Roman"/>
                              <w:sz w:val="22"/>
                              <w:szCs w:val="24"/>
                            </w:rPr>
                            <m:t>0.152</m:t>
                          </m:r>
                        </m:e>
                        <m:e>
                          <m:r>
                            <w:rPr>
                              <w:rFonts w:ascii="Cambria Math" w:eastAsia="ＭＳ ゴシック" w:hAnsi="Cambria Math" w:cs="Times New Roman"/>
                              <w:sz w:val="22"/>
                              <w:szCs w:val="24"/>
                            </w:rPr>
                            <m:t>0.19</m:t>
                          </m:r>
                        </m:e>
                        <m:e>
                          <m:r>
                            <w:rPr>
                              <w:rFonts w:ascii="Cambria Math" w:eastAsia="ＭＳ ゴシック" w:hAnsi="Cambria Math" w:cs="Times New Roman"/>
                              <w:sz w:val="22"/>
                              <w:szCs w:val="24"/>
                            </w:rPr>
                            <m:t>0.242</m:t>
                          </m:r>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0.074</m:t>
                                </m:r>
                              </m:e>
                              <m:e>
                                <m:r>
                                  <w:rPr>
                                    <w:rFonts w:ascii="Cambria Math" w:eastAsia="ＭＳ ゴシック" w:hAnsi="Cambria Math" w:cs="Times New Roman"/>
                                    <w:sz w:val="22"/>
                                    <w:szCs w:val="24"/>
                                  </w:rPr>
                                  <m:t>0.024</m:t>
                                </m:r>
                              </m:e>
                            </m:mr>
                            <m:mr>
                              <m:e>
                                <m:r>
                                  <w:rPr>
                                    <w:rFonts w:ascii="Cambria Math" w:eastAsia="ＭＳ ゴシック" w:hAnsi="Cambria Math" w:cs="Times New Roman"/>
                                    <w:sz w:val="22"/>
                                    <w:szCs w:val="24"/>
                                  </w:rPr>
                                  <m:t>0.143</m:t>
                                </m:r>
                              </m:e>
                              <m:e>
                                <m:r>
                                  <w:rPr>
                                    <w:rFonts w:ascii="Cambria Math" w:eastAsia="ＭＳ ゴシック" w:hAnsi="Cambria Math" w:cs="Times New Roman"/>
                                    <w:sz w:val="22"/>
                                    <w:szCs w:val="24"/>
                                  </w:rPr>
                                  <m:t>0.063</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0.214</m:t>
                                </m:r>
                              </m:e>
                              <m:e>
                                <m:r>
                                  <w:rPr>
                                    <w:rFonts w:ascii="Cambria Math" w:eastAsia="ＭＳ ゴシック" w:hAnsi="Cambria Math" w:cs="Times New Roman"/>
                                    <w:sz w:val="22"/>
                                    <w:szCs w:val="24"/>
                                  </w:rPr>
                                  <m:t>0.129</m:t>
                                </m:r>
                              </m:e>
                            </m:mr>
                          </m:m>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0.005</m:t>
                                </m:r>
                              </m:e>
                              <m:e>
                                <m:r>
                                  <w:rPr>
                                    <w:rFonts w:ascii="Cambria Math" w:eastAsia="ＭＳ ゴシック" w:hAnsi="Cambria Math" w:cs="Times New Roman"/>
                                    <w:sz w:val="22"/>
                                    <w:szCs w:val="24"/>
                                  </w:rPr>
                                  <m:t>0.001</m:t>
                                </m:r>
                              </m:e>
                            </m:mr>
                            <m:mr>
                              <m:e>
                                <m:r>
                                  <w:rPr>
                                    <w:rFonts w:ascii="Cambria Math" w:eastAsia="ＭＳ ゴシック" w:hAnsi="Cambria Math" w:cs="Times New Roman"/>
                                    <w:sz w:val="22"/>
                                    <w:szCs w:val="24"/>
                                  </w:rPr>
                                  <m:t>0.019</m:t>
                                </m:r>
                              </m:e>
                              <m:e>
                                <m:r>
                                  <w:rPr>
                                    <w:rFonts w:ascii="Cambria Math" w:eastAsia="ＭＳ ゴシック" w:hAnsi="Cambria Math" w:cs="Times New Roman"/>
                                    <w:sz w:val="22"/>
                                    <w:szCs w:val="24"/>
                                  </w:rPr>
                                  <m:t>0.005</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0.058</m:t>
                                </m:r>
                              </m:e>
                              <m:e>
                                <m:r>
                                  <w:rPr>
                                    <w:rFonts w:ascii="Cambria Math" w:eastAsia="ＭＳ ゴシック" w:hAnsi="Cambria Math" w:cs="Times New Roman"/>
                                    <w:sz w:val="22"/>
                                    <w:szCs w:val="24"/>
                                  </w:rPr>
                                  <m:t>0.019</m:t>
                                </m:r>
                              </m:e>
                            </m:mr>
                          </m:m>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0.06</m:t>
                          </m:r>
                        </m:e>
                        <m:e>
                          <m:r>
                            <w:rPr>
                              <w:rFonts w:ascii="Cambria Math" w:eastAsia="ＭＳ ゴシック" w:hAnsi="Cambria Math" w:cs="Times New Roman"/>
                              <w:sz w:val="22"/>
                              <w:szCs w:val="24"/>
                            </w:rPr>
                            <m:t>0.115</m:t>
                          </m:r>
                        </m:e>
                        <m:e>
                          <m:r>
                            <w:rPr>
                              <w:rFonts w:ascii="Cambria Math" w:eastAsia="ＭＳ ゴシック" w:hAnsi="Cambria Math" w:cs="Times New Roman"/>
                              <w:sz w:val="22"/>
                              <w:szCs w:val="24"/>
                            </w:rPr>
                            <m:t>0.202</m:t>
                          </m:r>
                        </m:e>
                      </m:mr>
                      <m:mr>
                        <m:e>
                          <m:r>
                            <w:rPr>
                              <w:rFonts w:ascii="Cambria Math" w:eastAsia="ＭＳ ゴシック" w:hAnsi="Cambria Math" w:cs="Times New Roman"/>
                              <w:sz w:val="22"/>
                              <w:szCs w:val="24"/>
                            </w:rPr>
                            <m:t>0.019</m:t>
                          </m:r>
                        </m:e>
                        <m:e>
                          <m:r>
                            <w:rPr>
                              <w:rFonts w:ascii="Cambria Math" w:eastAsia="ＭＳ ゴシック" w:hAnsi="Cambria Math" w:cs="Times New Roman"/>
                              <w:sz w:val="22"/>
                              <w:szCs w:val="24"/>
                            </w:rPr>
                            <m:t>0.054</m:t>
                          </m:r>
                        </m:e>
                        <m:e>
                          <m:r>
                            <w:rPr>
                              <w:rFonts w:ascii="Cambria Math" w:eastAsia="ＭＳ ゴシック" w:hAnsi="Cambria Math" w:cs="Times New Roman"/>
                              <w:sz w:val="22"/>
                              <w:szCs w:val="24"/>
                            </w:rPr>
                            <m:t>0.129</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0.244</m:t>
                          </m:r>
                        </m:e>
                        <m:e>
                          <m:r>
                            <w:rPr>
                              <w:rFonts w:ascii="Cambria Math" w:eastAsia="ＭＳ ゴシック" w:hAnsi="Cambria Math" w:cs="Times New Roman"/>
                              <w:sz w:val="22"/>
                              <w:szCs w:val="24"/>
                            </w:rPr>
                            <m:t>0.202</m:t>
                          </m:r>
                        </m:e>
                      </m:mr>
                      <m:mr>
                        <m:e>
                          <m:r>
                            <w:rPr>
                              <w:rFonts w:ascii="Cambria Math" w:eastAsia="ＭＳ ゴシック" w:hAnsi="Cambria Math" w:cs="Times New Roman"/>
                              <w:sz w:val="22"/>
                              <w:szCs w:val="24"/>
                            </w:rPr>
                            <m:t>0.214</m:t>
                          </m:r>
                        </m:e>
                        <m:e>
                          <m:r>
                            <w:rPr>
                              <w:rFonts w:ascii="Cambria Math" w:eastAsia="ＭＳ ゴシック" w:hAnsi="Cambria Math" w:cs="Times New Roman"/>
                              <w:sz w:val="22"/>
                              <w:szCs w:val="24"/>
                            </w:rPr>
                            <m:t>0.271</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0.115</m:t>
                          </m:r>
                        </m:e>
                        <m:e>
                          <m:r>
                            <w:rPr>
                              <w:rFonts w:ascii="Cambria Math" w:eastAsia="ＭＳ ゴシック" w:hAnsi="Cambria Math" w:cs="Times New Roman"/>
                              <w:sz w:val="22"/>
                              <w:szCs w:val="24"/>
                            </w:rPr>
                            <m:t>0.06</m:t>
                          </m:r>
                        </m:e>
                      </m:mr>
                      <m:mr>
                        <m:e>
                          <m:r>
                            <w:rPr>
                              <w:rFonts w:ascii="Cambria Math" w:eastAsia="ＭＳ ゴシック" w:hAnsi="Cambria Math" w:cs="Times New Roman"/>
                              <w:sz w:val="22"/>
                              <w:szCs w:val="24"/>
                            </w:rPr>
                            <m:t>0.19</m:t>
                          </m:r>
                        </m:e>
                        <m:e>
                          <m:r>
                            <w:rPr>
                              <w:rFonts w:ascii="Cambria Math" w:eastAsia="ＭＳ ゴシック" w:hAnsi="Cambria Math" w:cs="Times New Roman"/>
                              <w:sz w:val="22"/>
                              <w:szCs w:val="24"/>
                            </w:rPr>
                            <m:t>0.152</m:t>
                          </m:r>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0.005</m:t>
                          </m:r>
                        </m:e>
                        <m:e>
                          <m:r>
                            <w:rPr>
                              <w:rFonts w:ascii="Cambria Math" w:eastAsia="ＭＳ ゴシック" w:hAnsi="Cambria Math" w:cs="Times New Roman"/>
                              <w:sz w:val="22"/>
                              <w:szCs w:val="24"/>
                            </w:rPr>
                            <m:t>0.019</m:t>
                          </m:r>
                        </m:e>
                        <m:e>
                          <m:r>
                            <w:rPr>
                              <w:rFonts w:ascii="Cambria Math" w:eastAsia="ＭＳ ゴシック" w:hAnsi="Cambria Math" w:cs="Times New Roman"/>
                              <w:sz w:val="22"/>
                              <w:szCs w:val="24"/>
                            </w:rPr>
                            <m:t>0.063</m:t>
                          </m:r>
                        </m:e>
                      </m:mr>
                      <m:mr>
                        <m:e>
                          <m:r>
                            <w:rPr>
                              <w:rFonts w:ascii="Cambria Math" w:eastAsia="ＭＳ ゴシック" w:hAnsi="Cambria Math" w:cs="Times New Roman"/>
                              <w:sz w:val="22"/>
                              <w:szCs w:val="24"/>
                            </w:rPr>
                            <m:t>0.001</m:t>
                          </m:r>
                        </m:e>
                        <m:e>
                          <m:r>
                            <w:rPr>
                              <w:rFonts w:ascii="Cambria Math" w:eastAsia="ＭＳ ゴシック" w:hAnsi="Cambria Math" w:cs="Times New Roman"/>
                              <w:sz w:val="22"/>
                              <w:szCs w:val="24"/>
                            </w:rPr>
                            <m:t>0.005</m:t>
                          </m:r>
                        </m:e>
                        <m:e>
                          <m:r>
                            <w:rPr>
                              <w:rFonts w:ascii="Cambria Math" w:eastAsia="ＭＳ ゴシック" w:hAnsi="Cambria Math" w:cs="Times New Roman"/>
                              <w:sz w:val="22"/>
                              <w:szCs w:val="24"/>
                            </w:rPr>
                            <m:t>0.024</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0.143</m:t>
                          </m:r>
                        </m:e>
                        <m:e>
                          <m:r>
                            <w:rPr>
                              <w:rFonts w:ascii="Cambria Math" w:eastAsia="ＭＳ ゴシック" w:hAnsi="Cambria Math" w:cs="Times New Roman"/>
                              <w:sz w:val="22"/>
                              <w:szCs w:val="24"/>
                            </w:rPr>
                            <m:t>0.223</m:t>
                          </m:r>
                        </m:e>
                      </m:mr>
                      <m:mr>
                        <m:e>
                          <m:r>
                            <w:rPr>
                              <w:rFonts w:ascii="Cambria Math" w:eastAsia="ＭＳ ゴシック" w:hAnsi="Cambria Math" w:cs="Times New Roman"/>
                              <w:sz w:val="22"/>
                              <w:szCs w:val="24"/>
                            </w:rPr>
                            <m:t>0.074</m:t>
                          </m:r>
                        </m:e>
                        <m:e>
                          <m:r>
                            <w:rPr>
                              <w:rFonts w:ascii="Cambria Math" w:eastAsia="ＭＳ ゴシック" w:hAnsi="Cambria Math" w:cs="Times New Roman"/>
                              <w:sz w:val="22"/>
                              <w:szCs w:val="24"/>
                            </w:rPr>
                            <m:t>0.157</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0.24</m:t>
                          </m:r>
                        </m:e>
                        <m:e>
                          <m:r>
                            <w:rPr>
                              <w:rFonts w:ascii="Cambria Math" w:eastAsia="ＭＳ ゴシック" w:hAnsi="Cambria Math" w:cs="Times New Roman"/>
                              <w:sz w:val="22"/>
                              <w:szCs w:val="24"/>
                            </w:rPr>
                            <m:t>0.307</m:t>
                          </m:r>
                        </m:e>
                      </m:mr>
                      <m:mr>
                        <m:e>
                          <m:r>
                            <w:rPr>
                              <w:rFonts w:ascii="Cambria Math" w:eastAsia="ＭＳ ゴシック" w:hAnsi="Cambria Math" w:cs="Times New Roman"/>
                              <w:sz w:val="22"/>
                              <w:szCs w:val="24"/>
                            </w:rPr>
                            <m:t>0.231</m:t>
                          </m:r>
                        </m:e>
                        <m:e>
                          <m:r>
                            <w:rPr>
                              <w:rFonts w:ascii="Cambria Math" w:eastAsia="ＭＳ ゴシック" w:hAnsi="Cambria Math" w:cs="Times New Roman"/>
                              <w:sz w:val="22"/>
                              <w:szCs w:val="24"/>
                            </w:rPr>
                            <m:t>0.508</m:t>
                          </m:r>
                        </m:e>
                      </m:mr>
                    </m:m>
                  </m:e>
                </m:mr>
              </m:m>
            </m:e>
          </m:d>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m:t>
                      </m:r>
                    </m:sub>
                    <m:sup>
                      <m:r>
                        <w:rPr>
                          <w:rFonts w:ascii="Cambria Math" w:eastAsia="ＭＳ ゴシック" w:hAnsi="Cambria Math" w:cs="Times New Roman"/>
                          <w:sz w:val="22"/>
                          <w:szCs w:val="24"/>
                        </w:rPr>
                        <m:t>JHPS</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m:t>
                      </m:r>
                    </m:sub>
                    <m:sup>
                      <m:r>
                        <w:rPr>
                          <w:rFonts w:ascii="Cambria Math" w:eastAsia="ＭＳ ゴシック" w:hAnsi="Cambria Math" w:cs="Times New Roman"/>
                          <w:sz w:val="22"/>
                          <w:szCs w:val="24"/>
                        </w:rPr>
                        <m:t>JHPS</m:t>
                      </m:r>
                    </m:sup>
                  </m:sSubSup>
                </m:e>
              </m:eqArr>
            </m:e>
          </m:d>
        </m:oMath>
      </m:oMathPara>
    </w:p>
    <w:p w14:paraId="3B717C4A" w14:textId="77777777" w:rsidR="004F1D73" w:rsidRDefault="004F1D73" w:rsidP="005666FB">
      <w:pPr>
        <w:rPr>
          <w:rFonts w:ascii="Times New Roman" w:eastAsia="ＭＳ ゴシック" w:hAnsi="Times New Roman" w:cs="Times New Roman"/>
          <w:sz w:val="22"/>
          <w:szCs w:val="24"/>
        </w:rPr>
      </w:pPr>
    </w:p>
    <w:p w14:paraId="785D9FAB" w14:textId="77777777" w:rsidR="004F1D73" w:rsidRDefault="004F1D73" w:rsidP="005666FB">
      <w:pPr>
        <w:rPr>
          <w:rFonts w:ascii="Times New Roman" w:eastAsia="ＭＳ ゴシック" w:hAnsi="Times New Roman" w:cs="Times New Roman"/>
          <w:sz w:val="22"/>
          <w:szCs w:val="24"/>
        </w:rPr>
      </w:pPr>
    </w:p>
    <w:p w14:paraId="37E99497" w14:textId="088F1972" w:rsidR="003A310A" w:rsidRDefault="00D72ED0" w:rsidP="005666FB">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4.4. </w:t>
      </w:r>
      <w:r>
        <w:rPr>
          <w:rFonts w:ascii="Times New Roman" w:hAnsi="Times New Roman" w:cs="Times New Roman" w:hint="eastAsia"/>
          <w:sz w:val="22"/>
        </w:rPr>
        <w:t xml:space="preserve">Estimating </w:t>
      </w:r>
      <w:r w:rsidR="00660961">
        <w:rPr>
          <w:rFonts w:ascii="Times New Roman" w:hAnsi="Times New Roman" w:cs="Times New Roman"/>
          <w:sz w:val="22"/>
        </w:rPr>
        <w:t>l</w:t>
      </w:r>
      <w:r>
        <w:rPr>
          <w:rFonts w:ascii="Times New Roman" w:hAnsi="Times New Roman" w:cs="Times New Roman" w:hint="eastAsia"/>
          <w:sz w:val="22"/>
        </w:rPr>
        <w:t xml:space="preserve">abor </w:t>
      </w:r>
      <w:r w:rsidR="00660961">
        <w:rPr>
          <w:rFonts w:ascii="Times New Roman" w:hAnsi="Times New Roman" w:cs="Times New Roman"/>
          <w:sz w:val="22"/>
        </w:rPr>
        <w:t>i</w:t>
      </w:r>
      <w:r>
        <w:rPr>
          <w:rFonts w:ascii="Times New Roman" w:hAnsi="Times New Roman" w:cs="Times New Roman" w:hint="eastAsia"/>
          <w:sz w:val="22"/>
        </w:rPr>
        <w:t xml:space="preserve">ncome </w:t>
      </w:r>
      <w:r w:rsidR="00660961">
        <w:rPr>
          <w:rFonts w:ascii="Times New Roman" w:hAnsi="Times New Roman" w:cs="Times New Roman"/>
          <w:sz w:val="22"/>
        </w:rPr>
        <w:t>p</w:t>
      </w:r>
      <w:r>
        <w:rPr>
          <w:rFonts w:ascii="Times New Roman" w:hAnsi="Times New Roman" w:cs="Times New Roman" w:hint="eastAsia"/>
          <w:sz w:val="22"/>
        </w:rPr>
        <w:t xml:space="preserve">rocess </w:t>
      </w:r>
      <w:r w:rsidR="00660961">
        <w:rPr>
          <w:rFonts w:ascii="Times New Roman" w:hAnsi="Times New Roman" w:cs="Times New Roman"/>
          <w:sz w:val="22"/>
        </w:rPr>
        <w:t>u</w:t>
      </w:r>
      <w:r>
        <w:rPr>
          <w:rFonts w:ascii="Times New Roman" w:hAnsi="Times New Roman" w:cs="Times New Roman" w:hint="eastAsia"/>
          <w:sz w:val="22"/>
        </w:rPr>
        <w:t xml:space="preserve">sing </w:t>
      </w:r>
      <w:r w:rsidR="004912B9">
        <w:rPr>
          <w:rFonts w:ascii="Times New Roman" w:hAnsi="Times New Roman" w:cs="Times New Roman"/>
          <w:sz w:val="22"/>
        </w:rPr>
        <w:t xml:space="preserve">the </w:t>
      </w:r>
      <w:r>
        <w:rPr>
          <w:rFonts w:ascii="Times New Roman" w:hAnsi="Times New Roman" w:cs="Times New Roman" w:hint="eastAsia"/>
          <w:sz w:val="22"/>
        </w:rPr>
        <w:t xml:space="preserve">FTR and JHPS </w:t>
      </w:r>
      <w:r w:rsidR="00660961">
        <w:rPr>
          <w:rFonts w:ascii="Times New Roman" w:hAnsi="Times New Roman" w:cs="Times New Roman"/>
          <w:sz w:val="22"/>
        </w:rPr>
        <w:t>d</w:t>
      </w:r>
      <w:r>
        <w:rPr>
          <w:rFonts w:ascii="Times New Roman" w:hAnsi="Times New Roman" w:cs="Times New Roman" w:hint="eastAsia"/>
          <w:sz w:val="22"/>
        </w:rPr>
        <w:t xml:space="preserve">ata </w:t>
      </w:r>
      <w:r w:rsidR="00433297">
        <w:rPr>
          <w:rFonts w:ascii="Times New Roman" w:hAnsi="Times New Roman" w:cs="Times New Roman"/>
          <w:sz w:val="22"/>
        </w:rPr>
        <w:t xml:space="preserve">of </w:t>
      </w:r>
      <w:r w:rsidR="00660961">
        <w:rPr>
          <w:rFonts w:ascii="Times New Roman" w:eastAsia="游明朝" w:hAnsi="Times New Roman" w:cs="Times New Roman"/>
          <w:sz w:val="22"/>
        </w:rPr>
        <w:t>t</w:t>
      </w:r>
      <w:r w:rsidRPr="006F6FE3">
        <w:rPr>
          <w:rFonts w:ascii="Times New Roman" w:eastAsia="游明朝" w:hAnsi="Times New Roman" w:cs="Times New Roman"/>
          <w:sz w:val="22"/>
        </w:rPr>
        <w:t>axpayers</w:t>
      </w:r>
      <w:r>
        <w:rPr>
          <w:rFonts w:ascii="Times New Roman" w:eastAsia="游明朝" w:hAnsi="Times New Roman" w:cs="Times New Roman" w:hint="eastAsia"/>
          <w:sz w:val="22"/>
        </w:rPr>
        <w:t xml:space="preserve"> </w:t>
      </w:r>
      <w:r w:rsidRPr="006F6FE3">
        <w:rPr>
          <w:rFonts w:ascii="Times New Roman" w:eastAsia="游明朝" w:hAnsi="Times New Roman" w:cs="Times New Roman"/>
          <w:sz w:val="22"/>
        </w:rPr>
        <w:t xml:space="preserve">not required to </w:t>
      </w:r>
      <w:r w:rsidR="00660961">
        <w:rPr>
          <w:rFonts w:ascii="Times New Roman" w:eastAsia="游明朝" w:hAnsi="Times New Roman" w:cs="Times New Roman"/>
          <w:sz w:val="22"/>
        </w:rPr>
        <w:t>f</w:t>
      </w:r>
      <w:r w:rsidR="005C73FE">
        <w:rPr>
          <w:rFonts w:ascii="Times New Roman" w:eastAsia="游明朝" w:hAnsi="Times New Roman" w:cs="Times New Roman" w:hint="eastAsia"/>
          <w:sz w:val="22"/>
        </w:rPr>
        <w:t>il</w:t>
      </w:r>
      <w:r w:rsidR="00433297">
        <w:rPr>
          <w:rFonts w:ascii="Times New Roman" w:eastAsia="游明朝" w:hAnsi="Times New Roman" w:cs="Times New Roman"/>
          <w:sz w:val="22"/>
        </w:rPr>
        <w:t xml:space="preserve">e </w:t>
      </w:r>
      <w:r w:rsidR="00660961">
        <w:rPr>
          <w:rFonts w:ascii="Times New Roman" w:eastAsia="游明朝" w:hAnsi="Times New Roman" w:cs="Times New Roman"/>
          <w:sz w:val="22"/>
        </w:rPr>
        <w:t>t</w:t>
      </w:r>
      <w:r w:rsidR="00433297">
        <w:rPr>
          <w:rFonts w:ascii="Times New Roman" w:eastAsia="游明朝" w:hAnsi="Times New Roman" w:cs="Times New Roman"/>
          <w:sz w:val="22"/>
        </w:rPr>
        <w:t>axes</w:t>
      </w:r>
    </w:p>
    <w:p w14:paraId="03284038" w14:textId="77777777" w:rsidR="003A310A" w:rsidRDefault="00D72ED0" w:rsidP="005666FB">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　</w:t>
      </w:r>
    </w:p>
    <w:p w14:paraId="39B2826B" w14:textId="6CDB5FCB" w:rsidR="00BE4470" w:rsidRDefault="00D72ED0" w:rsidP="005666FB">
      <w:pPr>
        <w:rPr>
          <w:rFonts w:ascii="Times New Roman" w:eastAsia="ＭＳ ゴシック" w:hAnsi="Times New Roman" w:cs="Times New Roman"/>
          <w:sz w:val="22"/>
          <w:szCs w:val="24"/>
        </w:rPr>
      </w:pPr>
      <w:r w:rsidRPr="00336525">
        <w:rPr>
          <w:rFonts w:ascii="Times New Roman" w:eastAsia="ＭＳ ゴシック" w:hAnsi="Times New Roman" w:cs="Times New Roman"/>
          <w:sz w:val="22"/>
          <w:szCs w:val="24"/>
        </w:rPr>
        <w:t>Similar to S</w:t>
      </w:r>
      <w:r w:rsidR="00DB2DCA">
        <w:rPr>
          <w:rFonts w:ascii="Times New Roman" w:eastAsia="ＭＳ ゴシック" w:hAnsi="Times New Roman" w:cs="Times New Roman"/>
          <w:sz w:val="22"/>
          <w:szCs w:val="24"/>
        </w:rPr>
        <w:t>ubs</w:t>
      </w:r>
      <w:r w:rsidRPr="00336525">
        <w:rPr>
          <w:rFonts w:ascii="Times New Roman" w:eastAsia="ＭＳ ゴシック" w:hAnsi="Times New Roman" w:cs="Times New Roman"/>
          <w:sz w:val="22"/>
          <w:szCs w:val="24"/>
        </w:rPr>
        <w:t>ection 3.4, we estimate income shocks using data from voluntary taxpayers in the FTR data and from the segment requiring tax returns in the JHPS data to examine whether income shocks differ across similar income groups.</w:t>
      </w:r>
      <w:r>
        <w:rPr>
          <w:rFonts w:ascii="Times New Roman" w:eastAsia="ＭＳ ゴシック" w:hAnsi="Times New Roman" w:cs="Times New Roman" w:hint="eastAsia"/>
          <w:sz w:val="22"/>
          <w:szCs w:val="24"/>
        </w:rPr>
        <w:t xml:space="preserve"> </w:t>
      </w:r>
      <w:r w:rsidR="00C8616B" w:rsidRPr="00C8616B">
        <w:rPr>
          <w:rFonts w:ascii="Times New Roman" w:eastAsia="ＭＳ ゴシック" w:hAnsi="Times New Roman" w:cs="Times New Roman"/>
          <w:sz w:val="22"/>
          <w:szCs w:val="24"/>
        </w:rPr>
        <w:t>Table 1</w:t>
      </w:r>
      <w:r w:rsidR="00B07611">
        <w:rPr>
          <w:rFonts w:ascii="Times New Roman" w:eastAsia="ＭＳ ゴシック" w:hAnsi="Times New Roman" w:cs="Times New Roman" w:hint="eastAsia"/>
          <w:sz w:val="22"/>
          <w:szCs w:val="24"/>
        </w:rPr>
        <w:t>1</w:t>
      </w:r>
      <w:r w:rsidR="00C8616B" w:rsidRPr="00C8616B">
        <w:rPr>
          <w:rFonts w:ascii="Times New Roman" w:eastAsia="ＭＳ ゴシック" w:hAnsi="Times New Roman" w:cs="Times New Roman"/>
          <w:sz w:val="22"/>
          <w:szCs w:val="24"/>
        </w:rPr>
        <w:t xml:space="preserve"> presents the estimated parameters for income shocks based on the above data</w:t>
      </w:r>
      <w:r w:rsidR="004912B9">
        <w:rPr>
          <w:rFonts w:ascii="Times New Roman" w:eastAsia="ＭＳ ゴシック" w:hAnsi="Times New Roman" w:cs="Times New Roman"/>
          <w:sz w:val="22"/>
          <w:szCs w:val="24"/>
        </w:rPr>
        <w:t>,</w:t>
      </w:r>
      <w:r w:rsidR="005D268D">
        <w:rPr>
          <w:rFonts w:ascii="Times New Roman" w:eastAsia="ＭＳ ゴシック" w:hAnsi="Times New Roman" w:cs="Times New Roman" w:hint="eastAsia"/>
          <w:sz w:val="22"/>
          <w:szCs w:val="24"/>
        </w:rPr>
        <w:t xml:space="preserve"> </w:t>
      </w:r>
      <w:r w:rsidR="004912B9">
        <w:rPr>
          <w:rFonts w:ascii="Times New Roman" w:eastAsia="ＭＳ ゴシック" w:hAnsi="Times New Roman" w:cs="Times New Roman"/>
          <w:sz w:val="22"/>
          <w:szCs w:val="24"/>
        </w:rPr>
        <w:t xml:space="preserve">while </w:t>
      </w:r>
      <w:r w:rsidR="00B07611">
        <w:rPr>
          <w:rFonts w:ascii="Times New Roman" w:eastAsia="ＭＳ ゴシック" w:hAnsi="Times New Roman" w:cs="Times New Roman" w:hint="eastAsia"/>
          <w:sz w:val="22"/>
          <w:szCs w:val="24"/>
        </w:rPr>
        <w:t>Figures</w:t>
      </w:r>
      <w:r w:rsidR="005D268D">
        <w:rPr>
          <w:rFonts w:ascii="Times New Roman" w:eastAsia="ＭＳ ゴシック" w:hAnsi="Times New Roman" w:cs="Times New Roman" w:hint="eastAsia"/>
          <w:sz w:val="22"/>
          <w:szCs w:val="24"/>
        </w:rPr>
        <w:t xml:space="preserve"> </w:t>
      </w:r>
      <w:r w:rsidR="00B07611">
        <w:rPr>
          <w:rFonts w:ascii="Times New Roman" w:eastAsia="ＭＳ ゴシック" w:hAnsi="Times New Roman" w:cs="Times New Roman" w:hint="eastAsia"/>
          <w:sz w:val="22"/>
          <w:szCs w:val="24"/>
        </w:rPr>
        <w:t>8</w:t>
      </w:r>
      <w:r w:rsidR="005D268D">
        <w:rPr>
          <w:rFonts w:ascii="Times New Roman" w:eastAsia="ＭＳ ゴシック" w:hAnsi="Times New Roman" w:cs="Times New Roman" w:hint="eastAsia"/>
          <w:sz w:val="22"/>
          <w:szCs w:val="24"/>
        </w:rPr>
        <w:t xml:space="preserve"> an</w:t>
      </w:r>
      <w:r w:rsidR="00267422">
        <w:rPr>
          <w:rFonts w:ascii="Times New Roman" w:eastAsia="ＭＳ ゴシック" w:hAnsi="Times New Roman" w:cs="Times New Roman" w:hint="eastAsia"/>
          <w:sz w:val="22"/>
          <w:szCs w:val="24"/>
        </w:rPr>
        <w:t>d</w:t>
      </w:r>
      <w:r w:rsidR="005D268D">
        <w:rPr>
          <w:rFonts w:ascii="Times New Roman" w:eastAsia="ＭＳ ゴシック" w:hAnsi="Times New Roman" w:cs="Times New Roman" w:hint="eastAsia"/>
          <w:sz w:val="22"/>
          <w:szCs w:val="24"/>
        </w:rPr>
        <w:t xml:space="preserve"> </w:t>
      </w:r>
      <w:r w:rsidR="00B07611">
        <w:rPr>
          <w:rFonts w:ascii="Times New Roman" w:eastAsia="ＭＳ ゴシック" w:hAnsi="Times New Roman" w:cs="Times New Roman" w:hint="eastAsia"/>
          <w:sz w:val="22"/>
          <w:szCs w:val="24"/>
        </w:rPr>
        <w:t>9</w:t>
      </w:r>
      <w:r w:rsidR="005D268D">
        <w:rPr>
          <w:rFonts w:ascii="Times New Roman" w:eastAsia="ＭＳ ゴシック" w:hAnsi="Times New Roman" w:cs="Times New Roman" w:hint="eastAsia"/>
          <w:sz w:val="22"/>
          <w:szCs w:val="24"/>
        </w:rPr>
        <w:t xml:space="preserve"> show the Markov transition </w:t>
      </w:r>
      <w:r w:rsidR="005D268D">
        <w:rPr>
          <w:rFonts w:ascii="Times New Roman" w:eastAsia="ＭＳ ゴシック" w:hAnsi="Times New Roman" w:cs="Times New Roman"/>
          <w:sz w:val="22"/>
          <w:szCs w:val="24"/>
        </w:rPr>
        <w:t>probabilistic</w:t>
      </w:r>
      <w:r w:rsidR="005D268D">
        <w:rPr>
          <w:rFonts w:ascii="Times New Roman" w:eastAsia="ＭＳ ゴシック" w:hAnsi="Times New Roman" w:cs="Times New Roman" w:hint="eastAsia"/>
          <w:sz w:val="22"/>
          <w:szCs w:val="24"/>
        </w:rPr>
        <w:t xml:space="preserve"> </w:t>
      </w:r>
      <w:r w:rsidR="005D268D">
        <w:rPr>
          <w:rFonts w:ascii="Times New Roman" w:eastAsia="ＭＳ ゴシック" w:hAnsi="Times New Roman" w:cs="Times New Roman"/>
          <w:sz w:val="22"/>
          <w:szCs w:val="24"/>
        </w:rPr>
        <w:t>matrices</w:t>
      </w:r>
      <w:r w:rsidR="00C8616B" w:rsidRPr="00C8616B">
        <w:rPr>
          <w:rFonts w:ascii="Times New Roman" w:eastAsia="ＭＳ ゴシック" w:hAnsi="Times New Roman" w:cs="Times New Roman"/>
          <w:sz w:val="22"/>
          <w:szCs w:val="24"/>
        </w:rPr>
        <w:t xml:space="preserve">. For both the FTR and JHPS data, the values for the persistence ρ and variance of the shocks </w:t>
      </w:r>
      <w:r w:rsidR="004912B9">
        <w:rPr>
          <w:rFonts w:ascii="Times New Roman" w:eastAsia="ＭＳ ゴシック" w:hAnsi="Times New Roman" w:cs="Times New Roman"/>
          <w:sz w:val="22"/>
          <w:szCs w:val="24"/>
        </w:rPr>
        <w:t>are</w:t>
      </w:r>
      <w:r w:rsidR="004912B9" w:rsidRPr="00C8616B">
        <w:rPr>
          <w:rFonts w:ascii="Times New Roman" w:eastAsia="ＭＳ ゴシック" w:hAnsi="Times New Roman" w:cs="Times New Roman"/>
          <w:sz w:val="22"/>
          <w:szCs w:val="24"/>
        </w:rPr>
        <w:t xml:space="preserve"> </w:t>
      </w:r>
      <w:r w:rsidR="00C8616B" w:rsidRPr="00C8616B">
        <w:rPr>
          <w:rFonts w:ascii="Times New Roman" w:eastAsia="ＭＳ ゴシック" w:hAnsi="Times New Roman" w:cs="Times New Roman"/>
          <w:sz w:val="22"/>
          <w:szCs w:val="24"/>
        </w:rPr>
        <w:t xml:space="preserve">small, and no statistically significant relationship </w:t>
      </w:r>
      <w:r w:rsidR="004912B9">
        <w:rPr>
          <w:rFonts w:ascii="Times New Roman" w:eastAsia="ＭＳ ゴシック" w:hAnsi="Times New Roman" w:cs="Times New Roman"/>
          <w:sz w:val="22"/>
          <w:szCs w:val="24"/>
        </w:rPr>
        <w:t>is</w:t>
      </w:r>
      <w:r w:rsidR="004912B9" w:rsidRPr="00C8616B">
        <w:rPr>
          <w:rFonts w:ascii="Times New Roman" w:eastAsia="ＭＳ ゴシック" w:hAnsi="Times New Roman" w:cs="Times New Roman"/>
          <w:sz w:val="22"/>
          <w:szCs w:val="24"/>
        </w:rPr>
        <w:t xml:space="preserve"> </w:t>
      </w:r>
      <w:r w:rsidR="00C8616B" w:rsidRPr="00C8616B">
        <w:rPr>
          <w:rFonts w:ascii="Times New Roman" w:eastAsia="ＭＳ ゴシック" w:hAnsi="Times New Roman" w:cs="Times New Roman"/>
          <w:sz w:val="22"/>
          <w:szCs w:val="24"/>
        </w:rPr>
        <w:t>observed.</w:t>
      </w:r>
    </w:p>
    <w:p w14:paraId="0AE9FFDB" w14:textId="7A860654" w:rsidR="003C3937" w:rsidRPr="00C8616B" w:rsidRDefault="00D72ED0" w:rsidP="00353DC0">
      <w:pPr>
        <w:ind w:firstLine="360"/>
        <w:rPr>
          <w:rFonts w:ascii="Times New Roman" w:eastAsia="ＭＳ ゴシック" w:hAnsi="Times New Roman" w:cs="Times New Roman"/>
          <w:sz w:val="22"/>
        </w:rPr>
      </w:pPr>
      <w:r w:rsidRPr="00353DC0">
        <w:rPr>
          <w:rFonts w:ascii="Times New Roman" w:eastAsia="ＭＳ ゴシック" w:hAnsi="Times New Roman" w:cs="Times New Roman"/>
          <w:sz w:val="22"/>
        </w:rPr>
        <w:t>Based on the analysis results from Sections 3 and 4, we use the estimation results from the FTR (Tables 8, 10, and 11) and JHPS data excluding income groups requiring tax returns (Tables 9, 13, and 15) for calibration to construct a macro model for the Japanese economy as a whole.</w:t>
      </w:r>
    </w:p>
    <w:p w14:paraId="45D33D8F" w14:textId="77777777" w:rsidR="00C432DF" w:rsidRDefault="00C432DF" w:rsidP="006C55E1">
      <w:pPr>
        <w:jc w:val="left"/>
        <w:rPr>
          <w:rFonts w:ascii="Times New Roman" w:hAnsi="Times New Roman" w:cs="Times New Roman"/>
          <w:sz w:val="22"/>
        </w:rPr>
      </w:pPr>
    </w:p>
    <w:p w14:paraId="6264E2B4" w14:textId="77777777" w:rsidR="004F1D73" w:rsidRDefault="004F1D73" w:rsidP="006C55E1">
      <w:pPr>
        <w:jc w:val="left"/>
        <w:rPr>
          <w:rFonts w:ascii="Times New Roman" w:hAnsi="Times New Roman" w:cs="Times New Roman"/>
          <w:sz w:val="22"/>
        </w:rPr>
      </w:pPr>
    </w:p>
    <w:p w14:paraId="549473B1" w14:textId="0B6EFF5F" w:rsidR="004F1D73" w:rsidRDefault="004F1D73" w:rsidP="004F1D73">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Table 1</w:t>
      </w:r>
      <w:r w:rsidR="00B07611">
        <w:rPr>
          <w:rFonts w:ascii="Times New Roman" w:eastAsia="ＭＳ ゴシック" w:hAnsi="Times New Roman" w:cs="Times New Roman" w:hint="eastAsia"/>
          <w:sz w:val="22"/>
          <w:szCs w:val="24"/>
        </w:rPr>
        <w:t>1</w:t>
      </w:r>
      <w:r>
        <w:rPr>
          <w:rFonts w:ascii="Times New Roman" w:eastAsia="ＭＳ ゴシック" w:hAnsi="Times New Roman" w:cs="Times New Roman" w:hint="eastAsia"/>
          <w:sz w:val="22"/>
          <w:szCs w:val="24"/>
        </w:rPr>
        <w:t>. Result</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of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stimating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AR</w:t>
      </w:r>
      <w:r>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 xml:space="preserve">(1)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p</w:t>
      </w:r>
      <w:r>
        <w:rPr>
          <w:rFonts w:ascii="Times New Roman" w:eastAsia="ＭＳ ゴシック" w:hAnsi="Times New Roman" w:cs="Times New Roman" w:hint="eastAsia"/>
          <w:sz w:val="22"/>
          <w:szCs w:val="24"/>
        </w:rPr>
        <w:t>rocess in</w:t>
      </w:r>
      <w:r>
        <w:rPr>
          <w:rFonts w:ascii="Times New Roman" w:eastAsia="ＭＳ ゴシック" w:hAnsi="Times New Roman" w:cs="Times New Roman"/>
          <w:sz w:val="22"/>
          <w:szCs w:val="24"/>
        </w:rPr>
        <w:t xml:space="preserve"> the</w:t>
      </w:r>
      <w:r>
        <w:rPr>
          <w:rFonts w:ascii="Times New Roman" w:eastAsia="ＭＳ ゴシック" w:hAnsi="Times New Roman" w:cs="Times New Roman" w:hint="eastAsia"/>
          <w:sz w:val="22"/>
          <w:szCs w:val="24"/>
        </w:rPr>
        <w:t xml:space="preserve"> FTR an</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 xml:space="preserve"> JHPS </w:t>
      </w:r>
      <w:r>
        <w:rPr>
          <w:rFonts w:ascii="Times New Roman" w:eastAsia="ＭＳ ゴシック" w:hAnsi="Times New Roman" w:cs="Times New Roman"/>
          <w:sz w:val="22"/>
          <w:szCs w:val="24"/>
        </w:rPr>
        <w:t>d</w:t>
      </w:r>
      <w:r>
        <w:rPr>
          <w:rFonts w:ascii="Times New Roman" w:eastAsia="ＭＳ ゴシック" w:hAnsi="Times New Roman" w:cs="Times New Roman" w:hint="eastAsia"/>
          <w:sz w:val="22"/>
          <w:szCs w:val="24"/>
        </w:rPr>
        <w:t xml:space="preserve">ata </w:t>
      </w:r>
      <w:r>
        <w:rPr>
          <w:rFonts w:ascii="Times New Roman" w:eastAsia="ＭＳ ゴシック" w:hAnsi="Times New Roman" w:cs="Times New Roman"/>
          <w:sz w:val="22"/>
          <w:szCs w:val="24"/>
        </w:rPr>
        <w:t>excluding</w:t>
      </w:r>
      <w:r>
        <w:rPr>
          <w:rFonts w:ascii="Times New Roman" w:eastAsia="ＭＳ ゴシック" w:hAnsi="Times New Roman" w:cs="Times New Roman" w:hint="eastAsia"/>
          <w:sz w:val="22"/>
          <w:szCs w:val="24"/>
        </w:rPr>
        <w:t xml:space="preserve"> the sample </w:t>
      </w:r>
      <w:r>
        <w:rPr>
          <w:rFonts w:ascii="Times New Roman" w:eastAsia="ＭＳ ゴシック" w:hAnsi="Times New Roman" w:cs="Times New Roman"/>
          <w:sz w:val="22"/>
          <w:szCs w:val="24"/>
        </w:rPr>
        <w:t xml:space="preserve">in </w:t>
      </w:r>
      <w:r>
        <w:rPr>
          <w:rFonts w:ascii="Times New Roman" w:eastAsia="ＭＳ ゴシック" w:hAnsi="Times New Roman" w:cs="Times New Roman" w:hint="eastAsia"/>
          <w:sz w:val="22"/>
          <w:szCs w:val="24"/>
        </w:rPr>
        <w:t>which f</w:t>
      </w:r>
      <w:r w:rsidRPr="00937BCA">
        <w:rPr>
          <w:rFonts w:ascii="Times New Roman" w:eastAsia="ＭＳ ゴシック" w:hAnsi="Times New Roman" w:cs="Times New Roman"/>
          <w:sz w:val="22"/>
          <w:szCs w:val="24"/>
        </w:rPr>
        <w:t>iling a tax return is not mandatory.</w:t>
      </w:r>
    </w:p>
    <w:p w14:paraId="5E273872" w14:textId="77777777" w:rsidR="004F1D73" w:rsidRPr="00937BCA" w:rsidRDefault="004F1D73" w:rsidP="004F1D73">
      <w:pPr>
        <w:jc w:val="left"/>
        <w:rPr>
          <w:rFonts w:ascii="Times New Roman" w:eastAsia="ＭＳ ゴシック" w:hAnsi="Times New Roman" w:cs="Times New Roman"/>
          <w:sz w:val="22"/>
          <w:szCs w:val="24"/>
        </w:rPr>
      </w:pPr>
    </w:p>
    <w:p w14:paraId="21AD63E1" w14:textId="77777777" w:rsidR="004F1D73" w:rsidRDefault="004F1D73" w:rsidP="004F1D73">
      <w:pPr>
        <w:jc w:val="left"/>
        <w:rPr>
          <w:rFonts w:ascii="Times New Roman" w:eastAsia="ＭＳ ゴシック" w:hAnsi="Times New Roman" w:cs="Times New Roman"/>
          <w:sz w:val="22"/>
          <w:szCs w:val="24"/>
        </w:rPr>
      </w:pPr>
    </w:p>
    <w:tbl>
      <w:tblPr>
        <w:tblStyle w:val="af3"/>
        <w:tblW w:w="8494" w:type="dxa"/>
        <w:jc w:val="center"/>
        <w:tblLook w:val="04A0" w:firstRow="1" w:lastRow="0" w:firstColumn="1" w:lastColumn="0" w:noHBand="0" w:noVBand="1"/>
      </w:tblPr>
      <w:tblGrid>
        <w:gridCol w:w="1330"/>
        <w:gridCol w:w="1330"/>
        <w:gridCol w:w="1041"/>
        <w:gridCol w:w="1041"/>
        <w:gridCol w:w="1876"/>
        <w:gridCol w:w="1876"/>
      </w:tblGrid>
      <w:tr w:rsidR="004F1D73" w14:paraId="21081D5E" w14:textId="77777777" w:rsidTr="00C23289">
        <w:trPr>
          <w:trHeight w:val="360"/>
          <w:jc w:val="center"/>
        </w:trPr>
        <w:tc>
          <w:tcPr>
            <w:tcW w:w="1330" w:type="dxa"/>
          </w:tcPr>
          <w:p w14:paraId="13DD68E3" w14:textId="77777777" w:rsidR="004F1D73" w:rsidRDefault="004F1D73" w:rsidP="00C23289">
            <w:pPr>
              <w:jc w:val="left"/>
              <w:rPr>
                <w:rFonts w:ascii="Times New Roman" w:eastAsia="游明朝" w:hAnsi="Times New Roman" w:cs="Times New Roman"/>
                <w:sz w:val="22"/>
                <w:szCs w:val="24"/>
              </w:rPr>
            </w:pPr>
          </w:p>
        </w:tc>
        <w:tc>
          <w:tcPr>
            <w:tcW w:w="1330" w:type="dxa"/>
            <w:noWrap/>
            <w:hideMark/>
          </w:tcPr>
          <w:p w14:paraId="300D7E25" w14:textId="77777777" w:rsidR="004F1D73" w:rsidRPr="00AC4D10"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κ</m:t>
                    </m:r>
                  </m:e>
                  <m:sub>
                    <m:r>
                      <w:rPr>
                        <w:rFonts w:ascii="Cambria Math" w:eastAsia="ＭＳ ゴシック" w:hAnsi="Cambria Math" w:cs="Times New Roman"/>
                        <w:sz w:val="22"/>
                        <w:szCs w:val="24"/>
                      </w:rPr>
                      <m:t>0</m:t>
                    </m:r>
                  </m:sub>
                </m:sSub>
              </m:oMath>
            </m:oMathPara>
          </w:p>
        </w:tc>
        <w:tc>
          <w:tcPr>
            <w:tcW w:w="1041" w:type="dxa"/>
          </w:tcPr>
          <w:p w14:paraId="10AD1554" w14:textId="77777777" w:rsidR="004F1D73" w:rsidRDefault="007A1AC4" w:rsidP="00C23289">
            <w:pPr>
              <w:jc w:val="left"/>
              <w:rPr>
                <w:rFonts w:ascii="Times New Roman" w:eastAsia="游明朝"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κ</m:t>
                    </m:r>
                  </m:e>
                  <m:sub>
                    <m:r>
                      <w:rPr>
                        <w:rFonts w:ascii="Cambria Math" w:eastAsia="ＭＳ ゴシック" w:hAnsi="Cambria Math" w:cs="Times New Roman"/>
                        <w:sz w:val="22"/>
                        <w:szCs w:val="24"/>
                      </w:rPr>
                      <m:t>1</m:t>
                    </m:r>
                  </m:sub>
                </m:sSub>
              </m:oMath>
            </m:oMathPara>
          </w:p>
        </w:tc>
        <w:tc>
          <w:tcPr>
            <w:tcW w:w="1041" w:type="dxa"/>
            <w:noWrap/>
            <w:hideMark/>
          </w:tcPr>
          <w:p w14:paraId="5B1800B8" w14:textId="77777777" w:rsidR="004F1D73" w:rsidRPr="00AC4D10"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κ</m:t>
                    </m:r>
                  </m:e>
                  <m:sub>
                    <m:r>
                      <w:rPr>
                        <w:rFonts w:ascii="Cambria Math" w:eastAsia="ＭＳ ゴシック" w:hAnsi="Cambria Math" w:cs="Times New Roman"/>
                        <w:sz w:val="22"/>
                        <w:szCs w:val="24"/>
                      </w:rPr>
                      <m:t>2</m:t>
                    </m:r>
                  </m:sub>
                </m:sSub>
              </m:oMath>
            </m:oMathPara>
          </w:p>
        </w:tc>
        <w:tc>
          <w:tcPr>
            <w:tcW w:w="1876" w:type="dxa"/>
          </w:tcPr>
          <w:p w14:paraId="42E07E71" w14:textId="77777777" w:rsidR="004F1D73" w:rsidRDefault="004F1D73" w:rsidP="00C23289">
            <w:pPr>
              <w:jc w:val="left"/>
              <w:rPr>
                <w:rFonts w:ascii="Times New Roman" w:eastAsia="游明朝" w:hAnsi="Times New Roman" w:cs="Times New Roman"/>
                <w:sz w:val="22"/>
                <w:szCs w:val="24"/>
              </w:rPr>
            </w:pPr>
            <m:oMathPara>
              <m:oMath>
                <m:r>
                  <w:rPr>
                    <w:rFonts w:ascii="Cambria Math" w:eastAsia="ＭＳ ゴシック" w:hAnsi="Cambria Math" w:cs="Times New Roman" w:hint="eastAsia"/>
                    <w:sz w:val="22"/>
                    <w:szCs w:val="24"/>
                  </w:rPr>
                  <m:t>ρ</m:t>
                </m:r>
              </m:oMath>
            </m:oMathPara>
          </w:p>
        </w:tc>
        <w:tc>
          <w:tcPr>
            <w:tcW w:w="1876" w:type="dxa"/>
          </w:tcPr>
          <w:p w14:paraId="395F8899" w14:textId="77777777" w:rsidR="004F1D73" w:rsidRDefault="007A1AC4" w:rsidP="00C23289">
            <w:pPr>
              <w:jc w:val="left"/>
              <w:rPr>
                <w:rFonts w:ascii="Times New Roman" w:eastAsia="游明朝" w:hAnsi="Times New Roman" w:cs="Times New Roman"/>
                <w:sz w:val="22"/>
                <w:szCs w:val="24"/>
              </w:rPr>
            </w:pPr>
            <m:oMathPara>
              <m:oMath>
                <m:sSubSup>
                  <m:sSubSupPr>
                    <m:ctrlPr>
                      <w:rPr>
                        <w:rFonts w:ascii="Cambria Math" w:eastAsia="游明朝" w:hAnsi="Cambria Math" w:cs="Times New Roman"/>
                        <w:i/>
                        <w:sz w:val="22"/>
                        <w:szCs w:val="24"/>
                      </w:rPr>
                    </m:ctrlPr>
                  </m:sSubSupPr>
                  <m:e>
                    <m:r>
                      <w:rPr>
                        <w:rFonts w:ascii="Cambria Math" w:eastAsia="游明朝" w:hAnsi="Cambria Math" w:cs="Times New Roman" w:hint="eastAsia"/>
                        <w:sz w:val="22"/>
                        <w:szCs w:val="24"/>
                      </w:rPr>
                      <m:t>σ</m:t>
                    </m:r>
                  </m:e>
                  <m:sub>
                    <m:r>
                      <w:rPr>
                        <w:rFonts w:ascii="Cambria Math" w:eastAsia="游明朝" w:hAnsi="Cambria Math" w:cs="Times New Roman"/>
                        <w:sz w:val="22"/>
                        <w:szCs w:val="24"/>
                      </w:rPr>
                      <m:t>v</m:t>
                    </m:r>
                  </m:sub>
                  <m:sup>
                    <m:r>
                      <w:rPr>
                        <w:rFonts w:ascii="Cambria Math" w:eastAsia="游明朝" w:hAnsi="Cambria Math" w:cs="Times New Roman"/>
                        <w:sz w:val="22"/>
                        <w:szCs w:val="24"/>
                      </w:rPr>
                      <m:t>2</m:t>
                    </m:r>
                  </m:sup>
                </m:sSubSup>
              </m:oMath>
            </m:oMathPara>
          </w:p>
        </w:tc>
      </w:tr>
      <w:tr w:rsidR="004F1D73" w14:paraId="600F550A" w14:textId="77777777" w:rsidTr="00C23289">
        <w:trPr>
          <w:trHeight w:val="360"/>
          <w:jc w:val="center"/>
        </w:trPr>
        <w:tc>
          <w:tcPr>
            <w:tcW w:w="1330" w:type="dxa"/>
          </w:tcPr>
          <w:p w14:paraId="4F5B5313" w14:textId="77777777" w:rsidR="004F1D73"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FTR</w:t>
            </w:r>
          </w:p>
        </w:tc>
        <w:tc>
          <w:tcPr>
            <w:tcW w:w="1330" w:type="dxa"/>
            <w:noWrap/>
            <w:hideMark/>
          </w:tcPr>
          <w:p w14:paraId="7D8ED504" w14:textId="77777777" w:rsidR="004F1D73" w:rsidRPr="00AC4D10"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7.228</w:t>
            </w:r>
          </w:p>
        </w:tc>
        <w:tc>
          <w:tcPr>
            <w:tcW w:w="1041" w:type="dxa"/>
          </w:tcPr>
          <w:p w14:paraId="6B8F07D7" w14:textId="77777777" w:rsidR="004F1D73" w:rsidRDefault="004F1D73" w:rsidP="00C23289">
            <w:pPr>
              <w:jc w:val="left"/>
              <w:rPr>
                <w:rFonts w:ascii="Times New Roman" w:eastAsia="ＭＳ ゴシック" w:hAnsi="Times New Roman" w:cs="Times New Roman"/>
                <w:sz w:val="22"/>
                <w:szCs w:val="24"/>
              </w:rPr>
            </w:pPr>
            <w:r w:rsidRPr="00AC4D10">
              <w:rPr>
                <w:rFonts w:ascii="Times New Roman" w:eastAsia="ＭＳ ゴシック" w:hAnsi="Times New Roman" w:cs="Times New Roman" w:hint="eastAsia"/>
                <w:sz w:val="22"/>
                <w:szCs w:val="24"/>
              </w:rPr>
              <w:t>0.</w:t>
            </w:r>
            <w:r>
              <w:rPr>
                <w:rFonts w:ascii="Times New Roman" w:eastAsia="ＭＳ ゴシック" w:hAnsi="Times New Roman" w:cs="Times New Roman" w:hint="eastAsia"/>
                <w:sz w:val="22"/>
                <w:szCs w:val="24"/>
              </w:rPr>
              <w:t>257</w:t>
            </w:r>
          </w:p>
        </w:tc>
        <w:tc>
          <w:tcPr>
            <w:tcW w:w="1041" w:type="dxa"/>
            <w:noWrap/>
            <w:hideMark/>
          </w:tcPr>
          <w:p w14:paraId="692CBA04" w14:textId="77777777" w:rsidR="004F1D73" w:rsidRPr="00AC4D10"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-0.003</w:t>
            </w:r>
          </w:p>
        </w:tc>
        <w:tc>
          <w:tcPr>
            <w:tcW w:w="1876" w:type="dxa"/>
          </w:tcPr>
          <w:p w14:paraId="73E90F7B" w14:textId="7E6AE1D8" w:rsidR="004F1D73" w:rsidRPr="00AC4D10" w:rsidRDefault="004F1D73" w:rsidP="00C23289">
            <w:pPr>
              <w:jc w:val="center"/>
              <w:rPr>
                <w:rFonts w:ascii="Times New Roman" w:eastAsia="ＭＳ ゴシック" w:hAnsi="Times New Roman" w:cs="Times New Roman"/>
                <w:sz w:val="22"/>
                <w:szCs w:val="24"/>
              </w:rPr>
            </w:pPr>
            <w:r>
              <w:rPr>
                <w:rFonts w:hint="eastAsia"/>
              </w:rPr>
              <w:t>0.856</w:t>
            </w:r>
          </w:p>
        </w:tc>
        <w:tc>
          <w:tcPr>
            <w:tcW w:w="1876" w:type="dxa"/>
          </w:tcPr>
          <w:p w14:paraId="4F03CE54" w14:textId="77777777" w:rsidR="004F1D73" w:rsidRDefault="004F1D73" w:rsidP="00C23289">
            <w:pPr>
              <w:jc w:val="center"/>
              <w:rPr>
                <w:rFonts w:ascii="Times New Roman" w:eastAsia="ＭＳ ゴシック" w:hAnsi="Times New Roman" w:cs="Times New Roman"/>
                <w:sz w:val="22"/>
                <w:szCs w:val="24"/>
              </w:rPr>
            </w:pPr>
            <w:r>
              <w:rPr>
                <w:rFonts w:hint="eastAsia"/>
              </w:rPr>
              <w:t>0.827</w:t>
            </w:r>
          </w:p>
        </w:tc>
      </w:tr>
      <w:tr w:rsidR="004F1D73" w14:paraId="18ADD6B1" w14:textId="77777777" w:rsidTr="00C23289">
        <w:trPr>
          <w:trHeight w:val="360"/>
          <w:jc w:val="center"/>
        </w:trPr>
        <w:tc>
          <w:tcPr>
            <w:tcW w:w="1330" w:type="dxa"/>
          </w:tcPr>
          <w:p w14:paraId="473E4962" w14:textId="77777777" w:rsidR="004F1D73"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JHPS</w:t>
            </w:r>
          </w:p>
        </w:tc>
        <w:tc>
          <w:tcPr>
            <w:tcW w:w="1330" w:type="dxa"/>
            <w:noWrap/>
          </w:tcPr>
          <w:p w14:paraId="3B920BE5" w14:textId="77777777" w:rsidR="004F1D73" w:rsidRPr="00B8411A" w:rsidRDefault="004F1D73"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7.131</w:t>
            </w:r>
          </w:p>
        </w:tc>
        <w:tc>
          <w:tcPr>
            <w:tcW w:w="1041" w:type="dxa"/>
          </w:tcPr>
          <w:p w14:paraId="6CDF1B1E" w14:textId="77777777" w:rsidR="004F1D73" w:rsidRPr="00B8411A" w:rsidRDefault="004F1D73" w:rsidP="00C23289">
            <w:pPr>
              <w:jc w:val="left"/>
              <w:rPr>
                <w:rFonts w:ascii="Times New Roman" w:hAnsi="Times New Roman" w:cs="Times New Roman"/>
              </w:rPr>
            </w:pPr>
            <w:r w:rsidRPr="00B8411A">
              <w:rPr>
                <w:rFonts w:ascii="Times New Roman" w:hAnsi="Times New Roman" w:cs="Times New Roman"/>
              </w:rPr>
              <w:t>0.</w:t>
            </w:r>
            <w:r>
              <w:rPr>
                <w:rFonts w:ascii="Times New Roman" w:hAnsi="Times New Roman" w:cs="Times New Roman" w:hint="eastAsia"/>
              </w:rPr>
              <w:t>384</w:t>
            </w:r>
          </w:p>
        </w:tc>
        <w:tc>
          <w:tcPr>
            <w:tcW w:w="1041" w:type="dxa"/>
            <w:noWrap/>
          </w:tcPr>
          <w:p w14:paraId="46204050" w14:textId="77777777" w:rsidR="004F1D73" w:rsidRPr="00B8411A" w:rsidRDefault="004F1D73" w:rsidP="00C23289">
            <w:pPr>
              <w:jc w:val="left"/>
              <w:rPr>
                <w:rFonts w:ascii="Times New Roman" w:eastAsia="ＭＳ ゴシック" w:hAnsi="Times New Roman" w:cs="Times New Roman"/>
                <w:sz w:val="22"/>
                <w:szCs w:val="24"/>
              </w:rPr>
            </w:pPr>
            <w:r w:rsidRPr="00B8411A">
              <w:rPr>
                <w:rFonts w:ascii="Times New Roman" w:hAnsi="Times New Roman" w:cs="Times New Roman"/>
              </w:rPr>
              <w:t>-0.00</w:t>
            </w:r>
            <w:r>
              <w:rPr>
                <w:rFonts w:ascii="Times New Roman" w:hAnsi="Times New Roman" w:cs="Times New Roman" w:hint="eastAsia"/>
              </w:rPr>
              <w:t>42</w:t>
            </w:r>
          </w:p>
        </w:tc>
        <w:tc>
          <w:tcPr>
            <w:tcW w:w="1876" w:type="dxa"/>
          </w:tcPr>
          <w:p w14:paraId="5E5024FD" w14:textId="11DDA0B4" w:rsidR="004F1D73" w:rsidRDefault="004F1D73" w:rsidP="00C23289">
            <w:pPr>
              <w:jc w:val="center"/>
              <w:rPr>
                <w:rFonts w:ascii="Times New Roman" w:eastAsia="ＭＳ ゴシック" w:hAnsi="Times New Roman" w:cs="Times New Roman"/>
                <w:sz w:val="22"/>
                <w:szCs w:val="24"/>
              </w:rPr>
            </w:pPr>
            <w:r>
              <w:rPr>
                <w:rFonts w:hint="eastAsia"/>
              </w:rPr>
              <w:t>0.878</w:t>
            </w:r>
          </w:p>
        </w:tc>
        <w:tc>
          <w:tcPr>
            <w:tcW w:w="1876" w:type="dxa"/>
          </w:tcPr>
          <w:p w14:paraId="43A7D547" w14:textId="77777777" w:rsidR="004F1D73" w:rsidRDefault="004F1D73" w:rsidP="00C23289">
            <w:pPr>
              <w:jc w:val="center"/>
              <w:rPr>
                <w:rFonts w:ascii="Times New Roman" w:eastAsia="ＭＳ ゴシック" w:hAnsi="Times New Roman" w:cs="Times New Roman"/>
                <w:sz w:val="22"/>
                <w:szCs w:val="24"/>
              </w:rPr>
            </w:pPr>
            <w:r>
              <w:rPr>
                <w:rFonts w:hint="eastAsia"/>
              </w:rPr>
              <w:t>0.780</w:t>
            </w:r>
          </w:p>
        </w:tc>
      </w:tr>
    </w:tbl>
    <w:p w14:paraId="60120C3B" w14:textId="77777777" w:rsidR="004F1D73" w:rsidRDefault="004F1D73" w:rsidP="004F1D73">
      <w:pPr>
        <w:jc w:val="left"/>
        <w:rPr>
          <w:rFonts w:ascii="Times New Roman" w:eastAsia="ＭＳ ゴシック" w:hAnsi="Times New Roman" w:cs="Times New Roman"/>
          <w:sz w:val="22"/>
          <w:szCs w:val="24"/>
        </w:rPr>
      </w:pPr>
    </w:p>
    <w:p w14:paraId="2F6C1BA9" w14:textId="77777777" w:rsidR="004F1D73" w:rsidRDefault="004F1D73" w:rsidP="004F1D73">
      <w:pPr>
        <w:jc w:val="left"/>
        <w:rPr>
          <w:rFonts w:ascii="Times New Roman" w:eastAsia="ＭＳ ゴシック" w:hAnsi="Times New Roman" w:cs="Times New Roman"/>
          <w:sz w:val="22"/>
          <w:szCs w:val="24"/>
        </w:rPr>
      </w:pPr>
    </w:p>
    <w:p w14:paraId="616DEF45" w14:textId="77777777" w:rsidR="004F1D73" w:rsidRDefault="004F1D73" w:rsidP="004F1D73">
      <w:pPr>
        <w:jc w:val="left"/>
        <w:rPr>
          <w:rFonts w:ascii="Times New Roman" w:eastAsia="ＭＳ ゴシック" w:hAnsi="Times New Roman" w:cs="Times New Roman"/>
          <w:sz w:val="22"/>
          <w:szCs w:val="24"/>
        </w:rPr>
      </w:pPr>
    </w:p>
    <w:p w14:paraId="3669D4D9" w14:textId="77777777" w:rsidR="004F1D73" w:rsidRDefault="004F1D73" w:rsidP="004F1D73">
      <w:pPr>
        <w:jc w:val="left"/>
        <w:rPr>
          <w:rFonts w:ascii="Times New Roman" w:eastAsia="ＭＳ ゴシック" w:hAnsi="Times New Roman" w:cs="Times New Roman"/>
          <w:sz w:val="22"/>
          <w:szCs w:val="24"/>
        </w:rPr>
      </w:pPr>
    </w:p>
    <w:p w14:paraId="151751BD" w14:textId="2EFFB59C" w:rsidR="004F1D73" w:rsidRDefault="00B07611" w:rsidP="004F1D73">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Figure 8</w:t>
      </w:r>
      <w:r w:rsidR="004F1D73">
        <w:rPr>
          <w:rFonts w:ascii="Times New Roman" w:eastAsia="ＭＳ ゴシック" w:hAnsi="Times New Roman" w:cs="Times New Roman" w:hint="eastAsia"/>
          <w:sz w:val="22"/>
          <w:szCs w:val="24"/>
        </w:rPr>
        <w:t xml:space="preserve">. Estimated </w:t>
      </w:r>
      <w:r w:rsidR="004F1D73">
        <w:rPr>
          <w:rFonts w:ascii="Times New Roman" w:eastAsia="ＭＳ ゴシック" w:hAnsi="Times New Roman" w:cs="Times New Roman"/>
          <w:sz w:val="22"/>
          <w:szCs w:val="24"/>
        </w:rPr>
        <w:t>t</w:t>
      </w:r>
      <w:r w:rsidR="004F1D73">
        <w:rPr>
          <w:rFonts w:ascii="Times New Roman" w:eastAsia="ＭＳ ゴシック" w:hAnsi="Times New Roman" w:cs="Times New Roman" w:hint="eastAsia"/>
          <w:sz w:val="22"/>
          <w:szCs w:val="24"/>
        </w:rPr>
        <w:t xml:space="preserve">ransition </w:t>
      </w:r>
      <w:r w:rsidR="004F1D73">
        <w:rPr>
          <w:rFonts w:ascii="Times New Roman" w:eastAsia="ＭＳ ゴシック" w:hAnsi="Times New Roman" w:cs="Times New Roman"/>
          <w:sz w:val="22"/>
          <w:szCs w:val="24"/>
        </w:rPr>
        <w:t>p</w:t>
      </w:r>
      <w:r w:rsidR="004F1D73">
        <w:rPr>
          <w:rFonts w:ascii="Times New Roman" w:eastAsia="ＭＳ ゴシック" w:hAnsi="Times New Roman" w:cs="Times New Roman" w:hint="eastAsia"/>
          <w:sz w:val="22"/>
          <w:szCs w:val="24"/>
        </w:rPr>
        <w:t xml:space="preserve">robabilistic </w:t>
      </w:r>
      <w:r w:rsidR="004F1D73">
        <w:rPr>
          <w:rFonts w:ascii="Times New Roman" w:eastAsia="ＭＳ ゴシック" w:hAnsi="Times New Roman" w:cs="Times New Roman"/>
          <w:sz w:val="22"/>
          <w:szCs w:val="24"/>
        </w:rPr>
        <w:t>m</w:t>
      </w:r>
      <w:r w:rsidR="004F1D73">
        <w:rPr>
          <w:rFonts w:ascii="Times New Roman" w:eastAsia="ＭＳ ゴシック" w:hAnsi="Times New Roman" w:cs="Times New Roman" w:hint="eastAsia"/>
          <w:sz w:val="22"/>
          <w:szCs w:val="24"/>
        </w:rPr>
        <w:t>atrix in</w:t>
      </w:r>
      <w:r w:rsidR="004F1D73">
        <w:rPr>
          <w:rFonts w:ascii="Times New Roman" w:eastAsia="ＭＳ ゴシック" w:hAnsi="Times New Roman" w:cs="Times New Roman"/>
          <w:sz w:val="22"/>
          <w:szCs w:val="24"/>
        </w:rPr>
        <w:t xml:space="preserve"> the</w:t>
      </w:r>
      <w:r w:rsidR="004F1D73">
        <w:rPr>
          <w:rFonts w:ascii="Times New Roman" w:eastAsia="ＭＳ ゴシック" w:hAnsi="Times New Roman" w:cs="Times New Roman" w:hint="eastAsia"/>
          <w:sz w:val="22"/>
          <w:szCs w:val="24"/>
        </w:rPr>
        <w:t xml:space="preserve"> FTR data</w:t>
      </w:r>
    </w:p>
    <w:p w14:paraId="3AA78F62" w14:textId="77777777" w:rsidR="004F1D73" w:rsidRDefault="007A1AC4" w:rsidP="004F1D73">
      <w:pPr>
        <w:jc w:val="left"/>
        <w:rPr>
          <w:rFonts w:ascii="Times New Roman" w:eastAsia="ＭＳ ゴシック" w:hAnsi="Times New Roman" w:cs="Times New Roman"/>
          <w:sz w:val="22"/>
          <w:szCs w:val="24"/>
        </w:rPr>
      </w:pPr>
      <m:oMathPara>
        <m:oMath>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1,t+1</m:t>
                      </m:r>
                    </m:sub>
                    <m:sup>
                      <m:r>
                        <w:rPr>
                          <w:rFonts w:ascii="Cambria Math" w:eastAsia="ＭＳ ゴシック" w:hAnsi="Cambria Math" w:cs="Times New Roman"/>
                          <w:sz w:val="22"/>
                          <w:szCs w:val="24"/>
                        </w:rPr>
                        <m:t>FTR</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2,t+1</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3,t+1</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4,t+1</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5,t+1</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6,t+1</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7,t+1</m:t>
                      </m:r>
                    </m:sub>
                    <m:sup>
                      <m:r>
                        <w:rPr>
                          <w:rFonts w:ascii="Cambria Math" w:eastAsia="ＭＳ ゴシック" w:hAnsi="Cambria Math" w:cs="Times New Roman"/>
                          <w:sz w:val="22"/>
                          <w:szCs w:val="24"/>
                        </w:rPr>
                        <m:t>FTR</m:t>
                      </m:r>
                    </m:sup>
                  </m:sSubSup>
                </m:e>
              </m:eqArr>
            </m:e>
          </m:d>
          <m:r>
            <w:rPr>
              <w:rFonts w:ascii="Cambria Math" w:eastAsia="ＭＳ ゴシック" w:hAnsi="Cambria Math" w:cs="Times New Roman"/>
              <w:sz w:val="22"/>
              <w:szCs w:val="24"/>
            </w:rPr>
            <m:t>=</m:t>
          </m:r>
          <m:d>
            <m:dPr>
              <m:begChr m:val="["/>
              <m:endChr m:val="]"/>
              <m:ctrlPr>
                <w:rPr>
                  <w:rFonts w:ascii="Cambria Math" w:eastAsia="ＭＳ ゴシック" w:hAnsi="Cambria Math" w:cs="Times New Roman"/>
                  <w:i/>
                  <w:sz w:val="22"/>
                  <w:szCs w:val="24"/>
                </w:rPr>
              </m:ctrlPr>
            </m:dPr>
            <m:e>
              <m:m>
                <m:mPr>
                  <m:mcs>
                    <m:mc>
                      <m:mcPr>
                        <m:count m:val="3"/>
                        <m:mcJc m:val="center"/>
                      </m:mcPr>
                    </m:mc>
                  </m:mcs>
                  <m:ctrlPr>
                    <w:rPr>
                      <w:rFonts w:ascii="Cambria Math" w:eastAsia="ＭＳ ゴシック" w:hAnsi="Cambria Math" w:cs="Times New Roman"/>
                      <w:i/>
                      <w:sz w:val="22"/>
                      <w:szCs w:val="24"/>
                    </w:rPr>
                  </m:ctrlPr>
                </m:mP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0.518</m:t>
                          </m:r>
                        </m:e>
                        <m:e>
                          <m:r>
                            <w:rPr>
                              <w:rFonts w:ascii="Cambria Math" w:eastAsia="ＭＳ ゴシック" w:hAnsi="Cambria Math" w:cs="Times New Roman"/>
                              <w:sz w:val="22"/>
                              <w:szCs w:val="24"/>
                            </w:rPr>
                            <m:t>0.237</m:t>
                          </m:r>
                        </m:e>
                        <m:e>
                          <m:r>
                            <w:rPr>
                              <w:rFonts w:ascii="Cambria Math" w:eastAsia="ＭＳ ゴシック" w:hAnsi="Cambria Math" w:cs="Times New Roman"/>
                              <w:sz w:val="22"/>
                              <w:szCs w:val="24"/>
                            </w:rPr>
                            <m:t>0.154</m:t>
                          </m:r>
                        </m:e>
                      </m:mr>
                      <m:mr>
                        <m:e>
                          <m:r>
                            <w:rPr>
                              <w:rFonts w:ascii="Cambria Math" w:eastAsia="ＭＳ ゴシック" w:hAnsi="Cambria Math" w:cs="Times New Roman"/>
                              <w:sz w:val="22"/>
                              <w:szCs w:val="24"/>
                            </w:rPr>
                            <m:t>0.306</m:t>
                          </m:r>
                        </m:e>
                        <m:e>
                          <m:r>
                            <w:rPr>
                              <w:rFonts w:ascii="Cambria Math" w:eastAsia="ＭＳ ゴシック" w:hAnsi="Cambria Math" w:cs="Times New Roman"/>
                              <w:sz w:val="22"/>
                              <w:szCs w:val="24"/>
                            </w:rPr>
                            <m:t>0.249</m:t>
                          </m:r>
                        </m:e>
                        <m:e>
                          <m:r>
                            <w:rPr>
                              <w:rFonts w:ascii="Cambria Math" w:eastAsia="ＭＳ ゴシック" w:hAnsi="Cambria Math" w:cs="Times New Roman"/>
                              <w:sz w:val="22"/>
                              <w:szCs w:val="24"/>
                            </w:rPr>
                            <m:t>0.229</m:t>
                          </m:r>
                        </m:e>
                      </m:mr>
                      <m:mr>
                        <m:e>
                          <m:r>
                            <w:rPr>
                              <w:rFonts w:ascii="Cambria Math" w:eastAsia="ＭＳ ゴシック" w:hAnsi="Cambria Math" w:cs="Times New Roman"/>
                              <w:sz w:val="22"/>
                              <w:szCs w:val="24"/>
                            </w:rPr>
                            <m:t>0.144</m:t>
                          </m:r>
                        </m:e>
                        <m:e>
                          <m:r>
                            <w:rPr>
                              <w:rFonts w:ascii="Cambria Math" w:eastAsia="ＭＳ ゴシック" w:hAnsi="Cambria Math" w:cs="Times New Roman"/>
                              <w:sz w:val="22"/>
                              <w:szCs w:val="24"/>
                            </w:rPr>
                            <m:t>0.195</m:t>
                          </m:r>
                        </m:e>
                        <m:e>
                          <m:r>
                            <w:rPr>
                              <w:rFonts w:ascii="Cambria Math" w:eastAsia="ＭＳ ゴシック" w:hAnsi="Cambria Math" w:cs="Times New Roman"/>
                              <w:sz w:val="22"/>
                              <w:szCs w:val="24"/>
                            </w:rPr>
                            <m:t>0.253</m:t>
                          </m:r>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0.067</m:t>
                                </m:r>
                              </m:e>
                              <m:e>
                                <m:r>
                                  <w:rPr>
                                    <w:rFonts w:ascii="Cambria Math" w:eastAsia="ＭＳ ゴシック" w:hAnsi="Cambria Math" w:cs="Times New Roman"/>
                                    <w:sz w:val="22"/>
                                    <w:szCs w:val="24"/>
                                  </w:rPr>
                                  <m:t>0.019</m:t>
                                </m:r>
                              </m:e>
                            </m:mr>
                            <m:mr>
                              <m:e>
                                <m:r>
                                  <w:rPr>
                                    <w:rFonts w:ascii="Cambria Math" w:eastAsia="ＭＳ ゴシック" w:hAnsi="Cambria Math" w:cs="Times New Roman"/>
                                    <w:sz w:val="22"/>
                                    <w:szCs w:val="24"/>
                                  </w:rPr>
                                  <m:t>0.14</m:t>
                                </m:r>
                              </m:e>
                              <m:e>
                                <m:r>
                                  <w:rPr>
                                    <w:rFonts w:ascii="Cambria Math" w:eastAsia="ＭＳ ゴシック" w:hAnsi="Cambria Math" w:cs="Times New Roman"/>
                                    <w:sz w:val="22"/>
                                    <w:szCs w:val="24"/>
                                  </w:rPr>
                                  <m:t>0.057</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0.219</m:t>
                                </m:r>
                              </m:e>
                              <m:e>
                                <m:r>
                                  <w:rPr>
                                    <w:rFonts w:ascii="Cambria Math" w:eastAsia="ＭＳ ゴシック" w:hAnsi="Cambria Math" w:cs="Times New Roman"/>
                                    <w:sz w:val="22"/>
                                    <w:szCs w:val="24"/>
                                  </w:rPr>
                                  <m:t>0.126</m:t>
                                </m:r>
                              </m:e>
                            </m:mr>
                          </m:m>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0.004</m:t>
                                </m:r>
                              </m:e>
                              <m:e>
                                <m:r>
                                  <w:rPr>
                                    <w:rFonts w:ascii="Cambria Math" w:eastAsia="ＭＳ ゴシック" w:hAnsi="Cambria Math" w:cs="Times New Roman"/>
                                    <w:sz w:val="22"/>
                                    <w:szCs w:val="24"/>
                                  </w:rPr>
                                  <m:t>0.001</m:t>
                                </m:r>
                              </m:e>
                            </m:mr>
                            <m:mr>
                              <m:e>
                                <m:r>
                                  <w:rPr>
                                    <w:rFonts w:ascii="Cambria Math" w:eastAsia="ＭＳ ゴシック" w:hAnsi="Cambria Math" w:cs="Times New Roman"/>
                                    <w:sz w:val="22"/>
                                    <w:szCs w:val="24"/>
                                  </w:rPr>
                                  <m:t>0.016</m:t>
                                </m:r>
                              </m:e>
                              <m:e>
                                <m:r>
                                  <w:rPr>
                                    <w:rFonts w:ascii="Cambria Math" w:eastAsia="ＭＳ ゴシック" w:hAnsi="Cambria Math" w:cs="Times New Roman"/>
                                    <w:sz w:val="22"/>
                                    <w:szCs w:val="24"/>
                                  </w:rPr>
                                  <m:t>0.003</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0.049</m:t>
                                </m:r>
                              </m:e>
                              <m:e>
                                <m:r>
                                  <w:rPr>
                                    <w:rFonts w:ascii="Cambria Math" w:eastAsia="ＭＳ ゴシック" w:hAnsi="Cambria Math" w:cs="Times New Roman"/>
                                    <w:sz w:val="22"/>
                                    <w:szCs w:val="24"/>
                                  </w:rPr>
                                  <m:t>0.015</m:t>
                                </m:r>
                              </m:e>
                            </m:mr>
                          </m:m>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0.053</m:t>
                          </m:r>
                        </m:e>
                        <m:e>
                          <m:r>
                            <w:rPr>
                              <w:rFonts w:ascii="Cambria Math" w:eastAsia="ＭＳ ゴシック" w:hAnsi="Cambria Math" w:cs="Times New Roman"/>
                              <w:sz w:val="22"/>
                              <w:szCs w:val="24"/>
                            </w:rPr>
                            <m:t>0.113</m:t>
                          </m:r>
                        </m:e>
                        <m:e>
                          <m:r>
                            <w:rPr>
                              <w:rFonts w:ascii="Cambria Math" w:eastAsia="ＭＳ ゴシック" w:hAnsi="Cambria Math" w:cs="Times New Roman"/>
                              <w:sz w:val="22"/>
                              <w:szCs w:val="24"/>
                            </w:rPr>
                            <m:t>0.207</m:t>
                          </m:r>
                        </m:e>
                      </m:mr>
                      <m:mr>
                        <m:e>
                          <m:r>
                            <w:rPr>
                              <w:rFonts w:ascii="Cambria Math" w:eastAsia="ＭＳ ゴシック" w:hAnsi="Cambria Math" w:cs="Times New Roman"/>
                              <w:sz w:val="22"/>
                              <w:szCs w:val="24"/>
                            </w:rPr>
                            <m:t>0.015</m:t>
                          </m:r>
                        </m:e>
                        <m:e>
                          <m:r>
                            <w:rPr>
                              <w:rFonts w:ascii="Cambria Math" w:eastAsia="ＭＳ ゴシック" w:hAnsi="Cambria Math" w:cs="Times New Roman"/>
                              <w:sz w:val="22"/>
                              <w:szCs w:val="24"/>
                            </w:rPr>
                            <m:t>0.049</m:t>
                          </m:r>
                        </m:e>
                        <m:e>
                          <m:r>
                            <w:rPr>
                              <w:rFonts w:ascii="Cambria Math" w:eastAsia="ＭＳ ゴシック" w:hAnsi="Cambria Math" w:cs="Times New Roman"/>
                              <w:sz w:val="22"/>
                              <w:szCs w:val="24"/>
                            </w:rPr>
                            <m:t>0.126</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0.254</m:t>
                          </m:r>
                        </m:e>
                        <m:e>
                          <m:r>
                            <w:rPr>
                              <w:rFonts w:ascii="Cambria Math" w:eastAsia="ＭＳ ゴシック" w:hAnsi="Cambria Math" w:cs="Times New Roman"/>
                              <w:sz w:val="22"/>
                              <w:szCs w:val="24"/>
                            </w:rPr>
                            <m:t>0.207</m:t>
                          </m:r>
                        </m:e>
                      </m:mr>
                      <m:mr>
                        <m:e>
                          <m:r>
                            <w:rPr>
                              <w:rFonts w:ascii="Cambria Math" w:eastAsia="ＭＳ ゴシック" w:hAnsi="Cambria Math" w:cs="Times New Roman"/>
                              <w:sz w:val="22"/>
                              <w:szCs w:val="24"/>
                            </w:rPr>
                            <m:t>0.219</m:t>
                          </m:r>
                        </m:e>
                        <m:e>
                          <m:r>
                            <w:rPr>
                              <w:rFonts w:ascii="Cambria Math" w:eastAsia="ＭＳ ゴシック" w:hAnsi="Cambria Math" w:cs="Times New Roman"/>
                              <w:sz w:val="22"/>
                              <w:szCs w:val="24"/>
                            </w:rPr>
                            <m:t>0.253</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0.113</m:t>
                          </m:r>
                        </m:e>
                        <m:e>
                          <m:r>
                            <w:rPr>
                              <w:rFonts w:ascii="Cambria Math" w:eastAsia="ＭＳ ゴシック" w:hAnsi="Cambria Math" w:cs="Times New Roman"/>
                              <w:sz w:val="22"/>
                              <w:szCs w:val="24"/>
                            </w:rPr>
                            <m:t>0.053</m:t>
                          </m:r>
                        </m:e>
                      </m:mr>
                      <m:mr>
                        <m:e>
                          <m:r>
                            <w:rPr>
                              <w:rFonts w:ascii="Cambria Math" w:eastAsia="ＭＳ ゴシック" w:hAnsi="Cambria Math" w:cs="Times New Roman"/>
                              <w:sz w:val="22"/>
                              <w:szCs w:val="24"/>
                            </w:rPr>
                            <m:t>0.195</m:t>
                          </m:r>
                        </m:e>
                        <m:e>
                          <m:r>
                            <w:rPr>
                              <w:rFonts w:ascii="Cambria Math" w:eastAsia="ＭＳ ゴシック" w:hAnsi="Cambria Math" w:cs="Times New Roman"/>
                              <w:sz w:val="22"/>
                              <w:szCs w:val="24"/>
                            </w:rPr>
                            <m:t>0.144</m:t>
                          </m:r>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0.003</m:t>
                          </m:r>
                        </m:e>
                        <m:e>
                          <m:r>
                            <w:rPr>
                              <w:rFonts w:ascii="Cambria Math" w:eastAsia="ＭＳ ゴシック" w:hAnsi="Cambria Math" w:cs="Times New Roman"/>
                              <w:sz w:val="22"/>
                              <w:szCs w:val="24"/>
                            </w:rPr>
                            <m:t>0.016</m:t>
                          </m:r>
                        </m:e>
                        <m:e>
                          <m:r>
                            <w:rPr>
                              <w:rFonts w:ascii="Cambria Math" w:eastAsia="ＭＳ ゴシック" w:hAnsi="Cambria Math" w:cs="Times New Roman"/>
                              <w:sz w:val="22"/>
                              <w:szCs w:val="24"/>
                            </w:rPr>
                            <m:t>0.057</m:t>
                          </m:r>
                        </m:e>
                      </m:mr>
                      <m:mr>
                        <m:e>
                          <m:r>
                            <w:rPr>
                              <w:rFonts w:ascii="Cambria Math" w:eastAsia="ＭＳ ゴシック" w:hAnsi="Cambria Math" w:cs="Times New Roman"/>
                              <w:sz w:val="22"/>
                              <w:szCs w:val="24"/>
                            </w:rPr>
                            <m:t>0.001</m:t>
                          </m:r>
                        </m:e>
                        <m:e>
                          <m:r>
                            <w:rPr>
                              <w:rFonts w:ascii="Cambria Math" w:eastAsia="ＭＳ ゴシック" w:hAnsi="Cambria Math" w:cs="Times New Roman"/>
                              <w:sz w:val="22"/>
                              <w:szCs w:val="24"/>
                            </w:rPr>
                            <m:t>0.004</m:t>
                          </m:r>
                        </m:e>
                        <m:e>
                          <m:r>
                            <w:rPr>
                              <w:rFonts w:ascii="Cambria Math" w:eastAsia="ＭＳ ゴシック" w:hAnsi="Cambria Math" w:cs="Times New Roman"/>
                              <w:sz w:val="22"/>
                              <w:szCs w:val="24"/>
                            </w:rPr>
                            <m:t>0.019</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0.14</m:t>
                          </m:r>
                        </m:e>
                        <m:e>
                          <m:r>
                            <w:rPr>
                              <w:rFonts w:ascii="Cambria Math" w:eastAsia="ＭＳ ゴシック" w:hAnsi="Cambria Math" w:cs="Times New Roman"/>
                              <w:sz w:val="22"/>
                              <w:szCs w:val="24"/>
                            </w:rPr>
                            <m:t>0.229</m:t>
                          </m:r>
                        </m:e>
                      </m:mr>
                      <m:mr>
                        <m:e>
                          <m:r>
                            <w:rPr>
                              <w:rFonts w:ascii="Cambria Math" w:eastAsia="ＭＳ ゴシック" w:hAnsi="Cambria Math" w:cs="Times New Roman"/>
                              <w:sz w:val="22"/>
                              <w:szCs w:val="24"/>
                            </w:rPr>
                            <m:t>0.068</m:t>
                          </m:r>
                        </m:e>
                        <m:e>
                          <m:r>
                            <w:rPr>
                              <w:rFonts w:ascii="Cambria Math" w:eastAsia="ＭＳ ゴシック" w:hAnsi="Cambria Math" w:cs="Times New Roman"/>
                              <w:sz w:val="22"/>
                              <w:szCs w:val="24"/>
                            </w:rPr>
                            <m:t>0.154</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0.249</m:t>
                          </m:r>
                        </m:e>
                        <m:e>
                          <m:r>
                            <w:rPr>
                              <w:rFonts w:ascii="Cambria Math" w:eastAsia="ＭＳ ゴシック" w:hAnsi="Cambria Math" w:cs="Times New Roman"/>
                              <w:sz w:val="22"/>
                              <w:szCs w:val="24"/>
                            </w:rPr>
                            <m:t>0.306</m:t>
                          </m:r>
                        </m:e>
                      </m:mr>
                      <m:mr>
                        <m:e>
                          <m:r>
                            <w:rPr>
                              <w:rFonts w:ascii="Cambria Math" w:eastAsia="ＭＳ ゴシック" w:hAnsi="Cambria Math" w:cs="Times New Roman"/>
                              <w:sz w:val="22"/>
                              <w:szCs w:val="24"/>
                            </w:rPr>
                            <m:t>0.237</m:t>
                          </m:r>
                        </m:e>
                        <m:e>
                          <m:r>
                            <w:rPr>
                              <w:rFonts w:ascii="Cambria Math" w:eastAsia="ＭＳ ゴシック" w:hAnsi="Cambria Math" w:cs="Times New Roman"/>
                              <w:sz w:val="22"/>
                              <w:szCs w:val="24"/>
                            </w:rPr>
                            <m:t>0.518</m:t>
                          </m:r>
                        </m:e>
                      </m:mr>
                    </m:m>
                  </m:e>
                </m:mr>
              </m:m>
            </m:e>
          </m:d>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m:t>
                      </m:r>
                    </m:sub>
                    <m:sup>
                      <m:r>
                        <w:rPr>
                          <w:rFonts w:ascii="Cambria Math" w:eastAsia="ＭＳ ゴシック" w:hAnsi="Cambria Math" w:cs="Times New Roman"/>
                          <w:sz w:val="22"/>
                          <w:szCs w:val="24"/>
                        </w:rPr>
                        <m:t>FTR</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m:t>
                      </m:r>
                    </m:sub>
                    <m:sup>
                      <m:r>
                        <w:rPr>
                          <w:rFonts w:ascii="Cambria Math" w:eastAsia="ＭＳ ゴシック" w:hAnsi="Cambria Math" w:cs="Times New Roman"/>
                          <w:sz w:val="22"/>
                          <w:szCs w:val="24"/>
                        </w:rPr>
                        <m:t>FTR</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m:t>
                      </m:r>
                    </m:sub>
                    <m:sup>
                      <m:r>
                        <w:rPr>
                          <w:rFonts w:ascii="Cambria Math" w:eastAsia="ＭＳ ゴシック" w:hAnsi="Cambria Math" w:cs="Times New Roman"/>
                          <w:sz w:val="22"/>
                          <w:szCs w:val="24"/>
                        </w:rPr>
                        <m:t>FTR</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m:t>
                      </m:r>
                    </m:sub>
                    <m:sup>
                      <m:r>
                        <w:rPr>
                          <w:rFonts w:ascii="Cambria Math" w:eastAsia="ＭＳ ゴシック" w:hAnsi="Cambria Math" w:cs="Times New Roman"/>
                          <w:sz w:val="22"/>
                          <w:szCs w:val="24"/>
                        </w:rPr>
                        <m:t>FTR</m:t>
                      </m:r>
                    </m:sup>
                  </m:sSubSup>
                </m:e>
              </m:eqArr>
            </m:e>
          </m:d>
        </m:oMath>
      </m:oMathPara>
    </w:p>
    <w:p w14:paraId="493486A1" w14:textId="77777777" w:rsidR="004F1D73" w:rsidRDefault="004F1D73" w:rsidP="004F1D73">
      <w:pPr>
        <w:jc w:val="left"/>
        <w:rPr>
          <w:rFonts w:ascii="Times New Roman" w:eastAsia="ＭＳ ゴシック" w:hAnsi="Times New Roman" w:cs="Times New Roman"/>
          <w:sz w:val="22"/>
          <w:szCs w:val="24"/>
        </w:rPr>
      </w:pPr>
    </w:p>
    <w:p w14:paraId="5987B470" w14:textId="77777777" w:rsidR="004F1D73" w:rsidRDefault="004F1D73" w:rsidP="004F1D73">
      <w:pPr>
        <w:jc w:val="left"/>
        <w:rPr>
          <w:rFonts w:ascii="Times New Roman" w:eastAsia="ＭＳ ゴシック" w:hAnsi="Times New Roman" w:cs="Times New Roman"/>
          <w:sz w:val="22"/>
          <w:szCs w:val="24"/>
        </w:rPr>
      </w:pPr>
    </w:p>
    <w:p w14:paraId="462204F4" w14:textId="33200273" w:rsidR="004F1D73" w:rsidRDefault="00B07611" w:rsidP="004F1D73">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Figure 9</w:t>
      </w:r>
      <w:r w:rsidR="004F1D73">
        <w:rPr>
          <w:rFonts w:ascii="Times New Roman" w:eastAsia="ＭＳ ゴシック" w:hAnsi="Times New Roman" w:cs="Times New Roman" w:hint="eastAsia"/>
          <w:sz w:val="22"/>
          <w:szCs w:val="24"/>
        </w:rPr>
        <w:t xml:space="preserve">. Estimated </w:t>
      </w:r>
      <w:r w:rsidR="004F1D73">
        <w:rPr>
          <w:rFonts w:ascii="Times New Roman" w:eastAsia="ＭＳ ゴシック" w:hAnsi="Times New Roman" w:cs="Times New Roman"/>
          <w:sz w:val="22"/>
          <w:szCs w:val="24"/>
        </w:rPr>
        <w:t>t</w:t>
      </w:r>
      <w:r w:rsidR="004F1D73">
        <w:rPr>
          <w:rFonts w:ascii="Times New Roman" w:eastAsia="ＭＳ ゴシック" w:hAnsi="Times New Roman" w:cs="Times New Roman" w:hint="eastAsia"/>
          <w:sz w:val="22"/>
          <w:szCs w:val="24"/>
        </w:rPr>
        <w:t xml:space="preserve">ransition </w:t>
      </w:r>
      <w:r w:rsidR="004F1D73">
        <w:rPr>
          <w:rFonts w:ascii="Times New Roman" w:eastAsia="ＭＳ ゴシック" w:hAnsi="Times New Roman" w:cs="Times New Roman"/>
          <w:sz w:val="22"/>
          <w:szCs w:val="24"/>
        </w:rPr>
        <w:t>p</w:t>
      </w:r>
      <w:r w:rsidR="004F1D73">
        <w:rPr>
          <w:rFonts w:ascii="Times New Roman" w:eastAsia="ＭＳ ゴシック" w:hAnsi="Times New Roman" w:cs="Times New Roman" w:hint="eastAsia"/>
          <w:sz w:val="22"/>
          <w:szCs w:val="24"/>
        </w:rPr>
        <w:t xml:space="preserve">robabilistic </w:t>
      </w:r>
      <w:r w:rsidR="004F1D73">
        <w:rPr>
          <w:rFonts w:ascii="Times New Roman" w:eastAsia="ＭＳ ゴシック" w:hAnsi="Times New Roman" w:cs="Times New Roman"/>
          <w:sz w:val="22"/>
          <w:szCs w:val="24"/>
        </w:rPr>
        <w:t>m</w:t>
      </w:r>
      <w:r w:rsidR="004F1D73">
        <w:rPr>
          <w:rFonts w:ascii="Times New Roman" w:eastAsia="ＭＳ ゴシック" w:hAnsi="Times New Roman" w:cs="Times New Roman" w:hint="eastAsia"/>
          <w:sz w:val="22"/>
          <w:szCs w:val="24"/>
        </w:rPr>
        <w:t>atrix in</w:t>
      </w:r>
      <w:r w:rsidR="004F1D73">
        <w:rPr>
          <w:rFonts w:ascii="Times New Roman" w:eastAsia="ＭＳ ゴシック" w:hAnsi="Times New Roman" w:cs="Times New Roman"/>
          <w:sz w:val="22"/>
          <w:szCs w:val="24"/>
        </w:rPr>
        <w:t xml:space="preserve"> the</w:t>
      </w:r>
      <w:r w:rsidR="004F1D73">
        <w:rPr>
          <w:rFonts w:ascii="Times New Roman" w:eastAsia="ＭＳ ゴシック" w:hAnsi="Times New Roman" w:cs="Times New Roman" w:hint="eastAsia"/>
          <w:sz w:val="22"/>
          <w:szCs w:val="24"/>
        </w:rPr>
        <w:t xml:space="preserve"> JHPS </w:t>
      </w:r>
      <w:r w:rsidR="004F1D73">
        <w:rPr>
          <w:rFonts w:ascii="Times New Roman" w:eastAsia="ＭＳ ゴシック" w:hAnsi="Times New Roman" w:cs="Times New Roman"/>
          <w:sz w:val="22"/>
          <w:szCs w:val="24"/>
        </w:rPr>
        <w:t>d</w:t>
      </w:r>
      <w:r w:rsidR="004F1D73">
        <w:rPr>
          <w:rFonts w:ascii="Times New Roman" w:eastAsia="ＭＳ ゴシック" w:hAnsi="Times New Roman" w:cs="Times New Roman" w:hint="eastAsia"/>
          <w:sz w:val="22"/>
          <w:szCs w:val="24"/>
        </w:rPr>
        <w:t>ata</w:t>
      </w:r>
    </w:p>
    <w:p w14:paraId="2224DD6F" w14:textId="77777777" w:rsidR="004F1D73" w:rsidRDefault="007A1AC4" w:rsidP="004F1D73">
      <w:pPr>
        <w:jc w:val="left"/>
        <w:rPr>
          <w:rFonts w:ascii="Times New Roman" w:eastAsia="ＭＳ ゴシック" w:hAnsi="Times New Roman" w:cs="Times New Roman"/>
          <w:sz w:val="22"/>
          <w:szCs w:val="24"/>
        </w:rPr>
      </w:pPr>
      <m:oMathPara>
        <m:oMath>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1,t+1</m:t>
                      </m:r>
                    </m:sub>
                    <m:sup>
                      <m:r>
                        <w:rPr>
                          <w:rFonts w:ascii="Cambria Math" w:eastAsia="ＭＳ ゴシック" w:hAnsi="Cambria Math" w:cs="Times New Roman"/>
                          <w:sz w:val="22"/>
                          <w:szCs w:val="24"/>
                        </w:rPr>
                        <m:t>JHPS</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2,t+1</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3,t+1</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4,t+1</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5,t+1</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6,t+1</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7,t+1</m:t>
                      </m:r>
                    </m:sub>
                    <m:sup>
                      <m:r>
                        <w:rPr>
                          <w:rFonts w:ascii="Cambria Math" w:eastAsia="ＭＳ ゴシック" w:hAnsi="Cambria Math" w:cs="Times New Roman"/>
                          <w:sz w:val="22"/>
                          <w:szCs w:val="24"/>
                        </w:rPr>
                        <m:t>JHPS</m:t>
                      </m:r>
                    </m:sup>
                  </m:sSubSup>
                </m:e>
              </m:eqArr>
            </m:e>
          </m:d>
          <m:r>
            <w:rPr>
              <w:rFonts w:ascii="Cambria Math" w:eastAsia="ＭＳ ゴシック" w:hAnsi="Cambria Math" w:cs="Times New Roman"/>
              <w:sz w:val="22"/>
              <w:szCs w:val="24"/>
            </w:rPr>
            <m:t>=</m:t>
          </m:r>
          <m:d>
            <m:dPr>
              <m:begChr m:val="["/>
              <m:endChr m:val="]"/>
              <m:ctrlPr>
                <w:rPr>
                  <w:rFonts w:ascii="Cambria Math" w:eastAsia="ＭＳ ゴシック" w:hAnsi="Cambria Math" w:cs="Times New Roman"/>
                  <w:i/>
                  <w:sz w:val="22"/>
                  <w:szCs w:val="24"/>
                </w:rPr>
              </m:ctrlPr>
            </m:dPr>
            <m:e>
              <m:m>
                <m:mPr>
                  <m:mcs>
                    <m:mc>
                      <m:mcPr>
                        <m:count m:val="3"/>
                        <m:mcJc m:val="center"/>
                      </m:mcPr>
                    </m:mc>
                  </m:mcs>
                  <m:ctrlPr>
                    <w:rPr>
                      <w:rFonts w:ascii="Cambria Math" w:eastAsia="ＭＳ ゴシック" w:hAnsi="Cambria Math" w:cs="Times New Roman"/>
                      <w:i/>
                      <w:sz w:val="22"/>
                      <w:szCs w:val="24"/>
                    </w:rPr>
                  </m:ctrlPr>
                </m:mP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0.537</m:t>
                          </m:r>
                        </m:e>
                        <m:e>
                          <m:r>
                            <w:rPr>
                              <w:rFonts w:ascii="Cambria Math" w:eastAsia="ＭＳ ゴシック" w:hAnsi="Cambria Math" w:cs="Times New Roman"/>
                              <w:sz w:val="22"/>
                              <w:szCs w:val="24"/>
                            </w:rPr>
                            <m:t>0.248</m:t>
                          </m:r>
                        </m:e>
                        <m:e>
                          <m:r>
                            <w:rPr>
                              <w:rFonts w:ascii="Cambria Math" w:eastAsia="ＭＳ ゴシック" w:hAnsi="Cambria Math" w:cs="Times New Roman"/>
                              <w:sz w:val="22"/>
                              <w:szCs w:val="24"/>
                            </w:rPr>
                            <m:t>0.146</m:t>
                          </m:r>
                        </m:e>
                      </m:mr>
                      <m:mr>
                        <m:e>
                          <m:r>
                            <w:rPr>
                              <w:rFonts w:ascii="Cambria Math" w:eastAsia="ＭＳ ゴシック" w:hAnsi="Cambria Math" w:cs="Times New Roman"/>
                              <w:sz w:val="22"/>
                              <w:szCs w:val="24"/>
                            </w:rPr>
                            <m:t>0.302</m:t>
                          </m:r>
                        </m:e>
                        <m:e>
                          <m:r>
                            <w:rPr>
                              <w:rFonts w:ascii="Cambria Math" w:eastAsia="ＭＳ ゴシック" w:hAnsi="Cambria Math" w:cs="Times New Roman"/>
                              <w:sz w:val="22"/>
                              <w:szCs w:val="24"/>
                            </w:rPr>
                            <m:t>0.269</m:t>
                          </m:r>
                        </m:e>
                        <m:e>
                          <m:r>
                            <w:rPr>
                              <w:rFonts w:ascii="Cambria Math" w:eastAsia="ＭＳ ゴシック" w:hAnsi="Cambria Math" w:cs="Times New Roman"/>
                              <w:sz w:val="22"/>
                              <w:szCs w:val="24"/>
                            </w:rPr>
                            <m:t>0.238</m:t>
                          </m:r>
                        </m:e>
                      </m:mr>
                      <m:mr>
                        <m:e>
                          <m:r>
                            <w:rPr>
                              <w:rFonts w:ascii="Cambria Math" w:eastAsia="ＭＳ ゴシック" w:hAnsi="Cambria Math" w:cs="Times New Roman"/>
                              <w:sz w:val="22"/>
                              <w:szCs w:val="24"/>
                            </w:rPr>
                            <m:t>0.129</m:t>
                          </m:r>
                        </m:e>
                        <m:e>
                          <m:r>
                            <w:rPr>
                              <w:rFonts w:ascii="Cambria Math" w:eastAsia="ＭＳ ゴシック" w:hAnsi="Cambria Math" w:cs="Times New Roman"/>
                              <w:sz w:val="22"/>
                              <w:szCs w:val="24"/>
                            </w:rPr>
                            <m:t>0.203</m:t>
                          </m:r>
                        </m:e>
                        <m:e>
                          <m:r>
                            <w:rPr>
                              <w:rFonts w:ascii="Cambria Math" w:eastAsia="ＭＳ ゴシック" w:hAnsi="Cambria Math" w:cs="Times New Roman"/>
                              <w:sz w:val="22"/>
                              <w:szCs w:val="24"/>
                            </w:rPr>
                            <m:t>0.271</m:t>
                          </m:r>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0.054</m:t>
                                </m:r>
                              </m:e>
                              <m:e>
                                <m:r>
                                  <w:rPr>
                                    <w:rFonts w:ascii="Cambria Math" w:eastAsia="ＭＳ ゴシック" w:hAnsi="Cambria Math" w:cs="Times New Roman"/>
                                    <w:sz w:val="22"/>
                                    <w:szCs w:val="24"/>
                                  </w:rPr>
                                  <m:t>0.013</m:t>
                                </m:r>
                              </m:e>
                            </m:mr>
                            <m:mr>
                              <m:e>
                                <m:r>
                                  <w:rPr>
                                    <w:rFonts w:ascii="Cambria Math" w:eastAsia="ＭＳ ゴシック" w:hAnsi="Cambria Math" w:cs="Times New Roman"/>
                                    <w:sz w:val="22"/>
                                    <w:szCs w:val="24"/>
                                  </w:rPr>
                                  <m:t>0.133</m:t>
                                </m:r>
                              </m:e>
                              <m:e>
                                <m:r>
                                  <w:rPr>
                                    <w:rFonts w:ascii="Cambria Math" w:eastAsia="ＭＳ ゴシック" w:hAnsi="Cambria Math" w:cs="Times New Roman"/>
                                    <w:sz w:val="22"/>
                                    <w:szCs w:val="24"/>
                                  </w:rPr>
                                  <m:t>0.046</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0.228</m:t>
                                </m:r>
                              </m:e>
                              <m:e>
                                <m:r>
                                  <w:rPr>
                                    <w:rFonts w:ascii="Cambria Math" w:eastAsia="ＭＳ ゴシック" w:hAnsi="Cambria Math" w:cs="Times New Roman"/>
                                    <w:sz w:val="22"/>
                                    <w:szCs w:val="24"/>
                                  </w:rPr>
                                  <m:t>0.12</m:t>
                                </m:r>
                              </m:e>
                            </m:mr>
                          </m:m>
                        </m:e>
                      </m:mr>
                    </m:m>
                  </m:e>
                  <m:e>
                    <m:m>
                      <m:mPr>
                        <m:mcs>
                          <m:mc>
                            <m:mcPr>
                              <m:count m:val="1"/>
                              <m:mcJc m:val="center"/>
                            </m:mcPr>
                          </m:mc>
                        </m:mcs>
                        <m:ctrlPr>
                          <w:rPr>
                            <w:rFonts w:ascii="Cambria Math" w:eastAsia="ＭＳ ゴシック" w:hAnsi="Cambria Math" w:cs="Times New Roman"/>
                            <w:i/>
                            <w:sz w:val="22"/>
                            <w:szCs w:val="24"/>
                          </w:rPr>
                        </m:ctrlPr>
                      </m:mP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0.002</m:t>
                                </m:r>
                              </m:e>
                              <m:e>
                                <m:r>
                                  <w:rPr>
                                    <w:rFonts w:ascii="Cambria Math" w:eastAsia="ＭＳ ゴシック" w:hAnsi="Cambria Math" w:cs="Times New Roman"/>
                                    <w:sz w:val="22"/>
                                    <w:szCs w:val="24"/>
                                  </w:rPr>
                                  <m:t>0.000</m:t>
                                </m:r>
                              </m:e>
                            </m:mr>
                            <m:mr>
                              <m:e>
                                <m:r>
                                  <w:rPr>
                                    <w:rFonts w:ascii="Cambria Math" w:eastAsia="ＭＳ ゴシック" w:hAnsi="Cambria Math" w:cs="Times New Roman"/>
                                    <w:sz w:val="22"/>
                                    <w:szCs w:val="24"/>
                                  </w:rPr>
                                  <m:t>0.01</m:t>
                                </m:r>
                              </m:e>
                              <m:e>
                                <m:r>
                                  <w:rPr>
                                    <w:rFonts w:ascii="Cambria Math" w:eastAsia="ＭＳ ゴシック" w:hAnsi="Cambria Math" w:cs="Times New Roman"/>
                                    <w:sz w:val="22"/>
                                    <w:szCs w:val="24"/>
                                  </w:rPr>
                                  <m:t>0.002</m:t>
                                </m:r>
                              </m:e>
                            </m:mr>
                          </m:m>
                        </m:e>
                      </m:mr>
                      <m:mr>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0.04</m:t>
                                </m:r>
                              </m:e>
                              <m:e>
                                <m:r>
                                  <w:rPr>
                                    <w:rFonts w:ascii="Cambria Math" w:eastAsia="ＭＳ ゴシック" w:hAnsi="Cambria Math" w:cs="Times New Roman"/>
                                    <w:sz w:val="22"/>
                                    <w:szCs w:val="24"/>
                                  </w:rPr>
                                  <m:t>0.009</m:t>
                                </m:r>
                              </m:e>
                            </m:mr>
                          </m:m>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0.041</m:t>
                          </m:r>
                        </m:e>
                        <m:e>
                          <m:r>
                            <w:rPr>
                              <w:rFonts w:ascii="Cambria Math" w:eastAsia="ＭＳ ゴシック" w:hAnsi="Cambria Math" w:cs="Times New Roman"/>
                              <w:sz w:val="22"/>
                              <w:szCs w:val="24"/>
                            </w:rPr>
                            <m:t>0.107</m:t>
                          </m:r>
                        </m:e>
                        <m:e>
                          <m:r>
                            <w:rPr>
                              <w:rFonts w:ascii="Cambria Math" w:eastAsia="ＭＳ ゴシック" w:hAnsi="Cambria Math" w:cs="Times New Roman"/>
                              <w:sz w:val="22"/>
                              <w:szCs w:val="24"/>
                            </w:rPr>
                            <m:t>0.216</m:t>
                          </m:r>
                        </m:e>
                      </m:mr>
                      <m:mr>
                        <m:e>
                          <m:r>
                            <w:rPr>
                              <w:rFonts w:ascii="Cambria Math" w:eastAsia="ＭＳ ゴシック" w:hAnsi="Cambria Math" w:cs="Times New Roman"/>
                              <w:sz w:val="22"/>
                              <w:szCs w:val="24"/>
                            </w:rPr>
                            <m:t>0.009</m:t>
                          </m:r>
                        </m:e>
                        <m:e>
                          <m:r>
                            <w:rPr>
                              <w:rFonts w:ascii="Cambria Math" w:eastAsia="ＭＳ ゴシック" w:hAnsi="Cambria Math" w:cs="Times New Roman"/>
                              <w:sz w:val="22"/>
                              <w:szCs w:val="24"/>
                            </w:rPr>
                            <m:t>0.04</m:t>
                          </m:r>
                        </m:e>
                        <m:e>
                          <m:r>
                            <w:rPr>
                              <w:rFonts w:ascii="Cambria Math" w:eastAsia="ＭＳ ゴシック" w:hAnsi="Cambria Math" w:cs="Times New Roman"/>
                              <w:sz w:val="22"/>
                              <w:szCs w:val="24"/>
                            </w:rPr>
                            <m:t>0.12</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0.272</m:t>
                          </m:r>
                        </m:e>
                        <m:e>
                          <m:r>
                            <w:rPr>
                              <w:rFonts w:ascii="Cambria Math" w:eastAsia="ＭＳ ゴシック" w:hAnsi="Cambria Math" w:cs="Times New Roman"/>
                              <w:sz w:val="22"/>
                              <w:szCs w:val="24"/>
                            </w:rPr>
                            <m:t>0.216</m:t>
                          </m:r>
                        </m:e>
                      </m:mr>
                      <m:mr>
                        <m:e>
                          <m:r>
                            <w:rPr>
                              <w:rFonts w:ascii="Cambria Math" w:eastAsia="ＭＳ ゴシック" w:hAnsi="Cambria Math" w:cs="Times New Roman"/>
                              <w:sz w:val="22"/>
                              <w:szCs w:val="24"/>
                            </w:rPr>
                            <m:t>0.228</m:t>
                          </m:r>
                        </m:e>
                        <m:e>
                          <m:r>
                            <w:rPr>
                              <w:rFonts w:ascii="Cambria Math" w:eastAsia="ＭＳ ゴシック" w:hAnsi="Cambria Math" w:cs="Times New Roman"/>
                              <w:sz w:val="22"/>
                              <w:szCs w:val="24"/>
                            </w:rPr>
                            <m:t>0.271</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0.107</m:t>
                          </m:r>
                        </m:e>
                        <m:e>
                          <m:r>
                            <w:rPr>
                              <w:rFonts w:ascii="Cambria Math" w:eastAsia="ＭＳ ゴシック" w:hAnsi="Cambria Math" w:cs="Times New Roman"/>
                              <w:sz w:val="22"/>
                              <w:szCs w:val="24"/>
                            </w:rPr>
                            <m:t>0.041</m:t>
                          </m:r>
                        </m:e>
                      </m:mr>
                      <m:mr>
                        <m:e>
                          <m:r>
                            <w:rPr>
                              <w:rFonts w:ascii="Cambria Math" w:eastAsia="ＭＳ ゴシック" w:hAnsi="Cambria Math" w:cs="Times New Roman"/>
                              <w:sz w:val="22"/>
                              <w:szCs w:val="24"/>
                            </w:rPr>
                            <m:t>0.203</m:t>
                          </m:r>
                        </m:e>
                        <m:e>
                          <m:r>
                            <w:rPr>
                              <w:rFonts w:ascii="Cambria Math" w:eastAsia="ＭＳ ゴシック" w:hAnsi="Cambria Math" w:cs="Times New Roman"/>
                              <w:sz w:val="22"/>
                              <w:szCs w:val="24"/>
                            </w:rPr>
                            <m:t>0.129</m:t>
                          </m:r>
                        </m:e>
                      </m:mr>
                    </m:m>
                  </m:e>
                </m:mr>
                <m:mr>
                  <m:e>
                    <m:m>
                      <m:mPr>
                        <m:mcs>
                          <m:mc>
                            <m:mcPr>
                              <m:count m:val="3"/>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0.002</m:t>
                          </m:r>
                        </m:e>
                        <m:e>
                          <m:r>
                            <w:rPr>
                              <w:rFonts w:ascii="Cambria Math" w:eastAsia="ＭＳ ゴシック" w:hAnsi="Cambria Math" w:cs="Times New Roman"/>
                              <w:sz w:val="22"/>
                              <w:szCs w:val="24"/>
                            </w:rPr>
                            <m:t>0.01</m:t>
                          </m:r>
                        </m:e>
                        <m:e>
                          <m:r>
                            <w:rPr>
                              <w:rFonts w:ascii="Cambria Math" w:eastAsia="ＭＳ ゴシック" w:hAnsi="Cambria Math" w:cs="Times New Roman"/>
                              <w:sz w:val="22"/>
                              <w:szCs w:val="24"/>
                            </w:rPr>
                            <m:t>0.046</m:t>
                          </m:r>
                        </m:e>
                      </m:mr>
                      <m:mr>
                        <m:e>
                          <m:r>
                            <w:rPr>
                              <w:rFonts w:ascii="Cambria Math" w:eastAsia="ＭＳ ゴシック" w:hAnsi="Cambria Math" w:cs="Times New Roman"/>
                              <w:sz w:val="22"/>
                              <w:szCs w:val="24"/>
                            </w:rPr>
                            <m:t>0.000</m:t>
                          </m:r>
                        </m:e>
                        <m:e>
                          <m:r>
                            <w:rPr>
                              <w:rFonts w:ascii="Cambria Math" w:eastAsia="ＭＳ ゴシック" w:hAnsi="Cambria Math" w:cs="Times New Roman"/>
                              <w:sz w:val="22"/>
                              <w:szCs w:val="24"/>
                            </w:rPr>
                            <m:t>0.002</m:t>
                          </m:r>
                        </m:e>
                        <m:e>
                          <m:r>
                            <w:rPr>
                              <w:rFonts w:ascii="Cambria Math" w:eastAsia="ＭＳ ゴシック" w:hAnsi="Cambria Math" w:cs="Times New Roman"/>
                              <w:sz w:val="22"/>
                              <w:szCs w:val="24"/>
                            </w:rPr>
                            <m:t>0.013</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0.133</m:t>
                          </m:r>
                        </m:e>
                        <m:e>
                          <m:r>
                            <w:rPr>
                              <w:rFonts w:ascii="Cambria Math" w:eastAsia="ＭＳ ゴシック" w:hAnsi="Cambria Math" w:cs="Times New Roman"/>
                              <w:sz w:val="22"/>
                              <w:szCs w:val="24"/>
                            </w:rPr>
                            <m:t>0.238</m:t>
                          </m:r>
                        </m:e>
                      </m:mr>
                      <m:mr>
                        <m:e>
                          <m:r>
                            <w:rPr>
                              <w:rFonts w:ascii="Cambria Math" w:eastAsia="ＭＳ ゴシック" w:hAnsi="Cambria Math" w:cs="Times New Roman"/>
                              <w:sz w:val="22"/>
                              <w:szCs w:val="24"/>
                            </w:rPr>
                            <m:t>0.054</m:t>
                          </m:r>
                        </m:e>
                        <m:e>
                          <m:r>
                            <w:rPr>
                              <w:rFonts w:ascii="Cambria Math" w:eastAsia="ＭＳ ゴシック" w:hAnsi="Cambria Math" w:cs="Times New Roman"/>
                              <w:sz w:val="22"/>
                              <w:szCs w:val="24"/>
                            </w:rPr>
                            <m:t>0.146</m:t>
                          </m:r>
                        </m:e>
                      </m:mr>
                    </m:m>
                  </m:e>
                  <m:e>
                    <m:m>
                      <m:mPr>
                        <m:mcs>
                          <m:mc>
                            <m:mcPr>
                              <m:count m:val="2"/>
                              <m:mcJc m:val="center"/>
                            </m:mcPr>
                          </m:mc>
                        </m:mcs>
                        <m:ctrlPr>
                          <w:rPr>
                            <w:rFonts w:ascii="Cambria Math" w:eastAsia="ＭＳ ゴシック" w:hAnsi="Cambria Math" w:cs="Times New Roman"/>
                            <w:i/>
                            <w:sz w:val="22"/>
                            <w:szCs w:val="24"/>
                          </w:rPr>
                        </m:ctrlPr>
                      </m:mPr>
                      <m:mr>
                        <m:e>
                          <m:r>
                            <w:rPr>
                              <w:rFonts w:ascii="Cambria Math" w:eastAsia="ＭＳ ゴシック" w:hAnsi="Cambria Math" w:cs="Times New Roman"/>
                              <w:sz w:val="22"/>
                              <w:szCs w:val="24"/>
                            </w:rPr>
                            <m:t>0.269</m:t>
                          </m:r>
                        </m:e>
                        <m:e>
                          <m:r>
                            <w:rPr>
                              <w:rFonts w:ascii="Cambria Math" w:eastAsia="ＭＳ ゴシック" w:hAnsi="Cambria Math" w:cs="Times New Roman"/>
                              <w:sz w:val="22"/>
                              <w:szCs w:val="24"/>
                            </w:rPr>
                            <m:t>0.302</m:t>
                          </m:r>
                        </m:e>
                      </m:mr>
                      <m:mr>
                        <m:e>
                          <m:r>
                            <w:rPr>
                              <w:rFonts w:ascii="Cambria Math" w:eastAsia="ＭＳ ゴシック" w:hAnsi="Cambria Math" w:cs="Times New Roman"/>
                              <w:sz w:val="22"/>
                              <w:szCs w:val="24"/>
                            </w:rPr>
                            <m:t>0.248</m:t>
                          </m:r>
                        </m:e>
                        <m:e>
                          <m:r>
                            <w:rPr>
                              <w:rFonts w:ascii="Cambria Math" w:eastAsia="ＭＳ ゴシック" w:hAnsi="Cambria Math" w:cs="Times New Roman"/>
                              <w:sz w:val="22"/>
                              <w:szCs w:val="24"/>
                            </w:rPr>
                            <m:t>0.537</m:t>
                          </m:r>
                        </m:e>
                      </m:mr>
                    </m:m>
                  </m:e>
                </m:mr>
              </m:m>
            </m:e>
          </m:d>
          <m:d>
            <m:dPr>
              <m:begChr m:val="["/>
              <m:endChr m:val="]"/>
              <m:ctrlPr>
                <w:rPr>
                  <w:rFonts w:ascii="Cambria Math" w:eastAsia="ＭＳ ゴシック" w:hAnsi="Cambria Math" w:cs="Times New Roman"/>
                  <w:i/>
                  <w:sz w:val="22"/>
                  <w:szCs w:val="24"/>
                </w:rPr>
              </m:ctrlPr>
            </m:dPr>
            <m:e>
              <m:eqArr>
                <m:eqArrPr>
                  <m:ctrlPr>
                    <w:rPr>
                      <w:rFonts w:ascii="Cambria Math" w:eastAsia="ＭＳ ゴシック" w:hAnsi="Cambria Math" w:cs="Times New Roman"/>
                      <w:i/>
                      <w:sz w:val="22"/>
                      <w:szCs w:val="24"/>
                    </w:rPr>
                  </m:ctrlPr>
                </m:eqArr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1,t</m:t>
                      </m:r>
                    </m:sub>
                    <m:sup>
                      <m:r>
                        <w:rPr>
                          <w:rFonts w:ascii="Cambria Math" w:eastAsia="ＭＳ ゴシック" w:hAnsi="Cambria Math" w:cs="Times New Roman"/>
                          <w:sz w:val="22"/>
                          <w:szCs w:val="24"/>
                        </w:rPr>
                        <m:t>JHPS</m:t>
                      </m:r>
                    </m:sup>
                  </m:sSubSup>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2,t</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3,t</m:t>
                      </m:r>
                    </m:sub>
                    <m:sup>
                      <m:r>
                        <w:rPr>
                          <w:rFonts w:ascii="Cambria Math" w:eastAsia="ＭＳ ゴシック" w:hAnsi="Cambria Math" w:cs="Times New Roman"/>
                          <w:sz w:val="22"/>
                          <w:szCs w:val="24"/>
                        </w:rPr>
                        <m:t>JHPS</m:t>
                      </m:r>
                    </m:sup>
                  </m:sSubSup>
                  <m:ctrlPr>
                    <w:rPr>
                      <w:rFonts w:ascii="Cambria Math" w:eastAsia="Cambria Math" w:hAnsi="Cambria Math" w:cs="Cambria Math"/>
                      <w:i/>
                      <w:sz w:val="22"/>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4,t</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5,t</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6,t</m:t>
                      </m:r>
                    </m:sub>
                    <m:sup>
                      <m:r>
                        <w:rPr>
                          <w:rFonts w:ascii="Cambria Math" w:eastAsia="ＭＳ ゴシック" w:hAnsi="Cambria Math" w:cs="Times New Roman"/>
                          <w:sz w:val="22"/>
                          <w:szCs w:val="24"/>
                        </w:rPr>
                        <m:t>JHPS</m:t>
                      </m:r>
                    </m:sup>
                  </m:sSubSup>
                  <m:ctrlPr>
                    <w:rPr>
                      <w:rFonts w:ascii="Cambria Math" w:eastAsia="Cambria Math" w:hAnsi="Cambria Math" w:cs="Cambria Math"/>
                      <w:i/>
                    </w:rPr>
                  </m:ctrlPr>
                </m:e>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7,t</m:t>
                      </m:r>
                    </m:sub>
                    <m:sup>
                      <m:r>
                        <w:rPr>
                          <w:rFonts w:ascii="Cambria Math" w:eastAsia="ＭＳ ゴシック" w:hAnsi="Cambria Math" w:cs="Times New Roman"/>
                          <w:sz w:val="22"/>
                          <w:szCs w:val="24"/>
                        </w:rPr>
                        <m:t>JHPS</m:t>
                      </m:r>
                    </m:sup>
                  </m:sSubSup>
                </m:e>
              </m:eqArr>
            </m:e>
          </m:d>
        </m:oMath>
      </m:oMathPara>
    </w:p>
    <w:p w14:paraId="3EC32184" w14:textId="77777777" w:rsidR="004F1D73" w:rsidRDefault="004F1D73" w:rsidP="006C55E1">
      <w:pPr>
        <w:jc w:val="left"/>
        <w:rPr>
          <w:rFonts w:ascii="Times New Roman" w:hAnsi="Times New Roman" w:cs="Times New Roman"/>
          <w:sz w:val="22"/>
        </w:rPr>
      </w:pPr>
    </w:p>
    <w:p w14:paraId="0F97C50D" w14:textId="77777777" w:rsidR="004F1D73" w:rsidRDefault="004F1D73" w:rsidP="006C55E1">
      <w:pPr>
        <w:jc w:val="left"/>
        <w:rPr>
          <w:rFonts w:ascii="Times New Roman" w:hAnsi="Times New Roman" w:cs="Times New Roman"/>
          <w:sz w:val="22"/>
        </w:rPr>
      </w:pPr>
    </w:p>
    <w:p w14:paraId="62C50427" w14:textId="77777777" w:rsidR="006C55E1" w:rsidRDefault="00D72ED0" w:rsidP="006C55E1">
      <w:pPr>
        <w:pStyle w:val="a4"/>
        <w:numPr>
          <w:ilvl w:val="0"/>
          <w:numId w:val="5"/>
        </w:numPr>
        <w:ind w:leftChars="0"/>
        <w:jc w:val="left"/>
        <w:rPr>
          <w:rFonts w:ascii="Times New Roman" w:hAnsi="Times New Roman" w:cs="Times New Roman"/>
          <w:sz w:val="24"/>
          <w:szCs w:val="24"/>
        </w:rPr>
      </w:pPr>
      <w:r>
        <w:rPr>
          <w:rFonts w:ascii="Times New Roman" w:hAnsi="Times New Roman" w:cs="Times New Roman" w:hint="eastAsia"/>
          <w:sz w:val="24"/>
          <w:szCs w:val="24"/>
        </w:rPr>
        <w:t>Model</w:t>
      </w:r>
    </w:p>
    <w:p w14:paraId="3B3D48D9" w14:textId="77777777" w:rsidR="006C55E1" w:rsidRPr="000F2729" w:rsidRDefault="006C55E1" w:rsidP="006C55E1">
      <w:pPr>
        <w:jc w:val="left"/>
        <w:rPr>
          <w:rFonts w:ascii="Times New Roman" w:hAnsi="Times New Roman" w:cs="Times New Roman"/>
          <w:sz w:val="24"/>
          <w:szCs w:val="24"/>
        </w:rPr>
      </w:pPr>
    </w:p>
    <w:p w14:paraId="39209043" w14:textId="5606473F" w:rsidR="006C55E1" w:rsidRDefault="00286135" w:rsidP="00413E6D">
      <w:pPr>
        <w:rPr>
          <w:rFonts w:ascii="Times New Roman" w:hAnsi="Times New Roman" w:cs="Times New Roman"/>
          <w:sz w:val="22"/>
        </w:rPr>
      </w:pPr>
      <w:r>
        <w:rPr>
          <w:rFonts w:ascii="Times New Roman" w:hAnsi="Times New Roman" w:cs="Times New Roman"/>
          <w:sz w:val="22"/>
        </w:rPr>
        <w:t>We</w:t>
      </w:r>
      <w:r w:rsidR="00E50FA7">
        <w:rPr>
          <w:rFonts w:ascii="Times New Roman" w:hAnsi="Times New Roman" w:cs="Times New Roman" w:hint="eastAsia"/>
          <w:sz w:val="22"/>
        </w:rPr>
        <w:t xml:space="preserve"> </w:t>
      </w:r>
      <w:r w:rsidR="00D72ED0">
        <w:rPr>
          <w:rFonts w:ascii="Times New Roman" w:hAnsi="Times New Roman" w:cs="Times New Roman" w:hint="eastAsia"/>
          <w:sz w:val="22"/>
        </w:rPr>
        <w:t>construct the model</w:t>
      </w:r>
      <w:r w:rsidR="007938BE">
        <w:rPr>
          <w:rFonts w:ascii="Times New Roman" w:hAnsi="Times New Roman" w:cs="Times New Roman" w:hint="eastAsia"/>
          <w:sz w:val="22"/>
        </w:rPr>
        <w:t xml:space="preserve"> of </w:t>
      </w:r>
      <w:r w:rsidR="007938BE" w:rsidRPr="002C078C">
        <w:rPr>
          <w:rFonts w:ascii="Times New Roman" w:hAnsi="Times New Roman" w:cs="Times New Roman"/>
          <w:sz w:val="22"/>
        </w:rPr>
        <w:t>Aiyagari</w:t>
      </w:r>
      <w:r w:rsidR="007938BE">
        <w:rPr>
          <w:rFonts w:ascii="Times New Roman" w:hAnsi="Times New Roman" w:cs="Times New Roman"/>
          <w:sz w:val="22"/>
        </w:rPr>
        <w:t>’</w:t>
      </w:r>
      <w:r w:rsidR="007938BE" w:rsidRPr="002C078C">
        <w:rPr>
          <w:rFonts w:ascii="Times New Roman" w:hAnsi="Times New Roman" w:cs="Times New Roman"/>
          <w:sz w:val="22"/>
        </w:rPr>
        <w:t>s (1994) well-used heterogen</w:t>
      </w:r>
      <w:r w:rsidR="007938BE">
        <w:rPr>
          <w:rFonts w:ascii="Times New Roman" w:eastAsia="游明朝" w:hAnsi="Times New Roman" w:cs="Times New Roman"/>
          <w:sz w:val="22"/>
        </w:rPr>
        <w:t>eous</w:t>
      </w:r>
      <w:r w:rsidR="007938BE" w:rsidRPr="002C078C">
        <w:rPr>
          <w:rFonts w:ascii="Times New Roman" w:hAnsi="Times New Roman" w:cs="Times New Roman"/>
          <w:sz w:val="22"/>
        </w:rPr>
        <w:t xml:space="preserve"> </w:t>
      </w:r>
      <w:r w:rsidR="007938BE">
        <w:rPr>
          <w:rFonts w:ascii="Times New Roman" w:eastAsia="游明朝" w:hAnsi="Times New Roman" w:cs="Times New Roman"/>
          <w:sz w:val="22"/>
        </w:rPr>
        <w:t xml:space="preserve">agent model, which </w:t>
      </w:r>
      <w:r w:rsidR="007938BE">
        <w:rPr>
          <w:rFonts w:ascii="Times New Roman" w:eastAsia="游明朝" w:hAnsi="Times New Roman" w:cs="Times New Roman" w:hint="eastAsia"/>
          <w:sz w:val="22"/>
        </w:rPr>
        <w:t xml:space="preserve">we </w:t>
      </w:r>
      <w:r w:rsidR="007938BE">
        <w:rPr>
          <w:rFonts w:ascii="Times New Roman" w:eastAsia="游明朝" w:hAnsi="Times New Roman" w:cs="Times New Roman"/>
          <w:sz w:val="22"/>
        </w:rPr>
        <w:t>appl</w:t>
      </w:r>
      <w:r w:rsidR="007938BE">
        <w:rPr>
          <w:rFonts w:ascii="Times New Roman" w:eastAsia="游明朝" w:hAnsi="Times New Roman" w:cs="Times New Roman" w:hint="eastAsia"/>
          <w:sz w:val="22"/>
        </w:rPr>
        <w:t>y</w:t>
      </w:r>
      <w:r w:rsidR="007938BE">
        <w:rPr>
          <w:rFonts w:ascii="Times New Roman" w:eastAsia="游明朝" w:hAnsi="Times New Roman" w:cs="Times New Roman"/>
          <w:sz w:val="22"/>
        </w:rPr>
        <w:t xml:space="preserve"> to </w:t>
      </w:r>
      <w:r w:rsidR="007938BE">
        <w:rPr>
          <w:rFonts w:ascii="Times New Roman" w:eastAsia="游明朝" w:hAnsi="Times New Roman" w:cs="Times New Roman" w:hint="eastAsia"/>
          <w:sz w:val="22"/>
        </w:rPr>
        <w:t xml:space="preserve">seven </w:t>
      </w:r>
      <w:r w:rsidR="007938BE">
        <w:rPr>
          <w:rFonts w:ascii="Times New Roman" w:eastAsia="游明朝" w:hAnsi="Times New Roman" w:cs="Times New Roman"/>
          <w:sz w:val="22"/>
        </w:rPr>
        <w:t>states of labor productivit</w:t>
      </w:r>
      <w:r w:rsidR="007938BE" w:rsidRPr="002C078C">
        <w:rPr>
          <w:rFonts w:ascii="Times New Roman" w:hAnsi="Times New Roman" w:cs="Times New Roman"/>
          <w:sz w:val="22"/>
        </w:rPr>
        <w:t xml:space="preserve">y and introduce </w:t>
      </w:r>
      <w:r w:rsidR="007938BE">
        <w:rPr>
          <w:rFonts w:ascii="Times New Roman" w:eastAsia="游明朝" w:hAnsi="Times New Roman" w:cs="Times New Roman"/>
          <w:sz w:val="22"/>
        </w:rPr>
        <w:t>progressive labor income tax</w:t>
      </w:r>
      <w:r w:rsidR="007938BE">
        <w:rPr>
          <w:rFonts w:ascii="Times New Roman" w:hAnsi="Times New Roman" w:cs="Times New Roman" w:hint="eastAsia"/>
          <w:sz w:val="22"/>
        </w:rPr>
        <w:t>, flat capital income</w:t>
      </w:r>
      <w:r w:rsidR="007938BE">
        <w:rPr>
          <w:rFonts w:ascii="Times New Roman" w:eastAsia="游明朝" w:hAnsi="Times New Roman" w:cs="Times New Roman"/>
          <w:sz w:val="22"/>
        </w:rPr>
        <w:t>, and consumption tax</w:t>
      </w:r>
      <w:r w:rsidR="00D72ED0">
        <w:rPr>
          <w:rFonts w:ascii="Times New Roman" w:hAnsi="Times New Roman" w:cs="Times New Roman" w:hint="eastAsia"/>
          <w:sz w:val="22"/>
        </w:rPr>
        <w:t xml:space="preserve"> </w:t>
      </w:r>
      <w:r w:rsidR="007938BE">
        <w:rPr>
          <w:rFonts w:ascii="Times New Roman" w:hAnsi="Times New Roman" w:cs="Times New Roman" w:hint="eastAsia"/>
          <w:sz w:val="22"/>
        </w:rPr>
        <w:t>with</w:t>
      </w:r>
      <w:r w:rsidR="00D72ED0">
        <w:rPr>
          <w:rFonts w:ascii="Times New Roman" w:hAnsi="Times New Roman" w:cs="Times New Roman" w:hint="eastAsia"/>
          <w:sz w:val="22"/>
        </w:rPr>
        <w:t xml:space="preserve"> two-types individuals with different tax payment methods (i.e.</w:t>
      </w:r>
      <w:r w:rsidR="00E50FA7">
        <w:rPr>
          <w:rFonts w:ascii="Times New Roman" w:hAnsi="Times New Roman" w:cs="Times New Roman"/>
          <w:sz w:val="22"/>
        </w:rPr>
        <w:t>,</w:t>
      </w:r>
      <w:r w:rsidR="00D72ED0">
        <w:rPr>
          <w:rFonts w:ascii="Times New Roman" w:hAnsi="Times New Roman" w:cs="Times New Roman" w:hint="eastAsia"/>
          <w:sz w:val="22"/>
        </w:rPr>
        <w:t xml:space="preserve"> withholding or filing)</w:t>
      </w:r>
      <w:r w:rsidR="00C8616B">
        <w:rPr>
          <w:rFonts w:ascii="Times New Roman" w:hAnsi="Times New Roman" w:cs="Times New Roman" w:hint="eastAsia"/>
          <w:sz w:val="22"/>
        </w:rPr>
        <w:t>.</w:t>
      </w:r>
      <w:r w:rsidR="00AF3FF3" w:rsidRPr="002C078C">
        <w:rPr>
          <w:rFonts w:ascii="Times New Roman" w:hAnsi="Times New Roman" w:cs="Times New Roman"/>
          <w:sz w:val="22"/>
        </w:rPr>
        <w:t xml:space="preserve"> We compare two types</w:t>
      </w:r>
      <w:r w:rsidR="00AF3FF3">
        <w:rPr>
          <w:rFonts w:ascii="Times New Roman" w:eastAsia="游明朝" w:hAnsi="Times New Roman" w:cs="Times New Roman"/>
          <w:sz w:val="22"/>
        </w:rPr>
        <w:t xml:space="preserve"> of models</w:t>
      </w:r>
      <w:r w:rsidR="00EE2D1A">
        <w:rPr>
          <w:rFonts w:ascii="Times New Roman" w:hAnsi="Times New Roman" w:cs="Times New Roman"/>
          <w:sz w:val="22"/>
        </w:rPr>
        <w:t>:</w:t>
      </w:r>
      <w:r w:rsidR="00AF3FF3" w:rsidRPr="002C078C">
        <w:rPr>
          <w:rFonts w:ascii="Times New Roman" w:hAnsi="Times New Roman" w:cs="Times New Roman"/>
          <w:sz w:val="22"/>
        </w:rPr>
        <w:t xml:space="preserve"> exogenous and endogenous labor supply, as </w:t>
      </w:r>
      <w:r w:rsidR="00AF3FF3">
        <w:rPr>
          <w:rFonts w:ascii="Times New Roman" w:eastAsia="游明朝" w:hAnsi="Times New Roman" w:cs="Times New Roman"/>
          <w:sz w:val="22"/>
        </w:rPr>
        <w:t xml:space="preserve">in </w:t>
      </w:r>
      <w:r w:rsidR="00AF3FF3">
        <w:rPr>
          <w:rFonts w:ascii="Times New Roman" w:hAnsi="Times New Roman" w:cs="Times New Roman" w:hint="eastAsia"/>
          <w:sz w:val="22"/>
        </w:rPr>
        <w:t xml:space="preserve">Heer and Trede (2003), </w:t>
      </w:r>
      <w:r w:rsidR="00AF3FF3" w:rsidRPr="002C078C">
        <w:rPr>
          <w:rFonts w:ascii="Times New Roman" w:eastAsia="ＭＳ ゴシック" w:hAnsi="Times New Roman" w:cs="Times New Roman"/>
          <w:sz w:val="22"/>
        </w:rPr>
        <w:t>Marcet et</w:t>
      </w:r>
      <w:r w:rsidR="00AF3FF3">
        <w:rPr>
          <w:rFonts w:ascii="Times New Roman" w:eastAsia="ＭＳ ゴシック" w:hAnsi="Times New Roman" w:cs="Times New Roman"/>
          <w:sz w:val="22"/>
        </w:rPr>
        <w:t xml:space="preserve"> al. (2007), and Zhu (2020)</w:t>
      </w:r>
      <w:r w:rsidR="00AF3FF3" w:rsidRPr="002C078C">
        <w:rPr>
          <w:rFonts w:ascii="Times New Roman" w:hAnsi="Times New Roman" w:cs="Times New Roman"/>
          <w:sz w:val="22"/>
        </w:rPr>
        <w:t xml:space="preserve">. </w:t>
      </w:r>
      <w:r w:rsidR="00EC7FB1" w:rsidRPr="0076035E">
        <w:rPr>
          <w:rFonts w:ascii="Times New Roman" w:eastAsia="ＭＳ ゴシック" w:hAnsi="Times New Roman" w:cs="Times New Roman"/>
          <w:sz w:val="22"/>
          <w:szCs w:val="24"/>
        </w:rPr>
        <w:t xml:space="preserve">The model </w:t>
      </w:r>
      <w:r w:rsidR="00EC7FB1">
        <w:rPr>
          <w:rFonts w:ascii="Times New Roman" w:eastAsia="ＭＳ ゴシック" w:hAnsi="Times New Roman" w:cs="Times New Roman" w:hint="eastAsia"/>
          <w:sz w:val="22"/>
          <w:szCs w:val="24"/>
        </w:rPr>
        <w:t xml:space="preserve">adjusts </w:t>
      </w:r>
      <w:r w:rsidR="00EC7FB1">
        <w:rPr>
          <w:rFonts w:ascii="Times New Roman" w:eastAsia="ＭＳ ゴシック" w:hAnsi="Times New Roman" w:cs="Times New Roman"/>
          <w:sz w:val="22"/>
          <w:szCs w:val="24"/>
        </w:rPr>
        <w:t xml:space="preserve">Aiyagari’s (1994) model to </w:t>
      </w:r>
      <w:r w:rsidR="00EC7FB1">
        <w:rPr>
          <w:rFonts w:ascii="Times New Roman" w:eastAsia="ＭＳ ゴシック" w:hAnsi="Times New Roman" w:cs="Times New Roman" w:hint="eastAsia"/>
          <w:sz w:val="22"/>
          <w:szCs w:val="24"/>
        </w:rPr>
        <w:t>seven</w:t>
      </w:r>
      <w:r w:rsidR="00EC7FB1">
        <w:rPr>
          <w:rFonts w:ascii="Times New Roman" w:eastAsia="ＭＳ ゴシック" w:hAnsi="Times New Roman" w:cs="Times New Roman"/>
          <w:sz w:val="22"/>
          <w:szCs w:val="24"/>
        </w:rPr>
        <w:t xml:space="preserve"> states and introduces a progressive (labor) income tax system</w:t>
      </w:r>
      <w:r w:rsidR="00EC7FB1">
        <w:rPr>
          <w:rFonts w:ascii="Times New Roman" w:eastAsia="ＭＳ ゴシック" w:hAnsi="Times New Roman" w:cs="Times New Roman" w:hint="eastAsia"/>
          <w:sz w:val="22"/>
          <w:szCs w:val="24"/>
        </w:rPr>
        <w:t xml:space="preserve"> and has exogenously decided two-types of tax payments </w:t>
      </w:r>
      <w:r w:rsidR="00EC7FB1" w:rsidRPr="003701A9">
        <w:rPr>
          <w:rFonts w:ascii="Times New Roman" w:eastAsia="ＭＳ ゴシック" w:hAnsi="Times New Roman" w:cs="Times New Roman"/>
          <w:i/>
          <w:iCs/>
          <w:sz w:val="22"/>
          <w:szCs w:val="24"/>
        </w:rPr>
        <w:t>j</w:t>
      </w:r>
      <w:r w:rsidR="00EC7FB1">
        <w:rPr>
          <w:rFonts w:ascii="Times New Roman" w:eastAsia="ＭＳ ゴシック" w:hAnsi="Times New Roman" w:cs="Times New Roman"/>
          <w:sz w:val="22"/>
          <w:szCs w:val="24"/>
        </w:rPr>
        <w:t xml:space="preserve">. </w:t>
      </w:r>
      <w:r w:rsidR="00EC7FB1" w:rsidRPr="000105FB">
        <w:rPr>
          <w:rFonts w:ascii="Times New Roman" w:eastAsia="ＭＳ ゴシック" w:hAnsi="Times New Roman" w:cs="Times New Roman"/>
          <w:sz w:val="22"/>
          <w:szCs w:val="24"/>
        </w:rPr>
        <w:t>For taxpayers filing final returns, we use values derived from FTR data</w:t>
      </w:r>
      <w:r w:rsidR="00EC7FB1">
        <w:rPr>
          <w:rFonts w:ascii="Times New Roman" w:eastAsia="ＭＳ ゴシック" w:hAnsi="Times New Roman" w:cs="Times New Roman" w:hint="eastAsia"/>
          <w:sz w:val="22"/>
          <w:szCs w:val="24"/>
        </w:rPr>
        <w:t xml:space="preserve"> (</w:t>
      </w:r>
      <w:r w:rsidR="00EC7FB1" w:rsidRPr="003701A9">
        <w:rPr>
          <w:rFonts w:ascii="Times New Roman" w:eastAsia="ＭＳ ゴシック" w:hAnsi="Times New Roman" w:cs="Times New Roman"/>
          <w:i/>
          <w:iCs/>
          <w:sz w:val="22"/>
          <w:szCs w:val="24"/>
        </w:rPr>
        <w:t>j=FTR</w:t>
      </w:r>
      <w:r w:rsidR="00EC7FB1">
        <w:rPr>
          <w:rFonts w:ascii="Times New Roman" w:eastAsia="ＭＳ ゴシック" w:hAnsi="Times New Roman" w:cs="Times New Roman" w:hint="eastAsia"/>
          <w:sz w:val="22"/>
          <w:szCs w:val="24"/>
        </w:rPr>
        <w:t>)</w:t>
      </w:r>
      <w:r w:rsidR="00EC7FB1" w:rsidRPr="000105FB">
        <w:rPr>
          <w:rFonts w:ascii="Times New Roman" w:eastAsia="ＭＳ ゴシック" w:hAnsi="Times New Roman" w:cs="Times New Roman"/>
          <w:sz w:val="22"/>
          <w:szCs w:val="24"/>
        </w:rPr>
        <w:t xml:space="preserve"> for income shocks and disposable income functions. </w:t>
      </w:r>
      <w:r w:rsidR="00757D62" w:rsidRPr="00757D62">
        <w:rPr>
          <w:rFonts w:ascii="Times New Roman" w:eastAsia="ＭＳ ゴシック" w:hAnsi="Times New Roman" w:cs="Times New Roman"/>
          <w:sz w:val="22"/>
          <w:szCs w:val="24"/>
        </w:rPr>
        <w:t>For the JHPS data</w:t>
      </w:r>
      <w:r w:rsidR="00C8616B">
        <w:rPr>
          <w:rFonts w:ascii="Times New Roman" w:eastAsia="ＭＳ ゴシック" w:hAnsi="Times New Roman" w:cs="Times New Roman" w:hint="eastAsia"/>
          <w:sz w:val="22"/>
          <w:szCs w:val="24"/>
        </w:rPr>
        <w:t xml:space="preserve"> (</w:t>
      </w:r>
      <w:r w:rsidR="00C8616B" w:rsidRPr="00C8616B">
        <w:rPr>
          <w:rFonts w:ascii="Times New Roman" w:eastAsia="ＭＳ ゴシック" w:hAnsi="Times New Roman" w:cs="Times New Roman" w:hint="eastAsia"/>
          <w:i/>
          <w:iCs/>
          <w:sz w:val="22"/>
          <w:szCs w:val="24"/>
        </w:rPr>
        <w:t>j</w:t>
      </w:r>
      <w:r w:rsidR="00C8616B">
        <w:rPr>
          <w:rFonts w:ascii="Times New Roman" w:eastAsia="ＭＳ ゴシック" w:hAnsi="Times New Roman" w:cs="Times New Roman" w:hint="eastAsia"/>
          <w:sz w:val="22"/>
          <w:szCs w:val="24"/>
        </w:rPr>
        <w:t>=JHPS)</w:t>
      </w:r>
      <w:r w:rsidR="00757D62" w:rsidRPr="00757D62">
        <w:rPr>
          <w:rFonts w:ascii="Times New Roman" w:eastAsia="ＭＳ ゴシック" w:hAnsi="Times New Roman" w:cs="Times New Roman"/>
          <w:sz w:val="22"/>
          <w:szCs w:val="24"/>
        </w:rPr>
        <w:t xml:space="preserve">, samples required to file tax returns </w:t>
      </w:r>
      <w:r>
        <w:rPr>
          <w:rFonts w:ascii="Times New Roman" w:eastAsia="ＭＳ ゴシック" w:hAnsi="Times New Roman" w:cs="Times New Roman"/>
          <w:sz w:val="22"/>
          <w:szCs w:val="24"/>
        </w:rPr>
        <w:t>are</w:t>
      </w:r>
      <w:r w:rsidRPr="00757D62">
        <w:rPr>
          <w:rFonts w:ascii="Times New Roman" w:eastAsia="ＭＳ ゴシック" w:hAnsi="Times New Roman" w:cs="Times New Roman"/>
          <w:sz w:val="22"/>
          <w:szCs w:val="24"/>
        </w:rPr>
        <w:t xml:space="preserve"> </w:t>
      </w:r>
      <w:r w:rsidR="00757D62" w:rsidRPr="00757D62">
        <w:rPr>
          <w:rFonts w:ascii="Times New Roman" w:eastAsia="ＭＳ ゴシック" w:hAnsi="Times New Roman" w:cs="Times New Roman"/>
          <w:sz w:val="22"/>
          <w:szCs w:val="24"/>
        </w:rPr>
        <w:t>excluded from the analysis.</w:t>
      </w:r>
      <w:r w:rsidR="00757D62">
        <w:rPr>
          <w:rFonts w:ascii="Times New Roman" w:eastAsia="ＭＳ ゴシック" w:hAnsi="Times New Roman" w:cs="Times New Roman" w:hint="eastAsia"/>
          <w:sz w:val="22"/>
          <w:szCs w:val="24"/>
        </w:rPr>
        <w:t xml:space="preserve"> </w:t>
      </w:r>
      <w:r w:rsidR="00757D62" w:rsidRPr="00757D62">
        <w:rPr>
          <w:rFonts w:ascii="Times New Roman" w:eastAsia="ＭＳ ゴシック" w:hAnsi="Times New Roman" w:cs="Times New Roman"/>
          <w:sz w:val="22"/>
          <w:szCs w:val="24"/>
        </w:rPr>
        <w:t>The reason for this is to obtain information on withholding agents from the JHPS data.</w:t>
      </w:r>
      <w:r w:rsidR="002B65B3">
        <w:rPr>
          <w:rFonts w:ascii="Times New Roman" w:eastAsia="ＭＳ ゴシック" w:hAnsi="Times New Roman" w:cs="Times New Roman" w:hint="eastAsia"/>
          <w:sz w:val="22"/>
          <w:szCs w:val="24"/>
        </w:rPr>
        <w:t xml:space="preserve"> </w:t>
      </w:r>
      <w:r w:rsidR="002B65B3" w:rsidRPr="002B65B3">
        <w:rPr>
          <w:rFonts w:ascii="Times New Roman" w:eastAsia="ＭＳ ゴシック" w:hAnsi="Times New Roman" w:cs="Times New Roman"/>
          <w:sz w:val="22"/>
          <w:szCs w:val="24"/>
        </w:rPr>
        <w:t>Therefore, subsequent analyses will utilize the full sample of FTR data and data from the JHPS cohort for whom tax filing is not mandatory. Specifically, the estimated results for the disposable income function and income shocks using JHPS data—excluding the cohort required to file taxes—</w:t>
      </w:r>
      <w:r>
        <w:rPr>
          <w:rFonts w:ascii="Times New Roman" w:eastAsia="ＭＳ ゴシック" w:hAnsi="Times New Roman" w:cs="Times New Roman"/>
          <w:sz w:val="22"/>
          <w:szCs w:val="24"/>
        </w:rPr>
        <w:t>is</w:t>
      </w:r>
      <w:r w:rsidR="002B65B3" w:rsidRPr="002B65B3">
        <w:rPr>
          <w:rFonts w:ascii="Times New Roman" w:eastAsia="ＭＳ ゴシック" w:hAnsi="Times New Roman" w:cs="Times New Roman"/>
          <w:sz w:val="22"/>
          <w:szCs w:val="24"/>
        </w:rPr>
        <w:t xml:space="preserve"> used as de facto withholding tax data for the calibration described later.</w:t>
      </w:r>
    </w:p>
    <w:p w14:paraId="314B359B" w14:textId="77777777" w:rsidR="00570FB6" w:rsidRDefault="00570FB6" w:rsidP="006C55E1">
      <w:pPr>
        <w:rPr>
          <w:rFonts w:ascii="Times New Roman" w:hAnsi="Times New Roman" w:cs="Times New Roman"/>
          <w:sz w:val="22"/>
        </w:rPr>
      </w:pPr>
    </w:p>
    <w:p w14:paraId="2D5437ED" w14:textId="3728A1BD" w:rsidR="006C55E1" w:rsidRDefault="00D72ED0" w:rsidP="006C55E1">
      <w:pPr>
        <w:pStyle w:val="a4"/>
        <w:numPr>
          <w:ilvl w:val="1"/>
          <w:numId w:val="5"/>
        </w:numPr>
        <w:ind w:leftChars="0"/>
        <w:jc w:val="left"/>
        <w:rPr>
          <w:rFonts w:ascii="Times New Roman" w:eastAsia="ＭＳ ゴシック" w:hAnsi="Times New Roman" w:cs="Times New Roman"/>
          <w:sz w:val="24"/>
          <w:szCs w:val="24"/>
        </w:rPr>
      </w:pPr>
      <w:r>
        <w:rPr>
          <w:rFonts w:ascii="Times New Roman" w:eastAsia="ＭＳ ゴシック" w:hAnsi="Times New Roman" w:cs="Times New Roman" w:hint="eastAsia"/>
          <w:sz w:val="24"/>
          <w:szCs w:val="24"/>
        </w:rPr>
        <w:t xml:space="preserve"> </w:t>
      </w:r>
      <w:r w:rsidRPr="0076035E">
        <w:rPr>
          <w:rFonts w:ascii="Times New Roman" w:eastAsia="ＭＳ ゴシック" w:hAnsi="Times New Roman" w:cs="Times New Roman"/>
          <w:sz w:val="24"/>
          <w:szCs w:val="24"/>
        </w:rPr>
        <w:t xml:space="preserve">Exogenous </w:t>
      </w:r>
      <w:r w:rsidR="00660961">
        <w:rPr>
          <w:rFonts w:ascii="Times New Roman" w:eastAsia="ＭＳ ゴシック" w:hAnsi="Times New Roman" w:cs="Times New Roman"/>
          <w:sz w:val="24"/>
          <w:szCs w:val="24"/>
        </w:rPr>
        <w:t>l</w:t>
      </w:r>
      <w:r w:rsidRPr="0076035E">
        <w:rPr>
          <w:rFonts w:ascii="Times New Roman" w:eastAsia="ＭＳ ゴシック" w:hAnsi="Times New Roman" w:cs="Times New Roman"/>
          <w:sz w:val="24"/>
          <w:szCs w:val="24"/>
        </w:rPr>
        <w:t xml:space="preserve">abor </w:t>
      </w:r>
      <w:r w:rsidR="00660961">
        <w:rPr>
          <w:rFonts w:ascii="Times New Roman" w:eastAsia="ＭＳ ゴシック" w:hAnsi="Times New Roman" w:cs="Times New Roman"/>
          <w:sz w:val="24"/>
          <w:szCs w:val="24"/>
        </w:rPr>
        <w:t>s</w:t>
      </w:r>
      <w:r w:rsidRPr="0076035E">
        <w:rPr>
          <w:rFonts w:ascii="Times New Roman" w:eastAsia="ＭＳ ゴシック" w:hAnsi="Times New Roman" w:cs="Times New Roman"/>
          <w:sz w:val="24"/>
          <w:szCs w:val="24"/>
        </w:rPr>
        <w:t xml:space="preserve">upply </w:t>
      </w:r>
      <w:r w:rsidR="00660961">
        <w:rPr>
          <w:rFonts w:ascii="Times New Roman" w:eastAsia="ＭＳ ゴシック" w:hAnsi="Times New Roman" w:cs="Times New Roman"/>
          <w:sz w:val="24"/>
          <w:szCs w:val="24"/>
        </w:rPr>
        <w:t>m</w:t>
      </w:r>
      <w:r w:rsidRPr="0076035E">
        <w:rPr>
          <w:rFonts w:ascii="Times New Roman" w:eastAsia="ＭＳ ゴシック" w:hAnsi="Times New Roman" w:cs="Times New Roman"/>
          <w:sz w:val="24"/>
          <w:szCs w:val="24"/>
        </w:rPr>
        <w:t>odel</w:t>
      </w:r>
      <w:r w:rsidRPr="0076035E">
        <w:rPr>
          <w:rFonts w:ascii="Times New Roman" w:eastAsia="ＭＳ ゴシック" w:hAnsi="Times New Roman" w:cs="Times New Roman"/>
          <w:sz w:val="24"/>
          <w:szCs w:val="24"/>
        </w:rPr>
        <w:t xml:space="preserve">　</w:t>
      </w:r>
    </w:p>
    <w:p w14:paraId="12F256EB" w14:textId="77777777" w:rsidR="006C55E1" w:rsidRPr="000F2729" w:rsidRDefault="006C55E1" w:rsidP="006C55E1">
      <w:pPr>
        <w:jc w:val="left"/>
        <w:rPr>
          <w:rFonts w:ascii="Times New Roman" w:eastAsia="ＭＳ ゴシック" w:hAnsi="Times New Roman" w:cs="Times New Roman"/>
          <w:sz w:val="24"/>
          <w:szCs w:val="24"/>
        </w:rPr>
      </w:pPr>
    </w:p>
    <w:p w14:paraId="7CB33FFB" w14:textId="0BA7B115" w:rsidR="002A20AE" w:rsidRPr="0076035E" w:rsidRDefault="00D72ED0" w:rsidP="002A20AE">
      <w:pPr>
        <w:rPr>
          <w:rFonts w:ascii="Times New Roman" w:eastAsia="ＭＳ ゴシック" w:hAnsi="Times New Roman" w:cs="Times New Roman"/>
          <w:sz w:val="22"/>
          <w:szCs w:val="24"/>
        </w:rPr>
      </w:pPr>
      <w:r>
        <w:rPr>
          <w:rFonts w:ascii="Times New Roman" w:eastAsia="ＭＳ ゴシック" w:hAnsi="Times New Roman" w:cs="Times New Roman"/>
          <w:sz w:val="22"/>
          <w:szCs w:val="24"/>
        </w:rPr>
        <w:t>We</w:t>
      </w:r>
      <w:r w:rsidR="006B597E" w:rsidRPr="0076035E">
        <w:rPr>
          <w:rFonts w:ascii="Times New Roman" w:eastAsia="ＭＳ ゴシック" w:hAnsi="Times New Roman" w:cs="Times New Roman"/>
          <w:sz w:val="22"/>
          <w:szCs w:val="24"/>
        </w:rPr>
        <w:t xml:space="preserve"> analyze </w:t>
      </w:r>
      <w:r>
        <w:rPr>
          <w:rFonts w:ascii="Times New Roman" w:eastAsia="ＭＳ ゴシック" w:hAnsi="Times New Roman" w:cs="Times New Roman"/>
          <w:sz w:val="22"/>
          <w:szCs w:val="24"/>
        </w:rPr>
        <w:t>an exogenous</w:t>
      </w:r>
      <w:r w:rsidR="006B597E">
        <w:rPr>
          <w:rFonts w:ascii="Times New Roman" w:eastAsia="ＭＳ ゴシック" w:hAnsi="Times New Roman" w:cs="Times New Roman"/>
          <w:sz w:val="22"/>
          <w:szCs w:val="24"/>
        </w:rPr>
        <w:t xml:space="preserve"> </w:t>
      </w:r>
      <w:r w:rsidR="006B597E" w:rsidRPr="0076035E">
        <w:rPr>
          <w:rFonts w:ascii="Times New Roman" w:eastAsia="ＭＳ ゴシック" w:hAnsi="Times New Roman" w:cs="Times New Roman"/>
          <w:sz w:val="22"/>
          <w:szCs w:val="24"/>
        </w:rPr>
        <w:t xml:space="preserve">labor supply </w:t>
      </w:r>
      <w:r>
        <w:rPr>
          <w:rFonts w:ascii="Times New Roman" w:eastAsia="ＭＳ ゴシック" w:hAnsi="Times New Roman" w:cs="Times New Roman"/>
          <w:sz w:val="22"/>
          <w:szCs w:val="24"/>
        </w:rPr>
        <w:t>model as a benchmark model.</w:t>
      </w:r>
      <w:r w:rsidR="006B597E" w:rsidRPr="0076035E">
        <w:rPr>
          <w:rFonts w:ascii="Times New Roman" w:eastAsia="ＭＳ ゴシック" w:hAnsi="Times New Roman" w:cs="Times New Roman"/>
          <w:sz w:val="22"/>
          <w:szCs w:val="24"/>
        </w:rPr>
        <w:t xml:space="preserve"> </w:t>
      </w:r>
    </w:p>
    <w:p w14:paraId="0B686644" w14:textId="77777777" w:rsidR="003D51AE" w:rsidRPr="0076035E" w:rsidRDefault="003D51AE" w:rsidP="006C55E1">
      <w:pPr>
        <w:jc w:val="left"/>
        <w:rPr>
          <w:rFonts w:ascii="Times New Roman" w:eastAsia="ＭＳ ゴシック" w:hAnsi="Times New Roman" w:cs="Times New Roman"/>
          <w:sz w:val="22"/>
          <w:szCs w:val="24"/>
        </w:rPr>
      </w:pPr>
    </w:p>
    <w:p w14:paraId="3F2802F7" w14:textId="04BCC2DA" w:rsidR="006C55E1" w:rsidRDefault="00D72ED0" w:rsidP="006C55E1">
      <w:pPr>
        <w:pStyle w:val="a4"/>
        <w:numPr>
          <w:ilvl w:val="2"/>
          <w:numId w:val="5"/>
        </w:numPr>
        <w:ind w:leftChars="0"/>
        <w:jc w:val="left"/>
        <w:rPr>
          <w:rFonts w:ascii="Times New Roman" w:eastAsia="ＭＳ ゴシック" w:hAnsi="Times New Roman" w:cs="Times New Roman"/>
          <w:sz w:val="24"/>
          <w:szCs w:val="28"/>
        </w:rPr>
      </w:pPr>
      <w:r>
        <w:rPr>
          <w:rFonts w:ascii="Times New Roman" w:eastAsia="ＭＳ ゴシック" w:hAnsi="Times New Roman" w:cs="Times New Roman" w:hint="eastAsia"/>
          <w:sz w:val="24"/>
          <w:szCs w:val="28"/>
        </w:rPr>
        <w:t>Individual</w:t>
      </w:r>
    </w:p>
    <w:p w14:paraId="7D068369" w14:textId="77777777" w:rsidR="006C55E1" w:rsidRPr="000F2729" w:rsidRDefault="006C55E1" w:rsidP="006C55E1">
      <w:pPr>
        <w:jc w:val="left"/>
        <w:rPr>
          <w:rFonts w:ascii="Times New Roman" w:eastAsia="ＭＳ ゴシック" w:hAnsi="Times New Roman" w:cs="Times New Roman"/>
          <w:sz w:val="24"/>
          <w:szCs w:val="28"/>
        </w:rPr>
      </w:pPr>
    </w:p>
    <w:p w14:paraId="7DEC507F" w14:textId="050E7C03" w:rsidR="006C55E1" w:rsidRPr="0076035E" w:rsidRDefault="00D72ED0" w:rsidP="00236E4A">
      <w:pPr>
        <w:rPr>
          <w:rFonts w:ascii="Times New Roman" w:eastAsia="ＭＳ ゴシック" w:hAnsi="Times New Roman" w:cs="Times New Roman"/>
          <w:sz w:val="22"/>
          <w:szCs w:val="24"/>
        </w:rPr>
      </w:pPr>
      <w:r>
        <w:rPr>
          <w:rFonts w:ascii="Times New Roman" w:eastAsia="ＭＳ ゴシック" w:hAnsi="Times New Roman" w:cs="Times New Roman"/>
          <w:sz w:val="22"/>
          <w:szCs w:val="24"/>
        </w:rPr>
        <w:t>An i</w:t>
      </w:r>
      <w:r w:rsidR="00F3430F">
        <w:rPr>
          <w:rFonts w:ascii="Times New Roman" w:eastAsia="ＭＳ ゴシック" w:hAnsi="Times New Roman" w:cs="Times New Roman"/>
          <w:sz w:val="22"/>
          <w:szCs w:val="24"/>
        </w:rPr>
        <w:t xml:space="preserve">ndividual belongs to </w:t>
      </w:r>
      <w:r w:rsidR="00286135">
        <w:rPr>
          <w:rFonts w:ascii="Times New Roman" w:eastAsia="ＭＳ ゴシック" w:hAnsi="Times New Roman" w:cs="Times New Roman"/>
          <w:sz w:val="22"/>
          <w:szCs w:val="24"/>
        </w:rPr>
        <w:t>either</w:t>
      </w:r>
      <w:r>
        <w:rPr>
          <w:rFonts w:ascii="Times New Roman" w:eastAsia="ＭＳ ゴシック" w:hAnsi="Times New Roman" w:cs="Times New Roman"/>
          <w:sz w:val="22"/>
          <w:szCs w:val="24"/>
        </w:rPr>
        <w:t xml:space="preserve"> </w:t>
      </w:r>
      <w:r w:rsidR="00286135">
        <w:rPr>
          <w:rFonts w:ascii="Times New Roman" w:eastAsia="ＭＳ ゴシック" w:hAnsi="Times New Roman" w:cs="Times New Roman"/>
          <w:sz w:val="22"/>
          <w:szCs w:val="24"/>
        </w:rPr>
        <w:t xml:space="preserve">the </w:t>
      </w:r>
      <w:r w:rsidR="00F3430F">
        <w:rPr>
          <w:rFonts w:ascii="Times New Roman" w:eastAsia="ＭＳ ゴシック" w:hAnsi="Times New Roman" w:cs="Times New Roman"/>
          <w:sz w:val="22"/>
          <w:szCs w:val="24"/>
        </w:rPr>
        <w:t xml:space="preserve">FTR </w:t>
      </w:r>
      <w:r>
        <w:rPr>
          <w:rFonts w:ascii="Times New Roman" w:eastAsia="ＭＳ ゴシック" w:hAnsi="Times New Roman" w:cs="Times New Roman"/>
          <w:sz w:val="22"/>
          <w:szCs w:val="24"/>
        </w:rPr>
        <w:t xml:space="preserve">or </w:t>
      </w:r>
      <w:r w:rsidR="00F3430F">
        <w:rPr>
          <w:rFonts w:ascii="Times New Roman" w:eastAsia="ＭＳ ゴシック" w:hAnsi="Times New Roman" w:cs="Times New Roman"/>
          <w:sz w:val="22"/>
          <w:szCs w:val="24"/>
        </w:rPr>
        <w:t>JHPS</w:t>
      </w:r>
      <w:r w:rsidR="00F3430F">
        <w:rPr>
          <w:rFonts w:ascii="Times New Roman" w:eastAsia="ＭＳ ゴシック" w:hAnsi="Times New Roman" w:cs="Times New Roman" w:hint="eastAsia"/>
          <w:i/>
          <w:iCs/>
          <w:sz w:val="22"/>
          <w:szCs w:val="24"/>
        </w:rPr>
        <w:t xml:space="preserve"> (=</w:t>
      </w:r>
      <w:r w:rsidR="00F3430F">
        <w:rPr>
          <w:rFonts w:ascii="Times New Roman" w:eastAsia="ＭＳ ゴシック" w:hAnsi="Times New Roman" w:cs="Times New Roman"/>
          <w:i/>
          <w:iCs/>
          <w:sz w:val="22"/>
          <w:szCs w:val="24"/>
        </w:rPr>
        <w:t>withholding</w:t>
      </w:r>
      <w:r w:rsidR="00F3430F">
        <w:rPr>
          <w:rFonts w:ascii="Times New Roman" w:eastAsia="ＭＳ ゴシック" w:hAnsi="Times New Roman" w:cs="Times New Roman" w:hint="eastAsia"/>
          <w:i/>
          <w:iCs/>
          <w:sz w:val="22"/>
          <w:szCs w:val="24"/>
        </w:rPr>
        <w:t>)</w:t>
      </w:r>
      <w:r>
        <w:rPr>
          <w:rFonts w:ascii="Times New Roman" w:eastAsia="ＭＳ ゴシック" w:hAnsi="Times New Roman" w:cs="Times New Roman"/>
          <w:sz w:val="22"/>
          <w:szCs w:val="24"/>
        </w:rPr>
        <w:t xml:space="preserve"> group.</w:t>
      </w:r>
      <w:r w:rsidR="00F3430F" w:rsidRPr="00F3430F">
        <w:rPr>
          <w:rFonts w:ascii="Times New Roman" w:eastAsia="ＭＳ ゴシック" w:hAnsi="Times New Roman" w:cs="Times New Roman"/>
          <w:sz w:val="22"/>
          <w:szCs w:val="24"/>
        </w:rPr>
        <w:t xml:space="preserve"> With total population normalized to unity</w:t>
      </w:r>
      <w:r w:rsidR="00286135">
        <w:rPr>
          <w:rFonts w:ascii="Times New Roman" w:eastAsia="ＭＳ ゴシック" w:hAnsi="Times New Roman" w:cs="Times New Roman"/>
          <w:sz w:val="22"/>
          <w:szCs w:val="24"/>
        </w:rPr>
        <w:t>,</w:t>
      </w:r>
      <w:r w:rsidR="00F3430F" w:rsidRPr="00F3430F">
        <w:rPr>
          <w:rFonts w:ascii="Times New Roman" w:eastAsia="ＭＳ ゴシック" w:hAnsi="Times New Roman" w:cs="Times New Roman"/>
          <w:sz w:val="22"/>
          <w:szCs w:val="24"/>
        </w:rPr>
        <w:t xml:space="preserve"> </w:t>
      </w:r>
      <w:r w:rsidR="00F3430F">
        <w:rPr>
          <w:rFonts w:ascii="Times New Roman" w:eastAsia="ＭＳ ゴシック" w:hAnsi="Times New Roman" w:cs="Times New Roman"/>
          <w:sz w:val="22"/>
          <w:szCs w:val="24"/>
        </w:rPr>
        <w:t>FTR</w:t>
      </w:r>
      <w:r>
        <w:rPr>
          <w:rFonts w:ascii="Times New Roman" w:eastAsia="ＭＳ ゴシック" w:hAnsi="Times New Roman" w:cs="Times New Roman"/>
          <w:sz w:val="22"/>
          <w:szCs w:val="24"/>
        </w:rPr>
        <w:t xml:space="preserve"> households </w:t>
      </w:r>
      <w:r w:rsidR="004607EB">
        <w:rPr>
          <w:rFonts w:ascii="Times New Roman" w:eastAsia="ＭＳ ゴシック" w:hAnsi="Times New Roman" w:cs="Times New Roman"/>
          <w:sz w:val="22"/>
          <w:szCs w:val="24"/>
        </w:rPr>
        <w:t>constitute</w:t>
      </w:r>
      <w:r>
        <w:rPr>
          <w:rFonts w:ascii="Times New Roman" w:eastAsia="ＭＳ ゴシック" w:hAnsi="Times New Roman" w:cs="Times New Roman"/>
          <w:sz w:val="22"/>
          <w:szCs w:val="24"/>
        </w:rPr>
        <w:t xml:space="preserve"> a fractio</w:t>
      </w:r>
      <w:r w:rsidR="00F3430F" w:rsidRPr="00F3430F">
        <w:rPr>
          <w:rFonts w:ascii="Times New Roman" w:eastAsia="ＭＳ ゴシック" w:hAnsi="Times New Roman" w:cs="Times New Roman"/>
          <w:sz w:val="22"/>
          <w:szCs w:val="24"/>
        </w:rPr>
        <w:t>n</w:t>
      </w:r>
      <w:r>
        <w:rPr>
          <w:rFonts w:ascii="Times New Roman" w:eastAsia="ＭＳ ゴシック" w:hAnsi="Times New Roman" w:cs="Times New Roman"/>
          <w:sz w:val="22"/>
          <w:szCs w:val="24"/>
        </w:rPr>
        <w:t xml:space="preserve"> </w:t>
      </w:r>
      <m:oMath>
        <m:r>
          <w:rPr>
            <w:rFonts w:ascii="Cambria Math" w:hAnsi="Cambria Math" w:cs="Times New Roman"/>
          </w:rPr>
          <m:t>μ</m:t>
        </m:r>
      </m:oMath>
      <w:r w:rsidRPr="00D06192">
        <w:rPr>
          <w:rFonts w:ascii="Times New Roman" w:hAnsi="Times New Roman" w:cs="Times New Roman"/>
        </w:rPr>
        <w:t xml:space="preserve"> (where </w:t>
      </w:r>
      <m:oMath>
        <m:r>
          <w:rPr>
            <w:rFonts w:ascii="Cambria Math" w:hAnsi="Cambria Math" w:cs="Times New Roman"/>
          </w:rPr>
          <m:t>0</m:t>
        </m:r>
        <m:r>
          <m:rPr>
            <m:sty m:val="p"/>
          </m:rPr>
          <w:rPr>
            <w:rFonts w:ascii="Cambria Math" w:hAnsi="Cambria Math" w:cs="Times New Roman"/>
          </w:rPr>
          <m:t>&lt;</m:t>
        </m:r>
        <m:r>
          <w:rPr>
            <w:rFonts w:ascii="Cambria Math" w:hAnsi="Cambria Math" w:cs="Times New Roman"/>
          </w:rPr>
          <m:t>μ</m:t>
        </m:r>
        <m:r>
          <m:rPr>
            <m:sty m:val="p"/>
          </m:rPr>
          <w:rPr>
            <w:rFonts w:ascii="Cambria Math" w:hAnsi="Cambria Math" w:cs="Times New Roman"/>
          </w:rPr>
          <m:t>&lt;</m:t>
        </m:r>
        <m:r>
          <w:rPr>
            <w:rFonts w:ascii="Cambria Math" w:hAnsi="Cambria Math" w:cs="Times New Roman"/>
          </w:rPr>
          <m:t>1</m:t>
        </m:r>
      </m:oMath>
      <w:r w:rsidRPr="00D06192">
        <w:rPr>
          <w:rFonts w:ascii="Times New Roman" w:hAnsi="Times New Roman" w:cs="Times New Roman"/>
        </w:rPr>
        <w:t>)</w:t>
      </w:r>
      <w:r>
        <w:rPr>
          <w:rFonts w:ascii="Times New Roman" w:hAnsi="Times New Roman" w:cs="Times New Roman"/>
        </w:rPr>
        <w:t>.</w:t>
      </w:r>
      <w:r w:rsidRPr="00D06192">
        <w:rPr>
          <w:rFonts w:ascii="Times New Roman" w:hAnsi="Times New Roman" w:cs="Times New Roman"/>
        </w:rPr>
        <w:t xml:space="preserve"> </w:t>
      </w:r>
      <w:r w:rsidR="00025664" w:rsidRPr="0076035E">
        <w:rPr>
          <w:rFonts w:ascii="Times New Roman" w:eastAsia="ＭＳ ゴシック" w:hAnsi="Times New Roman" w:cs="Times New Roman"/>
          <w:sz w:val="22"/>
          <w:szCs w:val="24"/>
        </w:rPr>
        <w:t xml:space="preserve">The expected utility function of </w:t>
      </w:r>
      <w:r w:rsidR="00BA1708">
        <w:rPr>
          <w:rFonts w:ascii="Times New Roman" w:eastAsia="ＭＳ ゴシック" w:hAnsi="Times New Roman" w:cs="Times New Roman"/>
          <w:sz w:val="22"/>
          <w:szCs w:val="24"/>
        </w:rPr>
        <w:t xml:space="preserve">the </w:t>
      </w:r>
      <w:r w:rsidR="006E6EF3">
        <w:rPr>
          <w:rFonts w:ascii="Times New Roman" w:eastAsia="ＭＳ ゴシック" w:hAnsi="Times New Roman" w:cs="Times New Roman" w:hint="eastAsia"/>
          <w:sz w:val="22"/>
          <w:szCs w:val="24"/>
        </w:rPr>
        <w:t>individual</w:t>
      </w:r>
      <w:r w:rsidR="009375C6">
        <w:rPr>
          <w:rFonts w:ascii="Times New Roman" w:eastAsia="ＭＳ ゴシック" w:hAnsi="Times New Roman" w:cs="Times New Roman" w:hint="eastAsia"/>
          <w:sz w:val="22"/>
          <w:szCs w:val="24"/>
        </w:rPr>
        <w:t xml:space="preserve"> </w:t>
      </w:r>
      <w:r w:rsidR="00025664" w:rsidRPr="0076035E">
        <w:rPr>
          <w:rFonts w:ascii="Times New Roman" w:eastAsia="ＭＳ ゴシック" w:hAnsi="Times New Roman" w:cs="Times New Roman"/>
          <w:sz w:val="22"/>
          <w:szCs w:val="24"/>
        </w:rPr>
        <w:t>is as follows:</w:t>
      </w:r>
    </w:p>
    <w:p w14:paraId="6DD913FE" w14:textId="3B413910" w:rsidR="006C55E1" w:rsidRPr="0076035E" w:rsidRDefault="007A1AC4" w:rsidP="006C55E1">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E</m:t>
              </m:r>
            </m:e>
            <m:sub>
              <m:r>
                <w:rPr>
                  <w:rFonts w:ascii="Cambria Math" w:eastAsia="ＭＳ ゴシック" w:hAnsi="Cambria Math" w:cs="Times New Roman"/>
                  <w:sz w:val="22"/>
                  <w:szCs w:val="24"/>
                </w:rPr>
                <m:t>0</m:t>
              </m:r>
            </m:sub>
          </m:sSub>
          <m:nary>
            <m:naryPr>
              <m:chr m:val="∑"/>
              <m:limLoc m:val="undOvr"/>
              <m:ctrlPr>
                <w:rPr>
                  <w:rFonts w:ascii="Cambria Math" w:eastAsia="ＭＳ ゴシック" w:hAnsi="Cambria Math" w:cs="Times New Roman"/>
                  <w:i/>
                  <w:sz w:val="22"/>
                  <w:szCs w:val="24"/>
                </w:rPr>
              </m:ctrlPr>
            </m:naryPr>
            <m:sub>
              <m:r>
                <w:rPr>
                  <w:rFonts w:ascii="Cambria Math" w:eastAsia="ＭＳ ゴシック" w:hAnsi="Cambria Math" w:cs="Times New Roman"/>
                  <w:sz w:val="22"/>
                  <w:szCs w:val="24"/>
                </w:rPr>
                <m:t>t=0</m:t>
              </m:r>
            </m:sub>
            <m:sup>
              <m:r>
                <w:rPr>
                  <w:rFonts w:ascii="Cambria Math" w:eastAsia="ＭＳ ゴシック" w:hAnsi="Cambria Math" w:cs="Times New Roman"/>
                  <w:sz w:val="22"/>
                  <w:szCs w:val="24"/>
                </w:rPr>
                <m:t>∞</m:t>
              </m:r>
            </m:sup>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β</m:t>
                  </m:r>
                </m:e>
                <m:sup>
                  <m:r>
                    <w:rPr>
                      <w:rFonts w:ascii="Cambria Math" w:eastAsia="ＭＳ ゴシック" w:hAnsi="Cambria Math" w:cs="Times New Roman"/>
                      <w:sz w:val="22"/>
                      <w:szCs w:val="24"/>
                    </w:rPr>
                    <m:t>t</m:t>
                  </m:r>
                </m:sup>
              </m:sSup>
              <m:f>
                <m:fPr>
                  <m:ctrlPr>
                    <w:rPr>
                      <w:rFonts w:ascii="Cambria Math" w:eastAsia="ＭＳ ゴシック" w:hAnsi="Cambria Math" w:cs="Times New Roman"/>
                      <w:i/>
                      <w:sz w:val="22"/>
                      <w:szCs w:val="24"/>
                    </w:rPr>
                  </m:ctrlPr>
                </m:fPr>
                <m:num>
                  <m:sSup>
                    <m:sSupPr>
                      <m:ctrlPr>
                        <w:rPr>
                          <w:rFonts w:ascii="Cambria Math" w:eastAsia="ＭＳ ゴシック" w:hAnsi="Cambria Math" w:cs="Times New Roman"/>
                          <w:i/>
                          <w:sz w:val="22"/>
                          <w:szCs w:val="24"/>
                        </w:rPr>
                      </m:ctrlPr>
                    </m:sSupPr>
                    <m:e>
                      <m:d>
                        <m:dPr>
                          <m:ctrlPr>
                            <w:rPr>
                              <w:rFonts w:ascii="Cambria Math" w:eastAsia="ＭＳ ゴシック" w:hAnsi="Cambria Math" w:cs="Times New Roman"/>
                              <w:i/>
                              <w:sz w:val="22"/>
                              <w:szCs w:val="24"/>
                            </w:rPr>
                          </m:ctrlPr>
                        </m:d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c</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e>
                      </m:d>
                    </m:e>
                    <m:sup>
                      <m:r>
                        <w:rPr>
                          <w:rFonts w:ascii="Cambria Math" w:eastAsia="ＭＳ ゴシック" w:hAnsi="Cambria Math" w:cs="Times New Roman"/>
                          <w:sz w:val="22"/>
                          <w:szCs w:val="24"/>
                        </w:rPr>
                        <m:t>1-σ</m:t>
                      </m:r>
                    </m:sup>
                  </m:sSup>
                </m:num>
                <m:den>
                  <m:r>
                    <w:rPr>
                      <w:rFonts w:ascii="Cambria Math" w:eastAsia="ＭＳ ゴシック" w:hAnsi="Cambria Math" w:cs="Times New Roman"/>
                      <w:sz w:val="22"/>
                      <w:szCs w:val="24"/>
                    </w:rPr>
                    <m:t>1-σ</m:t>
                  </m:r>
                </m:den>
              </m:f>
            </m:e>
          </m:nary>
          <m:r>
            <w:rPr>
              <w:rFonts w:ascii="Cambria Math" w:eastAsia="ＭＳ ゴシック" w:hAnsi="Cambria Math" w:cs="Times New Roman"/>
              <w:sz w:val="22"/>
              <w:szCs w:val="24"/>
            </w:rPr>
            <m:t>,   (5)</m:t>
          </m:r>
        </m:oMath>
      </m:oMathPara>
    </w:p>
    <w:p w14:paraId="3BE0DADB" w14:textId="34C85B78" w:rsidR="006C55E1" w:rsidRPr="0076035E" w:rsidRDefault="00D72ED0" w:rsidP="006C55E1">
      <w:pPr>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 xml:space="preserve">where </w:t>
      </w:r>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c</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sidRPr="0076035E">
        <w:rPr>
          <w:rFonts w:ascii="Times New Roman" w:eastAsia="ＭＳ ゴシック" w:hAnsi="Times New Roman" w:cs="Times New Roman"/>
          <w:sz w:val="22"/>
          <w:szCs w:val="24"/>
        </w:rPr>
        <w:t xml:space="preserve"> is </w:t>
      </w:r>
      <w:r w:rsidR="006E6EF3">
        <w:rPr>
          <w:rFonts w:ascii="Times New Roman" w:eastAsia="ＭＳ ゴシック" w:hAnsi="Times New Roman" w:cs="Times New Roman" w:hint="eastAsia"/>
          <w:sz w:val="22"/>
          <w:szCs w:val="24"/>
        </w:rPr>
        <w:t>individual</w:t>
      </w:r>
      <w:r>
        <w:rPr>
          <w:rFonts w:ascii="Times New Roman" w:eastAsia="ＭＳ ゴシック" w:hAnsi="Times New Roman" w:cs="Times New Roman"/>
          <w:sz w:val="22"/>
          <w:szCs w:val="24"/>
        </w:rPr>
        <w:t xml:space="preserve"> consumption</w:t>
      </w:r>
      <w:r w:rsidR="00A70B49">
        <w:rPr>
          <w:rFonts w:ascii="Times New Roman" w:eastAsia="ＭＳ ゴシック" w:hAnsi="Times New Roman" w:cs="Times New Roman" w:hint="eastAsia"/>
          <w:sz w:val="22"/>
          <w:szCs w:val="24"/>
        </w:rPr>
        <w:t xml:space="preserve"> </w:t>
      </w:r>
      <w:r w:rsidR="00BA4A2A">
        <w:rPr>
          <w:rFonts w:ascii="Times New Roman" w:eastAsia="ＭＳ ゴシック" w:hAnsi="Times New Roman" w:cs="Times New Roman"/>
          <w:sz w:val="22"/>
          <w:szCs w:val="24"/>
        </w:rPr>
        <w:t>for</w:t>
      </w:r>
      <w:r w:rsidR="00D90A88">
        <w:rPr>
          <w:rFonts w:ascii="Times New Roman" w:eastAsia="ＭＳ ゴシック" w:hAnsi="Times New Roman" w:cs="Times New Roman" w:hint="eastAsia"/>
          <w:sz w:val="22"/>
          <w:szCs w:val="24"/>
        </w:rPr>
        <w:t xml:space="preserve"> </w:t>
      </w:r>
      <w:r w:rsidR="00B523BF">
        <w:rPr>
          <w:rFonts w:ascii="Times New Roman" w:eastAsia="ＭＳ ゴシック" w:hAnsi="Times New Roman" w:cs="Times New Roman" w:hint="eastAsia"/>
          <w:sz w:val="22"/>
          <w:szCs w:val="24"/>
        </w:rPr>
        <w:t xml:space="preserve">taxpayer </w:t>
      </w:r>
      <w:r w:rsidR="00B523BF" w:rsidRPr="006F6FE3">
        <w:rPr>
          <w:rFonts w:ascii="Times New Roman" w:eastAsia="ＭＳ ゴシック" w:hAnsi="Times New Roman" w:cs="Times New Roman"/>
          <w:i/>
          <w:iCs/>
          <w:sz w:val="22"/>
          <w:szCs w:val="24"/>
        </w:rPr>
        <w:t>j</w:t>
      </w:r>
      <w:r w:rsidRPr="0076035E">
        <w:rPr>
          <w:rFonts w:ascii="Times New Roman" w:eastAsia="ＭＳ ゴシック" w:hAnsi="Times New Roman" w:cs="Times New Roman"/>
          <w:sz w:val="22"/>
          <w:szCs w:val="24"/>
        </w:rPr>
        <w:t xml:space="preserve">, </w:t>
      </w:r>
      <m:oMath>
        <m:r>
          <w:rPr>
            <w:rFonts w:ascii="Cambria Math" w:eastAsia="ＭＳ ゴシック" w:hAnsi="Cambria Math" w:cs="Times New Roman"/>
            <w:sz w:val="22"/>
            <w:szCs w:val="24"/>
          </w:rPr>
          <m:t>β</m:t>
        </m:r>
      </m:oMath>
      <w:r w:rsidRPr="0076035E">
        <w:rPr>
          <w:rFonts w:ascii="Times New Roman" w:eastAsia="ＭＳ ゴシック" w:hAnsi="Times New Roman" w:cs="Times New Roman"/>
          <w:sz w:val="22"/>
          <w:szCs w:val="24"/>
        </w:rPr>
        <w:t xml:space="preserve"> is </w:t>
      </w:r>
      <w:r>
        <w:rPr>
          <w:rFonts w:ascii="Times New Roman" w:eastAsia="ＭＳ ゴシック" w:hAnsi="Times New Roman" w:cs="Times New Roman"/>
          <w:sz w:val="22"/>
          <w:szCs w:val="24"/>
        </w:rPr>
        <w:t xml:space="preserve">the discount factor, and </w:t>
      </w:r>
      <m:oMath>
        <m:r>
          <w:rPr>
            <w:rFonts w:ascii="Cambria Math" w:eastAsia="ＭＳ ゴシック" w:hAnsi="Cambria Math" w:cs="Times New Roman"/>
            <w:sz w:val="22"/>
            <w:szCs w:val="24"/>
          </w:rPr>
          <m:t>σ</m:t>
        </m:r>
      </m:oMath>
      <w:r w:rsidRPr="0076035E">
        <w:rPr>
          <w:rFonts w:ascii="Times New Roman" w:eastAsia="ＭＳ ゴシック" w:hAnsi="Times New Roman" w:cs="Times New Roman"/>
          <w:sz w:val="22"/>
          <w:szCs w:val="24"/>
        </w:rPr>
        <w:t xml:space="preserve"> is relative risk aversion.</w:t>
      </w:r>
    </w:p>
    <w:p w14:paraId="13D3DD22" w14:textId="189ABB21" w:rsidR="007D614F" w:rsidRDefault="00D72ED0" w:rsidP="007D614F">
      <w:pPr>
        <w:ind w:firstLineChars="150" w:firstLine="330"/>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 xml:space="preserve">Each household has </w:t>
      </w:r>
      <w:r>
        <w:rPr>
          <w:rFonts w:ascii="Times New Roman" w:eastAsia="ＭＳ ゴシック" w:hAnsi="Times New Roman" w:cs="Times New Roman"/>
          <w:sz w:val="22"/>
          <w:szCs w:val="24"/>
        </w:rPr>
        <w:t>an inelastically eff</w:t>
      </w:r>
      <w:r w:rsidR="002262CB">
        <w:rPr>
          <w:rFonts w:ascii="Times New Roman" w:eastAsia="ＭＳ ゴシック" w:hAnsi="Times New Roman" w:cs="Times New Roman" w:hint="eastAsia"/>
          <w:sz w:val="22"/>
          <w:szCs w:val="24"/>
        </w:rPr>
        <w:t>ective</w:t>
      </w:r>
      <w:r>
        <w:rPr>
          <w:rFonts w:ascii="Times New Roman" w:eastAsia="ＭＳ ゴシック" w:hAnsi="Times New Roman" w:cs="Times New Roman"/>
          <w:sz w:val="22"/>
          <w:szCs w:val="24"/>
        </w:rPr>
        <w:t xml:space="preserve"> labor supply, </w:t>
      </w:r>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sidR="008F3B99">
        <w:rPr>
          <w:rFonts w:ascii="Times New Roman" w:eastAsia="ＭＳ ゴシック" w:hAnsi="Times New Roman" w:cs="Times New Roman"/>
          <w:sz w:val="22"/>
          <w:szCs w:val="24"/>
        </w:rPr>
        <w:t>,</w:t>
      </w:r>
      <w:r>
        <w:rPr>
          <w:rFonts w:ascii="Times New Roman" w:eastAsia="ＭＳ ゴシック" w:hAnsi="Times New Roman" w:cs="Times New Roman"/>
          <w:sz w:val="22"/>
          <w:szCs w:val="24"/>
        </w:rPr>
        <w:t xml:space="preserve"> </w:t>
      </w:r>
      <w:r w:rsidRPr="0076035E">
        <w:rPr>
          <w:rFonts w:ascii="Times New Roman" w:eastAsia="ＭＳ ゴシック" w:hAnsi="Times New Roman" w:cs="Times New Roman"/>
          <w:sz w:val="22"/>
          <w:szCs w:val="24"/>
        </w:rPr>
        <w:t>under idiosyncratic risk to labor efficiency</w:t>
      </w:r>
      <w:r w:rsidR="000105FB">
        <w:rPr>
          <w:rFonts w:ascii="Times New Roman" w:eastAsia="ＭＳ ゴシック" w:hAnsi="Times New Roman" w:cs="Times New Roman" w:hint="eastAsia"/>
          <w:sz w:val="22"/>
          <w:szCs w:val="24"/>
        </w:rPr>
        <w:t xml:space="preserve"> </w:t>
      </w:r>
      <w:r w:rsidR="00D90A88">
        <w:rPr>
          <w:rFonts w:ascii="Times New Roman" w:eastAsia="ＭＳ ゴシック" w:hAnsi="Times New Roman" w:cs="Times New Roman"/>
          <w:sz w:val="22"/>
          <w:szCs w:val="24"/>
        </w:rPr>
        <w:t>f</w:t>
      </w:r>
      <w:r w:rsidR="00BA4A2A">
        <w:rPr>
          <w:rFonts w:ascii="Times New Roman" w:eastAsia="ＭＳ ゴシック" w:hAnsi="Times New Roman" w:cs="Times New Roman"/>
          <w:sz w:val="22"/>
          <w:szCs w:val="24"/>
        </w:rPr>
        <w:t>or</w:t>
      </w:r>
      <w:r w:rsidR="00D90A88">
        <w:rPr>
          <w:rFonts w:ascii="Times New Roman" w:eastAsia="ＭＳ ゴシック" w:hAnsi="Times New Roman" w:cs="Times New Roman" w:hint="eastAsia"/>
          <w:sz w:val="22"/>
          <w:szCs w:val="24"/>
        </w:rPr>
        <w:t xml:space="preserve"> </w:t>
      </w:r>
      <w:r w:rsidR="000105FB">
        <w:rPr>
          <w:rFonts w:ascii="Times New Roman" w:eastAsia="ＭＳ ゴシック" w:hAnsi="Times New Roman" w:cs="Times New Roman" w:hint="eastAsia"/>
          <w:sz w:val="22"/>
          <w:szCs w:val="24"/>
        </w:rPr>
        <w:t xml:space="preserve">taxpayer </w:t>
      </w:r>
      <w:r w:rsidR="000105FB" w:rsidRPr="006F6FE3">
        <w:rPr>
          <w:rFonts w:ascii="Times New Roman" w:eastAsia="ＭＳ ゴシック" w:hAnsi="Times New Roman" w:cs="Times New Roman"/>
          <w:i/>
          <w:iCs/>
          <w:sz w:val="22"/>
          <w:szCs w:val="24"/>
        </w:rPr>
        <w:t>j</w:t>
      </w:r>
      <w:r w:rsidRPr="0076035E">
        <w:rPr>
          <w:rFonts w:ascii="Times New Roman" w:eastAsia="ＭＳ ゴシック" w:hAnsi="Times New Roman" w:cs="Times New Roman"/>
          <w:sz w:val="22"/>
          <w:szCs w:val="24"/>
        </w:rPr>
        <w:t>. In this study,</w:t>
      </w:r>
      <w:r w:rsidR="00662710">
        <w:rPr>
          <w:rFonts w:ascii="Times New Roman" w:eastAsia="ＭＳ ゴシック" w:hAnsi="Times New Roman" w:cs="Times New Roman"/>
          <w:sz w:val="22"/>
          <w:szCs w:val="24"/>
        </w:rPr>
        <w:t xml:space="preserve"> </w:t>
      </w:r>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sidRPr="0076035E">
        <w:rPr>
          <w:rFonts w:ascii="Times New Roman" w:hAnsi="Times New Roman" w:cs="Times New Roman"/>
        </w:rPr>
        <w:t xml:space="preserve"> </w:t>
      </w:r>
      <w:r w:rsidRPr="0076035E">
        <w:rPr>
          <w:rFonts w:ascii="Times New Roman" w:eastAsia="ＭＳ ゴシック" w:hAnsi="Times New Roman" w:cs="Times New Roman"/>
          <w:sz w:val="22"/>
          <w:szCs w:val="24"/>
        </w:rPr>
        <w:t>is independent across households</w:t>
      </w:r>
      <w:r>
        <w:rPr>
          <w:rFonts w:ascii="Times New Roman" w:eastAsia="ＭＳ ゴシック" w:hAnsi="Times New Roman" w:cs="Times New Roman"/>
          <w:sz w:val="22"/>
          <w:szCs w:val="24"/>
        </w:rPr>
        <w:t xml:space="preserve"> but faces one of the </w:t>
      </w:r>
      <w:r w:rsidR="00B523BF">
        <w:rPr>
          <w:rFonts w:ascii="Times New Roman" w:eastAsia="ＭＳ ゴシック" w:hAnsi="Times New Roman" w:cs="Times New Roman" w:hint="eastAsia"/>
          <w:sz w:val="22"/>
          <w:szCs w:val="24"/>
        </w:rPr>
        <w:t>seven</w:t>
      </w:r>
      <w:r>
        <w:rPr>
          <w:rFonts w:ascii="Times New Roman" w:eastAsia="ＭＳ ゴシック" w:hAnsi="Times New Roman" w:cs="Times New Roman"/>
          <w:sz w:val="22"/>
          <w:szCs w:val="24"/>
        </w:rPr>
        <w:t xml:space="preserve"> labor efficiencies in each period in the form of conditional probabilities of labor efficiency in the previous period.</w:t>
      </w:r>
      <w:r w:rsidRPr="0076035E">
        <w:rPr>
          <w:rFonts w:ascii="Times New Roman" w:hAnsi="Times New Roman" w:cs="Times New Roman"/>
        </w:rPr>
        <w:t xml:space="preserve"> </w:t>
      </w:r>
      <w:r w:rsidR="008F3B99">
        <w:rPr>
          <w:rFonts w:ascii="Times New Roman" w:eastAsia="ＭＳ ゴシック" w:hAnsi="Times New Roman" w:cs="Times New Roman"/>
          <w:sz w:val="22"/>
          <w:szCs w:val="24"/>
        </w:rPr>
        <w:t>W</w:t>
      </w:r>
      <w:r w:rsidRPr="0076035E">
        <w:rPr>
          <w:rFonts w:ascii="Times New Roman" w:eastAsia="ＭＳ ゴシック" w:hAnsi="Times New Roman" w:cs="Times New Roman"/>
          <w:sz w:val="22"/>
          <w:szCs w:val="24"/>
        </w:rPr>
        <w:t xml:space="preserve">e follow a Markov process with transition probability </w:t>
      </w:r>
      <m:oMath>
        <m:r>
          <w:rPr>
            <w:rFonts w:ascii="Cambria Math" w:eastAsia="ＭＳ ゴシック" w:hAnsi="Cambria Math" w:cs="Times New Roman"/>
            <w:sz w:val="22"/>
            <w:szCs w:val="24"/>
          </w:rPr>
          <m:t>π</m:t>
        </m:r>
        <m:d>
          <m:dPr>
            <m:ctrlPr>
              <w:rPr>
                <w:rFonts w:ascii="Cambria Math" w:eastAsia="ＭＳ ゴシック" w:hAnsi="Cambria Math" w:cs="Times New Roman"/>
                <w:i/>
                <w:sz w:val="22"/>
                <w:szCs w:val="24"/>
              </w:rPr>
            </m:ctrlPr>
          </m:dPr>
          <m:e>
            <m:r>
              <w:rPr>
                <w:rFonts w:ascii="Cambria Math" w:eastAsia="ＭＳ ゴシック" w:hAnsi="Cambria Math" w:cs="Times New Roman"/>
                <w:sz w:val="22"/>
                <w:szCs w:val="24"/>
              </w:rPr>
              <m:t>ε'</m:t>
            </m:r>
          </m:e>
          <m:e>
            <m:r>
              <w:rPr>
                <w:rFonts w:ascii="Cambria Math" w:eastAsia="ＭＳ ゴシック" w:hAnsi="Cambria Math" w:cs="Times New Roman"/>
                <w:sz w:val="22"/>
                <w:szCs w:val="24"/>
              </w:rPr>
              <m:t>ε</m:t>
            </m:r>
          </m:e>
        </m:d>
      </m:oMath>
      <w:r w:rsidRPr="0076035E">
        <w:rPr>
          <w:rFonts w:ascii="Times New Roman" w:eastAsia="ＭＳ ゴシック" w:hAnsi="Times New Roman" w:cs="Times New Roman"/>
          <w:sz w:val="22"/>
          <w:szCs w:val="24"/>
        </w:rPr>
        <w:t xml:space="preserve">, where </w:t>
      </w:r>
      <m:oMath>
        <m:r>
          <w:rPr>
            <w:rFonts w:ascii="Cambria Math" w:eastAsia="ＭＳ ゴシック" w:hAnsi="Cambria Math" w:cs="Times New Roman"/>
            <w:sz w:val="22"/>
            <w:szCs w:val="24"/>
          </w:rPr>
          <m:t>ε'</m:t>
        </m:r>
      </m:oMath>
      <w:r w:rsidRPr="0076035E">
        <w:rPr>
          <w:rFonts w:ascii="Times New Roman" w:eastAsia="ＭＳ ゴシック" w:hAnsi="Times New Roman" w:cs="Times New Roman"/>
          <w:sz w:val="22"/>
          <w:szCs w:val="24"/>
        </w:rPr>
        <w:t xml:space="preserve"> denotes eff</w:t>
      </w:r>
      <w:r w:rsidR="003D48E7">
        <w:rPr>
          <w:rFonts w:ascii="Times New Roman" w:eastAsia="ＭＳ ゴシック" w:hAnsi="Times New Roman" w:cs="Times New Roman" w:hint="eastAsia"/>
          <w:sz w:val="22"/>
          <w:szCs w:val="24"/>
        </w:rPr>
        <w:t>ective</w:t>
      </w:r>
      <w:r w:rsidRPr="0076035E">
        <w:rPr>
          <w:rFonts w:ascii="Times New Roman" w:eastAsia="ＭＳ ゴシック" w:hAnsi="Times New Roman" w:cs="Times New Roman"/>
          <w:sz w:val="22"/>
          <w:szCs w:val="24"/>
        </w:rPr>
        <w:t xml:space="preserve"> labor in the next period</w:t>
      </w:r>
      <w:r w:rsidR="00620095">
        <w:rPr>
          <w:rFonts w:ascii="Times New Roman" w:eastAsia="ＭＳ ゴシック" w:hAnsi="Times New Roman" w:cs="Times New Roman" w:hint="eastAsia"/>
          <w:sz w:val="22"/>
          <w:szCs w:val="24"/>
        </w:rPr>
        <w:t>.</w:t>
      </w:r>
      <w:r w:rsidRPr="0076035E">
        <w:rPr>
          <w:rFonts w:ascii="Times New Roman" w:eastAsia="ＭＳ ゴシック" w:hAnsi="Times New Roman" w:cs="Times New Roman"/>
          <w:sz w:val="22"/>
          <w:szCs w:val="24"/>
        </w:rPr>
        <w:t xml:space="preserve"> </w:t>
      </w:r>
    </w:p>
    <w:p w14:paraId="6F0B0BE6" w14:textId="316C9051" w:rsidR="00EB720C" w:rsidRDefault="00D72ED0" w:rsidP="005666FB">
      <w:pPr>
        <w:ind w:firstLineChars="150" w:firstLine="330"/>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 xml:space="preserve">The labor income of </w:t>
      </w:r>
      <w:r w:rsidR="00545974">
        <w:rPr>
          <w:rFonts w:ascii="Times New Roman" w:eastAsia="ＭＳ ゴシック" w:hAnsi="Times New Roman" w:cs="Times New Roman" w:hint="eastAsia"/>
          <w:sz w:val="22"/>
          <w:szCs w:val="24"/>
        </w:rPr>
        <w:t>individuals</w:t>
      </w:r>
      <w:r w:rsidRPr="0076035E">
        <w:rPr>
          <w:rFonts w:ascii="Times New Roman" w:eastAsia="ＭＳ ゴシック" w:hAnsi="Times New Roman" w:cs="Times New Roman"/>
          <w:sz w:val="22"/>
          <w:szCs w:val="24"/>
        </w:rPr>
        <w:t xml:space="preserve"> is </w:t>
      </w:r>
      <m:oMath>
        <m:sSub>
          <m:sSubPr>
            <m:ctrlPr>
              <w:rPr>
                <w:rFonts w:ascii="Cambria Math" w:eastAsia="ＭＳ ゴシック" w:hAnsi="Cambria Math" w:cs="Times New Roman"/>
                <w:i/>
                <w:sz w:val="22"/>
                <w:szCs w:val="24"/>
              </w:rPr>
            </m:ctrlPr>
          </m:sSub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oMath>
      <w:r w:rsidR="00F777A7">
        <w:rPr>
          <w:rFonts w:ascii="Times New Roman" w:eastAsia="ＭＳ ゴシック" w:hAnsi="Times New Roman" w:cs="Times New Roman"/>
          <w:sz w:val="22"/>
          <w:szCs w:val="24"/>
        </w:rPr>
        <w:t>,</w:t>
      </w:r>
      <w:r w:rsidRPr="0076035E">
        <w:rPr>
          <w:rFonts w:ascii="Times New Roman" w:eastAsia="ＭＳ ゴシック" w:hAnsi="Times New Roman" w:cs="Times New Roman"/>
          <w:sz w:val="22"/>
          <w:szCs w:val="24"/>
        </w:rPr>
        <w:t xml:space="preserve"> and </w:t>
      </w:r>
      <w:r>
        <w:rPr>
          <w:rFonts w:ascii="Times New Roman" w:eastAsia="ＭＳ ゴシック" w:hAnsi="Times New Roman" w:cs="Times New Roman"/>
          <w:sz w:val="22"/>
          <w:szCs w:val="24"/>
        </w:rPr>
        <w:t xml:space="preserve">after-tax labor income is expressed as </w:t>
      </w:r>
      <m:oMath>
        <m:d>
          <m:dPr>
            <m:ctrlPr>
              <w:rPr>
                <w:rFonts w:ascii="Cambria Math" w:eastAsia="ＭＳ ゴシック" w:hAnsi="Cambria Math" w:cs="Times New Roman"/>
                <w:i/>
                <w:sz w:val="22"/>
                <w:szCs w:val="24"/>
              </w:rPr>
            </m:ctrlPr>
          </m:dPr>
          <m:e>
            <m:r>
              <w:rPr>
                <w:rFonts w:ascii="Cambria Math" w:eastAsia="ＭＳ ゴシック" w:hAnsi="Cambria Math" w:cs="Times New Roman"/>
                <w:sz w:val="22"/>
                <w:szCs w:val="24"/>
              </w:rPr>
              <m:t>1-τ</m:t>
            </m:r>
            <m:d>
              <m:dPr>
                <m:ctrlPr>
                  <w:rPr>
                    <w:rFonts w:ascii="Cambria Math" w:eastAsia="ＭＳ ゴシック" w:hAnsi="Cambria Math" w:cs="Times New Roman"/>
                    <w:i/>
                    <w:sz w:val="22"/>
                    <w:szCs w:val="24"/>
                  </w:rPr>
                </m:ctrlPr>
              </m:d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e>
            </m:d>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oMath>
      <w:r w:rsidR="00620095" w:rsidRPr="00D03CA9">
        <w:rPr>
          <w:rFonts w:ascii="Times New Roman" w:eastAsia="ＭＳ ゴシック" w:hAnsi="Times New Roman" w:cs="Times New Roman"/>
          <w:sz w:val="22"/>
          <w:szCs w:val="24"/>
        </w:rPr>
        <w:t xml:space="preserve"> (</w:t>
      </w: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oMath>
      <w:r w:rsidR="00620095" w:rsidRPr="00D03CA9">
        <w:rPr>
          <w:rFonts w:ascii="Times New Roman" w:eastAsia="ＭＳ ゴシック" w:hAnsi="Times New Roman" w:cs="Times New Roman"/>
          <w:sz w:val="22"/>
          <w:szCs w:val="24"/>
        </w:rPr>
        <w:t xml:space="preserve"> is </w:t>
      </w:r>
      <w:r>
        <w:rPr>
          <w:rFonts w:ascii="Times New Roman" w:eastAsia="ＭＳ ゴシック" w:hAnsi="Times New Roman" w:cs="Times New Roman"/>
          <w:sz w:val="22"/>
          <w:szCs w:val="24"/>
        </w:rPr>
        <w:t>the wage per eff</w:t>
      </w:r>
      <w:r w:rsidR="000334B3">
        <w:rPr>
          <w:rFonts w:ascii="Times New Roman" w:eastAsia="ＭＳ ゴシック" w:hAnsi="Times New Roman" w:cs="Times New Roman" w:hint="eastAsia"/>
          <w:sz w:val="22"/>
          <w:szCs w:val="24"/>
        </w:rPr>
        <w:t>ective</w:t>
      </w:r>
      <w:r>
        <w:rPr>
          <w:rFonts w:ascii="Times New Roman" w:eastAsia="ＭＳ ゴシック" w:hAnsi="Times New Roman" w:cs="Times New Roman"/>
          <w:sz w:val="22"/>
          <w:szCs w:val="24"/>
        </w:rPr>
        <w:t xml:space="preserve"> labor)</w:t>
      </w:r>
      <w:r w:rsidRPr="00D03CA9">
        <w:rPr>
          <w:rFonts w:ascii="Times New Roman" w:eastAsia="ＭＳ ゴシック" w:hAnsi="Times New Roman" w:cs="Times New Roman"/>
          <w:sz w:val="22"/>
          <w:szCs w:val="24"/>
        </w:rPr>
        <w:t xml:space="preserve">. </w:t>
      </w:r>
      <w:r w:rsidRPr="00EB720C">
        <w:rPr>
          <w:rFonts w:ascii="Times New Roman" w:eastAsia="ＭＳ ゴシック" w:hAnsi="Times New Roman" w:cs="Times New Roman"/>
          <w:sz w:val="22"/>
          <w:szCs w:val="24"/>
        </w:rPr>
        <w:t>We assume a tax rate that depends on the current productivity shock, and we abstract away from the potential progressivity of the tax schedule relative to hours worked. By not explicitly modeling a progressive labor income tax, we may overlook certain behavioral responses that arise from households internalizing the progressivity of the tax system. This could affect labor supply decisions and, consequently, general equilibrium outcomes.</w:t>
      </w:r>
      <w:r w:rsidR="00C83E8B">
        <w:rPr>
          <w:rFonts w:ascii="Times New Roman" w:eastAsia="ＭＳ ゴシック" w:hAnsi="Times New Roman" w:cs="Times New Roman" w:hint="eastAsia"/>
          <w:sz w:val="22"/>
          <w:szCs w:val="24"/>
        </w:rPr>
        <w:t xml:space="preserve"> </w:t>
      </w:r>
    </w:p>
    <w:p w14:paraId="3C38C678" w14:textId="2812A9DB" w:rsidR="006C55E1" w:rsidRPr="0076035E" w:rsidRDefault="00D72ED0" w:rsidP="005666FB">
      <w:pPr>
        <w:ind w:firstLineChars="150" w:firstLine="330"/>
        <w:rPr>
          <w:rFonts w:ascii="Times New Roman" w:eastAsia="ＭＳ ゴシック" w:hAnsi="Times New Roman" w:cs="Times New Roman"/>
          <w:sz w:val="22"/>
          <w:szCs w:val="24"/>
        </w:rPr>
      </w:pPr>
      <w:r w:rsidRPr="00D03CA9">
        <w:rPr>
          <w:rFonts w:ascii="Times New Roman" w:eastAsia="ＭＳ ゴシック" w:hAnsi="Times New Roman" w:cs="Times New Roman"/>
          <w:sz w:val="22"/>
          <w:szCs w:val="24"/>
        </w:rPr>
        <w:t xml:space="preserve">Considering that </w:t>
      </w:r>
      <w:r w:rsidR="000E42CB" w:rsidRPr="00D03CA9">
        <w:rPr>
          <w:rFonts w:ascii="Times New Roman" w:eastAsia="ＭＳ ゴシック" w:hAnsi="Times New Roman" w:cs="Times New Roman"/>
          <w:sz w:val="22"/>
          <w:szCs w:val="24"/>
        </w:rPr>
        <w:t>Japan</w:t>
      </w:r>
      <w:r w:rsidR="00F777A7">
        <w:rPr>
          <w:rFonts w:ascii="Times New Roman" w:eastAsia="ＭＳ ゴシック" w:hAnsi="Times New Roman" w:cs="Times New Roman"/>
          <w:sz w:val="22"/>
          <w:szCs w:val="24"/>
        </w:rPr>
        <w:t>’</w:t>
      </w:r>
      <w:r w:rsidR="000E42CB" w:rsidRPr="00D03CA9">
        <w:rPr>
          <w:rFonts w:ascii="Times New Roman" w:eastAsia="ＭＳ ゴシック" w:hAnsi="Times New Roman" w:cs="Times New Roman"/>
          <w:sz w:val="22"/>
          <w:szCs w:val="24"/>
        </w:rPr>
        <w:t>s</w:t>
      </w:r>
      <w:r w:rsidRPr="00D03CA9">
        <w:rPr>
          <w:rFonts w:ascii="Times New Roman" w:eastAsia="ＭＳ ゴシック" w:hAnsi="Times New Roman" w:cs="Times New Roman"/>
          <w:sz w:val="22"/>
          <w:szCs w:val="24"/>
        </w:rPr>
        <w:t xml:space="preserve"> income tax system</w:t>
      </w:r>
      <w:r w:rsidRPr="0076035E">
        <w:rPr>
          <w:rFonts w:ascii="Times New Roman" w:eastAsia="ＭＳ ゴシック" w:hAnsi="Times New Roman" w:cs="Times New Roman"/>
          <w:sz w:val="22"/>
          <w:szCs w:val="24"/>
        </w:rPr>
        <w:t xml:space="preserve"> is progressive, we identify and analyze the following post-tax income functions</w:t>
      </w:r>
      <w:r w:rsidR="00F777A7">
        <w:rPr>
          <w:rFonts w:ascii="Times New Roman" w:eastAsia="ＭＳ ゴシック" w:hAnsi="Times New Roman" w:cs="Times New Roman"/>
          <w:sz w:val="22"/>
          <w:szCs w:val="24"/>
        </w:rPr>
        <w:t>:</w:t>
      </w:r>
      <w:r>
        <w:rPr>
          <w:rStyle w:val="af0"/>
          <w:rFonts w:ascii="Times New Roman" w:eastAsia="ＭＳ ゴシック" w:hAnsi="Times New Roman" w:cs="Times New Roman"/>
          <w:sz w:val="22"/>
          <w:szCs w:val="24"/>
        </w:rPr>
        <w:footnoteReference w:id="18"/>
      </w:r>
    </w:p>
    <w:p w14:paraId="6922CB4C" w14:textId="6008882A" w:rsidR="006C55E1" w:rsidRPr="0076035E" w:rsidRDefault="007A1AC4" w:rsidP="006C55E1">
      <w:pPr>
        <w:jc w:val="left"/>
        <w:rPr>
          <w:rFonts w:ascii="Times New Roman" w:eastAsia="ＭＳ ゴシック" w:hAnsi="Times New Roman" w:cs="Times New Roman"/>
          <w:sz w:val="22"/>
          <w:szCs w:val="24"/>
        </w:rPr>
      </w:pPr>
      <m:oMathPara>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disp</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=(1-</m:t>
          </m:r>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0</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sSup>
            <m:sSupPr>
              <m:ctrlPr>
                <w:rPr>
                  <w:rFonts w:ascii="Cambria Math" w:eastAsia="ＭＳ ゴシック" w:hAnsi="Cambria Math" w:cs="Times New Roman"/>
                  <w:i/>
                  <w:sz w:val="22"/>
                  <w:szCs w:val="24"/>
                </w:rPr>
              </m:ctrlPr>
            </m:sSupPr>
            <m:e>
              <m:d>
                <m:dPr>
                  <m:ctrlPr>
                    <w:rPr>
                      <w:rFonts w:ascii="Cambria Math" w:eastAsia="ＭＳ ゴシック" w:hAnsi="Cambria Math" w:cs="Times New Roman"/>
                      <w:i/>
                      <w:sz w:val="22"/>
                      <w:szCs w:val="24"/>
                    </w:rPr>
                  </m:ctrlPr>
                </m:d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e>
              </m:d>
            </m:e>
            <m:sup>
              <m:r>
                <w:rPr>
                  <w:rFonts w:ascii="Cambria Math" w:eastAsia="ＭＳ ゴシック" w:hAnsi="Cambria Math" w:cs="Times New Roman"/>
                  <w:sz w:val="22"/>
                  <w:szCs w:val="24"/>
                </w:rPr>
                <m:t>1-</m:t>
              </m:r>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1</m:t>
                  </m:r>
                </m:sub>
                <m:sup>
                  <m:r>
                    <w:rPr>
                      <w:rFonts w:ascii="Cambria Math" w:eastAsia="ＭＳ ゴシック" w:hAnsi="Cambria Math" w:cs="Times New Roman"/>
                      <w:sz w:val="22"/>
                      <w:szCs w:val="24"/>
                    </w:rPr>
                    <m:t>j</m:t>
                  </m:r>
                </m:sup>
              </m:sSubSup>
            </m:sup>
          </m:sSup>
          <m:r>
            <w:rPr>
              <w:rFonts w:ascii="Cambria Math" w:eastAsia="ＭＳ ゴシック" w:hAnsi="Cambria Math" w:cs="Times New Roman"/>
              <w:sz w:val="22"/>
              <w:szCs w:val="24"/>
            </w:rPr>
            <m:t>,  (6)</m:t>
          </m:r>
        </m:oMath>
      </m:oMathPara>
    </w:p>
    <w:p w14:paraId="5C5A33AF" w14:textId="74C56096" w:rsidR="007D614F" w:rsidRDefault="00D72ED0" w:rsidP="00236E4A">
      <w:pPr>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 xml:space="preserve">where </w:t>
      </w:r>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disp</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sidRPr="0076035E">
        <w:rPr>
          <w:rFonts w:ascii="Times New Roman" w:eastAsia="ＭＳ ゴシック" w:hAnsi="Times New Roman" w:cs="Times New Roman"/>
          <w:sz w:val="22"/>
          <w:szCs w:val="24"/>
        </w:rPr>
        <w:t xml:space="preserve"> is </w:t>
      </w:r>
      <w:r w:rsidR="00BA4A2A">
        <w:rPr>
          <w:rFonts w:ascii="Times New Roman" w:eastAsia="ＭＳ ゴシック" w:hAnsi="Times New Roman" w:cs="Times New Roman"/>
          <w:sz w:val="22"/>
          <w:szCs w:val="24"/>
        </w:rPr>
        <w:t xml:space="preserve">the </w:t>
      </w:r>
      <w:r w:rsidRPr="0076035E">
        <w:rPr>
          <w:rFonts w:ascii="Times New Roman" w:eastAsia="ＭＳ ゴシック" w:hAnsi="Times New Roman" w:cs="Times New Roman"/>
          <w:sz w:val="22"/>
          <w:szCs w:val="24"/>
        </w:rPr>
        <w:t>disposa</w:t>
      </w:r>
      <w:r>
        <w:rPr>
          <w:rFonts w:ascii="Times New Roman" w:eastAsia="ＭＳ ゴシック" w:hAnsi="Times New Roman" w:cs="Times New Roman"/>
          <w:sz w:val="22"/>
          <w:szCs w:val="24"/>
        </w:rPr>
        <w:t>ble</w:t>
      </w:r>
      <w:r w:rsidRPr="0076035E">
        <w:rPr>
          <w:rFonts w:ascii="Times New Roman" w:eastAsia="ＭＳ ゴシック" w:hAnsi="Times New Roman" w:cs="Times New Roman"/>
          <w:sz w:val="22"/>
          <w:szCs w:val="24"/>
        </w:rPr>
        <w:t xml:space="preserve"> income (equal to </w:t>
      </w:r>
      <m:oMath>
        <m:d>
          <m:dPr>
            <m:ctrlPr>
              <w:rPr>
                <w:rFonts w:ascii="Cambria Math" w:eastAsia="ＭＳ ゴシック" w:hAnsi="Cambria Math" w:cs="Times New Roman"/>
                <w:i/>
                <w:sz w:val="22"/>
                <w:szCs w:val="24"/>
              </w:rPr>
            </m:ctrlPr>
          </m:dPr>
          <m:e>
            <m:r>
              <w:rPr>
                <w:rFonts w:ascii="Cambria Math" w:eastAsia="ＭＳ ゴシック" w:hAnsi="Cambria Math" w:cs="Times New Roman"/>
                <w:sz w:val="22"/>
                <w:szCs w:val="24"/>
              </w:rPr>
              <m:t>1-τ</m:t>
            </m:r>
            <m:d>
              <m:dPr>
                <m:ctrlPr>
                  <w:rPr>
                    <w:rFonts w:ascii="Cambria Math" w:eastAsia="ＭＳ ゴシック" w:hAnsi="Cambria Math" w:cs="Times New Roman"/>
                    <w:i/>
                    <w:sz w:val="22"/>
                    <w:szCs w:val="24"/>
                  </w:rPr>
                </m:ctrlPr>
              </m:d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e>
            </m:d>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oMath>
      <w:r w:rsidRPr="0076035E">
        <w:rPr>
          <w:rFonts w:ascii="Times New Roman" w:eastAsia="ＭＳ ゴシック" w:hAnsi="Times New Roman" w:cs="Times New Roman"/>
          <w:sz w:val="22"/>
          <w:szCs w:val="24"/>
        </w:rPr>
        <w:t>)</w:t>
      </w:r>
      <w:r w:rsidR="001175E3">
        <w:rPr>
          <w:rFonts w:ascii="Times New Roman" w:eastAsia="ＭＳ ゴシック" w:hAnsi="Times New Roman" w:cs="Times New Roman" w:hint="eastAsia"/>
          <w:sz w:val="22"/>
          <w:szCs w:val="24"/>
        </w:rPr>
        <w:t xml:space="preserve"> </w:t>
      </w:r>
      <w:r w:rsidR="00BA4A2A">
        <w:rPr>
          <w:rFonts w:ascii="Times New Roman" w:eastAsia="ＭＳ ゴシック" w:hAnsi="Times New Roman" w:cs="Times New Roman"/>
          <w:sz w:val="22"/>
          <w:szCs w:val="24"/>
        </w:rPr>
        <w:t>for</w:t>
      </w:r>
      <w:r w:rsidR="00BA4A2A">
        <w:rPr>
          <w:rFonts w:ascii="Times New Roman" w:eastAsia="ＭＳ ゴシック" w:hAnsi="Times New Roman" w:cs="Times New Roman" w:hint="eastAsia"/>
          <w:sz w:val="22"/>
          <w:szCs w:val="24"/>
        </w:rPr>
        <w:t xml:space="preserve"> </w:t>
      </w:r>
      <w:r w:rsidR="001175E3">
        <w:rPr>
          <w:rFonts w:ascii="Times New Roman" w:eastAsia="ＭＳ ゴシック" w:hAnsi="Times New Roman" w:cs="Times New Roman" w:hint="eastAsia"/>
          <w:sz w:val="22"/>
          <w:szCs w:val="24"/>
        </w:rPr>
        <w:t xml:space="preserve">taxpayer </w:t>
      </w:r>
      <w:r w:rsidR="001175E3" w:rsidRPr="001175E3">
        <w:rPr>
          <w:rFonts w:ascii="Times New Roman" w:eastAsia="ＭＳ ゴシック" w:hAnsi="Times New Roman" w:cs="Times New Roman" w:hint="eastAsia"/>
          <w:i/>
          <w:iCs/>
          <w:sz w:val="22"/>
          <w:szCs w:val="24"/>
        </w:rPr>
        <w:t>j</w:t>
      </w:r>
      <w:r w:rsidRPr="0076035E">
        <w:rPr>
          <w:rFonts w:ascii="Times New Roman" w:eastAsia="ＭＳ ゴシック" w:hAnsi="Times New Roman" w:cs="Times New Roman"/>
          <w:sz w:val="22"/>
          <w:szCs w:val="24"/>
        </w:rPr>
        <w:t>.</w:t>
      </w:r>
      <w:r w:rsidRPr="0076035E">
        <w:rPr>
          <w:rFonts w:ascii="Times New Roman" w:hAnsi="Times New Roman" w:cs="Times New Roman"/>
        </w:rPr>
        <w:t xml:space="preserve"> </w:t>
      </w:r>
      <w:r w:rsidRPr="0076035E">
        <w:rPr>
          <w:rFonts w:ascii="Times New Roman" w:eastAsia="ＭＳ ゴシック" w:hAnsi="Times New Roman" w:cs="Times New Roman"/>
          <w:sz w:val="22"/>
          <w:szCs w:val="24"/>
        </w:rPr>
        <w:t xml:space="preserve">For the </w:t>
      </w:r>
      <w:r w:rsidRPr="0076035E">
        <w:rPr>
          <w:rFonts w:ascii="Times New Roman" w:eastAsia="ＭＳ ゴシック" w:hAnsi="Times New Roman" w:cs="Times New Roman"/>
          <w:sz w:val="22"/>
          <w:szCs w:val="24"/>
        </w:rPr>
        <w:lastRenderedPageBreak/>
        <w:t xml:space="preserve">calibrations described below, </w:t>
      </w:r>
      <w:r>
        <w:rPr>
          <w:rFonts w:ascii="Times New Roman" w:eastAsia="ＭＳ ゴシック" w:hAnsi="Times New Roman" w:cs="Times New Roman"/>
          <w:sz w:val="22"/>
          <w:szCs w:val="24"/>
        </w:rPr>
        <w:t>Eq.</w:t>
      </w:r>
      <w:r w:rsidRPr="0076035E">
        <w:rPr>
          <w:rFonts w:ascii="Times New Roman" w:eastAsia="ＭＳ ゴシック" w:hAnsi="Times New Roman" w:cs="Times New Roman"/>
          <w:sz w:val="22"/>
          <w:szCs w:val="24"/>
        </w:rPr>
        <w:t xml:space="preserve"> (</w:t>
      </w:r>
      <w:r w:rsidR="00E410A1">
        <w:rPr>
          <w:rFonts w:ascii="Times New Roman" w:eastAsia="ＭＳ ゴシック" w:hAnsi="Times New Roman" w:cs="Times New Roman" w:hint="eastAsia"/>
          <w:sz w:val="22"/>
          <w:szCs w:val="24"/>
        </w:rPr>
        <w:t>3</w:t>
      </w:r>
      <w:r w:rsidRPr="0076035E">
        <w:rPr>
          <w:rFonts w:ascii="Times New Roman" w:eastAsia="ＭＳ ゴシック" w:hAnsi="Times New Roman" w:cs="Times New Roman"/>
          <w:sz w:val="22"/>
          <w:szCs w:val="24"/>
        </w:rPr>
        <w:t>) is log-linearized</w:t>
      </w:r>
      <w:r w:rsidR="007E68BD">
        <w:rPr>
          <w:rFonts w:ascii="Times New Roman" w:eastAsia="ＭＳ ゴシック" w:hAnsi="Times New Roman" w:cs="Times New Roman" w:hint="eastAsia"/>
          <w:sz w:val="22"/>
          <w:szCs w:val="24"/>
        </w:rPr>
        <w:t xml:space="preserve"> in Eq. (6)</w:t>
      </w:r>
      <w:r w:rsidRPr="0076035E">
        <w:rPr>
          <w:rFonts w:ascii="Times New Roman" w:eastAsia="ＭＳ ゴシック" w:hAnsi="Times New Roman" w:cs="Times New Roman"/>
          <w:sz w:val="22"/>
          <w:szCs w:val="24"/>
        </w:rPr>
        <w:t xml:space="preserve"> to estimate</w:t>
      </w:r>
      <w:r w:rsidRPr="0076035E">
        <w:rPr>
          <w:rFonts w:ascii="Times New Roman" w:eastAsia="ＭＳ ゴシック" w:hAnsi="Times New Roman" w:cs="Times New Roman"/>
          <w:i/>
          <w:sz w:val="22"/>
          <w:szCs w:val="24"/>
        </w:rPr>
        <w:t xml:space="preserve"> </w:t>
      </w: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0</m:t>
            </m:r>
          </m:sub>
        </m:sSub>
      </m:oMath>
      <w:r w:rsidRPr="0076035E">
        <w:rPr>
          <w:rFonts w:ascii="Times New Roman" w:eastAsia="ＭＳ ゴシック" w:hAnsi="Times New Roman" w:cs="Times New Roman"/>
          <w:sz w:val="22"/>
          <w:szCs w:val="24"/>
        </w:rPr>
        <w:t xml:space="preserve"> and </w:t>
      </w: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λ</m:t>
            </m:r>
          </m:e>
          <m:sub>
            <m:r>
              <w:rPr>
                <w:rFonts w:ascii="Cambria Math" w:eastAsia="ＭＳ ゴシック" w:hAnsi="Cambria Math" w:cs="Times New Roman"/>
                <w:sz w:val="22"/>
                <w:szCs w:val="24"/>
              </w:rPr>
              <m:t>1</m:t>
            </m:r>
          </m:sub>
        </m:sSub>
      </m:oMath>
      <w:r w:rsidRPr="0076035E">
        <w:rPr>
          <w:rFonts w:ascii="Times New Roman" w:eastAsia="ＭＳ ゴシック" w:hAnsi="Times New Roman" w:cs="Times New Roman"/>
          <w:sz w:val="22"/>
          <w:szCs w:val="24"/>
        </w:rPr>
        <w:t>.</w:t>
      </w:r>
      <w:r w:rsidR="00C83E8B">
        <w:rPr>
          <w:rFonts w:ascii="Times New Roman" w:eastAsia="ＭＳ ゴシック" w:hAnsi="Times New Roman" w:cs="Times New Roman" w:hint="eastAsia"/>
          <w:sz w:val="22"/>
          <w:szCs w:val="24"/>
        </w:rPr>
        <w:t xml:space="preserve"> </w:t>
      </w:r>
    </w:p>
    <w:p w14:paraId="421B608C" w14:textId="7EFE92F4" w:rsidR="006C55E1" w:rsidRPr="0076035E" w:rsidRDefault="00D72ED0" w:rsidP="005666FB">
      <w:pPr>
        <w:ind w:firstLineChars="150" w:firstLine="330"/>
        <w:jc w:val="left"/>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The budget constraint equation for</w:t>
      </w:r>
      <w:r w:rsidR="00286135">
        <w:rPr>
          <w:rFonts w:ascii="Times New Roman" w:eastAsia="ＭＳ ゴシック" w:hAnsi="Times New Roman" w:cs="Times New Roman"/>
          <w:sz w:val="22"/>
          <w:szCs w:val="24"/>
        </w:rPr>
        <w:t xml:space="preserve"> the</w:t>
      </w:r>
      <w:r w:rsidR="00062521">
        <w:rPr>
          <w:rFonts w:ascii="Times New Roman" w:eastAsia="ＭＳ ゴシック" w:hAnsi="Times New Roman" w:cs="Times New Roman" w:hint="eastAsia"/>
          <w:sz w:val="22"/>
          <w:szCs w:val="24"/>
        </w:rPr>
        <w:t xml:space="preserve"> individual </w:t>
      </w:r>
      <w:r w:rsidR="00BA4A2A">
        <w:rPr>
          <w:rFonts w:ascii="Times New Roman" w:eastAsia="ＭＳ ゴシック" w:hAnsi="Times New Roman" w:cs="Times New Roman"/>
          <w:sz w:val="22"/>
          <w:szCs w:val="24"/>
        </w:rPr>
        <w:t>for</w:t>
      </w:r>
      <w:r w:rsidR="00BA4A2A">
        <w:rPr>
          <w:rFonts w:ascii="Times New Roman" w:eastAsia="ＭＳ ゴシック" w:hAnsi="Times New Roman" w:cs="Times New Roman" w:hint="eastAsia"/>
          <w:sz w:val="22"/>
          <w:szCs w:val="24"/>
        </w:rPr>
        <w:t xml:space="preserve"> </w:t>
      </w:r>
      <w:r w:rsidR="00062521">
        <w:rPr>
          <w:rFonts w:ascii="Times New Roman" w:eastAsia="ＭＳ ゴシック" w:hAnsi="Times New Roman" w:cs="Times New Roman" w:hint="eastAsia"/>
          <w:sz w:val="22"/>
          <w:szCs w:val="24"/>
        </w:rPr>
        <w:t xml:space="preserve">taxpayer </w:t>
      </w:r>
      <w:r w:rsidR="00062521" w:rsidRPr="006F6FE3">
        <w:rPr>
          <w:rFonts w:ascii="Times New Roman" w:eastAsia="ＭＳ ゴシック" w:hAnsi="Times New Roman" w:cs="Times New Roman"/>
          <w:i/>
          <w:iCs/>
          <w:sz w:val="22"/>
          <w:szCs w:val="24"/>
        </w:rPr>
        <w:t>j</w:t>
      </w:r>
      <w:r w:rsidRPr="0076035E">
        <w:rPr>
          <w:rFonts w:ascii="Times New Roman" w:eastAsia="ＭＳ ゴシック" w:hAnsi="Times New Roman" w:cs="Times New Roman"/>
          <w:sz w:val="22"/>
          <w:szCs w:val="24"/>
        </w:rPr>
        <w:t xml:space="preserve"> is expressed as</w:t>
      </w:r>
      <w:r w:rsidR="00F777A7">
        <w:rPr>
          <w:rFonts w:ascii="Times New Roman" w:eastAsia="ＭＳ ゴシック" w:hAnsi="Times New Roman" w:cs="Times New Roman"/>
          <w:sz w:val="22"/>
          <w:szCs w:val="24"/>
        </w:rPr>
        <w:t>:</w:t>
      </w:r>
      <w:r w:rsidRPr="0076035E">
        <w:rPr>
          <w:rFonts w:ascii="Times New Roman" w:eastAsia="ＭＳ ゴシック" w:hAnsi="Times New Roman" w:cs="Times New Roman"/>
          <w:sz w:val="22"/>
          <w:szCs w:val="24"/>
        </w:rPr>
        <w:t xml:space="preserve"> </w:t>
      </w:r>
    </w:p>
    <w:p w14:paraId="2F53AA36" w14:textId="087B635F" w:rsidR="006C55E1" w:rsidRPr="0076035E" w:rsidRDefault="00D72ED0" w:rsidP="006C55E1">
      <w:pPr>
        <w:ind w:firstLineChars="100" w:firstLine="220"/>
        <w:jc w:val="left"/>
        <w:rPr>
          <w:rFonts w:ascii="Times New Roman" w:eastAsia="ＭＳ ゴシック" w:hAnsi="Times New Roman" w:cs="Times New Roman"/>
          <w:sz w:val="22"/>
          <w:szCs w:val="24"/>
        </w:rPr>
      </w:pPr>
      <m:oMathPara>
        <m:oMath>
          <m:r>
            <w:rPr>
              <w:rFonts w:ascii="Cambria Math" w:eastAsia="ＭＳ ゴシック" w:hAnsi="Cambria Math" w:cs="Times New Roman"/>
              <w:sz w:val="22"/>
              <w:szCs w:val="24"/>
            </w:rPr>
            <m:t xml:space="preserve"> </m:t>
          </m:r>
          <m:r>
            <w:rPr>
              <w:rFonts w:ascii="Cambria Math" w:eastAsia="ＭＳ ゴシック" w:hAnsi="Cambria Math"/>
              <w:sz w:val="22"/>
              <w:szCs w:val="24"/>
            </w:rPr>
            <m:t>(1+</m:t>
          </m:r>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C</m:t>
              </m:r>
            </m:sub>
          </m:sSub>
          <m:r>
            <w:rPr>
              <w:rFonts w:ascii="Cambria Math" w:eastAsia="ＭＳ ゴシック" w:hAnsi="Cambria Math"/>
              <w:sz w:val="22"/>
              <w:szCs w:val="24"/>
            </w:rPr>
            <m:t>)</m:t>
          </m:r>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c</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a</m:t>
              </m:r>
            </m:e>
            <m:sub>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d>
            <m:dPr>
              <m:ctrlPr>
                <w:rPr>
                  <w:rFonts w:ascii="Cambria Math" w:eastAsia="ＭＳ ゴシック" w:hAnsi="Cambria Math" w:cs="Times New Roman"/>
                  <w:i/>
                  <w:sz w:val="22"/>
                  <w:szCs w:val="24"/>
                </w:rPr>
              </m:ctrlPr>
            </m:dPr>
            <m:e>
              <m:r>
                <w:rPr>
                  <w:rFonts w:ascii="Cambria Math" w:eastAsia="ＭＳ ゴシック" w:hAnsi="Cambria Math" w:cs="Times New Roman"/>
                  <w:sz w:val="22"/>
                  <w:szCs w:val="24"/>
                </w:rPr>
                <m:t>1-τ</m:t>
              </m:r>
              <m:d>
                <m:dPr>
                  <m:ctrlPr>
                    <w:rPr>
                      <w:rFonts w:ascii="Cambria Math" w:eastAsia="ＭＳ ゴシック" w:hAnsi="Cambria Math" w:cs="Times New Roman"/>
                      <w:i/>
                      <w:sz w:val="22"/>
                      <w:szCs w:val="24"/>
                    </w:rPr>
                  </m:ctrlPr>
                </m:d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e>
              </m:d>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d>
            <m:dPr>
              <m:ctrlPr>
                <w:rPr>
                  <w:rFonts w:ascii="Cambria Math" w:eastAsia="ＭＳ ゴシック" w:hAnsi="Cambria Math"/>
                  <w:i/>
                  <w:sz w:val="22"/>
                  <w:szCs w:val="24"/>
                </w:rPr>
              </m:ctrlPr>
            </m:dPr>
            <m:e>
              <m:r>
                <w:rPr>
                  <w:rFonts w:ascii="Cambria Math" w:eastAsia="ＭＳ ゴシック" w:hAnsi="Cambria Math"/>
                  <w:sz w:val="22"/>
                  <w:szCs w:val="24"/>
                </w:rPr>
                <m:t>1+(1-</m:t>
              </m:r>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K</m:t>
                  </m:r>
                </m:sub>
              </m:sSub>
              <m:r>
                <w:rPr>
                  <w:rFonts w:ascii="Cambria Math" w:eastAsia="ＭＳ ゴシック" w:hAnsi="Cambria Math"/>
                  <w:sz w:val="22"/>
                  <w:szCs w:val="24"/>
                </w:rPr>
                <m:t>)</m:t>
              </m:r>
              <m:sSub>
                <m:sSubPr>
                  <m:ctrlPr>
                    <w:rPr>
                      <w:rFonts w:ascii="Cambria Math" w:eastAsia="ＭＳ ゴシック" w:hAnsi="Cambria Math"/>
                      <w:i/>
                      <w:sz w:val="22"/>
                      <w:szCs w:val="24"/>
                    </w:rPr>
                  </m:ctrlPr>
                </m:sSubPr>
                <m:e>
                  <m:r>
                    <w:rPr>
                      <w:rFonts w:ascii="Cambria Math" w:eastAsia="ＭＳ ゴシック" w:hAnsi="Cambria Math"/>
                      <w:sz w:val="22"/>
                      <w:szCs w:val="24"/>
                    </w:rPr>
                    <m:t>r</m:t>
                  </m:r>
                </m:e>
                <m:sub>
                  <m:r>
                    <w:rPr>
                      <w:rFonts w:ascii="Cambria Math" w:eastAsia="ＭＳ ゴシック" w:hAnsi="Cambria Math"/>
                      <w:sz w:val="22"/>
                      <w:szCs w:val="24"/>
                    </w:rPr>
                    <m:t>t</m:t>
                  </m:r>
                </m:sub>
              </m:sSub>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a</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    (7)</m:t>
          </m:r>
        </m:oMath>
      </m:oMathPara>
    </w:p>
    <w:p w14:paraId="74252342" w14:textId="4F688E80" w:rsidR="000F06AA" w:rsidRDefault="00D72ED0" w:rsidP="000F06AA">
      <w:pPr>
        <w:rPr>
          <w:rFonts w:ascii="Times New Roman" w:eastAsiaTheme="minorHAnsi" w:hAnsi="Times New Roman" w:cs="Times New Roman"/>
          <w:sz w:val="24"/>
        </w:rPr>
      </w:pPr>
      <w:r w:rsidRPr="0076035E">
        <w:rPr>
          <w:rFonts w:ascii="Times New Roman" w:eastAsia="ＭＳ ゴシック" w:hAnsi="Times New Roman" w:cs="Times New Roman"/>
          <w:sz w:val="22"/>
          <w:szCs w:val="24"/>
        </w:rPr>
        <w:t xml:space="preserve">where </w:t>
      </w:r>
      <m:oMath>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C</m:t>
            </m:r>
          </m:sub>
        </m:sSub>
      </m:oMath>
      <w:r w:rsidR="007643E0">
        <w:rPr>
          <w:rFonts w:ascii="Times New Roman" w:eastAsia="ＭＳ ゴシック" w:hAnsi="Times New Roman" w:cs="Times New Roman" w:hint="eastAsia"/>
          <w:sz w:val="22"/>
          <w:szCs w:val="24"/>
        </w:rPr>
        <w:t xml:space="preserve"> is </w:t>
      </w:r>
      <w:r>
        <w:rPr>
          <w:rFonts w:ascii="Times New Roman" w:eastAsia="ＭＳ ゴシック" w:hAnsi="Times New Roman" w:cs="Times New Roman"/>
          <w:sz w:val="22"/>
          <w:szCs w:val="24"/>
        </w:rPr>
        <w:t xml:space="preserve">the consumption tax rate, </w:t>
      </w:r>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a</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sidR="00BA4A2A">
        <w:rPr>
          <w:rFonts w:ascii="Times New Roman" w:eastAsia="ＭＳ ゴシック" w:hAnsi="Times New Roman" w:cs="Times New Roman"/>
          <w:sz w:val="22"/>
          <w:szCs w:val="24"/>
        </w:rPr>
        <w:t>refers to</w:t>
      </w:r>
      <w:r w:rsidR="00BA4A2A" w:rsidRPr="0076035E">
        <w:rPr>
          <w:rFonts w:ascii="Times New Roman" w:eastAsia="ＭＳ ゴシック" w:hAnsi="Times New Roman" w:cs="Times New Roman"/>
          <w:sz w:val="22"/>
          <w:szCs w:val="24"/>
        </w:rPr>
        <w:t xml:space="preserve"> </w:t>
      </w:r>
      <w:r w:rsidRPr="0076035E">
        <w:rPr>
          <w:rFonts w:ascii="Times New Roman" w:eastAsia="ＭＳ ゴシック" w:hAnsi="Times New Roman" w:cs="Times New Roman"/>
          <w:sz w:val="22"/>
          <w:szCs w:val="24"/>
        </w:rPr>
        <w:t>asset holdings</w:t>
      </w:r>
      <w:r w:rsidR="007643E0">
        <w:rPr>
          <w:rFonts w:ascii="Times New Roman" w:eastAsia="ＭＳ ゴシック" w:hAnsi="Times New Roman" w:cs="Times New Roman" w:hint="eastAsia"/>
          <w:sz w:val="22"/>
          <w:szCs w:val="24"/>
        </w:rPr>
        <w:t xml:space="preserve">, </w:t>
      </w:r>
      <m:oMath>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K</m:t>
            </m:r>
          </m:sub>
        </m:sSub>
      </m:oMath>
      <w:r w:rsidR="007643E0">
        <w:rPr>
          <w:rFonts w:ascii="Times New Roman" w:eastAsia="ＭＳ ゴシック" w:hAnsi="Times New Roman" w:cs="Times New Roman" w:hint="eastAsia"/>
          <w:sz w:val="22"/>
          <w:szCs w:val="24"/>
        </w:rPr>
        <w:t xml:space="preserve"> is </w:t>
      </w:r>
      <w:r>
        <w:rPr>
          <w:rFonts w:ascii="Times New Roman" w:eastAsia="ＭＳ ゴシック" w:hAnsi="Times New Roman" w:cs="Times New Roman"/>
          <w:sz w:val="22"/>
          <w:szCs w:val="24"/>
        </w:rPr>
        <w:t>the capital income tax rate,</w:t>
      </w:r>
      <w:r w:rsidR="00F777A7">
        <w:rPr>
          <w:rFonts w:ascii="Times New Roman" w:eastAsia="ＭＳ ゴシック" w:hAnsi="Times New Roman" w:cs="Times New Roman"/>
          <w:sz w:val="22"/>
          <w:szCs w:val="24"/>
        </w:rPr>
        <w:t xml:space="preserve"> </w:t>
      </w:r>
      <w:r w:rsidRPr="0076035E">
        <w:rPr>
          <w:rFonts w:ascii="Times New Roman" w:eastAsia="ＭＳ ゴシック" w:hAnsi="Times New Roman" w:cs="Times New Roman"/>
          <w:sz w:val="22"/>
          <w:szCs w:val="24"/>
        </w:rPr>
        <w:t xml:space="preserve">and </w:t>
      </w: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r</m:t>
            </m:r>
          </m:e>
          <m:sub>
            <m:r>
              <w:rPr>
                <w:rFonts w:ascii="Cambria Math" w:eastAsia="ＭＳ ゴシック" w:hAnsi="Cambria Math" w:cs="Times New Roman"/>
                <w:sz w:val="22"/>
                <w:szCs w:val="24"/>
              </w:rPr>
              <m:t>t</m:t>
            </m:r>
          </m:sub>
        </m:sSub>
      </m:oMath>
      <w:r w:rsidRPr="0076035E">
        <w:rPr>
          <w:rFonts w:ascii="Times New Roman" w:eastAsia="ＭＳ ゴシック" w:hAnsi="Times New Roman" w:cs="Times New Roman"/>
          <w:sz w:val="22"/>
          <w:szCs w:val="24"/>
        </w:rPr>
        <w:t xml:space="preserve"> is the </w:t>
      </w:r>
      <w:r w:rsidR="00BF1506">
        <w:rPr>
          <w:rFonts w:ascii="Times New Roman" w:eastAsia="ＭＳ ゴシック" w:hAnsi="Times New Roman" w:cs="Times New Roman" w:hint="eastAsia"/>
          <w:sz w:val="22"/>
          <w:szCs w:val="24"/>
        </w:rPr>
        <w:t>rate of return on asset.</w:t>
      </w:r>
    </w:p>
    <w:p w14:paraId="37B59ACE" w14:textId="742EE2C1" w:rsidR="006C55E1" w:rsidRPr="0076035E" w:rsidRDefault="00D72ED0" w:rsidP="00763760">
      <w:pPr>
        <w:ind w:firstLineChars="150" w:firstLine="330"/>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Individuals</w:t>
      </w:r>
      <w:r w:rsidR="00025664">
        <w:rPr>
          <w:rFonts w:ascii="Times New Roman" w:eastAsia="ＭＳ ゴシック" w:hAnsi="Times New Roman" w:cs="Times New Roman"/>
          <w:sz w:val="22"/>
          <w:szCs w:val="24"/>
        </w:rPr>
        <w:t xml:space="preserve"> face the following borrowing constraint</w:t>
      </w:r>
      <w:r w:rsidR="00BF1506">
        <w:rPr>
          <w:rFonts w:ascii="Times New Roman" w:eastAsia="ＭＳ ゴシック" w:hAnsi="Times New Roman" w:cs="Times New Roman" w:hint="eastAsia"/>
          <w:sz w:val="22"/>
          <w:szCs w:val="24"/>
        </w:rPr>
        <w:t>:</w:t>
      </w:r>
    </w:p>
    <w:p w14:paraId="4D00ABB9" w14:textId="4517DA4A" w:rsidR="006C55E1" w:rsidRPr="0076035E" w:rsidRDefault="007A1AC4" w:rsidP="006C55E1">
      <w:pPr>
        <w:jc w:val="left"/>
        <w:rPr>
          <w:rFonts w:ascii="Times New Roman" w:eastAsia="ＭＳ ゴシック" w:hAnsi="Times New Roman" w:cs="Times New Roman"/>
          <w:sz w:val="22"/>
          <w:szCs w:val="24"/>
        </w:rPr>
      </w:pPr>
      <m:oMathPara>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a</m:t>
              </m:r>
            </m:e>
            <m:sub>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≥0.    (8)</m:t>
          </m:r>
        </m:oMath>
      </m:oMathPara>
    </w:p>
    <w:p w14:paraId="5603B621" w14:textId="1EC6D4B8" w:rsidR="0040218A" w:rsidRDefault="00D72ED0" w:rsidP="0040218A">
      <w:pPr>
        <w:jc w:val="left"/>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In Eq</w:t>
      </w:r>
      <w:r w:rsidR="00BA4A2A">
        <w:rPr>
          <w:rFonts w:ascii="Times New Roman" w:eastAsia="ＭＳ ゴシック" w:hAnsi="Times New Roman" w:cs="Times New Roman"/>
          <w:sz w:val="22"/>
          <w:szCs w:val="24"/>
        </w:rPr>
        <w:t>s</w:t>
      </w:r>
      <w:r w:rsidRPr="0076035E">
        <w:rPr>
          <w:rFonts w:ascii="Times New Roman" w:eastAsia="ＭＳ ゴシック" w:hAnsi="Times New Roman" w:cs="Times New Roman"/>
          <w:sz w:val="22"/>
          <w:szCs w:val="24"/>
        </w:rPr>
        <w:t>.</w:t>
      </w:r>
      <w:r>
        <w:rPr>
          <w:rFonts w:ascii="Times New Roman" w:eastAsia="ＭＳ ゴシック" w:hAnsi="Times New Roman" w:cs="Times New Roman"/>
          <w:sz w:val="22"/>
          <w:szCs w:val="24"/>
        </w:rPr>
        <w:t xml:space="preserve"> (</w:t>
      </w:r>
      <w:r w:rsidR="00B66560">
        <w:rPr>
          <w:rFonts w:ascii="Times New Roman" w:eastAsia="ＭＳ ゴシック" w:hAnsi="Times New Roman" w:cs="Times New Roman" w:hint="eastAsia"/>
          <w:sz w:val="22"/>
          <w:szCs w:val="24"/>
        </w:rPr>
        <w:t>7</w:t>
      </w:r>
      <w:r>
        <w:rPr>
          <w:rFonts w:ascii="Times New Roman" w:eastAsia="ＭＳ ゴシック" w:hAnsi="Times New Roman" w:cs="Times New Roman"/>
          <w:sz w:val="22"/>
          <w:szCs w:val="24"/>
        </w:rPr>
        <w:t xml:space="preserve">) </w:t>
      </w:r>
      <w:r w:rsidRPr="0076035E">
        <w:rPr>
          <w:rFonts w:ascii="Times New Roman" w:eastAsia="ＭＳ ゴシック" w:hAnsi="Times New Roman" w:cs="Times New Roman"/>
          <w:sz w:val="22"/>
          <w:szCs w:val="24"/>
        </w:rPr>
        <w:t>and</w:t>
      </w:r>
      <w:r>
        <w:rPr>
          <w:rFonts w:ascii="Times New Roman" w:eastAsia="ＭＳ ゴシック" w:hAnsi="Times New Roman" w:cs="Times New Roman"/>
          <w:sz w:val="22"/>
          <w:szCs w:val="24"/>
        </w:rPr>
        <w:t xml:space="preserve"> (</w:t>
      </w:r>
      <w:r w:rsidR="00B66560">
        <w:rPr>
          <w:rFonts w:ascii="Times New Roman" w:eastAsia="ＭＳ ゴシック" w:hAnsi="Times New Roman" w:cs="Times New Roman" w:hint="eastAsia"/>
          <w:sz w:val="22"/>
          <w:szCs w:val="24"/>
        </w:rPr>
        <w:t>8</w:t>
      </w:r>
      <w:r>
        <w:rPr>
          <w:rFonts w:ascii="Times New Roman" w:eastAsia="ＭＳ ゴシック" w:hAnsi="Times New Roman" w:cs="Times New Roman"/>
          <w:sz w:val="22"/>
          <w:szCs w:val="24"/>
        </w:rPr>
        <w:t>)</w:t>
      </w:r>
      <w:r w:rsidRPr="0076035E">
        <w:rPr>
          <w:rFonts w:ascii="Times New Roman" w:eastAsia="ＭＳ ゴシック" w:hAnsi="Times New Roman" w:cs="Times New Roman"/>
          <w:sz w:val="22"/>
          <w:szCs w:val="24"/>
        </w:rPr>
        <w:t>,</w:t>
      </w:r>
      <w:r w:rsidRPr="0076035E">
        <w:rPr>
          <w:rFonts w:ascii="Times New Roman" w:hAnsi="Times New Roman" w:cs="Times New Roman"/>
        </w:rPr>
        <w:t xml:space="preserve"> </w:t>
      </w:r>
      <w:r w:rsidRPr="0076035E">
        <w:rPr>
          <w:rFonts w:ascii="Times New Roman" w:eastAsia="ＭＳ ゴシック" w:hAnsi="Times New Roman" w:cs="Times New Roman"/>
          <w:sz w:val="22"/>
          <w:szCs w:val="24"/>
        </w:rPr>
        <w:t xml:space="preserve">each household considers its </w:t>
      </w:r>
      <w:r w:rsidR="00B06E8E" w:rsidRPr="0076035E">
        <w:rPr>
          <w:rFonts w:ascii="Times New Roman" w:eastAsia="ＭＳ ゴシック" w:hAnsi="Times New Roman" w:cs="Times New Roman"/>
          <w:sz w:val="22"/>
          <w:szCs w:val="24"/>
        </w:rPr>
        <w:t>consumption,</w:t>
      </w:r>
      <w:r w:rsidRPr="0076035E">
        <w:rPr>
          <w:rFonts w:ascii="Times New Roman" w:eastAsia="ＭＳ ゴシック" w:hAnsi="Times New Roman" w:cs="Times New Roman"/>
          <w:sz w:val="22"/>
          <w:szCs w:val="24"/>
        </w:rPr>
        <w:t xml:space="preserve"> and savings plan</w:t>
      </w:r>
      <w:r>
        <w:rPr>
          <w:rFonts w:ascii="Times New Roman" w:eastAsia="ＭＳ ゴシック" w:hAnsi="Times New Roman" w:cs="Times New Roman"/>
          <w:sz w:val="22"/>
          <w:szCs w:val="24"/>
        </w:rPr>
        <w:t>s in their state for each period without borrowing.</w:t>
      </w:r>
    </w:p>
    <w:p w14:paraId="295D0A07" w14:textId="173C1BC3" w:rsidR="0040218A" w:rsidRPr="00D100E3" w:rsidRDefault="00D72ED0" w:rsidP="006B7C94">
      <w:pPr>
        <w:ind w:firstLineChars="150" w:firstLine="330"/>
        <w:jc w:val="left"/>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 xml:space="preserve">We define the </w:t>
      </w:r>
      <w:r>
        <w:rPr>
          <w:rFonts w:ascii="Times New Roman" w:eastAsia="ＭＳ ゴシック" w:hAnsi="Times New Roman" w:cs="Times New Roman"/>
          <w:sz w:val="22"/>
          <w:szCs w:val="24"/>
        </w:rPr>
        <w:t>total</w:t>
      </w:r>
      <w:r w:rsidRPr="0076035E">
        <w:rPr>
          <w:rFonts w:ascii="Times New Roman" w:eastAsia="ＭＳ ゴシック" w:hAnsi="Times New Roman" w:cs="Times New Roman"/>
          <w:sz w:val="22"/>
          <w:szCs w:val="24"/>
        </w:rPr>
        <w:t xml:space="preserve"> </w:t>
      </w:r>
      <w:r>
        <w:rPr>
          <w:rFonts w:ascii="Times New Roman" w:eastAsia="ＭＳ ゴシック" w:hAnsi="Times New Roman" w:cs="Times New Roman"/>
          <w:sz w:val="22"/>
          <w:szCs w:val="24"/>
        </w:rPr>
        <w:t>asset</w:t>
      </w:r>
      <w:r w:rsidRPr="0076035E">
        <w:rPr>
          <w:rFonts w:ascii="Times New Roman" w:eastAsia="ＭＳ ゴシック" w:hAnsi="Times New Roman" w:cs="Times New Roman"/>
          <w:sz w:val="22"/>
          <w:szCs w:val="24"/>
        </w:rPr>
        <w:t xml:space="preserve"> </w:t>
      </w:r>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j</m:t>
            </m:r>
          </m:sup>
        </m:sSubSup>
      </m:oMath>
      <w:r w:rsidRPr="0076035E">
        <w:rPr>
          <w:rFonts w:ascii="Times New Roman" w:eastAsia="ＭＳ ゴシック" w:hAnsi="Times New Roman" w:cs="Times New Roman"/>
          <w:sz w:val="22"/>
          <w:szCs w:val="24"/>
        </w:rPr>
        <w:t xml:space="preserve"> </w:t>
      </w:r>
      <w:r>
        <w:rPr>
          <w:rFonts w:ascii="Times New Roman" w:eastAsia="ＭＳ ゴシック" w:hAnsi="Times New Roman" w:cs="Times New Roman"/>
          <w:sz w:val="22"/>
          <w:szCs w:val="24"/>
        </w:rPr>
        <w:t xml:space="preserve">for </w:t>
      </w:r>
      <w:r w:rsidR="009779B5">
        <w:rPr>
          <w:rFonts w:ascii="Times New Roman" w:eastAsia="ＭＳ ゴシック" w:hAnsi="Times New Roman" w:cs="Times New Roman" w:hint="eastAsia"/>
          <w:sz w:val="22"/>
          <w:szCs w:val="24"/>
        </w:rPr>
        <w:t xml:space="preserve">taxpayer </w:t>
      </w:r>
      <w:r>
        <w:rPr>
          <w:rFonts w:ascii="Times New Roman" w:eastAsia="ＭＳ ゴシック" w:hAnsi="Times New Roman" w:cs="Times New Roman"/>
          <w:sz w:val="22"/>
          <w:szCs w:val="24"/>
        </w:rPr>
        <w:t xml:space="preserve">type </w:t>
      </w:r>
      <m:oMath>
        <m:r>
          <w:rPr>
            <w:rFonts w:ascii="Cambria Math" w:hAnsi="Cambria Math" w:cs="Times New Roman"/>
          </w:rPr>
          <m:t>j</m:t>
        </m:r>
      </m:oMath>
      <w:r>
        <w:rPr>
          <w:rFonts w:ascii="Times New Roman" w:eastAsia="ＭＳ ゴシック" w:hAnsi="Times New Roman" w:cs="Times New Roman"/>
          <w:sz w:val="22"/>
          <w:szCs w:val="24"/>
        </w:rPr>
        <w:t xml:space="preserve"> </w:t>
      </w:r>
      <w:r w:rsidRPr="0076035E">
        <w:rPr>
          <w:rFonts w:ascii="Times New Roman" w:eastAsia="ＭＳ ゴシック" w:hAnsi="Times New Roman" w:cs="Times New Roman"/>
          <w:sz w:val="22"/>
          <w:szCs w:val="24"/>
        </w:rPr>
        <w:t>as follows:</w:t>
      </w:r>
    </w:p>
    <w:p w14:paraId="71567E57" w14:textId="5CF9146B" w:rsidR="0040218A" w:rsidRPr="0076035E" w:rsidRDefault="007A1AC4" w:rsidP="0040218A">
      <w:pPr>
        <w:jc w:val="left"/>
        <w:rPr>
          <w:rFonts w:ascii="Times New Roman" w:eastAsia="ＭＳ ゴシック" w:hAnsi="Times New Roman" w:cs="Times New Roman"/>
          <w:sz w:val="22"/>
          <w:szCs w:val="24"/>
        </w:rPr>
      </w:pPr>
      <m:oMathPara>
        <m:oMath>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j</m:t>
              </m:r>
            </m:sup>
          </m:sSubSup>
          <m:r>
            <w:rPr>
              <w:rFonts w:ascii="Cambria Math" w:eastAsia="ＭＳ ゴシック" w:hAnsi="Cambria Math" w:cs="Times New Roman"/>
              <w:sz w:val="22"/>
              <w:szCs w:val="24"/>
            </w:rPr>
            <m:t>=</m:t>
          </m:r>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hint="eastAsia"/>
                  <w:sz w:val="22"/>
                  <w:szCs w:val="24"/>
                </w:rPr>
                <m:t>ε</m:t>
              </m:r>
            </m:sub>
            <m:sup/>
            <m:e>
              <m:nary>
                <m:naryPr>
                  <m:limLoc m:val="undOvr"/>
                  <m:subHide m:val="1"/>
                  <m:supHide m:val="1"/>
                  <m:ctrlPr>
                    <w:rPr>
                      <w:rFonts w:ascii="Cambria Math" w:eastAsia="ＭＳ ゴシック" w:hAnsi="Cambria Math" w:cs="Times New Roman"/>
                      <w:i/>
                      <w:sz w:val="22"/>
                      <w:szCs w:val="24"/>
                    </w:rPr>
                  </m:ctrlPr>
                </m:naryPr>
                <m:sub/>
                <m:sup/>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e>
              </m:nary>
            </m:e>
          </m:nary>
          <m:r>
            <w:rPr>
              <w:rFonts w:ascii="Cambria Math" w:eastAsia="ＭＳ ゴシック" w:hAnsi="Cambria Math" w:cs="Times New Roman"/>
              <w:sz w:val="22"/>
              <w:szCs w:val="24"/>
            </w:rPr>
            <m:t>,</m:t>
          </m:r>
        </m:oMath>
      </m:oMathPara>
    </w:p>
    <w:p w14:paraId="1E39BA9B" w14:textId="77508DAE" w:rsidR="0040218A" w:rsidRPr="0076035E" w:rsidRDefault="00D72ED0" w:rsidP="0040218A">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t xml:space="preserve">where </w:t>
      </w:r>
      <m:oMath>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sz w:val="22"/>
                <w:szCs w:val="24"/>
              </w:rPr>
            </m:ctrlPr>
          </m:dPr>
          <m:e>
            <m:r>
              <w:rPr>
                <w:rFonts w:ascii="Cambria Math" w:eastAsia="ＭＳ ゴシック" w:hAnsi="Cambria Math" w:cs="Times New Roman"/>
                <w:sz w:val="22"/>
                <w:szCs w:val="24"/>
              </w:rPr>
              <m:t>a</m:t>
            </m:r>
          </m:e>
        </m:d>
      </m:oMath>
      <w:r w:rsidRPr="0076035E">
        <w:rPr>
          <w:rFonts w:ascii="Times New Roman" w:eastAsia="ＭＳ ゴシック" w:hAnsi="Times New Roman" w:cs="Times New Roman"/>
          <w:sz w:val="22"/>
          <w:szCs w:val="24"/>
        </w:rPr>
        <w:t xml:space="preserve"> is </w:t>
      </w:r>
      <w:r>
        <w:rPr>
          <w:rFonts w:ascii="Times New Roman" w:eastAsia="ＭＳ ゴシック" w:hAnsi="Times New Roman" w:cs="Times New Roman"/>
          <w:sz w:val="22"/>
          <w:szCs w:val="24"/>
        </w:rPr>
        <w:t xml:space="preserve">the </w:t>
      </w:r>
      <w:r w:rsidRPr="0076035E">
        <w:rPr>
          <w:rFonts w:ascii="Times New Roman" w:eastAsia="ＭＳ ゴシック" w:hAnsi="Times New Roman" w:cs="Times New Roman"/>
          <w:sz w:val="22"/>
          <w:szCs w:val="24"/>
        </w:rPr>
        <w:t>probabili</w:t>
      </w:r>
      <w:r>
        <w:rPr>
          <w:rFonts w:ascii="Times New Roman" w:eastAsia="ＭＳ ゴシック" w:hAnsi="Times New Roman" w:cs="Times New Roman"/>
          <w:sz w:val="22"/>
          <w:szCs w:val="24"/>
        </w:rPr>
        <w:t>ty</w:t>
      </w:r>
      <w:r w:rsidRPr="0076035E">
        <w:rPr>
          <w:rFonts w:ascii="Times New Roman" w:eastAsia="ＭＳ ゴシック" w:hAnsi="Times New Roman" w:cs="Times New Roman"/>
          <w:sz w:val="22"/>
          <w:szCs w:val="24"/>
        </w:rPr>
        <w:t xml:space="preserve"> density </w:t>
      </w:r>
      <w:r>
        <w:rPr>
          <w:rFonts w:ascii="Times New Roman" w:eastAsia="ＭＳ ゴシック" w:hAnsi="Times New Roman" w:cs="Times New Roman"/>
          <w:sz w:val="22"/>
          <w:szCs w:val="24"/>
        </w:rPr>
        <w:t>function</w:t>
      </w:r>
      <w:r w:rsidRPr="0076035E">
        <w:rPr>
          <w:rFonts w:ascii="Times New Roman" w:eastAsia="ＭＳ ゴシック" w:hAnsi="Times New Roman" w:cs="Times New Roman"/>
          <w:sz w:val="22"/>
          <w:szCs w:val="24"/>
        </w:rPr>
        <w:t xml:space="preserve"> </w:t>
      </w:r>
      <w:r>
        <w:rPr>
          <w:rFonts w:ascii="Times New Roman" w:eastAsia="ＭＳ ゴシック" w:hAnsi="Times New Roman" w:cs="Times New Roman"/>
          <w:sz w:val="22"/>
          <w:szCs w:val="24"/>
        </w:rPr>
        <w:t xml:space="preserve">for </w:t>
      </w:r>
      <m:oMath>
        <m:r>
          <w:rPr>
            <w:rFonts w:ascii="Cambria Math" w:eastAsia="ＭＳ ゴシック" w:hAnsi="Cambria Math" w:cs="Times New Roman"/>
            <w:sz w:val="22"/>
            <w:szCs w:val="24"/>
          </w:rPr>
          <m:t>a</m:t>
        </m:r>
      </m:oMath>
      <w:r>
        <w:rPr>
          <w:rFonts w:ascii="Times New Roman" w:eastAsia="ＭＳ ゴシック" w:hAnsi="Times New Roman" w:cs="Times New Roman" w:hint="eastAsia"/>
          <w:sz w:val="22"/>
          <w:szCs w:val="24"/>
        </w:rPr>
        <w:t xml:space="preserve"> and </w:t>
      </w:r>
      <m:oMath>
        <m:r>
          <w:rPr>
            <w:rFonts w:ascii="Cambria Math" w:eastAsia="ＭＳ ゴシック" w:hAnsi="Cambria Math" w:cs="Times New Roman" w:hint="eastAsia"/>
            <w:sz w:val="22"/>
            <w:szCs w:val="24"/>
          </w:rPr>
          <m:t>ε</m:t>
        </m:r>
      </m:oMath>
      <w:r w:rsidRPr="0076035E">
        <w:rPr>
          <w:rFonts w:ascii="Times New Roman" w:eastAsia="ＭＳ ゴシック" w:hAnsi="Times New Roman" w:cs="Times New Roman"/>
          <w:sz w:val="22"/>
          <w:szCs w:val="24"/>
        </w:rPr>
        <w:t xml:space="preserve">. </w:t>
      </w:r>
    </w:p>
    <w:p w14:paraId="7C86D928" w14:textId="77777777" w:rsidR="0040218A" w:rsidRPr="0040218A" w:rsidRDefault="0040218A" w:rsidP="006C55E1">
      <w:pPr>
        <w:jc w:val="left"/>
        <w:rPr>
          <w:rFonts w:ascii="Times New Roman" w:eastAsia="ＭＳ ゴシック" w:hAnsi="Times New Roman" w:cs="Times New Roman"/>
          <w:sz w:val="22"/>
          <w:szCs w:val="24"/>
        </w:rPr>
      </w:pPr>
    </w:p>
    <w:p w14:paraId="0949122E" w14:textId="77777777" w:rsidR="00E46A6A" w:rsidRPr="0076035E" w:rsidRDefault="00E46A6A" w:rsidP="006C55E1">
      <w:pPr>
        <w:jc w:val="left"/>
        <w:rPr>
          <w:rFonts w:ascii="Times New Roman" w:eastAsia="ＭＳ ゴシック" w:hAnsi="Times New Roman" w:cs="Times New Roman"/>
          <w:sz w:val="22"/>
          <w:szCs w:val="24"/>
        </w:rPr>
      </w:pPr>
    </w:p>
    <w:p w14:paraId="534B1BD1" w14:textId="77777777" w:rsidR="006C55E1" w:rsidRPr="000F2729" w:rsidRDefault="00D72ED0" w:rsidP="006C55E1">
      <w:pPr>
        <w:pStyle w:val="a4"/>
        <w:numPr>
          <w:ilvl w:val="2"/>
          <w:numId w:val="5"/>
        </w:numPr>
        <w:ind w:leftChars="0"/>
        <w:jc w:val="left"/>
        <w:rPr>
          <w:rFonts w:ascii="Times New Roman" w:eastAsia="ＭＳ ゴシック" w:hAnsi="Times New Roman" w:cs="Times New Roman"/>
          <w:sz w:val="24"/>
          <w:szCs w:val="28"/>
        </w:rPr>
      </w:pPr>
      <w:r w:rsidRPr="000F2729">
        <w:rPr>
          <w:rFonts w:ascii="Times New Roman" w:eastAsia="ＭＳ ゴシック" w:hAnsi="Times New Roman" w:cs="Times New Roman"/>
          <w:sz w:val="24"/>
          <w:szCs w:val="28"/>
        </w:rPr>
        <w:t>Firm</w:t>
      </w:r>
    </w:p>
    <w:p w14:paraId="0377081B" w14:textId="77777777" w:rsidR="006C55E1" w:rsidRPr="000F2729" w:rsidRDefault="006C55E1" w:rsidP="006C55E1">
      <w:pPr>
        <w:jc w:val="left"/>
        <w:rPr>
          <w:rFonts w:ascii="Times New Roman" w:eastAsia="ＭＳ ゴシック" w:hAnsi="Times New Roman" w:cs="Times New Roman"/>
          <w:sz w:val="24"/>
          <w:szCs w:val="28"/>
        </w:rPr>
      </w:pPr>
    </w:p>
    <w:p w14:paraId="087EABDC" w14:textId="699BCB2C" w:rsidR="006C55E1" w:rsidRPr="0076035E" w:rsidRDefault="00D72ED0" w:rsidP="006C55E1">
      <w:pPr>
        <w:jc w:val="left"/>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 xml:space="preserve">The production function of </w:t>
      </w:r>
      <w:r w:rsidR="000E42CB">
        <w:rPr>
          <w:rFonts w:ascii="Times New Roman" w:eastAsia="ＭＳ ゴシック" w:hAnsi="Times New Roman" w:cs="Times New Roman"/>
          <w:sz w:val="22"/>
          <w:szCs w:val="24"/>
        </w:rPr>
        <w:t xml:space="preserve">the </w:t>
      </w:r>
      <w:r w:rsidRPr="0076035E">
        <w:rPr>
          <w:rFonts w:ascii="Times New Roman" w:eastAsia="ＭＳ ゴシック" w:hAnsi="Times New Roman" w:cs="Times New Roman"/>
          <w:sz w:val="22"/>
          <w:szCs w:val="24"/>
        </w:rPr>
        <w:t>(representative) firm is expressed as follows:</w:t>
      </w:r>
    </w:p>
    <w:p w14:paraId="7E93C54D" w14:textId="03CBA802" w:rsidR="006C55E1" w:rsidRPr="0076035E" w:rsidRDefault="007A1AC4" w:rsidP="006C55E1">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Y</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K</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α</m:t>
              </m:r>
            </m:sup>
          </m:sSubSup>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L</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1-α</m:t>
              </m:r>
            </m:sup>
          </m:sSubSup>
          <m:r>
            <w:rPr>
              <w:rFonts w:ascii="Cambria Math" w:eastAsia="ＭＳ ゴシック" w:hAnsi="Cambria Math" w:cs="Times New Roman"/>
              <w:sz w:val="22"/>
              <w:szCs w:val="24"/>
            </w:rPr>
            <m:t>,    (9)</m:t>
          </m:r>
        </m:oMath>
      </m:oMathPara>
    </w:p>
    <w:p w14:paraId="3E9B770D" w14:textId="0B1F7E2C" w:rsidR="00B86280" w:rsidRPr="0076035E" w:rsidRDefault="00D72ED0" w:rsidP="00290DEF">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t xml:space="preserve">where </w:t>
      </w:r>
      <m:oMath>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K</m:t>
            </m:r>
          </m:e>
          <m:sub>
            <m:r>
              <w:rPr>
                <w:rFonts w:ascii="Cambria Math" w:eastAsia="ＭＳ ゴシック" w:hAnsi="Cambria Math" w:cs="Times New Roman"/>
                <w:sz w:val="22"/>
                <w:szCs w:val="24"/>
              </w:rPr>
              <m:t>t</m:t>
            </m:r>
          </m:sub>
        </m:sSub>
      </m:oMath>
      <w:r>
        <w:rPr>
          <w:rFonts w:ascii="Times New Roman" w:eastAsia="ＭＳ ゴシック" w:hAnsi="Times New Roman" w:cs="Times New Roman"/>
          <w:iCs/>
          <w:sz w:val="22"/>
          <w:szCs w:val="24"/>
        </w:rPr>
        <w:t xml:space="preserve"> is the total capital stock</w:t>
      </w:r>
      <w:r w:rsidR="00290DEF">
        <w:rPr>
          <w:rFonts w:ascii="Times New Roman" w:eastAsia="ＭＳ ゴシック" w:hAnsi="Times New Roman" w:cs="Times New Roman"/>
          <w:iCs/>
          <w:sz w:val="22"/>
          <w:szCs w:val="24"/>
        </w:rPr>
        <w:t xml:space="preserve"> and </w:t>
      </w: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L</m:t>
            </m:r>
          </m:e>
          <m:sub>
            <m:r>
              <w:rPr>
                <w:rFonts w:ascii="Cambria Math" w:eastAsia="ＭＳ ゴシック" w:hAnsi="Cambria Math" w:cs="Times New Roman"/>
                <w:sz w:val="22"/>
                <w:szCs w:val="24"/>
              </w:rPr>
              <m:t>t</m:t>
            </m:r>
          </m:sub>
        </m:sSub>
      </m:oMath>
      <w:r w:rsidR="00290DEF">
        <w:rPr>
          <w:rFonts w:ascii="Times New Roman" w:eastAsia="ＭＳ ゴシック" w:hAnsi="Times New Roman" w:cs="Times New Roman"/>
          <w:iCs/>
          <w:sz w:val="22"/>
          <w:szCs w:val="24"/>
        </w:rPr>
        <w:t xml:space="preserve"> is </w:t>
      </w:r>
      <w:r w:rsidR="00BA4A2A">
        <w:rPr>
          <w:rFonts w:ascii="Times New Roman" w:eastAsia="ＭＳ ゴシック" w:hAnsi="Times New Roman" w:cs="Times New Roman"/>
          <w:iCs/>
          <w:sz w:val="22"/>
          <w:szCs w:val="24"/>
        </w:rPr>
        <w:t>t</w:t>
      </w:r>
      <w:r w:rsidRPr="0076035E">
        <w:rPr>
          <w:rFonts w:ascii="Times New Roman" w:eastAsia="ＭＳ ゴシック" w:hAnsi="Times New Roman" w:cs="Times New Roman"/>
          <w:sz w:val="22"/>
          <w:szCs w:val="24"/>
        </w:rPr>
        <w:t xml:space="preserve">he </w:t>
      </w:r>
      <w:r>
        <w:rPr>
          <w:rFonts w:ascii="Times New Roman" w:eastAsia="ＭＳ ゴシック" w:hAnsi="Times New Roman" w:cs="Times New Roman"/>
          <w:sz w:val="22"/>
          <w:szCs w:val="24"/>
        </w:rPr>
        <w:t>total</w:t>
      </w:r>
      <w:r w:rsidRPr="0076035E">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labor supply</w:t>
      </w:r>
      <w:r w:rsidR="00290DEF">
        <w:rPr>
          <w:rFonts w:ascii="Times New Roman" w:eastAsia="ＭＳ ゴシック" w:hAnsi="Times New Roman" w:cs="Times New Roman"/>
          <w:sz w:val="22"/>
          <w:szCs w:val="24"/>
        </w:rPr>
        <w:t>.</w:t>
      </w:r>
    </w:p>
    <w:p w14:paraId="09B1A48C" w14:textId="18CE461B" w:rsidR="006C55E1" w:rsidRPr="0076035E" w:rsidRDefault="00D72ED0" w:rsidP="00236E4A">
      <w:pPr>
        <w:ind w:firstLineChars="150" w:firstLine="330"/>
        <w:rPr>
          <w:rFonts w:ascii="Times New Roman" w:eastAsia="ＭＳ ゴシック" w:hAnsi="Times New Roman" w:cs="Times New Roman"/>
          <w:sz w:val="22"/>
          <w:szCs w:val="24"/>
        </w:rPr>
      </w:pPr>
      <w:r w:rsidRPr="0076035E">
        <w:rPr>
          <w:rFonts w:ascii="Times New Roman" w:eastAsia="ＭＳ ゴシック" w:hAnsi="Times New Roman" w:cs="Times New Roman"/>
          <w:sz w:val="22"/>
          <w:szCs w:val="24"/>
        </w:rPr>
        <w:t xml:space="preserve">By solving </w:t>
      </w:r>
      <w:r>
        <w:rPr>
          <w:rFonts w:ascii="Times New Roman" w:eastAsia="ＭＳ ゴシック" w:hAnsi="Times New Roman" w:cs="Times New Roman"/>
          <w:sz w:val="22"/>
          <w:szCs w:val="24"/>
        </w:rPr>
        <w:t xml:space="preserve">the </w:t>
      </w:r>
      <w:r w:rsidRPr="0076035E">
        <w:rPr>
          <w:rFonts w:ascii="Times New Roman" w:eastAsia="ＭＳ ゴシック" w:hAnsi="Times New Roman" w:cs="Times New Roman"/>
          <w:sz w:val="22"/>
          <w:szCs w:val="24"/>
        </w:rPr>
        <w:t xml:space="preserve">profit maximization problem, we obtain the following conditions </w:t>
      </w:r>
      <w:r w:rsidR="00AA1442">
        <w:rPr>
          <w:rFonts w:ascii="Times New Roman" w:eastAsia="ＭＳ ゴシック" w:hAnsi="Times New Roman" w:cs="Times New Roman"/>
          <w:sz w:val="22"/>
          <w:szCs w:val="24"/>
        </w:rPr>
        <w:t>for</w:t>
      </w:r>
      <w:r w:rsidRPr="0076035E">
        <w:rPr>
          <w:rFonts w:ascii="Times New Roman" w:eastAsia="ＭＳ ゴシック" w:hAnsi="Times New Roman" w:cs="Times New Roman"/>
          <w:sz w:val="22"/>
          <w:szCs w:val="24"/>
        </w:rPr>
        <w:t xml:space="preserve"> </w:t>
      </w:r>
      <w:r w:rsidR="00527A96">
        <w:rPr>
          <w:rFonts w:ascii="Times New Roman" w:eastAsia="ＭＳ ゴシック" w:hAnsi="Times New Roman" w:cs="Times New Roman"/>
          <w:sz w:val="22"/>
          <w:szCs w:val="24"/>
        </w:rPr>
        <w:t xml:space="preserve">the </w:t>
      </w:r>
      <w:r>
        <w:rPr>
          <w:rFonts w:ascii="Times New Roman" w:eastAsia="ＭＳ ゴシック" w:hAnsi="Times New Roman" w:cs="Times New Roman"/>
          <w:sz w:val="22"/>
          <w:szCs w:val="24"/>
        </w:rPr>
        <w:t>factor prices:</w:t>
      </w:r>
    </w:p>
    <w:p w14:paraId="7F02518B" w14:textId="2C1B6B5D" w:rsidR="006C55E1" w:rsidRPr="0076035E" w:rsidRDefault="007A1AC4" w:rsidP="006C55E1">
      <w:pPr>
        <w:jc w:val="left"/>
        <w:rPr>
          <w:rFonts w:ascii="Times New Roman" w:eastAsia="ＭＳ ゴシック" w:hAnsi="Times New Roman" w:cs="Times New Roman"/>
          <w:sz w:val="22"/>
          <w:szCs w:val="24"/>
        </w:rPr>
      </w:pPr>
      <m:oMathPara>
        <m:oMath>
          <m:m>
            <m:mPr>
              <m:mcs>
                <m:mc>
                  <m:mcPr>
                    <m:count m:val="1"/>
                    <m:mcJc m:val="center"/>
                  </m:mcPr>
                </m:mc>
              </m:mcs>
              <m:ctrlPr>
                <w:rPr>
                  <w:rFonts w:ascii="Cambria Math" w:eastAsia="ＭＳ ゴシック" w:hAnsi="Cambria Math" w:cs="Times New Roman"/>
                  <w:i/>
                  <w:sz w:val="22"/>
                  <w:szCs w:val="24"/>
                </w:rPr>
              </m:ctrlPr>
            </m:mPr>
            <m:mr>
              <m:e>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d>
                  <m:dPr>
                    <m:ctrlPr>
                      <w:rPr>
                        <w:rFonts w:ascii="Cambria Math" w:eastAsia="ＭＳ ゴシック" w:hAnsi="Cambria Math" w:cs="Times New Roman"/>
                        <w:i/>
                        <w:sz w:val="22"/>
                        <w:szCs w:val="24"/>
                      </w:rPr>
                    </m:ctrlPr>
                  </m:dPr>
                  <m:e>
                    <m:r>
                      <w:rPr>
                        <w:rFonts w:ascii="Cambria Math" w:eastAsia="ＭＳ ゴシック" w:hAnsi="Cambria Math" w:cs="Times New Roman"/>
                        <w:sz w:val="22"/>
                        <w:szCs w:val="24"/>
                      </w:rPr>
                      <m:t>1-α</m:t>
                    </m:r>
                  </m:e>
                </m:d>
                <m:sSup>
                  <m:sSupPr>
                    <m:ctrlPr>
                      <w:rPr>
                        <w:rFonts w:ascii="Cambria Math" w:eastAsia="ＭＳ ゴシック" w:hAnsi="Cambria Math" w:cs="Times New Roman"/>
                        <w:i/>
                        <w:sz w:val="22"/>
                        <w:szCs w:val="24"/>
                      </w:rPr>
                    </m:ctrlPr>
                  </m:sSupPr>
                  <m:e>
                    <m:d>
                      <m:dPr>
                        <m:ctrlPr>
                          <w:rPr>
                            <w:rFonts w:ascii="Cambria Math" w:eastAsia="ＭＳ ゴシック" w:hAnsi="Cambria Math" w:cs="Times New Roman"/>
                            <w:i/>
                            <w:sz w:val="22"/>
                            <w:szCs w:val="24"/>
                          </w:rPr>
                        </m:ctrlPr>
                      </m:dPr>
                      <m:e>
                        <m:f>
                          <m:fPr>
                            <m:ctrlPr>
                              <w:rPr>
                                <w:rFonts w:ascii="Cambria Math" w:eastAsia="ＭＳ ゴシック" w:hAnsi="Cambria Math" w:cs="Times New Roman"/>
                                <w:i/>
                                <w:sz w:val="22"/>
                                <w:szCs w:val="24"/>
                              </w:rPr>
                            </m:ctrlPr>
                          </m:fPr>
                          <m:num>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K</m:t>
                                </m:r>
                              </m:e>
                              <m:sub>
                                <m:r>
                                  <w:rPr>
                                    <w:rFonts w:ascii="Cambria Math" w:eastAsia="ＭＳ ゴシック" w:hAnsi="Cambria Math" w:cs="Times New Roman"/>
                                    <w:sz w:val="22"/>
                                    <w:szCs w:val="24"/>
                                  </w:rPr>
                                  <m:t>t</m:t>
                                </m:r>
                              </m:sub>
                            </m:sSub>
                          </m:num>
                          <m:den>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L</m:t>
                                </m:r>
                              </m:e>
                              <m:sub>
                                <m:r>
                                  <w:rPr>
                                    <w:rFonts w:ascii="Cambria Math" w:eastAsia="ＭＳ ゴシック" w:hAnsi="Cambria Math" w:cs="Times New Roman"/>
                                    <w:sz w:val="22"/>
                                    <w:szCs w:val="24"/>
                                  </w:rPr>
                                  <m:t>t</m:t>
                                </m:r>
                              </m:sub>
                            </m:sSub>
                          </m:den>
                        </m:f>
                      </m:e>
                    </m:d>
                  </m:e>
                  <m:sup>
                    <m:r>
                      <w:rPr>
                        <w:rFonts w:ascii="Cambria Math" w:eastAsia="ＭＳ ゴシック" w:hAnsi="Cambria Math" w:cs="Times New Roman"/>
                        <w:sz w:val="22"/>
                        <w:szCs w:val="24"/>
                      </w:rPr>
                      <m:t>α</m:t>
                    </m:r>
                  </m:sup>
                </m:sSup>
              </m:e>
            </m:mr>
            <m:mr>
              <m:e>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r</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=α</m:t>
                </m:r>
                <m:sSup>
                  <m:sSupPr>
                    <m:ctrlPr>
                      <w:rPr>
                        <w:rFonts w:ascii="Cambria Math" w:eastAsia="ＭＳ ゴシック" w:hAnsi="Cambria Math" w:cs="Times New Roman"/>
                        <w:i/>
                        <w:sz w:val="22"/>
                        <w:szCs w:val="24"/>
                      </w:rPr>
                    </m:ctrlPr>
                  </m:sSupPr>
                  <m:e>
                    <m:d>
                      <m:dPr>
                        <m:ctrlPr>
                          <w:rPr>
                            <w:rFonts w:ascii="Cambria Math" w:eastAsia="ＭＳ ゴシック" w:hAnsi="Cambria Math" w:cs="Times New Roman"/>
                            <w:i/>
                            <w:sz w:val="22"/>
                            <w:szCs w:val="24"/>
                          </w:rPr>
                        </m:ctrlPr>
                      </m:dPr>
                      <m:e>
                        <m:f>
                          <m:fPr>
                            <m:ctrlPr>
                              <w:rPr>
                                <w:rFonts w:ascii="Cambria Math" w:eastAsia="ＭＳ ゴシック" w:hAnsi="Cambria Math" w:cs="Times New Roman"/>
                                <w:i/>
                                <w:sz w:val="22"/>
                                <w:szCs w:val="24"/>
                              </w:rPr>
                            </m:ctrlPr>
                          </m:fPr>
                          <m:num>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K</m:t>
                                </m:r>
                              </m:e>
                              <m:sub>
                                <m:r>
                                  <w:rPr>
                                    <w:rFonts w:ascii="Cambria Math" w:eastAsia="ＭＳ ゴシック" w:hAnsi="Cambria Math" w:cs="Times New Roman"/>
                                    <w:sz w:val="22"/>
                                    <w:szCs w:val="24"/>
                                  </w:rPr>
                                  <m:t>t</m:t>
                                </m:r>
                              </m:sub>
                            </m:sSub>
                          </m:num>
                          <m:den>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L</m:t>
                                </m:r>
                              </m:e>
                              <m:sub>
                                <m:r>
                                  <w:rPr>
                                    <w:rFonts w:ascii="Cambria Math" w:eastAsia="ＭＳ ゴシック" w:hAnsi="Cambria Math" w:cs="Times New Roman"/>
                                    <w:sz w:val="22"/>
                                    <w:szCs w:val="24"/>
                                  </w:rPr>
                                  <m:t>t</m:t>
                                </m:r>
                              </m:sub>
                            </m:sSub>
                          </m:den>
                        </m:f>
                      </m:e>
                    </m:d>
                  </m:e>
                  <m:sup>
                    <m:r>
                      <w:rPr>
                        <w:rFonts w:ascii="Cambria Math" w:eastAsia="ＭＳ ゴシック" w:hAnsi="Cambria Math" w:cs="Times New Roman"/>
                        <w:sz w:val="22"/>
                        <w:szCs w:val="24"/>
                      </w:rPr>
                      <m:t>1-α</m:t>
                    </m:r>
                  </m:sup>
                </m:sSup>
                <m:r>
                  <w:rPr>
                    <w:rFonts w:ascii="Cambria Math" w:eastAsia="ＭＳ ゴシック" w:hAnsi="Cambria Math" w:cs="Times New Roman"/>
                    <w:sz w:val="22"/>
                    <w:szCs w:val="24"/>
                  </w:rPr>
                  <m:t>-δ</m:t>
                </m:r>
              </m:e>
            </m:mr>
          </m:m>
          <m:r>
            <w:rPr>
              <w:rFonts w:ascii="Cambria Math" w:eastAsia="ＭＳ ゴシック" w:hAnsi="Cambria Math" w:cs="Times New Roman"/>
              <w:sz w:val="22"/>
              <w:szCs w:val="24"/>
            </w:rPr>
            <m:t xml:space="preserve">      (10)</m:t>
          </m:r>
        </m:oMath>
      </m:oMathPara>
    </w:p>
    <w:p w14:paraId="7401E4D4" w14:textId="26686CBA" w:rsidR="006C55E1" w:rsidRPr="0076035E" w:rsidRDefault="00D72ED0" w:rsidP="0040218A">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where</w:t>
      </w:r>
      <w:r>
        <w:rPr>
          <w:rFonts w:ascii="Times New Roman" w:eastAsia="ＭＳ ゴシック" w:hAnsi="Times New Roman" w:cs="Times New Roman"/>
          <w:sz w:val="22"/>
          <w:szCs w:val="24"/>
        </w:rPr>
        <w:t xml:space="preserve"> </w:t>
      </w:r>
      <w:r w:rsidRPr="0076035E">
        <w:rPr>
          <w:rFonts w:ascii="Times New Roman" w:eastAsia="ＭＳ ゴシック" w:hAnsi="Times New Roman" w:cs="Times New Roman"/>
          <w:sz w:val="22"/>
          <w:szCs w:val="24"/>
        </w:rPr>
        <w:t xml:space="preserve">δ is </w:t>
      </w:r>
      <w:r w:rsidR="000F4AE2" w:rsidRPr="0076035E">
        <w:rPr>
          <w:rFonts w:ascii="Times New Roman" w:eastAsia="ＭＳ ゴシック" w:hAnsi="Times New Roman" w:cs="Times New Roman"/>
          <w:sz w:val="22"/>
          <w:szCs w:val="24"/>
        </w:rPr>
        <w:t>the depreciation</w:t>
      </w:r>
      <w:r w:rsidRPr="0076035E">
        <w:rPr>
          <w:rFonts w:ascii="Times New Roman" w:eastAsia="ＭＳ ゴシック" w:hAnsi="Times New Roman" w:cs="Times New Roman"/>
          <w:sz w:val="22"/>
          <w:szCs w:val="24"/>
        </w:rPr>
        <w:t xml:space="preserve"> rate</w:t>
      </w:r>
      <w:r>
        <w:rPr>
          <w:rFonts w:ascii="Times New Roman" w:eastAsia="ＭＳ ゴシック" w:hAnsi="Times New Roman" w:cs="Times New Roman" w:hint="eastAsia"/>
          <w:sz w:val="22"/>
          <w:szCs w:val="24"/>
        </w:rPr>
        <w:t>.</w:t>
      </w:r>
      <w:r w:rsidRPr="0076035E">
        <w:rPr>
          <w:rFonts w:ascii="Times New Roman" w:eastAsia="ＭＳ ゴシック" w:hAnsi="Times New Roman" w:cs="Times New Roman"/>
          <w:sz w:val="22"/>
          <w:szCs w:val="24"/>
        </w:rPr>
        <w:t xml:space="preserve"> </w:t>
      </w:r>
    </w:p>
    <w:p w14:paraId="07B49985" w14:textId="77777777" w:rsidR="006C55E1" w:rsidRPr="0076035E" w:rsidRDefault="006C55E1" w:rsidP="006C55E1">
      <w:pPr>
        <w:jc w:val="left"/>
        <w:rPr>
          <w:rFonts w:ascii="Times New Roman" w:eastAsia="ＭＳ ゴシック" w:hAnsi="Times New Roman" w:cs="Times New Roman"/>
          <w:sz w:val="22"/>
          <w:szCs w:val="24"/>
        </w:rPr>
      </w:pPr>
    </w:p>
    <w:p w14:paraId="05466A5F" w14:textId="7B75F2E1" w:rsidR="00CF5475" w:rsidRDefault="00D72ED0" w:rsidP="00CF5475">
      <w:pPr>
        <w:pStyle w:val="a4"/>
        <w:numPr>
          <w:ilvl w:val="2"/>
          <w:numId w:val="5"/>
        </w:numPr>
        <w:ind w:leftChars="0"/>
        <w:jc w:val="left"/>
        <w:rPr>
          <w:rFonts w:ascii="Times New Roman" w:eastAsia="ＭＳ ゴシック" w:hAnsi="Times New Roman" w:cs="Times New Roman"/>
          <w:sz w:val="24"/>
          <w:szCs w:val="28"/>
        </w:rPr>
      </w:pPr>
      <w:r w:rsidRPr="000F2729">
        <w:rPr>
          <w:rFonts w:ascii="Times New Roman" w:eastAsia="ＭＳ ゴシック" w:hAnsi="Times New Roman" w:cs="Times New Roman"/>
          <w:sz w:val="24"/>
          <w:szCs w:val="28"/>
        </w:rPr>
        <w:t>Government</w:t>
      </w:r>
    </w:p>
    <w:p w14:paraId="61A9F86B" w14:textId="77777777" w:rsidR="007D614F" w:rsidRPr="005666FB" w:rsidRDefault="007D614F" w:rsidP="005666FB">
      <w:pPr>
        <w:jc w:val="left"/>
        <w:rPr>
          <w:rFonts w:ascii="Times New Roman" w:eastAsia="ＭＳ ゴシック" w:hAnsi="Times New Roman" w:cs="Times New Roman"/>
          <w:sz w:val="24"/>
          <w:szCs w:val="28"/>
        </w:rPr>
      </w:pPr>
    </w:p>
    <w:p w14:paraId="7907A464" w14:textId="2A1C4945" w:rsidR="006C55E1" w:rsidRPr="0076035E" w:rsidRDefault="00D72ED0" w:rsidP="00236E4A">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The </w:t>
      </w:r>
      <w:r w:rsidR="00025664" w:rsidRPr="00CF5475">
        <w:rPr>
          <w:rFonts w:ascii="Times New Roman" w:eastAsia="ＭＳ ゴシック" w:hAnsi="Times New Roman" w:cs="Times New Roman"/>
          <w:sz w:val="22"/>
          <w:szCs w:val="24"/>
        </w:rPr>
        <w:t xml:space="preserve">government </w:t>
      </w:r>
      <w:r w:rsidR="00417561">
        <w:rPr>
          <w:rFonts w:ascii="Times New Roman" w:eastAsia="ＭＳ ゴシック" w:hAnsi="Times New Roman" w:cs="Times New Roman" w:hint="eastAsia"/>
          <w:sz w:val="22"/>
          <w:szCs w:val="24"/>
        </w:rPr>
        <w:t xml:space="preserve">levies </w:t>
      </w:r>
      <w:r w:rsidR="00025664" w:rsidRPr="00CF5475">
        <w:rPr>
          <w:rFonts w:ascii="Times New Roman" w:eastAsia="ＭＳ ゴシック" w:hAnsi="Times New Roman" w:cs="Times New Roman"/>
          <w:sz w:val="22"/>
          <w:szCs w:val="24"/>
        </w:rPr>
        <w:t>labor income tax, capital income</w:t>
      </w:r>
      <w:r w:rsidR="00025664">
        <w:rPr>
          <w:rFonts w:ascii="Times New Roman" w:eastAsia="ＭＳ ゴシック" w:hAnsi="Times New Roman" w:cs="Times New Roman" w:hint="eastAsia"/>
          <w:sz w:val="22"/>
          <w:szCs w:val="24"/>
        </w:rPr>
        <w:t xml:space="preserve"> </w:t>
      </w:r>
      <w:r w:rsidR="00025664" w:rsidRPr="00CF5475">
        <w:rPr>
          <w:rFonts w:ascii="Times New Roman" w:eastAsia="ＭＳ ゴシック" w:hAnsi="Times New Roman" w:cs="Times New Roman"/>
          <w:sz w:val="22"/>
          <w:szCs w:val="24"/>
        </w:rPr>
        <w:t>tax, and consumption tax</w:t>
      </w:r>
      <w:r w:rsidR="00417561">
        <w:rPr>
          <w:rFonts w:ascii="Times New Roman" w:eastAsia="ＭＳ ゴシック" w:hAnsi="Times New Roman" w:cs="Times New Roman" w:hint="eastAsia"/>
          <w:sz w:val="22"/>
          <w:szCs w:val="24"/>
        </w:rPr>
        <w:t xml:space="preserve"> </w:t>
      </w:r>
      <w:r w:rsidR="00BA4A2A">
        <w:rPr>
          <w:rFonts w:ascii="Times New Roman" w:eastAsia="ＭＳ ゴシック" w:hAnsi="Times New Roman" w:cs="Times New Roman"/>
          <w:sz w:val="22"/>
          <w:szCs w:val="24"/>
        </w:rPr>
        <w:t>for</w:t>
      </w:r>
      <w:r w:rsidR="00BA4A2A">
        <w:rPr>
          <w:rFonts w:ascii="Times New Roman" w:eastAsia="ＭＳ ゴシック" w:hAnsi="Times New Roman" w:cs="Times New Roman" w:hint="eastAsia"/>
          <w:sz w:val="22"/>
          <w:szCs w:val="24"/>
        </w:rPr>
        <w:t xml:space="preserve"> </w:t>
      </w:r>
      <w:r w:rsidR="00417561">
        <w:rPr>
          <w:rFonts w:ascii="Times New Roman" w:eastAsia="ＭＳ ゴシック" w:hAnsi="Times New Roman" w:cs="Times New Roman" w:hint="eastAsia"/>
          <w:sz w:val="22"/>
          <w:szCs w:val="24"/>
        </w:rPr>
        <w:t xml:space="preserve">each taxpayer and issues the government debt </w:t>
      </w:r>
      <m:oMath>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B</m:t>
            </m:r>
          </m:e>
          <m:sub>
            <m:r>
              <w:rPr>
                <w:rFonts w:ascii="Cambria Math" w:eastAsia="ＭＳ ゴシック" w:hAnsi="Cambria Math" w:cs="Times New Roman"/>
                <w:sz w:val="22"/>
                <w:szCs w:val="24"/>
              </w:rPr>
              <m:t>t+1</m:t>
            </m:r>
          </m:sub>
        </m:sSub>
      </m:oMath>
      <w:r w:rsidR="00025664" w:rsidRPr="00CF5475">
        <w:rPr>
          <w:rFonts w:ascii="Times New Roman" w:eastAsia="ＭＳ ゴシック" w:hAnsi="Times New Roman" w:cs="Times New Roman"/>
          <w:sz w:val="22"/>
          <w:szCs w:val="24"/>
        </w:rPr>
        <w:t xml:space="preserve"> to finance government consumption</w:t>
      </w:r>
      <w:r w:rsidR="004B7BED">
        <w:rPr>
          <w:rFonts w:ascii="Times New Roman" w:eastAsia="ＭＳ ゴシック" w:hAnsi="Times New Roman" w:cs="Times New Roman"/>
          <w:sz w:val="22"/>
          <w:szCs w:val="24"/>
        </w:rPr>
        <w:t xml:space="preserve"> </w:t>
      </w: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G</m:t>
            </m:r>
          </m:e>
          <m:sub>
            <m:r>
              <w:rPr>
                <w:rFonts w:ascii="Cambria Math" w:eastAsia="ＭＳ ゴシック" w:hAnsi="Cambria Math" w:cs="Times New Roman"/>
                <w:sz w:val="22"/>
                <w:szCs w:val="24"/>
              </w:rPr>
              <m:t>t</m:t>
            </m:r>
          </m:sub>
        </m:sSub>
      </m:oMath>
      <w:r w:rsidR="00417561">
        <w:rPr>
          <w:rFonts w:ascii="Times New Roman" w:eastAsia="ＭＳ ゴシック" w:hAnsi="Times New Roman" w:cs="Times New Roman" w:hint="eastAsia"/>
          <w:sz w:val="22"/>
          <w:szCs w:val="24"/>
        </w:rPr>
        <w:t xml:space="preserve"> and debt repayment </w:t>
      </w:r>
      <m:oMath>
        <m:d>
          <m:dPr>
            <m:ctrlPr>
              <w:rPr>
                <w:rFonts w:ascii="Cambria Math" w:eastAsia="ＭＳ ゴシック" w:hAnsi="Cambria Math" w:cs="Times New Roman"/>
                <w:i/>
                <w:iCs/>
                <w:sz w:val="22"/>
                <w:szCs w:val="24"/>
              </w:rPr>
            </m:ctrlPr>
          </m:dPr>
          <m:e>
            <m:r>
              <w:rPr>
                <w:rFonts w:ascii="Cambria Math" w:eastAsia="ＭＳ ゴシック" w:hAnsi="Cambria Math" w:cs="Times New Roman"/>
                <w:sz w:val="22"/>
                <w:szCs w:val="24"/>
              </w:rPr>
              <m:t>1+</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r</m:t>
                </m:r>
              </m:e>
              <m:sub>
                <m:r>
                  <w:rPr>
                    <w:rFonts w:ascii="Cambria Math" w:eastAsia="ＭＳ ゴシック" w:hAnsi="Cambria Math" w:cs="Times New Roman"/>
                    <w:sz w:val="22"/>
                    <w:szCs w:val="24"/>
                  </w:rPr>
                  <m:t>t</m:t>
                </m:r>
              </m:sub>
            </m:sSub>
          </m:e>
        </m:d>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B</m:t>
            </m:r>
          </m:e>
          <m:sub>
            <m:r>
              <w:rPr>
                <w:rFonts w:ascii="Cambria Math" w:eastAsia="ＭＳ ゴシック" w:hAnsi="Cambria Math" w:cs="Times New Roman"/>
                <w:sz w:val="22"/>
                <w:szCs w:val="24"/>
              </w:rPr>
              <m:t>t</m:t>
            </m:r>
          </m:sub>
        </m:sSub>
      </m:oMath>
      <w:r w:rsidR="00BA4A2A">
        <w:rPr>
          <w:rFonts w:ascii="Times New Roman" w:eastAsia="ＭＳ ゴシック" w:hAnsi="Times New Roman" w:cs="Times New Roman"/>
          <w:sz w:val="22"/>
          <w:szCs w:val="24"/>
        </w:rPr>
        <w:t>,</w:t>
      </w:r>
      <w:r w:rsidR="00025664">
        <w:rPr>
          <w:rFonts w:ascii="Times New Roman" w:eastAsia="ＭＳ ゴシック" w:hAnsi="Times New Roman" w:cs="Times New Roman" w:hint="eastAsia"/>
          <w:sz w:val="22"/>
          <w:szCs w:val="24"/>
        </w:rPr>
        <w:t xml:space="preserve"> </w:t>
      </w:r>
      <w:r w:rsidR="004B7BED" w:rsidRPr="0076035E">
        <w:rPr>
          <w:rFonts w:ascii="Times New Roman" w:eastAsia="ＭＳ ゴシック" w:hAnsi="Times New Roman" w:cs="Times New Roman"/>
          <w:sz w:val="22"/>
          <w:szCs w:val="24"/>
        </w:rPr>
        <w:t>as shown in Eq. (</w:t>
      </w:r>
      <w:r w:rsidR="00A96375">
        <w:rPr>
          <w:rFonts w:ascii="Times New Roman" w:eastAsia="ＭＳ ゴシック" w:hAnsi="Times New Roman" w:cs="Times New Roman" w:hint="eastAsia"/>
          <w:sz w:val="22"/>
          <w:szCs w:val="24"/>
        </w:rPr>
        <w:t>1</w:t>
      </w:r>
      <w:r w:rsidR="00025664">
        <w:rPr>
          <w:rFonts w:ascii="Times New Roman" w:eastAsia="ＭＳ ゴシック" w:hAnsi="Times New Roman" w:cs="Times New Roman" w:hint="eastAsia"/>
          <w:sz w:val="22"/>
          <w:szCs w:val="24"/>
        </w:rPr>
        <w:t>1</w:t>
      </w:r>
      <w:r w:rsidR="004B7BED" w:rsidRPr="0076035E">
        <w:rPr>
          <w:rFonts w:ascii="Times New Roman" w:eastAsia="ＭＳ ゴシック" w:hAnsi="Times New Roman" w:cs="Times New Roman"/>
          <w:sz w:val="22"/>
          <w:szCs w:val="24"/>
        </w:rPr>
        <w:t>):</w:t>
      </w:r>
    </w:p>
    <w:p w14:paraId="353A9B19" w14:textId="79459A1B" w:rsidR="008722E1" w:rsidRDefault="007A1AC4" w:rsidP="008722E1">
      <w:pPr>
        <w:rPr>
          <w:rFonts w:ascii="ＭＳ ゴシック" w:eastAsia="ＭＳ ゴシック" w:hAnsi="ＭＳ ゴシック"/>
          <w:sz w:val="22"/>
          <w:szCs w:val="24"/>
        </w:rPr>
      </w:pPr>
      <m:oMathPara>
        <m:oMath>
          <m:nary>
            <m:naryPr>
              <m:chr m:val="∑"/>
              <m:limLoc m:val="undOvr"/>
              <m:supHide m:val="1"/>
              <m:ctrlPr>
                <w:rPr>
                  <w:rFonts w:ascii="Cambria Math" w:eastAsia="ＭＳ ゴシック" w:hAnsi="Cambria Math" w:cs="Times New Roman"/>
                  <w:i/>
                  <w:iCs/>
                  <w:sz w:val="22"/>
                  <w:szCs w:val="24"/>
                </w:rPr>
              </m:ctrlPr>
            </m:naryPr>
            <m:sub>
              <m:r>
                <w:rPr>
                  <w:rFonts w:ascii="Cambria Math" w:eastAsia="ＭＳ ゴシック" w:hAnsi="Cambria Math" w:cs="Times New Roman"/>
                  <w:sz w:val="22"/>
                  <w:szCs w:val="24"/>
                </w:rPr>
                <m:t>j</m:t>
              </m:r>
            </m:sub>
            <m:sup/>
            <m:e>
              <m:nary>
                <m:naryPr>
                  <m:chr m:val="∑"/>
                  <m:limLoc m:val="undOvr"/>
                  <m:supHide m:val="1"/>
                  <m:ctrlPr>
                    <w:rPr>
                      <w:rFonts w:ascii="Cambria Math" w:eastAsia="ＭＳ ゴシック" w:hAnsi="Cambria Math" w:cs="Times New Roman"/>
                      <w:i/>
                      <w:iCs/>
                      <w:sz w:val="22"/>
                      <w:szCs w:val="24"/>
                    </w:rPr>
                  </m:ctrlPr>
                </m:naryPr>
                <m:sub>
                  <m:r>
                    <w:rPr>
                      <w:rFonts w:ascii="Cambria Math" w:eastAsia="ＭＳ ゴシック" w:hAnsi="Cambria Math" w:cs="Times New Roman" w:hint="eastAsia"/>
                      <w:sz w:val="22"/>
                      <w:szCs w:val="24"/>
                    </w:rPr>
                    <m:t>ε</m:t>
                  </m:r>
                </m:sub>
                <m:sup/>
                <m:e>
                  <m:nary>
                    <m:naryPr>
                      <m:limLoc m:val="undOvr"/>
                      <m:subHide m:val="1"/>
                      <m:supHide m:val="1"/>
                      <m:ctrlPr>
                        <w:rPr>
                          <w:rFonts w:ascii="Cambria Math" w:eastAsia="ＭＳ ゴシック" w:hAnsi="Cambria Math" w:cs="Times New Roman"/>
                          <w:i/>
                          <w:iCs/>
                          <w:sz w:val="22"/>
                          <w:szCs w:val="24"/>
                        </w:rPr>
                      </m:ctrlPr>
                    </m:naryPr>
                    <m:sub/>
                    <m:sup/>
                    <m:e>
                      <m:d>
                        <m:dPr>
                          <m:begChr m:val="["/>
                          <m:endChr m:val="]"/>
                          <m:ctrlPr>
                            <w:rPr>
                              <w:rFonts w:ascii="Cambria Math" w:eastAsia="ＭＳ ゴシック" w:hAnsi="Cambria Math" w:cs="Times New Roman"/>
                              <w:i/>
                              <w:iCs/>
                              <w:sz w:val="22"/>
                              <w:szCs w:val="24"/>
                            </w:rPr>
                          </m:ctrlPr>
                        </m:dPr>
                        <m:e>
                          <m:r>
                            <w:rPr>
                              <w:rFonts w:ascii="Cambria Math" w:eastAsia="ＭＳ ゴシック" w:hAnsi="Cambria Math" w:cs="Times New Roman"/>
                              <w:sz w:val="22"/>
                              <w:szCs w:val="24"/>
                            </w:rPr>
                            <m:t>τ</m:t>
                          </m:r>
                          <m:d>
                            <m:dPr>
                              <m:ctrlPr>
                                <w:rPr>
                                  <w:rFonts w:ascii="Cambria Math" w:eastAsia="ＭＳ ゴシック" w:hAnsi="Cambria Math" w:cs="Times New Roman"/>
                                  <w:i/>
                                  <w:iCs/>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hint="eastAsia"/>
                                      <w:sz w:val="22"/>
                                      <w:szCs w:val="24"/>
                                    </w:rPr>
                                    <m:t>ε</m:t>
                                  </m:r>
                                </m:e>
                                <m:sup>
                                  <m:r>
                                    <w:rPr>
                                      <w:rFonts w:ascii="Cambria Math" w:eastAsia="ＭＳ ゴシック" w:hAnsi="Cambria Math" w:cs="Times New Roman"/>
                                      <w:sz w:val="22"/>
                                      <w:szCs w:val="24"/>
                                    </w:rPr>
                                    <m:t>j</m:t>
                                  </m:r>
                                </m:sup>
                              </m:sSup>
                            </m:e>
                          </m:d>
                          <m:sSup>
                            <m:sSupPr>
                              <m:ctrlPr>
                                <w:rPr>
                                  <w:rFonts w:ascii="Cambria Math" w:eastAsia="ＭＳ ゴシック" w:hAnsi="Cambria Math" w:cs="Times New Roman"/>
                                  <w:i/>
                                  <w:sz w:val="22"/>
                                  <w:szCs w:val="24"/>
                                </w:rPr>
                              </m:ctrlPr>
                            </m:sSupPr>
                            <m:e>
                              <m:r>
                                <w:rPr>
                                  <w:rFonts w:ascii="Cambria Math" w:eastAsia="ＭＳ ゴシック" w:hAnsi="Cambria Math" w:cs="Times New Roman" w:hint="eastAsia"/>
                                  <w:sz w:val="22"/>
                                  <w:szCs w:val="24"/>
                                </w:rPr>
                                <m:t>ε</m:t>
                              </m:r>
                            </m:e>
                            <m:sup>
                              <m:r>
                                <w:rPr>
                                  <w:rFonts w:ascii="Cambria Math" w:eastAsia="ＭＳ ゴシック" w:hAnsi="Cambria Math" w:cs="Times New Roman"/>
                                  <w:sz w:val="22"/>
                                  <w:szCs w:val="24"/>
                                </w:rPr>
                                <m:t>j</m:t>
                              </m:r>
                            </m:sup>
                          </m:sSup>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τ</m:t>
                              </m:r>
                            </m:e>
                            <m:sub>
                              <m:r>
                                <w:rPr>
                                  <w:rFonts w:ascii="Cambria Math" w:eastAsia="ＭＳ ゴシック" w:hAnsi="Cambria Math" w:cs="Times New Roman"/>
                                  <w:sz w:val="22"/>
                                  <w:szCs w:val="24"/>
                                </w:rPr>
                                <m:t>C</m:t>
                              </m:r>
                            </m:sub>
                          </m:sSub>
                          <m:sSubSup>
                            <m:sSubSupPr>
                              <m:ctrlPr>
                                <w:rPr>
                                  <w:rFonts w:ascii="Cambria Math" w:eastAsia="ＭＳ ゴシック" w:hAnsi="Cambria Math" w:cs="Times New Roman"/>
                                  <w:i/>
                                  <w:iCs/>
                                  <w:sz w:val="22"/>
                                  <w:szCs w:val="24"/>
                                </w:rPr>
                              </m:ctrlPr>
                            </m:sSubSupPr>
                            <m:e>
                              <m:r>
                                <w:rPr>
                                  <w:rFonts w:ascii="Cambria Math" w:eastAsia="ＭＳ ゴシック" w:hAnsi="Cambria Math" w:cs="Times New Roman"/>
                                  <w:sz w:val="22"/>
                                  <w:szCs w:val="24"/>
                                </w:rPr>
                                <m:t>c</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τ</m:t>
                              </m:r>
                            </m:e>
                            <m:sub>
                              <m:r>
                                <w:rPr>
                                  <w:rFonts w:ascii="Cambria Math" w:eastAsia="ＭＳ ゴシック" w:hAnsi="Cambria Math" w:cs="Times New Roman"/>
                                  <w:sz w:val="22"/>
                                  <w:szCs w:val="24"/>
                                </w:rPr>
                                <m:t>K</m:t>
                              </m:r>
                            </m:sub>
                          </m:sSub>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r</m:t>
                              </m:r>
                            </m:e>
                            <m:sub>
                              <m:r>
                                <w:rPr>
                                  <w:rFonts w:ascii="Cambria Math" w:eastAsia="ＭＳ ゴシック" w:hAnsi="Cambria Math" w:cs="Times New Roman"/>
                                  <w:sz w:val="22"/>
                                  <w:szCs w:val="24"/>
                                </w:rPr>
                                <m:t>t</m:t>
                              </m:r>
                            </m:sub>
                          </m:sSub>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iCs/>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B</m:t>
                          </m:r>
                        </m:e>
                        <m:sub>
                          <m:r>
                            <w:rPr>
                              <w:rFonts w:ascii="Cambria Math" w:eastAsia="ＭＳ ゴシック" w:hAnsi="Cambria Math" w:cs="Times New Roman"/>
                              <w:sz w:val="22"/>
                              <w:szCs w:val="24"/>
                            </w:rPr>
                            <m:t>t+1</m:t>
                          </m:r>
                        </m:sub>
                      </m:sSub>
                    </m:e>
                  </m:nary>
                </m:e>
              </m:nary>
            </m:e>
          </m:nary>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G</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d>
            <m:dPr>
              <m:ctrlPr>
                <w:rPr>
                  <w:rFonts w:ascii="Cambria Math" w:eastAsia="ＭＳ ゴシック" w:hAnsi="Cambria Math" w:cs="Times New Roman"/>
                  <w:i/>
                  <w:iCs/>
                  <w:sz w:val="22"/>
                  <w:szCs w:val="24"/>
                </w:rPr>
              </m:ctrlPr>
            </m:dPr>
            <m:e>
              <m:r>
                <w:rPr>
                  <w:rFonts w:ascii="Cambria Math" w:eastAsia="ＭＳ ゴシック" w:hAnsi="Cambria Math" w:cs="Times New Roman"/>
                  <w:sz w:val="22"/>
                  <w:szCs w:val="24"/>
                </w:rPr>
                <m:t>1+</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r</m:t>
                  </m:r>
                </m:e>
                <m:sub>
                  <m:r>
                    <w:rPr>
                      <w:rFonts w:ascii="Cambria Math" w:eastAsia="ＭＳ ゴシック" w:hAnsi="Cambria Math" w:cs="Times New Roman"/>
                      <w:sz w:val="22"/>
                      <w:szCs w:val="24"/>
                    </w:rPr>
                    <m:t>t</m:t>
                  </m:r>
                </m:sub>
              </m:sSub>
            </m:e>
          </m:d>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B</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r>
            <w:rPr>
              <w:rFonts w:ascii="Cambria Math" w:eastAsia="ＭＳ ゴシック" w:hAnsi="Cambria Math"/>
              <w:sz w:val="22"/>
              <w:szCs w:val="24"/>
            </w:rPr>
            <m:t xml:space="preserve">   (11)</m:t>
          </m:r>
        </m:oMath>
      </m:oMathPara>
    </w:p>
    <w:p w14:paraId="03BDD9CA" w14:textId="6BB3EC56" w:rsidR="00195ED7" w:rsidRDefault="00D72ED0" w:rsidP="00195ED7">
      <w:pPr>
        <w:contextualSpacing/>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lastRenderedPageBreak/>
        <w:t xml:space="preserve"> </w:t>
      </w:r>
      <w:r>
        <w:rPr>
          <w:rFonts w:ascii="Times New Roman" w:eastAsia="ＭＳ ゴシック" w:hAnsi="Times New Roman" w:cs="Times New Roman"/>
          <w:sz w:val="22"/>
          <w:szCs w:val="24"/>
        </w:rPr>
        <w:t>W</w:t>
      </w:r>
      <w:r>
        <w:rPr>
          <w:rFonts w:ascii="Times New Roman" w:eastAsia="ＭＳ ゴシック" w:hAnsi="Times New Roman" w:cs="Times New Roman" w:hint="eastAsia"/>
          <w:sz w:val="22"/>
          <w:szCs w:val="24"/>
        </w:rPr>
        <w:t>e assume that the government consumption per output is constant.</w:t>
      </w:r>
    </w:p>
    <w:p w14:paraId="74166869" w14:textId="77777777" w:rsidR="00EC413F" w:rsidRPr="00D06192" w:rsidRDefault="00EC413F" w:rsidP="00195ED7">
      <w:pPr>
        <w:contextualSpacing/>
        <w:rPr>
          <w:rFonts w:ascii="Times New Roman" w:eastAsia="ＭＳ ゴシック" w:hAnsi="Times New Roman" w:cs="Times New Roman"/>
          <w:sz w:val="22"/>
          <w:szCs w:val="24"/>
        </w:rPr>
      </w:pPr>
    </w:p>
    <w:p w14:paraId="01E037D8" w14:textId="586E81B3" w:rsidR="00FE6F94" w:rsidRPr="00D06192" w:rsidRDefault="00D72ED0" w:rsidP="00EC413F">
      <w:pPr>
        <w:pStyle w:val="a4"/>
        <w:widowControl/>
        <w:numPr>
          <w:ilvl w:val="2"/>
          <w:numId w:val="5"/>
        </w:numPr>
        <w:spacing w:after="200"/>
        <w:ind w:leftChars="0"/>
        <w:jc w:val="left"/>
        <w:rPr>
          <w:rFonts w:ascii="Times New Roman" w:hAnsi="Times New Roman" w:cs="Times New Roman"/>
          <w:sz w:val="22"/>
          <w:szCs w:val="24"/>
        </w:rPr>
      </w:pPr>
      <w:r w:rsidRPr="00D06192">
        <w:rPr>
          <w:rFonts w:ascii="Times New Roman" w:hAnsi="Times New Roman" w:cs="Times New Roman"/>
          <w:sz w:val="22"/>
          <w:szCs w:val="24"/>
        </w:rPr>
        <w:t>Aggregation</w:t>
      </w:r>
    </w:p>
    <w:p w14:paraId="73B525C2" w14:textId="5DA10E5D" w:rsidR="005801FC" w:rsidRPr="00D06192" w:rsidRDefault="00D72ED0" w:rsidP="00236E4A">
      <w:pPr>
        <w:widowControl/>
        <w:spacing w:after="200"/>
        <w:rPr>
          <w:rFonts w:ascii="Times New Roman" w:hAnsi="Times New Roman" w:cs="Times New Roman"/>
        </w:rPr>
      </w:pPr>
      <w:r w:rsidRPr="00D06192">
        <w:rPr>
          <w:rFonts w:ascii="Times New Roman" w:hAnsi="Times New Roman" w:cs="Times New Roman"/>
        </w:rPr>
        <w:t xml:space="preserve">We combine two types of </w:t>
      </w:r>
      <w:r w:rsidR="00BA4A2A">
        <w:rPr>
          <w:rFonts w:ascii="Times New Roman" w:hAnsi="Times New Roman" w:cs="Times New Roman"/>
        </w:rPr>
        <w:t>a</w:t>
      </w:r>
      <w:r w:rsidRPr="00D06192">
        <w:rPr>
          <w:rFonts w:ascii="Times New Roman" w:hAnsi="Times New Roman" w:cs="Times New Roman"/>
        </w:rPr>
        <w:t xml:space="preserve">ggregate functions using a weight </w:t>
      </w:r>
      <m:oMath>
        <m:r>
          <w:rPr>
            <w:rFonts w:ascii="Cambria Math" w:hAnsi="Cambria Math" w:cs="Times New Roman"/>
          </w:rPr>
          <m:t>μ</m:t>
        </m:r>
      </m:oMath>
      <w:r w:rsidRPr="00D06192">
        <w:rPr>
          <w:rFonts w:ascii="Times New Roman" w:hAnsi="Times New Roman" w:cs="Times New Roman"/>
        </w:rPr>
        <w:t xml:space="preserve"> (where </w:t>
      </w:r>
      <m:oMath>
        <m:r>
          <w:rPr>
            <w:rFonts w:ascii="Cambria Math" w:hAnsi="Cambria Math" w:cs="Times New Roman"/>
          </w:rPr>
          <m:t>0</m:t>
        </m:r>
        <m:r>
          <m:rPr>
            <m:sty m:val="p"/>
          </m:rPr>
          <w:rPr>
            <w:rFonts w:ascii="Cambria Math" w:hAnsi="Cambria Math" w:cs="Times New Roman"/>
          </w:rPr>
          <m:t>&lt;</m:t>
        </m:r>
        <m:r>
          <w:rPr>
            <w:rFonts w:ascii="Cambria Math" w:hAnsi="Cambria Math" w:cs="Times New Roman"/>
          </w:rPr>
          <m:t>μ</m:t>
        </m:r>
        <m:r>
          <m:rPr>
            <m:sty m:val="p"/>
          </m:rPr>
          <w:rPr>
            <w:rFonts w:ascii="Cambria Math" w:hAnsi="Cambria Math" w:cs="Times New Roman"/>
          </w:rPr>
          <m:t>&lt;</m:t>
        </m:r>
        <m:r>
          <w:rPr>
            <w:rFonts w:ascii="Cambria Math" w:hAnsi="Cambria Math" w:cs="Times New Roman"/>
          </w:rPr>
          <m:t>1</m:t>
        </m:r>
      </m:oMath>
      <w:r w:rsidRPr="00D06192">
        <w:rPr>
          <w:rFonts w:ascii="Times New Roman" w:hAnsi="Times New Roman" w:cs="Times New Roman"/>
        </w:rPr>
        <w:t>) to form the overall aggregate assets, labor supply, and consumption:</w:t>
      </w:r>
    </w:p>
    <w:p w14:paraId="0776675C" w14:textId="2C185C9A" w:rsidR="005801FC" w:rsidRPr="00D06192" w:rsidRDefault="007A1AC4" w:rsidP="005801FC">
      <w:pPr>
        <w:jc w:val="left"/>
        <w:rPr>
          <w:rFonts w:ascii="Times New Roman" w:eastAsia="ＭＳ ゴシック" w:hAnsi="Times New Roman" w:cs="Times New Roman"/>
          <w:sz w:val="22"/>
          <w:szCs w:val="24"/>
        </w:rPr>
      </w:pPr>
      <m:oMathPara>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e>
              <m:e>
                <m:r>
                  <m:rPr>
                    <m:sty m:val="p"/>
                  </m:rPr>
                  <w:rPr>
                    <w:rFonts w:ascii="Cambria Math" w:hAnsi="Cambria Math" w:cs="Times New Roman"/>
                  </w:rPr>
                  <m:t>=</m:t>
                </m:r>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sz w:val="22"/>
                        <w:szCs w:val="24"/>
                      </w:rPr>
                      <m:t>j</m:t>
                    </m:r>
                  </m:sub>
                  <m:sup/>
                  <m:e>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hint="eastAsia"/>
                            <w:sz w:val="22"/>
                            <w:szCs w:val="24"/>
                          </w:rPr>
                          <m:t>ε</m:t>
                        </m:r>
                      </m:sub>
                      <m:sup/>
                      <m:e>
                        <m:nary>
                          <m:naryPr>
                            <m:limLoc m:val="undOvr"/>
                            <m:subHide m:val="1"/>
                            <m:supHide m:val="1"/>
                            <m:ctrlPr>
                              <w:rPr>
                                <w:rFonts w:ascii="Cambria Math" w:eastAsia="ＭＳ ゴシック" w:hAnsi="Cambria Math" w:cs="Times New Roman"/>
                                <w:i/>
                                <w:sz w:val="22"/>
                                <w:szCs w:val="24"/>
                              </w:rPr>
                            </m:ctrlPr>
                          </m:naryPr>
                          <m:sub/>
                          <m:sup/>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e>
                        </m:nary>
                      </m:e>
                    </m:nary>
                  </m:e>
                </m:nary>
                <m:r>
                  <w:rPr>
                    <w:rFonts w:ascii="Cambria Math" w:hAnsi="Cambria Math" w:cs="Times New Roman"/>
                  </w:rPr>
                  <m:t>=μ</m:t>
                </m:r>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FTR</m:t>
                    </m:r>
                  </m:sup>
                </m:sSubSup>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sSubSup>
                  <m:sSubSupPr>
                    <m:ctrlPr>
                      <w:rPr>
                        <w:rFonts w:ascii="Cambria Math" w:hAnsi="Cambria Math" w:cs="Times New Roman"/>
                        <w:i/>
                      </w:rPr>
                    </m:ctrlPr>
                  </m:sSubSupPr>
                  <m:e>
                    <m:r>
                      <w:rPr>
                        <w:rFonts w:ascii="Cambria Math" w:hAnsi="Cambria Math" w:cs="Times New Roman"/>
                      </w:rPr>
                      <m:t>A</m:t>
                    </m:r>
                  </m:e>
                  <m:sub>
                    <m:r>
                      <w:rPr>
                        <w:rFonts w:ascii="Cambria Math" w:hAnsi="Cambria Math" w:cs="Times New Roman"/>
                      </w:rPr>
                      <m:t>t</m:t>
                    </m:r>
                  </m:sub>
                  <m:sup>
                    <m:r>
                      <w:rPr>
                        <w:rFonts w:ascii="Cambria Math" w:hAnsi="Cambria Math" w:cs="Times New Roman"/>
                      </w:rPr>
                      <m:t>JHPS</m:t>
                    </m:r>
                  </m:sup>
                </m:sSubSup>
                <m:r>
                  <m:rPr>
                    <m:sty m:val="p"/>
                  </m:rP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e>
                <m:r>
                  <m:rPr>
                    <m:sty m:val="p"/>
                  </m:rPr>
                  <w:rPr>
                    <w:rFonts w:ascii="Cambria Math" w:hAnsi="Cambria Math" w:cs="Times New Roman"/>
                  </w:rPr>
                  <m:t>=</m:t>
                </m:r>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sz w:val="22"/>
                        <w:szCs w:val="24"/>
                      </w:rPr>
                      <m:t>j</m:t>
                    </m:r>
                  </m:sub>
                  <m:sup/>
                  <m:e>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hint="eastAsia"/>
                            <w:sz w:val="22"/>
                            <w:szCs w:val="24"/>
                          </w:rPr>
                          <m:t>ε</m:t>
                        </m:r>
                      </m:sub>
                      <m:sup/>
                      <m:e>
                        <m:nary>
                          <m:naryPr>
                            <m:limLoc m:val="undOvr"/>
                            <m:subHide m:val="1"/>
                            <m:supHide m:val="1"/>
                            <m:ctrlPr>
                              <w:rPr>
                                <w:rFonts w:ascii="Cambria Math" w:eastAsia="ＭＳ ゴシック" w:hAnsi="Cambria Math" w:cs="Times New Roman"/>
                                <w:i/>
                                <w:sz w:val="22"/>
                                <w:szCs w:val="24"/>
                              </w:rPr>
                            </m:ctrlPr>
                          </m:naryPr>
                          <m:sub/>
                          <m:sup/>
                          <m:e>
                            <m:sSup>
                              <m:sSupPr>
                                <m:ctrlPr>
                                  <w:rPr>
                                    <w:rFonts w:ascii="Cambria Math" w:eastAsia="ＭＳ ゴシック" w:hAnsi="Cambria Math" w:cs="Times New Roman"/>
                                    <w:i/>
                                    <w:sz w:val="22"/>
                                    <w:szCs w:val="24"/>
                                  </w:rPr>
                                </m:ctrlPr>
                              </m:sSupPr>
                              <m:e>
                                <m:r>
                                  <w:rPr>
                                    <w:rFonts w:ascii="Cambria Math" w:eastAsia="ＭＳ ゴシック" w:hAnsi="Cambria Math" w:cs="Times New Roman" w:hint="eastAsia"/>
                                    <w:sz w:val="22"/>
                                    <w:szCs w:val="24"/>
                                  </w:rPr>
                                  <m:t>ε</m:t>
                                </m:r>
                              </m:e>
                              <m:sup>
                                <m:r>
                                  <w:rPr>
                                    <w:rFonts w:ascii="Cambria Math" w:eastAsia="ＭＳ ゴシック" w:hAnsi="Cambria Math" w:cs="Times New Roman"/>
                                    <w:sz w:val="22"/>
                                    <w:szCs w:val="24"/>
                                  </w:rPr>
                                  <m:t>j</m:t>
                                </m:r>
                              </m:sup>
                            </m:sSup>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e>
                        </m:nary>
                      </m:e>
                    </m:nary>
                  </m:e>
                </m:nary>
                <m:r>
                  <w:rPr>
                    <w:rFonts w:ascii="Cambria Math" w:hAnsi="Cambria Math" w:cs="Times New Roman"/>
                  </w:rPr>
                  <m:t>=μ</m:t>
                </m:r>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FTR</m:t>
                    </m:r>
                  </m:sup>
                </m:sSubSup>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sSubSup>
                  <m:sSubSupPr>
                    <m:ctrlPr>
                      <w:rPr>
                        <w:rFonts w:ascii="Cambria Math" w:hAnsi="Cambria Math" w:cs="Times New Roman"/>
                        <w:i/>
                      </w:rPr>
                    </m:ctrlPr>
                  </m:sSubSupPr>
                  <m:e>
                    <m:r>
                      <w:rPr>
                        <w:rFonts w:ascii="Cambria Math" w:hAnsi="Cambria Math" w:cs="Times New Roman"/>
                      </w:rPr>
                      <m:t>L</m:t>
                    </m:r>
                  </m:e>
                  <m:sub>
                    <m:r>
                      <w:rPr>
                        <w:rFonts w:ascii="Cambria Math" w:hAnsi="Cambria Math" w:cs="Times New Roman"/>
                      </w:rPr>
                      <m:t>t</m:t>
                    </m:r>
                  </m:sub>
                  <m:sup>
                    <m:r>
                      <w:rPr>
                        <w:rFonts w:ascii="Cambria Math" w:hAnsi="Cambria Math" w:cs="Times New Roman"/>
                      </w:rPr>
                      <m:t>JHPS</m:t>
                    </m:r>
                  </m:sup>
                </m:sSubSup>
                <m:r>
                  <w:rPr>
                    <w:rFonts w:ascii="Cambria Math" w:hAnsi="Cambria Math" w:cs="Times New Roman"/>
                  </w:rPr>
                  <m:t>,</m:t>
                </m:r>
              </m:e>
            </m:mr>
            <m:m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e>
                <m:r>
                  <m:rPr>
                    <m:sty m:val="p"/>
                  </m:rPr>
                  <w:rPr>
                    <w:rFonts w:ascii="Cambria Math" w:hAnsi="Cambria Math" w:cs="Times New Roman"/>
                  </w:rPr>
                  <m:t>=</m:t>
                </m:r>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sz w:val="22"/>
                        <w:szCs w:val="24"/>
                      </w:rPr>
                      <m:t>j</m:t>
                    </m:r>
                  </m:sub>
                  <m:sup/>
                  <m:e>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hint="eastAsia"/>
                            <w:sz w:val="22"/>
                            <w:szCs w:val="24"/>
                          </w:rPr>
                          <m:t>ε</m:t>
                        </m:r>
                      </m:sub>
                      <m:sup/>
                      <m:e>
                        <m:nary>
                          <m:naryPr>
                            <m:limLoc m:val="undOvr"/>
                            <m:subHide m:val="1"/>
                            <m:supHide m:val="1"/>
                            <m:ctrlPr>
                              <w:rPr>
                                <w:rFonts w:ascii="Cambria Math" w:eastAsia="ＭＳ ゴシック" w:hAnsi="Cambria Math" w:cs="Times New Roman"/>
                                <w:i/>
                                <w:sz w:val="22"/>
                                <w:szCs w:val="24"/>
                              </w:rPr>
                            </m:ctrlPr>
                          </m:naryPr>
                          <m:sub/>
                          <m:sup/>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c</m:t>
                                </m:r>
                              </m:e>
                              <m:sup>
                                <m:r>
                                  <w:rPr>
                                    <w:rFonts w:ascii="Cambria Math" w:eastAsia="ＭＳ ゴシック" w:hAnsi="Cambria Math" w:cs="Times New Roman"/>
                                    <w:sz w:val="22"/>
                                    <w:szCs w:val="24"/>
                                  </w:rPr>
                                  <m:t>j</m:t>
                                </m:r>
                              </m:sup>
                            </m:sSup>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e>
                        </m:nary>
                      </m:e>
                    </m:nary>
                  </m:e>
                </m:nary>
                <m:r>
                  <w:rPr>
                    <w:rFonts w:ascii="Cambria Math" w:hAnsi="Cambria Math" w:cs="Times New Roman"/>
                  </w:rPr>
                  <m:t>=μ</m:t>
                </m:r>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FTR</m:t>
                    </m:r>
                  </m:sup>
                </m:sSubSup>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sSubSup>
                  <m:sSubSupPr>
                    <m:ctrlPr>
                      <w:rPr>
                        <w:rFonts w:ascii="Cambria Math" w:hAnsi="Cambria Math" w:cs="Times New Roman"/>
                        <w:i/>
                      </w:rPr>
                    </m:ctrlPr>
                  </m:sSubSupPr>
                  <m:e>
                    <m:r>
                      <w:rPr>
                        <w:rFonts w:ascii="Cambria Math" w:hAnsi="Cambria Math" w:cs="Times New Roman"/>
                      </w:rPr>
                      <m:t>C</m:t>
                    </m:r>
                  </m:e>
                  <m:sub>
                    <m:r>
                      <w:rPr>
                        <w:rFonts w:ascii="Cambria Math" w:hAnsi="Cambria Math" w:cs="Times New Roman"/>
                      </w:rPr>
                      <m:t>t</m:t>
                    </m:r>
                  </m:sub>
                  <m:sup>
                    <m:r>
                      <w:rPr>
                        <w:rFonts w:ascii="Cambria Math" w:hAnsi="Cambria Math" w:cs="Times New Roman"/>
                      </w:rPr>
                      <m:t>JHPS</m:t>
                    </m:r>
                  </m:sup>
                </m:sSubSup>
                <m:r>
                  <m:rPr>
                    <m:sty m:val="p"/>
                  </m:rPr>
                  <w:rPr>
                    <w:rFonts w:ascii="Cambria Math" w:hAnsi="Cambria Math" w:cs="Times New Roman"/>
                  </w:rPr>
                  <m:t>,</m:t>
                </m:r>
              </m:e>
            </m:mr>
          </m:m>
        </m:oMath>
      </m:oMathPara>
    </w:p>
    <w:p w14:paraId="3E70AF57" w14:textId="634F724F" w:rsidR="00FE6F94" w:rsidRPr="00D06192" w:rsidRDefault="00D72ED0" w:rsidP="006C55E1">
      <w:pPr>
        <w:jc w:val="left"/>
        <w:rPr>
          <w:rFonts w:ascii="Times New Roman" w:eastAsia="ＭＳ ゴシック" w:hAnsi="Times New Roman" w:cs="Times New Roman"/>
          <w:sz w:val="22"/>
          <w:szCs w:val="24"/>
        </w:rPr>
      </w:pPr>
      <w:r w:rsidRPr="00D06192">
        <w:rPr>
          <w:rFonts w:ascii="Times New Roman" w:eastAsia="ＭＳ ゴシック" w:hAnsi="Times New Roman" w:cs="Times New Roman"/>
          <w:sz w:val="22"/>
          <w:szCs w:val="24"/>
        </w:rPr>
        <w:t>Asset market clearing is as follows:</w:t>
      </w:r>
    </w:p>
    <w:p w14:paraId="70D9E014" w14:textId="61674B8A" w:rsidR="00F339A7" w:rsidRDefault="007A1AC4" w:rsidP="00250D2F">
      <w:pPr>
        <w:ind w:left="840" w:firstLine="840"/>
        <w:jc w:val="left"/>
        <w:rPr>
          <w:rFonts w:ascii="Times New Roman" w:eastAsia="ＭＳ ゴシック" w:hAnsi="Times New Roman" w:cs="Times New Roman"/>
          <w:sz w:val="22"/>
          <w:szCs w:val="24"/>
        </w:rPr>
      </w:pP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K</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B</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m:t>
            </m:r>
          </m:sub>
        </m:sSub>
        <m:r>
          <w:rPr>
            <w:rFonts w:ascii="Cambria Math" w:eastAsia="ＭＳ ゴシック" w:hAnsi="Cambria Math" w:cs="Times New Roman"/>
            <w:sz w:val="22"/>
            <w:szCs w:val="24"/>
          </w:rPr>
          <m:t>.</m:t>
        </m:r>
      </m:oMath>
      <w:r w:rsidR="0078459D">
        <w:rPr>
          <w:rFonts w:ascii="Times New Roman" w:eastAsia="ＭＳ ゴシック" w:hAnsi="Times New Roman" w:cs="Times New Roman"/>
          <w:sz w:val="22"/>
          <w:szCs w:val="24"/>
        </w:rPr>
        <w:t xml:space="preserve"> </w:t>
      </w:r>
    </w:p>
    <w:p w14:paraId="133E44B2" w14:textId="77777777" w:rsidR="00250D2F" w:rsidRDefault="00250D2F" w:rsidP="00763760">
      <w:pPr>
        <w:ind w:left="840" w:firstLine="840"/>
        <w:jc w:val="left"/>
        <w:rPr>
          <w:rFonts w:ascii="Times New Roman" w:eastAsia="ＭＳ ゴシック" w:hAnsi="Times New Roman" w:cs="Times New Roman"/>
          <w:sz w:val="22"/>
          <w:szCs w:val="24"/>
        </w:rPr>
      </w:pPr>
    </w:p>
    <w:p w14:paraId="725C7AD8" w14:textId="4F56849C" w:rsidR="001B1C2A" w:rsidRPr="00F339A7" w:rsidRDefault="00D72ED0" w:rsidP="006F6FE3">
      <w:pPr>
        <w:jc w:val="left"/>
        <w:rPr>
          <w:rFonts w:ascii="Times New Roman" w:eastAsia="ＭＳ ゴシック" w:hAnsi="Times New Roman" w:cs="Times New Roman"/>
          <w:sz w:val="24"/>
          <w:szCs w:val="28"/>
        </w:rPr>
      </w:pPr>
      <w:r>
        <w:rPr>
          <w:rFonts w:ascii="Times New Roman" w:eastAsia="ＭＳ ゴシック" w:hAnsi="Times New Roman" w:cs="Times New Roman" w:hint="eastAsia"/>
          <w:sz w:val="22"/>
          <w:szCs w:val="24"/>
        </w:rPr>
        <w:t xml:space="preserve">5.2. </w:t>
      </w:r>
      <w:r w:rsidR="006B597E" w:rsidRPr="00F339A7">
        <w:rPr>
          <w:rFonts w:ascii="Times New Roman" w:eastAsia="ＭＳ ゴシック" w:hAnsi="Times New Roman" w:cs="Times New Roman"/>
          <w:sz w:val="24"/>
          <w:szCs w:val="28"/>
        </w:rPr>
        <w:t xml:space="preserve">Endogenous </w:t>
      </w:r>
      <w:r w:rsidR="00660961">
        <w:rPr>
          <w:rFonts w:ascii="Times New Roman" w:eastAsia="ＭＳ ゴシック" w:hAnsi="Times New Roman" w:cs="Times New Roman"/>
          <w:sz w:val="24"/>
          <w:szCs w:val="28"/>
        </w:rPr>
        <w:t>l</w:t>
      </w:r>
      <w:r w:rsidR="006B597E" w:rsidRPr="00F339A7">
        <w:rPr>
          <w:rFonts w:ascii="Times New Roman" w:eastAsia="ＭＳ ゴシック" w:hAnsi="Times New Roman" w:cs="Times New Roman"/>
          <w:sz w:val="24"/>
          <w:szCs w:val="28"/>
        </w:rPr>
        <w:t xml:space="preserve">abor </w:t>
      </w:r>
      <w:r w:rsidR="00660961">
        <w:rPr>
          <w:rFonts w:ascii="Times New Roman" w:eastAsia="ＭＳ ゴシック" w:hAnsi="Times New Roman" w:cs="Times New Roman"/>
          <w:sz w:val="24"/>
          <w:szCs w:val="28"/>
        </w:rPr>
        <w:t>s</w:t>
      </w:r>
      <w:r w:rsidR="006B597E" w:rsidRPr="00F339A7">
        <w:rPr>
          <w:rFonts w:ascii="Times New Roman" w:eastAsia="ＭＳ ゴシック" w:hAnsi="Times New Roman" w:cs="Times New Roman"/>
          <w:sz w:val="24"/>
          <w:szCs w:val="28"/>
        </w:rPr>
        <w:t xml:space="preserve">upply </w:t>
      </w:r>
      <w:r w:rsidR="00660961">
        <w:rPr>
          <w:rFonts w:ascii="Times New Roman" w:eastAsia="ＭＳ ゴシック" w:hAnsi="Times New Roman" w:cs="Times New Roman"/>
          <w:sz w:val="24"/>
          <w:szCs w:val="28"/>
        </w:rPr>
        <w:t>m</w:t>
      </w:r>
      <w:r w:rsidR="000E42CB" w:rsidRPr="00F339A7">
        <w:rPr>
          <w:rFonts w:ascii="Times New Roman" w:eastAsia="ＭＳ ゴシック" w:hAnsi="Times New Roman" w:cs="Times New Roman"/>
          <w:sz w:val="24"/>
          <w:szCs w:val="28"/>
        </w:rPr>
        <w:t>odel</w:t>
      </w:r>
    </w:p>
    <w:p w14:paraId="60E1A4C1" w14:textId="77777777" w:rsidR="001B1C2A" w:rsidRPr="00E370F1" w:rsidRDefault="001B1C2A" w:rsidP="001B1C2A">
      <w:pPr>
        <w:jc w:val="left"/>
        <w:rPr>
          <w:rFonts w:ascii="Times New Roman" w:eastAsia="ＭＳ ゴシック" w:hAnsi="Times New Roman" w:cs="Times New Roman"/>
          <w:sz w:val="24"/>
          <w:szCs w:val="28"/>
        </w:rPr>
      </w:pPr>
    </w:p>
    <w:p w14:paraId="4B7A7CB8" w14:textId="64B83429" w:rsidR="001B1C2A" w:rsidRPr="00E370F1" w:rsidRDefault="00D72ED0" w:rsidP="00236E4A">
      <w:pPr>
        <w:rPr>
          <w:rFonts w:ascii="Times New Roman" w:eastAsia="ＭＳ ゴシック" w:hAnsi="Times New Roman" w:cs="Times New Roman"/>
          <w:sz w:val="22"/>
          <w:szCs w:val="24"/>
        </w:rPr>
      </w:pPr>
      <w:r w:rsidRPr="00E370F1">
        <w:rPr>
          <w:rFonts w:ascii="Times New Roman" w:eastAsia="ＭＳ ゴシック" w:hAnsi="Times New Roman" w:cs="Times New Roman"/>
          <w:sz w:val="22"/>
          <w:szCs w:val="24"/>
        </w:rPr>
        <w:t xml:space="preserve">Next, </w:t>
      </w:r>
      <w:r>
        <w:rPr>
          <w:rFonts w:ascii="Times New Roman" w:eastAsia="ＭＳ ゴシック" w:hAnsi="Times New Roman" w:cs="Times New Roman"/>
          <w:sz w:val="22"/>
          <w:szCs w:val="24"/>
        </w:rPr>
        <w:t xml:space="preserve">we extend </w:t>
      </w:r>
      <w:r w:rsidRPr="00E370F1">
        <w:rPr>
          <w:rFonts w:ascii="Times New Roman" w:eastAsia="ＭＳ ゴシック" w:hAnsi="Times New Roman" w:cs="Times New Roman"/>
          <w:sz w:val="22"/>
          <w:szCs w:val="24"/>
        </w:rPr>
        <w:t xml:space="preserve">the model </w:t>
      </w:r>
      <w:r>
        <w:rPr>
          <w:rFonts w:ascii="Times New Roman" w:eastAsia="ＭＳ ゴシック" w:hAnsi="Times New Roman" w:cs="Times New Roman"/>
          <w:sz w:val="22"/>
          <w:szCs w:val="24"/>
        </w:rPr>
        <w:t>to</w:t>
      </w:r>
      <w:r w:rsidRPr="00E370F1">
        <w:rPr>
          <w:rFonts w:ascii="Times New Roman" w:eastAsia="ＭＳ ゴシック" w:hAnsi="Times New Roman" w:cs="Times New Roman"/>
          <w:sz w:val="22"/>
          <w:szCs w:val="24"/>
        </w:rPr>
        <w:t xml:space="preserve"> </w:t>
      </w:r>
      <w:r>
        <w:rPr>
          <w:rFonts w:ascii="Times New Roman" w:eastAsia="ＭＳ ゴシック" w:hAnsi="Times New Roman" w:cs="Times New Roman"/>
          <w:sz w:val="22"/>
          <w:szCs w:val="24"/>
        </w:rPr>
        <w:t>endogenous</w:t>
      </w:r>
      <w:r w:rsidRPr="00E370F1">
        <w:rPr>
          <w:rFonts w:ascii="Times New Roman" w:eastAsia="ＭＳ ゴシック" w:hAnsi="Times New Roman" w:cs="Times New Roman"/>
          <w:sz w:val="22"/>
          <w:szCs w:val="24"/>
        </w:rPr>
        <w:t xml:space="preserve"> labor supply. </w:t>
      </w:r>
      <w:r w:rsidR="00527A96" w:rsidRPr="00E370F1">
        <w:rPr>
          <w:rFonts w:ascii="Times New Roman" w:eastAsia="ＭＳ ゴシック" w:hAnsi="Times New Roman" w:cs="Times New Roman"/>
          <w:sz w:val="22"/>
          <w:szCs w:val="24"/>
        </w:rPr>
        <w:t>The</w:t>
      </w:r>
      <w:r w:rsidRPr="00E370F1">
        <w:rPr>
          <w:rFonts w:ascii="Times New Roman" w:eastAsia="ＭＳ ゴシック" w:hAnsi="Times New Roman" w:cs="Times New Roman"/>
          <w:sz w:val="22"/>
          <w:szCs w:val="24"/>
        </w:rPr>
        <w:t xml:space="preserve"> difference from </w:t>
      </w:r>
      <w:r>
        <w:rPr>
          <w:rFonts w:ascii="Times New Roman" w:eastAsia="ＭＳ ゴシック" w:hAnsi="Times New Roman" w:cs="Times New Roman"/>
          <w:sz w:val="22"/>
          <w:szCs w:val="24"/>
        </w:rPr>
        <w:t xml:space="preserve">the </w:t>
      </w:r>
      <w:r w:rsidR="008C682C">
        <w:rPr>
          <w:rFonts w:ascii="Times New Roman" w:eastAsia="ＭＳ ゴシック" w:hAnsi="Times New Roman" w:cs="Times New Roman"/>
          <w:sz w:val="22"/>
          <w:szCs w:val="24"/>
        </w:rPr>
        <w:t>exogenous</w:t>
      </w:r>
      <w:r w:rsidR="008C682C">
        <w:rPr>
          <w:rFonts w:ascii="Times New Roman" w:eastAsia="ＭＳ ゴシック" w:hAnsi="Times New Roman" w:cs="Times New Roman" w:hint="eastAsia"/>
          <w:sz w:val="22"/>
          <w:szCs w:val="24"/>
        </w:rPr>
        <w:t xml:space="preserve"> labor supply model</w:t>
      </w:r>
      <w:r w:rsidRPr="00E370F1">
        <w:rPr>
          <w:rFonts w:ascii="Times New Roman" w:eastAsia="ＭＳ ゴシック" w:hAnsi="Times New Roman" w:cs="Times New Roman"/>
          <w:sz w:val="22"/>
          <w:szCs w:val="24"/>
        </w:rPr>
        <w:t xml:space="preserve"> is that the utility function in Eq.</w:t>
      </w:r>
      <w:r>
        <w:rPr>
          <w:rFonts w:ascii="Times New Roman" w:eastAsia="ＭＳ ゴシック" w:hAnsi="Times New Roman" w:cs="Times New Roman"/>
          <w:sz w:val="22"/>
          <w:szCs w:val="24"/>
        </w:rPr>
        <w:t xml:space="preserve"> </w:t>
      </w:r>
      <w:r w:rsidRPr="00E370F1">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4</w:t>
      </w:r>
      <w:r w:rsidRPr="00E370F1">
        <w:rPr>
          <w:rFonts w:ascii="Times New Roman" w:eastAsia="ＭＳ ゴシック" w:hAnsi="Times New Roman" w:cs="Times New Roman"/>
          <w:sz w:val="22"/>
          <w:szCs w:val="24"/>
        </w:rPr>
        <w:t xml:space="preserve">) can be rewritten as </w:t>
      </w:r>
      <w:r w:rsidR="00BA4A2A">
        <w:rPr>
          <w:rFonts w:ascii="Times New Roman" w:eastAsia="ＭＳ ゴシック" w:hAnsi="Times New Roman" w:cs="Times New Roman"/>
          <w:sz w:val="22"/>
          <w:szCs w:val="24"/>
        </w:rPr>
        <w:t xml:space="preserve">Eq. </w:t>
      </w:r>
      <w:r w:rsidRPr="00E370F1">
        <w:rPr>
          <w:rFonts w:ascii="Times New Roman" w:eastAsia="ＭＳ ゴシック" w:hAnsi="Times New Roman" w:cs="Times New Roman"/>
          <w:sz w:val="22"/>
          <w:szCs w:val="24"/>
        </w:rPr>
        <w:t>(1</w:t>
      </w:r>
      <w:r w:rsidR="00C94453">
        <w:rPr>
          <w:rFonts w:ascii="Times New Roman" w:eastAsia="ＭＳ ゴシック" w:hAnsi="Times New Roman" w:cs="Times New Roman" w:hint="eastAsia"/>
          <w:sz w:val="22"/>
          <w:szCs w:val="24"/>
        </w:rPr>
        <w:t>2</w:t>
      </w:r>
      <w:r w:rsidRPr="00E370F1">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w:t>
      </w:r>
    </w:p>
    <w:p w14:paraId="350F7B4E" w14:textId="5A0EE492" w:rsidR="001B1C2A" w:rsidRPr="0036524A" w:rsidRDefault="007A1AC4" w:rsidP="001B1C2A">
      <w:pPr>
        <w:jc w:val="left"/>
        <w:rPr>
          <w:rFonts w:ascii="ＭＳ ゴシック" w:eastAsia="ＭＳ ゴシック" w:hAnsi="ＭＳ ゴシック"/>
          <w:sz w:val="22"/>
          <w:szCs w:val="24"/>
        </w:rPr>
      </w:pPr>
      <m:oMathPara>
        <m:oMath>
          <m:sSub>
            <m:sSubPr>
              <m:ctrlPr>
                <w:rPr>
                  <w:rFonts w:ascii="Cambria Math" w:eastAsia="ＭＳ ゴシック" w:hAnsi="Cambria Math"/>
                  <w:i/>
                  <w:iCs/>
                  <w:sz w:val="22"/>
                  <w:szCs w:val="24"/>
                </w:rPr>
              </m:ctrlPr>
            </m:sSubPr>
            <m:e>
              <m:r>
                <w:rPr>
                  <w:rFonts w:ascii="Cambria Math" w:eastAsia="ＭＳ ゴシック" w:hAnsi="Cambria Math"/>
                  <w:sz w:val="22"/>
                  <w:szCs w:val="24"/>
                </w:rPr>
                <m:t>E</m:t>
              </m:r>
            </m:e>
            <m:sub>
              <m:r>
                <w:rPr>
                  <w:rFonts w:ascii="Cambria Math" w:eastAsia="ＭＳ ゴシック" w:hAnsi="Cambria Math"/>
                  <w:sz w:val="22"/>
                  <w:szCs w:val="24"/>
                </w:rPr>
                <m:t>0</m:t>
              </m:r>
            </m:sub>
          </m:sSub>
          <m:nary>
            <m:naryPr>
              <m:chr m:val="∑"/>
              <m:limLoc m:val="undOvr"/>
              <m:ctrlPr>
                <w:rPr>
                  <w:rFonts w:ascii="Cambria Math" w:eastAsia="ＭＳ ゴシック" w:hAnsi="Cambria Math"/>
                  <w:i/>
                  <w:sz w:val="22"/>
                  <w:szCs w:val="24"/>
                </w:rPr>
              </m:ctrlPr>
            </m:naryPr>
            <m:sub>
              <m:r>
                <w:rPr>
                  <w:rFonts w:ascii="Cambria Math" w:eastAsia="ＭＳ ゴシック" w:hAnsi="Cambria Math"/>
                  <w:sz w:val="22"/>
                  <w:szCs w:val="24"/>
                </w:rPr>
                <m:t>t=0</m:t>
              </m:r>
            </m:sub>
            <m:sup>
              <m:r>
                <w:rPr>
                  <w:rFonts w:ascii="Cambria Math" w:eastAsia="ＭＳ ゴシック" w:hAnsi="Cambria Math"/>
                  <w:sz w:val="22"/>
                  <w:szCs w:val="24"/>
                </w:rPr>
                <m:t>∞</m:t>
              </m:r>
            </m:sup>
            <m:e>
              <m:sSup>
                <m:sSupPr>
                  <m:ctrlPr>
                    <w:rPr>
                      <w:rFonts w:ascii="Cambria Math" w:eastAsia="ＭＳ ゴシック" w:hAnsi="Cambria Math"/>
                      <w:i/>
                      <w:sz w:val="22"/>
                      <w:szCs w:val="24"/>
                    </w:rPr>
                  </m:ctrlPr>
                </m:sSupPr>
                <m:e>
                  <m:r>
                    <w:rPr>
                      <w:rFonts w:ascii="Cambria Math" w:eastAsia="ＭＳ ゴシック" w:hAnsi="Cambria Math" w:hint="eastAsia"/>
                      <w:sz w:val="22"/>
                      <w:szCs w:val="24"/>
                    </w:rPr>
                    <m:t>β</m:t>
                  </m:r>
                </m:e>
                <m:sup>
                  <m:r>
                    <w:rPr>
                      <w:rFonts w:ascii="Cambria Math" w:eastAsia="ＭＳ ゴシック" w:hAnsi="Cambria Math"/>
                      <w:sz w:val="22"/>
                      <w:szCs w:val="24"/>
                    </w:rPr>
                    <m:t>t</m:t>
                  </m:r>
                </m:sup>
              </m:sSup>
              <m:d>
                <m:dPr>
                  <m:ctrlPr>
                    <w:rPr>
                      <w:rFonts w:ascii="Cambria Math" w:eastAsia="ＭＳ ゴシック" w:hAnsi="Cambria Math"/>
                      <w:i/>
                      <w:sz w:val="22"/>
                      <w:szCs w:val="24"/>
                    </w:rPr>
                  </m:ctrlPr>
                </m:dPr>
                <m:e>
                  <m:f>
                    <m:fPr>
                      <m:ctrlPr>
                        <w:rPr>
                          <w:rFonts w:ascii="Cambria Math" w:eastAsia="ＭＳ ゴシック" w:hAnsi="Cambria Math"/>
                          <w:i/>
                          <w:sz w:val="22"/>
                          <w:szCs w:val="24"/>
                        </w:rPr>
                      </m:ctrlPr>
                    </m:fPr>
                    <m:num>
                      <m:sSup>
                        <m:sSupPr>
                          <m:ctrlPr>
                            <w:rPr>
                              <w:rFonts w:ascii="Cambria Math" w:eastAsia="ＭＳ ゴシック" w:hAnsi="Cambria Math"/>
                              <w:i/>
                              <w:sz w:val="22"/>
                              <w:szCs w:val="24"/>
                            </w:rPr>
                          </m:ctrlPr>
                        </m:sSupPr>
                        <m:e>
                          <m:d>
                            <m:dPr>
                              <m:ctrlPr>
                                <w:rPr>
                                  <w:rFonts w:ascii="Cambria Math" w:eastAsia="ＭＳ ゴシック" w:hAnsi="Cambria Math"/>
                                  <w:i/>
                                  <w:sz w:val="22"/>
                                  <w:szCs w:val="24"/>
                                </w:rPr>
                              </m:ctrlPr>
                            </m:dPr>
                            <m:e>
                              <m:sSubSup>
                                <m:sSubSupPr>
                                  <m:ctrlPr>
                                    <w:rPr>
                                      <w:rFonts w:ascii="Cambria Math" w:eastAsia="ＭＳ ゴシック" w:hAnsi="Cambria Math"/>
                                      <w:i/>
                                      <w:sz w:val="22"/>
                                      <w:szCs w:val="24"/>
                                    </w:rPr>
                                  </m:ctrlPr>
                                </m:sSubSupPr>
                                <m:e>
                                  <m:r>
                                    <w:rPr>
                                      <w:rFonts w:ascii="Cambria Math" w:eastAsia="ＭＳ ゴシック" w:hAnsi="Cambria Math"/>
                                      <w:sz w:val="22"/>
                                      <w:szCs w:val="24"/>
                                    </w:rPr>
                                    <m:t>c</m:t>
                                  </m:r>
                                </m:e>
                                <m:sub>
                                  <m:r>
                                    <w:rPr>
                                      <w:rFonts w:ascii="Cambria Math" w:eastAsia="ＭＳ ゴシック" w:hAnsi="Cambria Math"/>
                                      <w:sz w:val="22"/>
                                      <w:szCs w:val="24"/>
                                    </w:rPr>
                                    <m:t>t</m:t>
                                  </m:r>
                                </m:sub>
                                <m:sup>
                                  <m:r>
                                    <w:rPr>
                                      <w:rFonts w:ascii="Cambria Math" w:eastAsia="ＭＳ ゴシック" w:hAnsi="Cambria Math"/>
                                      <w:sz w:val="22"/>
                                      <w:szCs w:val="24"/>
                                    </w:rPr>
                                    <m:t>j</m:t>
                                  </m:r>
                                </m:sup>
                              </m:sSubSup>
                            </m:e>
                          </m:d>
                        </m:e>
                        <m:sup>
                          <m:r>
                            <w:rPr>
                              <w:rFonts w:ascii="Cambria Math" w:eastAsia="ＭＳ ゴシック" w:hAnsi="Cambria Math"/>
                              <w:sz w:val="22"/>
                              <w:szCs w:val="24"/>
                            </w:rPr>
                            <m:t>1-σ</m:t>
                          </m:r>
                        </m:sup>
                      </m:sSup>
                    </m:num>
                    <m:den>
                      <m:r>
                        <w:rPr>
                          <w:rFonts w:ascii="Cambria Math" w:eastAsia="ＭＳ ゴシック" w:hAnsi="Cambria Math"/>
                          <w:sz w:val="22"/>
                          <w:szCs w:val="24"/>
                        </w:rPr>
                        <m:t>1-σ</m:t>
                      </m:r>
                    </m:den>
                  </m:f>
                  <m:r>
                    <w:rPr>
                      <w:rFonts w:ascii="Cambria Math" w:eastAsia="ＭＳ ゴシック" w:hAnsi="Cambria Math"/>
                      <w:sz w:val="22"/>
                      <w:szCs w:val="24"/>
                    </w:rPr>
                    <m:t>-</m:t>
                  </m:r>
                  <m:r>
                    <w:rPr>
                      <w:rFonts w:ascii="Cambria Math" w:eastAsia="ＭＳ ゴシック" w:hAnsi="Cambria Math" w:hint="eastAsia"/>
                      <w:sz w:val="22"/>
                      <w:szCs w:val="24"/>
                    </w:rPr>
                    <m:t>χ</m:t>
                  </m:r>
                  <m:f>
                    <m:fPr>
                      <m:ctrlPr>
                        <w:rPr>
                          <w:rFonts w:ascii="Cambria Math" w:eastAsia="ＭＳ ゴシック" w:hAnsi="Cambria Math"/>
                          <w:i/>
                          <w:sz w:val="22"/>
                          <w:szCs w:val="24"/>
                        </w:rPr>
                      </m:ctrlPr>
                    </m:fPr>
                    <m:num>
                      <m:sSup>
                        <m:sSupPr>
                          <m:ctrlPr>
                            <w:rPr>
                              <w:rFonts w:ascii="Cambria Math" w:eastAsia="ＭＳ ゴシック" w:hAnsi="Cambria Math"/>
                              <w:i/>
                              <w:sz w:val="22"/>
                              <w:szCs w:val="24"/>
                            </w:rPr>
                          </m:ctrlPr>
                        </m:sSupPr>
                        <m:e>
                          <m:d>
                            <m:dPr>
                              <m:ctrlPr>
                                <w:rPr>
                                  <w:rFonts w:ascii="Cambria Math" w:eastAsia="ＭＳ ゴシック" w:hAnsi="Cambria Math"/>
                                  <w:i/>
                                  <w:sz w:val="22"/>
                                  <w:szCs w:val="24"/>
                                </w:rPr>
                              </m:ctrlPr>
                            </m:dPr>
                            <m:e>
                              <m:sSubSup>
                                <m:sSubSupPr>
                                  <m:ctrlPr>
                                    <w:rPr>
                                      <w:rFonts w:ascii="Cambria Math" w:eastAsia="ＭＳ ゴシック" w:hAnsi="Cambria Math"/>
                                      <w:i/>
                                      <w:sz w:val="22"/>
                                      <w:szCs w:val="24"/>
                                    </w:rPr>
                                  </m:ctrlPr>
                                </m:sSubSupPr>
                                <m:e>
                                  <m:r>
                                    <w:rPr>
                                      <w:rFonts w:ascii="Cambria Math" w:eastAsia="ＭＳ ゴシック" w:hAnsi="Cambria Math"/>
                                      <w:sz w:val="22"/>
                                      <w:szCs w:val="24"/>
                                    </w:rPr>
                                    <m:t>h</m:t>
                                  </m:r>
                                </m:e>
                                <m:sub>
                                  <m:r>
                                    <w:rPr>
                                      <w:rFonts w:ascii="Cambria Math" w:eastAsia="ＭＳ ゴシック" w:hAnsi="Cambria Math"/>
                                      <w:sz w:val="22"/>
                                      <w:szCs w:val="24"/>
                                    </w:rPr>
                                    <m:t>t</m:t>
                                  </m:r>
                                </m:sub>
                                <m:sup>
                                  <m:r>
                                    <w:rPr>
                                      <w:rFonts w:ascii="Cambria Math" w:eastAsia="ＭＳ ゴシック" w:hAnsi="Cambria Math"/>
                                      <w:sz w:val="22"/>
                                      <w:szCs w:val="24"/>
                                    </w:rPr>
                                    <m:t>j</m:t>
                                  </m:r>
                                </m:sup>
                              </m:sSubSup>
                            </m:e>
                          </m:d>
                        </m:e>
                        <m:sup>
                          <m:r>
                            <w:rPr>
                              <w:rFonts w:ascii="Cambria Math" w:eastAsia="ＭＳ ゴシック" w:hAnsi="Cambria Math"/>
                              <w:sz w:val="22"/>
                              <w:szCs w:val="24"/>
                            </w:rPr>
                            <m:t>1+</m:t>
                          </m:r>
                          <m:r>
                            <w:rPr>
                              <w:rFonts w:ascii="Cambria Math" w:eastAsia="ＭＳ ゴシック" w:hAnsi="Cambria Math" w:hint="eastAsia"/>
                              <w:sz w:val="22"/>
                              <w:szCs w:val="24"/>
                            </w:rPr>
                            <m:t>η</m:t>
                          </m:r>
                        </m:sup>
                      </m:sSup>
                    </m:num>
                    <m:den>
                      <m:r>
                        <w:rPr>
                          <w:rFonts w:ascii="Cambria Math" w:eastAsia="ＭＳ ゴシック" w:hAnsi="Cambria Math"/>
                          <w:sz w:val="22"/>
                          <w:szCs w:val="24"/>
                        </w:rPr>
                        <m:t>1+</m:t>
                      </m:r>
                      <m:r>
                        <w:rPr>
                          <w:rFonts w:ascii="Cambria Math" w:eastAsia="ＭＳ ゴシック" w:hAnsi="Cambria Math" w:hint="eastAsia"/>
                          <w:sz w:val="22"/>
                          <w:szCs w:val="24"/>
                        </w:rPr>
                        <m:t>η</m:t>
                      </m:r>
                    </m:den>
                  </m:f>
                </m:e>
              </m:d>
            </m:e>
          </m:nary>
          <m:r>
            <w:rPr>
              <w:rFonts w:ascii="Cambria Math" w:eastAsia="ＭＳ ゴシック" w:hAnsi="Cambria Math"/>
              <w:sz w:val="22"/>
              <w:szCs w:val="24"/>
            </w:rPr>
            <m:t>,   (12)</m:t>
          </m:r>
        </m:oMath>
      </m:oMathPara>
    </w:p>
    <w:p w14:paraId="6C3DDC5A" w14:textId="131D0969" w:rsidR="0000379F" w:rsidRDefault="00D72ED0" w:rsidP="0000379F">
      <w:pPr>
        <w:rPr>
          <w:rFonts w:ascii="Times New Roman" w:eastAsia="ＭＳ ゴシック" w:hAnsi="Times New Roman" w:cs="Times New Roman"/>
          <w:sz w:val="22"/>
          <w:szCs w:val="24"/>
        </w:rPr>
      </w:pPr>
      <w:r>
        <w:rPr>
          <w:rFonts w:ascii="Times New Roman" w:eastAsia="ＭＳ ゴシック" w:hAnsi="Times New Roman" w:cs="Times New Roman"/>
          <w:sz w:val="22"/>
          <w:szCs w:val="24"/>
        </w:rPr>
        <w:t xml:space="preserve">where </w:t>
      </w:r>
      <m:oMath>
        <m:sSubSup>
          <m:sSubSupPr>
            <m:ctrlPr>
              <w:rPr>
                <w:rFonts w:ascii="Cambria Math" w:eastAsia="ＭＳ ゴシック" w:hAnsi="Cambria Math" w:cs="Times New Roman"/>
                <w:i/>
                <w:iCs/>
                <w:sz w:val="22"/>
                <w:szCs w:val="24"/>
              </w:rPr>
            </m:ctrlPr>
          </m:sSubSupPr>
          <m:e>
            <m:r>
              <w:rPr>
                <w:rFonts w:ascii="Cambria Math" w:eastAsia="ＭＳ ゴシック" w:hAnsi="Cambria Math" w:cs="Times New Roman"/>
                <w:sz w:val="22"/>
                <w:szCs w:val="24"/>
              </w:rPr>
              <m:t>h</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 xml:space="preserve">is labor supply, </w:t>
      </w:r>
      <m:oMath>
        <m:r>
          <w:rPr>
            <w:rFonts w:ascii="Cambria Math" w:eastAsia="ＭＳ ゴシック" w:hAnsi="Cambria Math" w:hint="eastAsia"/>
            <w:sz w:val="22"/>
            <w:szCs w:val="24"/>
          </w:rPr>
          <m:t>χ</m:t>
        </m:r>
      </m:oMath>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 xml:space="preserve">is the disutility parameter of labor supply, and </w:t>
      </w:r>
      <m:oMath>
        <m:r>
          <w:rPr>
            <w:rFonts w:ascii="Cambria Math" w:eastAsia="ＭＳ ゴシック" w:hAnsi="Cambria Math" w:hint="eastAsia"/>
            <w:sz w:val="22"/>
            <w:szCs w:val="24"/>
          </w:rPr>
          <m:t>η</m:t>
        </m:r>
      </m:oMath>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 xml:space="preserve">is the inverse of labor supply elasticity </w:t>
      </w:r>
      <w:r w:rsidR="00B71786">
        <w:rPr>
          <w:rFonts w:ascii="Times New Roman" w:eastAsia="ＭＳ ゴシック" w:hAnsi="Times New Roman" w:cs="Times New Roman"/>
          <w:sz w:val="22"/>
          <w:szCs w:val="24"/>
        </w:rPr>
        <w:t>with respect to</w:t>
      </w:r>
      <w:r w:rsidR="00B71786">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hint="eastAsia"/>
          <w:sz w:val="22"/>
          <w:szCs w:val="24"/>
        </w:rPr>
        <w:t>wage</w:t>
      </w:r>
      <w:r>
        <w:rPr>
          <w:rFonts w:ascii="Times New Roman" w:eastAsia="ＭＳ ゴシック" w:hAnsi="Times New Roman" w:cs="Times New Roman"/>
          <w:sz w:val="22"/>
          <w:szCs w:val="24"/>
        </w:rPr>
        <w:t>s.</w:t>
      </w:r>
      <w:r w:rsidR="008C682C">
        <w:rPr>
          <w:rFonts w:ascii="Times New Roman" w:eastAsia="ＭＳ ゴシック" w:hAnsi="Times New Roman" w:cs="Times New Roman" w:hint="eastAsia"/>
          <w:sz w:val="22"/>
          <w:szCs w:val="24"/>
        </w:rPr>
        <w:t xml:space="preserve"> </w:t>
      </w:r>
      <w:r w:rsidR="00266009">
        <w:rPr>
          <w:rFonts w:ascii="Times New Roman" w:eastAsia="ＭＳ ゴシック" w:hAnsi="Times New Roman" w:cs="Times New Roman"/>
          <w:sz w:val="22"/>
          <w:szCs w:val="24"/>
        </w:rPr>
        <w:t>F</w:t>
      </w:r>
      <w:r w:rsidR="008C682C">
        <w:rPr>
          <w:rFonts w:ascii="Times New Roman" w:eastAsia="ＭＳ ゴシック" w:hAnsi="Times New Roman" w:cs="Times New Roman" w:hint="eastAsia"/>
          <w:sz w:val="22"/>
          <w:szCs w:val="24"/>
        </w:rPr>
        <w:t xml:space="preserve">or the income process, we assume that </w:t>
      </w:r>
      <w:r w:rsidR="00527A96">
        <w:rPr>
          <w:rFonts w:ascii="Times New Roman" w:eastAsia="ＭＳ ゴシック" w:hAnsi="Times New Roman" w:cs="Times New Roman"/>
          <w:sz w:val="22"/>
          <w:szCs w:val="24"/>
        </w:rPr>
        <w:t xml:space="preserve">a </w:t>
      </w:r>
      <w:r w:rsidR="008C682C">
        <w:rPr>
          <w:rFonts w:ascii="Times New Roman" w:eastAsia="ＭＳ ゴシック" w:hAnsi="Times New Roman" w:cs="Times New Roman" w:hint="eastAsia"/>
          <w:sz w:val="22"/>
          <w:szCs w:val="24"/>
        </w:rPr>
        <w:t>labor productivity shock follows the AR</w:t>
      </w:r>
      <w:r w:rsidR="00B71266">
        <w:rPr>
          <w:rFonts w:ascii="Times New Roman" w:eastAsia="ＭＳ ゴシック" w:hAnsi="Times New Roman" w:cs="Times New Roman" w:hint="eastAsia"/>
          <w:sz w:val="22"/>
          <w:szCs w:val="24"/>
        </w:rPr>
        <w:t xml:space="preserve"> </w:t>
      </w:r>
      <w:r w:rsidR="008C682C">
        <w:rPr>
          <w:rFonts w:ascii="Times New Roman" w:eastAsia="ＭＳ ゴシック" w:hAnsi="Times New Roman" w:cs="Times New Roman" w:hint="eastAsia"/>
          <w:sz w:val="22"/>
          <w:szCs w:val="24"/>
        </w:rPr>
        <w:t>(1) process in Eq. (</w:t>
      </w:r>
      <w:r w:rsidR="00FC773C">
        <w:rPr>
          <w:rFonts w:ascii="Times New Roman" w:eastAsia="ＭＳ ゴシック" w:hAnsi="Times New Roman" w:cs="Times New Roman" w:hint="eastAsia"/>
          <w:sz w:val="22"/>
          <w:szCs w:val="24"/>
        </w:rPr>
        <w:t>5</w:t>
      </w:r>
      <w:r w:rsidR="008C682C">
        <w:rPr>
          <w:rFonts w:ascii="Times New Roman" w:eastAsia="ＭＳ ゴシック" w:hAnsi="Times New Roman" w:cs="Times New Roman" w:hint="eastAsia"/>
          <w:sz w:val="22"/>
          <w:szCs w:val="24"/>
        </w:rPr>
        <w:t>)</w:t>
      </w:r>
      <w:r w:rsidR="00966C4A">
        <w:rPr>
          <w:rFonts w:ascii="Times New Roman" w:eastAsia="ＭＳ ゴシック" w:hAnsi="Times New Roman" w:cs="Times New Roman"/>
          <w:sz w:val="22"/>
          <w:szCs w:val="24"/>
        </w:rPr>
        <w:t>,</w:t>
      </w:r>
      <w:r w:rsidR="008C682C">
        <w:rPr>
          <w:rFonts w:ascii="Times New Roman" w:eastAsia="ＭＳ ゴシック" w:hAnsi="Times New Roman" w:cs="Times New Roman" w:hint="eastAsia"/>
          <w:sz w:val="22"/>
          <w:szCs w:val="24"/>
        </w:rPr>
        <w:t xml:space="preserve"> and </w:t>
      </w:r>
      <w:r w:rsidR="008C682C" w:rsidRPr="008C682C">
        <w:rPr>
          <w:rFonts w:ascii="Times New Roman" w:eastAsia="ＭＳ ゴシック" w:hAnsi="Times New Roman" w:cs="Times New Roman"/>
          <w:sz w:val="22"/>
          <w:szCs w:val="24"/>
        </w:rPr>
        <w:t>the difference between labor income and labor productivity shock</w:t>
      </w:r>
      <w:r w:rsidR="00F15CD1">
        <w:rPr>
          <w:rFonts w:ascii="Times New Roman" w:eastAsia="ＭＳ ゴシック" w:hAnsi="Times New Roman" w:cs="Times New Roman"/>
          <w:sz w:val="22"/>
          <w:szCs w:val="24"/>
        </w:rPr>
        <w:t>s</w:t>
      </w:r>
      <w:r w:rsidR="008C682C">
        <w:rPr>
          <w:rFonts w:ascii="Times New Roman" w:eastAsia="ＭＳ ゴシック" w:hAnsi="Times New Roman" w:cs="Times New Roman" w:hint="eastAsia"/>
          <w:sz w:val="22"/>
          <w:szCs w:val="24"/>
        </w:rPr>
        <w:t xml:space="preserve"> </w:t>
      </w:r>
      <w:r w:rsidR="008C682C" w:rsidRPr="008C682C">
        <w:rPr>
          <w:rFonts w:ascii="Times New Roman" w:eastAsia="ＭＳ ゴシック" w:hAnsi="Times New Roman" w:cs="Times New Roman"/>
          <w:sz w:val="22"/>
          <w:szCs w:val="24"/>
        </w:rPr>
        <w:t xml:space="preserve">is ignored when the same stochastic process </w:t>
      </w:r>
      <w:r>
        <w:rPr>
          <w:rFonts w:ascii="Times New Roman" w:eastAsia="ＭＳ ゴシック" w:hAnsi="Times New Roman" w:cs="Times New Roman"/>
          <w:sz w:val="22"/>
          <w:szCs w:val="24"/>
        </w:rPr>
        <w:t>is used for both.</w:t>
      </w:r>
    </w:p>
    <w:p w14:paraId="7444FB72" w14:textId="419AFAD2" w:rsidR="001B1C2A" w:rsidRPr="003C1A9A" w:rsidRDefault="00D72ED0" w:rsidP="005666FB">
      <w:pPr>
        <w:ind w:firstLineChars="200" w:firstLine="440"/>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T</w:t>
      </w:r>
      <w:r w:rsidRPr="003C1A9A">
        <w:rPr>
          <w:rFonts w:ascii="Times New Roman" w:eastAsia="ＭＳ ゴシック" w:hAnsi="Times New Roman" w:cs="Times New Roman"/>
          <w:sz w:val="22"/>
          <w:szCs w:val="24"/>
        </w:rPr>
        <w:t xml:space="preserve">he </w:t>
      </w:r>
      <w:r w:rsidR="00DB5112">
        <w:rPr>
          <w:rFonts w:ascii="Times New Roman" w:eastAsia="ＭＳ ゴシック" w:hAnsi="Times New Roman" w:cs="Times New Roman" w:hint="eastAsia"/>
          <w:sz w:val="22"/>
          <w:szCs w:val="24"/>
        </w:rPr>
        <w:t>individual</w:t>
      </w:r>
      <w:r w:rsidR="000E42CB" w:rsidRPr="003C1A9A">
        <w:rPr>
          <w:rFonts w:ascii="Times New Roman" w:eastAsia="ＭＳ ゴシック" w:hAnsi="Times New Roman" w:cs="Times New Roman"/>
          <w:sz w:val="22"/>
          <w:szCs w:val="24"/>
        </w:rPr>
        <w:t>s</w:t>
      </w:r>
      <w:r w:rsidR="00DB5112">
        <w:rPr>
          <w:rFonts w:ascii="Times New Roman" w:eastAsia="ＭＳ ゴシック" w:hAnsi="Times New Roman" w:cs="Times New Roman"/>
          <w:sz w:val="22"/>
          <w:szCs w:val="24"/>
        </w:rPr>
        <w:t>’</w:t>
      </w:r>
      <w:r w:rsidRPr="003C1A9A">
        <w:rPr>
          <w:rFonts w:ascii="Times New Roman" w:eastAsia="ＭＳ ゴシック" w:hAnsi="Times New Roman" w:cs="Times New Roman"/>
          <w:sz w:val="22"/>
          <w:szCs w:val="24"/>
        </w:rPr>
        <w:t xml:space="preserve"> budget constraint is also rewritten as follow</w:t>
      </w:r>
      <w:r>
        <w:rPr>
          <w:rFonts w:ascii="Times New Roman" w:eastAsia="ＭＳ ゴシック" w:hAnsi="Times New Roman" w:cs="Times New Roman"/>
          <w:sz w:val="22"/>
          <w:szCs w:val="24"/>
        </w:rPr>
        <w:t>s</w:t>
      </w:r>
      <w:r w:rsidRPr="003C1A9A">
        <w:rPr>
          <w:rFonts w:ascii="Times New Roman" w:eastAsia="ＭＳ ゴシック" w:hAnsi="Times New Roman" w:cs="Times New Roman"/>
          <w:sz w:val="22"/>
          <w:szCs w:val="24"/>
        </w:rPr>
        <w:t>:</w:t>
      </w:r>
    </w:p>
    <w:p w14:paraId="156F461E" w14:textId="6F983591" w:rsidR="001B1C2A" w:rsidRDefault="00D72ED0" w:rsidP="001B1C2A">
      <w:pPr>
        <w:ind w:firstLineChars="100" w:firstLine="220"/>
        <w:jc w:val="left"/>
        <w:rPr>
          <w:rFonts w:ascii="ＭＳ ゴシック" w:eastAsia="ＭＳ ゴシック" w:hAnsi="ＭＳ ゴシック"/>
          <w:sz w:val="22"/>
          <w:szCs w:val="24"/>
        </w:rPr>
      </w:pPr>
      <m:oMathPara>
        <m:oMath>
          <m:r>
            <w:rPr>
              <w:rFonts w:ascii="Cambria Math" w:eastAsia="ＭＳ ゴシック" w:hAnsi="Cambria Math"/>
              <w:sz w:val="22"/>
              <w:szCs w:val="24"/>
            </w:rPr>
            <m:t xml:space="preserve">  </m:t>
          </m:r>
          <m:r>
            <w:rPr>
              <w:rFonts w:ascii="Cambria Math" w:eastAsia="ＭＳ ゴシック" w:hAnsi="Cambria Math" w:cs="Times New Roman"/>
              <w:sz w:val="22"/>
              <w:szCs w:val="24"/>
            </w:rPr>
            <m:t xml:space="preserve"> </m:t>
          </m:r>
          <m:r>
            <w:rPr>
              <w:rFonts w:ascii="Cambria Math" w:eastAsia="ＭＳ ゴシック" w:hAnsi="Cambria Math"/>
              <w:sz w:val="22"/>
              <w:szCs w:val="24"/>
            </w:rPr>
            <m:t>(1+</m:t>
          </m:r>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C</m:t>
              </m:r>
            </m:sub>
          </m:sSub>
          <m:r>
            <w:rPr>
              <w:rFonts w:ascii="Cambria Math" w:eastAsia="ＭＳ ゴシック" w:hAnsi="Cambria Math"/>
              <w:sz w:val="22"/>
              <w:szCs w:val="24"/>
            </w:rPr>
            <m:t>)</m:t>
          </m:r>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c</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a</m:t>
              </m:r>
            </m:e>
            <m:sub>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d>
            <m:dPr>
              <m:ctrlPr>
                <w:rPr>
                  <w:rFonts w:ascii="Cambria Math" w:eastAsia="ＭＳ ゴシック" w:hAnsi="Cambria Math" w:cs="Times New Roman"/>
                  <w:i/>
                  <w:sz w:val="22"/>
                  <w:szCs w:val="24"/>
                </w:rPr>
              </m:ctrlPr>
            </m:dPr>
            <m:e>
              <m:r>
                <w:rPr>
                  <w:rFonts w:ascii="Cambria Math" w:eastAsia="ＭＳ ゴシック" w:hAnsi="Cambria Math" w:cs="Times New Roman"/>
                  <w:sz w:val="22"/>
                  <w:szCs w:val="24"/>
                </w:rPr>
                <m:t>1-τ</m:t>
              </m:r>
              <m:d>
                <m:dPr>
                  <m:ctrlPr>
                    <w:rPr>
                      <w:rFonts w:ascii="Cambria Math" w:eastAsia="ＭＳ ゴシック" w:hAnsi="Cambria Math" w:cs="Times New Roman"/>
                      <w:i/>
                      <w:sz w:val="22"/>
                      <w:szCs w:val="24"/>
                    </w:rPr>
                  </m:ctrlPr>
                </m:dPr>
                <m:e>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e>
              </m:d>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h</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d>
            <m:dPr>
              <m:ctrlPr>
                <w:rPr>
                  <w:rFonts w:ascii="Cambria Math" w:eastAsia="ＭＳ ゴシック" w:hAnsi="Cambria Math"/>
                  <w:i/>
                  <w:sz w:val="22"/>
                  <w:szCs w:val="24"/>
                </w:rPr>
              </m:ctrlPr>
            </m:dPr>
            <m:e>
              <m:r>
                <w:rPr>
                  <w:rFonts w:ascii="Cambria Math" w:eastAsia="ＭＳ ゴシック" w:hAnsi="Cambria Math"/>
                  <w:sz w:val="22"/>
                  <w:szCs w:val="24"/>
                </w:rPr>
                <m:t>1+(1-</m:t>
              </m:r>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K</m:t>
                  </m:r>
                </m:sub>
              </m:sSub>
              <m:r>
                <w:rPr>
                  <w:rFonts w:ascii="Cambria Math" w:eastAsia="ＭＳ ゴシック" w:hAnsi="Cambria Math"/>
                  <w:sz w:val="22"/>
                  <w:szCs w:val="24"/>
                </w:rPr>
                <m:t>)</m:t>
              </m:r>
              <m:sSub>
                <m:sSubPr>
                  <m:ctrlPr>
                    <w:rPr>
                      <w:rFonts w:ascii="Cambria Math" w:eastAsia="ＭＳ ゴシック" w:hAnsi="Cambria Math"/>
                      <w:i/>
                      <w:sz w:val="22"/>
                      <w:szCs w:val="24"/>
                    </w:rPr>
                  </m:ctrlPr>
                </m:sSubPr>
                <m:e>
                  <m:r>
                    <w:rPr>
                      <w:rFonts w:ascii="Cambria Math" w:eastAsia="ＭＳ ゴシック" w:hAnsi="Cambria Math"/>
                      <w:sz w:val="22"/>
                      <w:szCs w:val="24"/>
                    </w:rPr>
                    <m:t>r</m:t>
                  </m:r>
                </m:e>
                <m:sub>
                  <m:r>
                    <w:rPr>
                      <w:rFonts w:ascii="Cambria Math" w:eastAsia="ＭＳ ゴシック" w:hAnsi="Cambria Math"/>
                      <w:sz w:val="22"/>
                      <w:szCs w:val="24"/>
                    </w:rPr>
                    <m:t>t</m:t>
                  </m:r>
                </m:sub>
              </m:sSub>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a</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r>
            <w:rPr>
              <w:rFonts w:ascii="Cambria Math" w:eastAsia="ＭＳ ゴシック" w:hAnsi="Cambria Math"/>
              <w:sz w:val="22"/>
              <w:szCs w:val="24"/>
            </w:rPr>
            <m:t xml:space="preserve">    (13)</m:t>
          </m:r>
        </m:oMath>
      </m:oMathPara>
    </w:p>
    <w:p w14:paraId="353F389D" w14:textId="2C54BFFD" w:rsidR="001B1C2A" w:rsidRPr="001C239F" w:rsidRDefault="00D72ED0" w:rsidP="00236E4A">
      <w:pPr>
        <w:rPr>
          <w:rFonts w:ascii="Times New Roman" w:eastAsia="ＭＳ ゴシック" w:hAnsi="Times New Roman" w:cs="Times New Roman"/>
          <w:sz w:val="22"/>
          <w:szCs w:val="24"/>
        </w:rPr>
      </w:pPr>
      <w:r>
        <w:rPr>
          <w:rFonts w:ascii="Times New Roman" w:eastAsia="ＭＳ ゴシック" w:hAnsi="Times New Roman" w:cs="Times New Roman"/>
          <w:sz w:val="22"/>
          <w:szCs w:val="24"/>
        </w:rPr>
        <w:t xml:space="preserve">Note that </w:t>
      </w:r>
      <m:oMath>
        <m:sSubSup>
          <m:sSubSupPr>
            <m:ctrlPr>
              <w:rPr>
                <w:rFonts w:ascii="Cambria Math" w:eastAsia="ＭＳ ゴシック" w:hAnsi="Cambria Math" w:cs="Times New Roman"/>
                <w:i/>
                <w:iCs/>
                <w:sz w:val="22"/>
                <w:szCs w:val="24"/>
              </w:rPr>
            </m:ctrlPr>
          </m:sSubSupPr>
          <m:e>
            <m:r>
              <w:rPr>
                <w:rFonts w:ascii="Cambria Math" w:eastAsia="ＭＳ ゴシック" w:hAnsi="Cambria Math" w:cs="Times New Roman"/>
                <w:sz w:val="22"/>
                <w:szCs w:val="24"/>
              </w:rPr>
              <m:t>h</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Pr>
          <w:rFonts w:ascii="Times New Roman" w:eastAsia="ＭＳ ゴシック" w:hAnsi="Times New Roman" w:cs="Times New Roman"/>
          <w:sz w:val="22"/>
          <w:szCs w:val="24"/>
        </w:rPr>
        <w:t xml:space="preserve"> is 1 in the previous model. </w:t>
      </w:r>
      <w:r w:rsidR="00025664" w:rsidRPr="0076035E">
        <w:rPr>
          <w:rFonts w:ascii="Times New Roman" w:eastAsia="ＭＳ ゴシック" w:hAnsi="Times New Roman" w:cs="Times New Roman"/>
          <w:sz w:val="22"/>
          <w:szCs w:val="24"/>
        </w:rPr>
        <w:t xml:space="preserve">We define the </w:t>
      </w:r>
      <w:r w:rsidR="000D4AC5">
        <w:rPr>
          <w:rFonts w:ascii="Times New Roman" w:eastAsia="ＭＳ ゴシック" w:hAnsi="Times New Roman" w:cs="Times New Roman"/>
          <w:sz w:val="22"/>
          <w:szCs w:val="24"/>
        </w:rPr>
        <w:t>total</w:t>
      </w:r>
      <w:r w:rsidR="00025664" w:rsidRPr="0076035E">
        <w:rPr>
          <w:rFonts w:ascii="Times New Roman" w:eastAsia="ＭＳ ゴシック" w:hAnsi="Times New Roman" w:cs="Times New Roman"/>
          <w:sz w:val="22"/>
          <w:szCs w:val="24"/>
        </w:rPr>
        <w:t xml:space="preserve"> </w:t>
      </w:r>
      <w:r w:rsidR="00025664">
        <w:rPr>
          <w:rFonts w:ascii="Times New Roman" w:eastAsia="ＭＳ ゴシック" w:hAnsi="Times New Roman" w:cs="Times New Roman" w:hint="eastAsia"/>
          <w:sz w:val="22"/>
          <w:szCs w:val="24"/>
        </w:rPr>
        <w:t>labor supply</w:t>
      </w:r>
      <w:r w:rsidR="00025664" w:rsidRPr="0076035E">
        <w:rPr>
          <w:rFonts w:ascii="Times New Roman" w:eastAsia="ＭＳ ゴシック" w:hAnsi="Times New Roman" w:cs="Times New Roman"/>
          <w:sz w:val="22"/>
          <w:szCs w:val="24"/>
        </w:rPr>
        <w:t xml:space="preserve"> </w:t>
      </w:r>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L</m:t>
            </m:r>
          </m:e>
          <m:sub>
            <m:r>
              <w:rPr>
                <w:rFonts w:ascii="Cambria Math" w:eastAsia="ＭＳ ゴシック" w:hAnsi="Cambria Math" w:cs="Times New Roman"/>
                <w:sz w:val="22"/>
                <w:szCs w:val="24"/>
              </w:rPr>
              <m:t>t</m:t>
            </m:r>
          </m:sub>
        </m:sSub>
      </m:oMath>
      <w:r w:rsidR="00025664" w:rsidRPr="0076035E">
        <w:rPr>
          <w:rFonts w:ascii="Times New Roman" w:eastAsia="ＭＳ ゴシック" w:hAnsi="Times New Roman" w:cs="Times New Roman"/>
          <w:sz w:val="22"/>
          <w:szCs w:val="24"/>
        </w:rPr>
        <w:t xml:space="preserve"> as </w:t>
      </w:r>
      <w:r w:rsidR="00C33307" w:rsidRPr="0076035E">
        <w:rPr>
          <w:rFonts w:ascii="Times New Roman" w:eastAsia="ＭＳ ゴシック" w:hAnsi="Times New Roman" w:cs="Times New Roman"/>
          <w:sz w:val="22"/>
          <w:szCs w:val="24"/>
        </w:rPr>
        <w:t>follows</w:t>
      </w:r>
      <w:r w:rsidR="00025664" w:rsidRPr="0076035E">
        <w:rPr>
          <w:rFonts w:ascii="Times New Roman" w:eastAsia="ＭＳ ゴシック" w:hAnsi="Times New Roman" w:cs="Times New Roman"/>
          <w:sz w:val="22"/>
          <w:szCs w:val="24"/>
        </w:rPr>
        <w:t>:</w:t>
      </w:r>
    </w:p>
    <w:p w14:paraId="556BB0A2" w14:textId="40082288" w:rsidR="001B1C2A" w:rsidRPr="0076035E" w:rsidRDefault="007A1AC4" w:rsidP="001B1C2A">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sz w:val="22"/>
                  <w:szCs w:val="24"/>
                </w:rPr>
                <m:t>L</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sz w:val="22"/>
                  <w:szCs w:val="24"/>
                </w:rPr>
                <m:t>j</m:t>
              </m:r>
            </m:sub>
            <m:sup/>
            <m:e>
              <m:nary>
                <m:naryPr>
                  <m:chr m:val="∑"/>
                  <m:limLoc m:val="undOvr"/>
                  <m:supHide m:val="1"/>
                  <m:ctrlPr>
                    <w:rPr>
                      <w:rFonts w:ascii="Cambria Math" w:eastAsia="ＭＳ ゴシック" w:hAnsi="Cambria Math" w:cs="Times New Roman"/>
                      <w:i/>
                      <w:sz w:val="22"/>
                      <w:szCs w:val="24"/>
                    </w:rPr>
                  </m:ctrlPr>
                </m:naryPr>
                <m:sub>
                  <m:r>
                    <w:rPr>
                      <w:rFonts w:ascii="Cambria Math" w:eastAsia="ＭＳ ゴシック" w:hAnsi="Cambria Math" w:cs="Times New Roman" w:hint="eastAsia"/>
                      <w:sz w:val="22"/>
                      <w:szCs w:val="24"/>
                    </w:rPr>
                    <m:t>ε</m:t>
                  </m:r>
                </m:sub>
                <m:sup/>
                <m:e>
                  <m:nary>
                    <m:naryPr>
                      <m:limLoc m:val="undOvr"/>
                      <m:subHide m:val="1"/>
                      <m:supHide m:val="1"/>
                      <m:ctrlPr>
                        <w:rPr>
                          <w:rFonts w:ascii="Cambria Math" w:eastAsia="ＭＳ ゴシック" w:hAnsi="Cambria Math" w:cs="Times New Roman"/>
                          <w:i/>
                          <w:sz w:val="22"/>
                          <w:szCs w:val="24"/>
                        </w:rPr>
                      </m:ctrlPr>
                    </m:naryPr>
                    <m:sub/>
                    <m:sup/>
                    <m:e>
                      <m:sSup>
                        <m:sSupPr>
                          <m:ctrlPr>
                            <w:rPr>
                              <w:rFonts w:ascii="Cambria Math" w:eastAsia="ＭＳ ゴシック" w:hAnsi="Cambria Math" w:cs="Times New Roman"/>
                              <w:i/>
                              <w:sz w:val="22"/>
                              <w:szCs w:val="24"/>
                            </w:rPr>
                          </m:ctrlPr>
                        </m:sSupPr>
                        <m:e>
                          <m:r>
                            <w:rPr>
                              <w:rFonts w:ascii="Cambria Math" w:eastAsia="ＭＳ ゴシック" w:hAnsi="Cambria Math" w:cs="Times New Roman" w:hint="eastAsia"/>
                              <w:sz w:val="22"/>
                              <w:szCs w:val="24"/>
                            </w:rPr>
                            <m:t>ε</m:t>
                          </m:r>
                        </m:e>
                        <m:sup>
                          <m:r>
                            <w:rPr>
                              <w:rFonts w:ascii="Cambria Math" w:eastAsia="ＭＳ ゴシック" w:hAnsi="Cambria Math" w:cs="Times New Roman"/>
                              <w:sz w:val="22"/>
                              <w:szCs w:val="24"/>
                            </w:rPr>
                            <m:t>j</m:t>
                          </m:r>
                        </m:sup>
                      </m:sSup>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h</m:t>
                          </m:r>
                        </m:e>
                        <m:sup>
                          <m:r>
                            <w:rPr>
                              <w:rFonts w:ascii="Cambria Math" w:eastAsia="ＭＳ ゴシック" w:hAnsi="Cambria Math" w:cs="Times New Roman"/>
                              <w:sz w:val="22"/>
                              <w:szCs w:val="24"/>
                            </w:rPr>
                            <m:t>j</m:t>
                          </m:r>
                        </m:sup>
                      </m:sSup>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e>
                  </m:nary>
                </m:e>
              </m:nary>
            </m:e>
          </m:nary>
          <m:r>
            <w:rPr>
              <w:rFonts w:ascii="Cambria Math" w:eastAsia="ＭＳ ゴシック" w:hAnsi="Cambria Math" w:cs="Times New Roman"/>
              <w:sz w:val="22"/>
              <w:szCs w:val="24"/>
            </w:rPr>
            <m:t>.</m:t>
          </m:r>
        </m:oMath>
      </m:oMathPara>
    </w:p>
    <w:p w14:paraId="1F640946" w14:textId="22C830BD" w:rsidR="001B1C2A" w:rsidRDefault="00D72ED0" w:rsidP="001B1C2A">
      <w:pPr>
        <w:rPr>
          <w:rFonts w:ascii="Times New Roman" w:eastAsia="ＭＳ ゴシック" w:hAnsi="Times New Roman" w:cs="Times New Roman"/>
          <w:sz w:val="22"/>
          <w:szCs w:val="24"/>
        </w:rPr>
      </w:pPr>
      <w:r>
        <w:rPr>
          <w:rFonts w:ascii="Times New Roman" w:eastAsia="ＭＳ ゴシック" w:hAnsi="Times New Roman" w:cs="Times New Roman"/>
          <w:sz w:val="22"/>
          <w:szCs w:val="24"/>
        </w:rPr>
        <w:t xml:space="preserve">Note that </w:t>
      </w:r>
      <m:oMath>
        <m:sSubSup>
          <m:sSubSupPr>
            <m:ctrlPr>
              <w:rPr>
                <w:rFonts w:ascii="Cambria Math" w:eastAsia="ＭＳ ゴシック" w:hAnsi="Cambria Math" w:cs="Times New Roman"/>
                <w:i/>
                <w:iCs/>
                <w:sz w:val="22"/>
                <w:szCs w:val="24"/>
              </w:rPr>
            </m:ctrlPr>
          </m:sSubSupPr>
          <m:e>
            <m:r>
              <w:rPr>
                <w:rFonts w:ascii="Cambria Math" w:eastAsia="ＭＳ ゴシック" w:hAnsi="Cambria Math" w:cs="Times New Roman"/>
                <w:sz w:val="22"/>
                <w:szCs w:val="24"/>
              </w:rPr>
              <m:t>h</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oMath>
      <w:r>
        <w:rPr>
          <w:rFonts w:ascii="Times New Roman" w:eastAsia="ＭＳ ゴシック" w:hAnsi="Times New Roman" w:cs="Times New Roman"/>
          <w:sz w:val="22"/>
          <w:szCs w:val="24"/>
        </w:rPr>
        <w:t xml:space="preserve"> is </w:t>
      </w:r>
      <w:r w:rsidR="00F3430F">
        <w:rPr>
          <w:rFonts w:ascii="Times New Roman" w:eastAsia="ＭＳ ゴシック" w:hAnsi="Times New Roman" w:cs="Times New Roman"/>
          <w:sz w:val="22"/>
          <w:szCs w:val="24"/>
        </w:rPr>
        <w:t>included</w:t>
      </w:r>
      <w:r>
        <w:rPr>
          <w:rFonts w:ascii="Times New Roman" w:eastAsia="ＭＳ ゴシック" w:hAnsi="Times New Roman" w:cs="Times New Roman"/>
          <w:sz w:val="22"/>
          <w:szCs w:val="24"/>
        </w:rPr>
        <w:t xml:space="preserve">. </w:t>
      </w:r>
      <w:r w:rsidR="00025664">
        <w:rPr>
          <w:rFonts w:ascii="Times New Roman" w:eastAsia="ＭＳ ゴシック" w:hAnsi="Times New Roman" w:cs="Times New Roman" w:hint="eastAsia"/>
          <w:sz w:val="22"/>
          <w:szCs w:val="24"/>
        </w:rPr>
        <w:t xml:space="preserve">The government budget constraint is </w:t>
      </w:r>
      <w:r w:rsidR="00025664">
        <w:rPr>
          <w:rFonts w:ascii="Times New Roman" w:eastAsia="ＭＳ ゴシック" w:hAnsi="Times New Roman" w:cs="Times New Roman"/>
          <w:sz w:val="22"/>
          <w:szCs w:val="24"/>
        </w:rPr>
        <w:t>rewritten</w:t>
      </w:r>
      <w:r w:rsidR="00025664">
        <w:rPr>
          <w:rFonts w:ascii="Times New Roman" w:eastAsia="ＭＳ ゴシック" w:hAnsi="Times New Roman" w:cs="Times New Roman" w:hint="eastAsia"/>
          <w:sz w:val="22"/>
          <w:szCs w:val="24"/>
        </w:rPr>
        <w:t xml:space="preserve"> as:</w:t>
      </w:r>
    </w:p>
    <w:p w14:paraId="1F8C61AC" w14:textId="1625CD31" w:rsidR="008C682C" w:rsidRDefault="007A1AC4" w:rsidP="001C239F">
      <w:pPr>
        <w:rPr>
          <w:rFonts w:ascii="ＭＳ ゴシック" w:eastAsia="ＭＳ ゴシック" w:hAnsi="ＭＳ ゴシック"/>
          <w:sz w:val="22"/>
          <w:szCs w:val="24"/>
        </w:rPr>
      </w:pPr>
      <m:oMathPara>
        <m:oMath>
          <m:nary>
            <m:naryPr>
              <m:chr m:val="∑"/>
              <m:limLoc m:val="undOvr"/>
              <m:supHide m:val="1"/>
              <m:ctrlPr>
                <w:rPr>
                  <w:rFonts w:ascii="Cambria Math" w:eastAsia="ＭＳ ゴシック" w:hAnsi="Cambria Math" w:cs="Times New Roman"/>
                  <w:i/>
                  <w:iCs/>
                  <w:sz w:val="22"/>
                  <w:szCs w:val="24"/>
                </w:rPr>
              </m:ctrlPr>
            </m:naryPr>
            <m:sub>
              <m:r>
                <w:rPr>
                  <w:rFonts w:ascii="Cambria Math" w:eastAsia="ＭＳ ゴシック" w:hAnsi="Cambria Math" w:cs="Times New Roman"/>
                  <w:sz w:val="22"/>
                  <w:szCs w:val="24"/>
                </w:rPr>
                <m:t>j</m:t>
              </m:r>
            </m:sub>
            <m:sup/>
            <m:e>
              <m:nary>
                <m:naryPr>
                  <m:chr m:val="∑"/>
                  <m:limLoc m:val="undOvr"/>
                  <m:supHide m:val="1"/>
                  <m:ctrlPr>
                    <w:rPr>
                      <w:rFonts w:ascii="Cambria Math" w:eastAsia="ＭＳ ゴシック" w:hAnsi="Cambria Math" w:cs="Times New Roman"/>
                      <w:i/>
                      <w:iCs/>
                      <w:sz w:val="22"/>
                      <w:szCs w:val="24"/>
                    </w:rPr>
                  </m:ctrlPr>
                </m:naryPr>
                <m:sub>
                  <m:r>
                    <w:rPr>
                      <w:rFonts w:ascii="Cambria Math" w:eastAsia="ＭＳ ゴシック" w:hAnsi="Cambria Math" w:cs="Times New Roman" w:hint="eastAsia"/>
                      <w:sz w:val="22"/>
                      <w:szCs w:val="24"/>
                    </w:rPr>
                    <m:t>ε</m:t>
                  </m:r>
                </m:sub>
                <m:sup/>
                <m:e>
                  <m:nary>
                    <m:naryPr>
                      <m:limLoc m:val="undOvr"/>
                      <m:subHide m:val="1"/>
                      <m:supHide m:val="1"/>
                      <m:ctrlPr>
                        <w:rPr>
                          <w:rFonts w:ascii="Cambria Math" w:eastAsia="ＭＳ ゴシック" w:hAnsi="Cambria Math" w:cs="Times New Roman"/>
                          <w:i/>
                          <w:iCs/>
                          <w:sz w:val="22"/>
                          <w:szCs w:val="24"/>
                        </w:rPr>
                      </m:ctrlPr>
                    </m:naryPr>
                    <m:sub/>
                    <m:sup/>
                    <m:e>
                      <m:d>
                        <m:dPr>
                          <m:begChr m:val="["/>
                          <m:endChr m:val="]"/>
                          <m:ctrlPr>
                            <w:rPr>
                              <w:rFonts w:ascii="Cambria Math" w:eastAsia="ＭＳ ゴシック" w:hAnsi="Cambria Math" w:cs="Times New Roman"/>
                              <w:i/>
                              <w:iCs/>
                              <w:sz w:val="22"/>
                              <w:szCs w:val="24"/>
                            </w:rPr>
                          </m:ctrlPr>
                        </m:dPr>
                        <m:e>
                          <m:r>
                            <w:rPr>
                              <w:rFonts w:ascii="Cambria Math" w:eastAsia="ＭＳ ゴシック" w:hAnsi="Cambria Math" w:cs="Times New Roman"/>
                              <w:sz w:val="22"/>
                              <w:szCs w:val="24"/>
                            </w:rPr>
                            <m:t>τ</m:t>
                          </m:r>
                          <m:d>
                            <m:dPr>
                              <m:ctrlPr>
                                <w:rPr>
                                  <w:rFonts w:ascii="Cambria Math" w:eastAsia="ＭＳ ゴシック" w:hAnsi="Cambria Math" w:cs="Times New Roman"/>
                                  <w:i/>
                                  <w:iCs/>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hint="eastAsia"/>
                                      <w:sz w:val="22"/>
                                      <w:szCs w:val="24"/>
                                    </w:rPr>
                                    <m:t>ε</m:t>
                                  </m:r>
                                </m:e>
                                <m:sup>
                                  <m:r>
                                    <w:rPr>
                                      <w:rFonts w:ascii="Cambria Math" w:eastAsia="ＭＳ ゴシック" w:hAnsi="Cambria Math" w:cs="Times New Roman"/>
                                      <w:sz w:val="22"/>
                                      <w:szCs w:val="24"/>
                                    </w:rPr>
                                    <m:t>j</m:t>
                                  </m:r>
                                </m:sup>
                              </m:sSup>
                            </m:e>
                          </m:d>
                          <m:sSup>
                            <m:sSupPr>
                              <m:ctrlPr>
                                <w:rPr>
                                  <w:rFonts w:ascii="Cambria Math" w:eastAsia="ＭＳ ゴシック" w:hAnsi="Cambria Math" w:cs="Times New Roman"/>
                                  <w:i/>
                                  <w:sz w:val="22"/>
                                  <w:szCs w:val="24"/>
                                </w:rPr>
                              </m:ctrlPr>
                            </m:sSupPr>
                            <m:e>
                              <m:r>
                                <w:rPr>
                                  <w:rFonts w:ascii="Cambria Math" w:eastAsia="ＭＳ ゴシック" w:hAnsi="Cambria Math" w:cs="Times New Roman" w:hint="eastAsia"/>
                                  <w:sz w:val="22"/>
                                  <w:szCs w:val="24"/>
                                </w:rPr>
                                <m:t>ε</m:t>
                              </m:r>
                            </m:e>
                            <m:sup>
                              <m:r>
                                <w:rPr>
                                  <w:rFonts w:ascii="Cambria Math" w:eastAsia="ＭＳ ゴシック" w:hAnsi="Cambria Math" w:cs="Times New Roman"/>
                                  <w:sz w:val="22"/>
                                  <w:szCs w:val="24"/>
                                </w:rPr>
                                <m:t>j</m:t>
                              </m:r>
                            </m:sup>
                          </m:sSup>
                          <m:sSubSup>
                            <m:sSubSupPr>
                              <m:ctrlPr>
                                <w:rPr>
                                  <w:rFonts w:ascii="Cambria Math" w:eastAsia="ＭＳ ゴシック" w:hAnsi="Cambria Math" w:cs="Times New Roman"/>
                                  <w:i/>
                                  <w:iCs/>
                                  <w:sz w:val="22"/>
                                  <w:szCs w:val="24"/>
                                </w:rPr>
                              </m:ctrlPr>
                            </m:sSubSupPr>
                            <m:e>
                              <m:r>
                                <w:rPr>
                                  <w:rFonts w:ascii="Cambria Math" w:eastAsia="ＭＳ ゴシック" w:hAnsi="Cambria Math" w:cs="Times New Roman"/>
                                  <w:sz w:val="22"/>
                                  <w:szCs w:val="24"/>
                                </w:rPr>
                                <m:t>h</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w</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τ</m:t>
                              </m:r>
                            </m:e>
                            <m:sub>
                              <m:r>
                                <w:rPr>
                                  <w:rFonts w:ascii="Cambria Math" w:eastAsia="ＭＳ ゴシック" w:hAnsi="Cambria Math" w:cs="Times New Roman"/>
                                  <w:sz w:val="22"/>
                                  <w:szCs w:val="24"/>
                                </w:rPr>
                                <m:t>C</m:t>
                              </m:r>
                            </m:sub>
                          </m:sSub>
                          <m:sSubSup>
                            <m:sSubSupPr>
                              <m:ctrlPr>
                                <w:rPr>
                                  <w:rFonts w:ascii="Cambria Math" w:eastAsia="ＭＳ ゴシック" w:hAnsi="Cambria Math" w:cs="Times New Roman"/>
                                  <w:i/>
                                  <w:iCs/>
                                  <w:sz w:val="22"/>
                                  <w:szCs w:val="24"/>
                                </w:rPr>
                              </m:ctrlPr>
                            </m:sSubSupPr>
                            <m:e>
                              <m:r>
                                <w:rPr>
                                  <w:rFonts w:ascii="Cambria Math" w:eastAsia="ＭＳ ゴシック" w:hAnsi="Cambria Math" w:cs="Times New Roman"/>
                                  <w:sz w:val="22"/>
                                  <w:szCs w:val="24"/>
                                </w:rPr>
                                <m:t>c</m:t>
                              </m:r>
                            </m:e>
                            <m:sub>
                              <m:r>
                                <w:rPr>
                                  <w:rFonts w:ascii="Cambria Math" w:eastAsia="ＭＳ ゴシック" w:hAnsi="Cambria Math" w:cs="Times New Roman"/>
                                  <w:sz w:val="22"/>
                                  <w:szCs w:val="24"/>
                                </w:rPr>
                                <m:t>t</m:t>
                              </m:r>
                            </m:sub>
                            <m:sup>
                              <m:r>
                                <w:rPr>
                                  <w:rFonts w:ascii="Cambria Math" w:eastAsia="ＭＳ ゴシック" w:hAnsi="Cambria Math" w:cs="Times New Roman"/>
                                  <w:sz w:val="22"/>
                                  <w:szCs w:val="24"/>
                                </w:rPr>
                                <m:t>j</m:t>
                              </m:r>
                            </m:sup>
                          </m:sSubSup>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τ</m:t>
                              </m:r>
                            </m:e>
                            <m:sub>
                              <m:r>
                                <w:rPr>
                                  <w:rFonts w:ascii="Cambria Math" w:eastAsia="ＭＳ ゴシック" w:hAnsi="Cambria Math" w:cs="Times New Roman"/>
                                  <w:sz w:val="22"/>
                                  <w:szCs w:val="24"/>
                                </w:rPr>
                                <m:t>K</m:t>
                              </m:r>
                            </m:sub>
                          </m:sSub>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r</m:t>
                              </m:r>
                            </m:e>
                            <m:sub>
                              <m:r>
                                <w:rPr>
                                  <w:rFonts w:ascii="Cambria Math" w:eastAsia="ＭＳ ゴシック" w:hAnsi="Cambria Math" w:cs="Times New Roman"/>
                                  <w:sz w:val="22"/>
                                  <w:szCs w:val="24"/>
                                </w:rPr>
                                <m:t>t</m:t>
                              </m:r>
                            </m:sub>
                          </m:sSub>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sSubSup>
                        <m:sSubSupPr>
                          <m:ctrlPr>
                            <w:rPr>
                              <w:rFonts w:ascii="Cambria Math" w:eastAsia="ＭＳ ゴシック" w:hAnsi="Cambria Math" w:cs="Times New Roman"/>
                              <w:i/>
                              <w:sz w:val="22"/>
                              <w:szCs w:val="24"/>
                            </w:rPr>
                          </m:ctrlPr>
                        </m:sSubSupPr>
                        <m:e>
                          <m:r>
                            <w:rPr>
                              <w:rFonts w:ascii="Cambria Math" w:eastAsia="ＭＳ ゴシック" w:hAnsi="Cambria Math" w:cs="Times New Roman"/>
                              <w:sz w:val="22"/>
                              <w:szCs w:val="24"/>
                            </w:rPr>
                            <m:t>dg</m:t>
                          </m:r>
                        </m:e>
                        <m:sub>
                          <m:r>
                            <w:rPr>
                              <w:rFonts w:ascii="Cambria Math" w:eastAsia="ＭＳ ゴシック" w:hAnsi="Cambria Math" w:cs="Times New Roman" w:hint="eastAsia"/>
                              <w:sz w:val="22"/>
                              <w:szCs w:val="24"/>
                            </w:rPr>
                            <m:t>ε</m:t>
                          </m:r>
                          <m:r>
                            <w:rPr>
                              <w:rFonts w:ascii="Cambria Math" w:eastAsia="ＭＳ ゴシック" w:hAnsi="Cambria Math" w:cs="Times New Roman"/>
                              <w:sz w:val="22"/>
                              <w:szCs w:val="24"/>
                            </w:rPr>
                            <m:t>,t-1</m:t>
                          </m:r>
                        </m:sub>
                        <m:sup>
                          <m:r>
                            <w:rPr>
                              <w:rFonts w:ascii="Cambria Math" w:eastAsia="ＭＳ ゴシック" w:hAnsi="Cambria Math" w:cs="Times New Roman"/>
                              <w:sz w:val="22"/>
                              <w:szCs w:val="24"/>
                            </w:rPr>
                            <m:t>j</m:t>
                          </m:r>
                        </m:sup>
                      </m:sSubSup>
                      <m:d>
                        <m:dPr>
                          <m:ctrlPr>
                            <w:rPr>
                              <w:rFonts w:ascii="Cambria Math" w:eastAsia="ＭＳ ゴシック" w:hAnsi="Cambria Math" w:cs="Times New Roman"/>
                              <w:i/>
                              <w:iCs/>
                              <w:sz w:val="22"/>
                              <w:szCs w:val="24"/>
                            </w:rPr>
                          </m:ctrlPr>
                        </m:dPr>
                        <m:e>
                          <m:sSup>
                            <m:sSupPr>
                              <m:ctrlPr>
                                <w:rPr>
                                  <w:rFonts w:ascii="Cambria Math" w:eastAsia="ＭＳ ゴシック" w:hAnsi="Cambria Math" w:cs="Times New Roman"/>
                                  <w:i/>
                                  <w:sz w:val="22"/>
                                  <w:szCs w:val="24"/>
                                </w:rPr>
                              </m:ctrlPr>
                            </m:sSupPr>
                            <m:e>
                              <m:r>
                                <w:rPr>
                                  <w:rFonts w:ascii="Cambria Math" w:eastAsia="ＭＳ ゴシック" w:hAnsi="Cambria Math" w:cs="Times New Roman"/>
                                  <w:sz w:val="22"/>
                                  <w:szCs w:val="24"/>
                                </w:rPr>
                                <m:t>a</m:t>
                              </m:r>
                            </m:e>
                            <m:sup>
                              <m:r>
                                <w:rPr>
                                  <w:rFonts w:ascii="Cambria Math" w:eastAsia="ＭＳ ゴシック" w:hAnsi="Cambria Math" w:cs="Times New Roman"/>
                                  <w:sz w:val="22"/>
                                  <w:szCs w:val="24"/>
                                </w:rPr>
                                <m:t>j</m:t>
                              </m:r>
                            </m:sup>
                          </m:sSup>
                        </m:e>
                      </m:d>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B</m:t>
                          </m:r>
                        </m:e>
                        <m:sub>
                          <m:r>
                            <w:rPr>
                              <w:rFonts w:ascii="Cambria Math" w:eastAsia="ＭＳ ゴシック" w:hAnsi="Cambria Math" w:cs="Times New Roman"/>
                              <w:sz w:val="22"/>
                              <w:szCs w:val="24"/>
                            </w:rPr>
                            <m:t>t+1</m:t>
                          </m:r>
                        </m:sub>
                      </m:sSub>
                    </m:e>
                  </m:nary>
                </m:e>
              </m:nary>
            </m:e>
          </m:nary>
          <m:r>
            <w:rPr>
              <w:rFonts w:ascii="Cambria Math" w:eastAsia="ＭＳ ゴシック" w:hAnsi="Cambria Math" w:cs="Times New Roman"/>
              <w:sz w:val="22"/>
              <w:szCs w:val="24"/>
            </w:rPr>
            <m:t>=</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G</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d>
            <m:dPr>
              <m:ctrlPr>
                <w:rPr>
                  <w:rFonts w:ascii="Cambria Math" w:eastAsia="ＭＳ ゴシック" w:hAnsi="Cambria Math" w:cs="Times New Roman"/>
                  <w:i/>
                  <w:iCs/>
                  <w:sz w:val="22"/>
                  <w:szCs w:val="24"/>
                </w:rPr>
              </m:ctrlPr>
            </m:dPr>
            <m:e>
              <m:r>
                <w:rPr>
                  <w:rFonts w:ascii="Cambria Math" w:eastAsia="ＭＳ ゴシック" w:hAnsi="Cambria Math" w:cs="Times New Roman"/>
                  <w:sz w:val="22"/>
                  <w:szCs w:val="24"/>
                </w:rPr>
                <m:t>1+</m:t>
              </m:r>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r</m:t>
                  </m:r>
                </m:e>
                <m:sub>
                  <m:r>
                    <w:rPr>
                      <w:rFonts w:ascii="Cambria Math" w:eastAsia="ＭＳ ゴシック" w:hAnsi="Cambria Math" w:cs="Times New Roman"/>
                      <w:sz w:val="22"/>
                      <w:szCs w:val="24"/>
                    </w:rPr>
                    <m:t>t</m:t>
                  </m:r>
                </m:sub>
              </m:sSub>
            </m:e>
          </m:d>
          <m:sSub>
            <m:sSubPr>
              <m:ctrlPr>
                <w:rPr>
                  <w:rFonts w:ascii="Cambria Math" w:eastAsia="ＭＳ ゴシック" w:hAnsi="Cambria Math" w:cs="Times New Roman"/>
                  <w:i/>
                  <w:iCs/>
                  <w:sz w:val="22"/>
                  <w:szCs w:val="24"/>
                </w:rPr>
              </m:ctrlPr>
            </m:sSubPr>
            <m:e>
              <m:r>
                <w:rPr>
                  <w:rFonts w:ascii="Cambria Math" w:eastAsia="ＭＳ ゴシック" w:hAnsi="Cambria Math" w:cs="Times New Roman"/>
                  <w:sz w:val="22"/>
                  <w:szCs w:val="24"/>
                </w:rPr>
                <m:t>B</m:t>
              </m:r>
            </m:e>
            <m:sub>
              <m:r>
                <w:rPr>
                  <w:rFonts w:ascii="Cambria Math" w:eastAsia="ＭＳ ゴシック" w:hAnsi="Cambria Math" w:cs="Times New Roman"/>
                  <w:sz w:val="22"/>
                  <w:szCs w:val="24"/>
                </w:rPr>
                <m:t>t</m:t>
              </m:r>
            </m:sub>
          </m:sSub>
          <m:r>
            <w:rPr>
              <w:rFonts w:ascii="Cambria Math" w:eastAsia="ＭＳ ゴシック" w:hAnsi="Cambria Math" w:cs="Times New Roman"/>
              <w:sz w:val="22"/>
              <w:szCs w:val="24"/>
            </w:rPr>
            <m:t>.</m:t>
          </m:r>
        </m:oMath>
      </m:oMathPara>
    </w:p>
    <w:p w14:paraId="678BD2FB" w14:textId="7684ACF7" w:rsidR="001B1C2A" w:rsidRDefault="00D72ED0" w:rsidP="005666FB">
      <w:pPr>
        <w:ind w:firstLineChars="150" w:firstLine="330"/>
        <w:rPr>
          <w:rFonts w:ascii="Times New Roman" w:eastAsia="ＭＳ ゴシック" w:hAnsi="Times New Roman" w:cs="Times New Roman"/>
          <w:sz w:val="22"/>
          <w:szCs w:val="24"/>
        </w:rPr>
      </w:pPr>
      <w:r w:rsidRPr="00E370F1">
        <w:rPr>
          <w:rFonts w:ascii="Times New Roman" w:eastAsia="ＭＳ ゴシック" w:hAnsi="Times New Roman" w:cs="Times New Roman"/>
          <w:sz w:val="22"/>
          <w:szCs w:val="24"/>
        </w:rPr>
        <w:t>Marcet</w:t>
      </w:r>
      <w:r w:rsidR="00D03D39">
        <w:rPr>
          <w:rFonts w:ascii="Times New Roman" w:eastAsia="ＭＳ ゴシック" w:hAnsi="Times New Roman" w:cs="Times New Roman"/>
          <w:sz w:val="22"/>
          <w:szCs w:val="24"/>
        </w:rPr>
        <w:t xml:space="preserve"> et al. </w:t>
      </w:r>
      <w:r w:rsidRPr="00E370F1">
        <w:rPr>
          <w:rFonts w:ascii="Times New Roman" w:eastAsia="ＭＳ ゴシック" w:hAnsi="Times New Roman" w:cs="Times New Roman"/>
          <w:sz w:val="22"/>
          <w:szCs w:val="24"/>
        </w:rPr>
        <w:t>(2007) and Zhu (2020)</w:t>
      </w:r>
      <w:r w:rsidR="00D03D39">
        <w:rPr>
          <w:rFonts w:ascii="Times New Roman" w:eastAsia="ＭＳ ゴシック" w:hAnsi="Times New Roman" w:cs="Times New Roman"/>
          <w:sz w:val="22"/>
          <w:szCs w:val="24"/>
        </w:rPr>
        <w:t xml:space="preserve"> </w:t>
      </w:r>
      <w:r w:rsidRPr="00E370F1">
        <w:rPr>
          <w:rFonts w:ascii="Times New Roman" w:eastAsia="ＭＳ ゴシック" w:hAnsi="Times New Roman" w:cs="Times New Roman"/>
          <w:sz w:val="22"/>
          <w:szCs w:val="24"/>
        </w:rPr>
        <w:t xml:space="preserve">show that in a macroeconomic model of an incomplete </w:t>
      </w:r>
      <w:r w:rsidRPr="00E370F1">
        <w:rPr>
          <w:rFonts w:ascii="Times New Roman" w:eastAsia="ＭＳ ゴシック" w:hAnsi="Times New Roman" w:cs="Times New Roman"/>
          <w:sz w:val="22"/>
          <w:szCs w:val="24"/>
        </w:rPr>
        <w:lastRenderedPageBreak/>
        <w:t xml:space="preserve">market with endogenous labor supply, due to differences in the income effect of the impact on endogenous shocks, the self-insurance function </w:t>
      </w:r>
      <w:r w:rsidR="0066631D">
        <w:rPr>
          <w:rFonts w:ascii="Times New Roman" w:eastAsia="ＭＳ ゴシック" w:hAnsi="Times New Roman" w:cs="Times New Roman"/>
          <w:sz w:val="22"/>
          <w:szCs w:val="24"/>
        </w:rPr>
        <w:t>applies</w:t>
      </w:r>
      <w:r w:rsidR="0066631D" w:rsidRPr="00E370F1">
        <w:rPr>
          <w:rFonts w:ascii="Times New Roman" w:eastAsia="ＭＳ ゴシック" w:hAnsi="Times New Roman" w:cs="Times New Roman"/>
          <w:sz w:val="22"/>
          <w:szCs w:val="24"/>
        </w:rPr>
        <w:t xml:space="preserve"> </w:t>
      </w:r>
      <w:r w:rsidRPr="00E370F1">
        <w:rPr>
          <w:rFonts w:ascii="Times New Roman" w:eastAsia="ＭＳ ゴシック" w:hAnsi="Times New Roman" w:cs="Times New Roman"/>
          <w:sz w:val="22"/>
          <w:szCs w:val="24"/>
        </w:rPr>
        <w:t xml:space="preserve">more than in the exogenous </w:t>
      </w:r>
      <w:r w:rsidR="0054263E" w:rsidRPr="00E370F1">
        <w:rPr>
          <w:rFonts w:ascii="Times New Roman" w:eastAsia="ＭＳ ゴシック" w:hAnsi="Times New Roman" w:cs="Times New Roman"/>
          <w:sz w:val="22"/>
          <w:szCs w:val="24"/>
        </w:rPr>
        <w:t>labor</w:t>
      </w:r>
      <w:r w:rsidR="0054263E">
        <w:rPr>
          <w:rFonts w:ascii="Times New Roman" w:eastAsia="ＭＳ ゴシック" w:hAnsi="Times New Roman" w:cs="Times New Roman"/>
          <w:sz w:val="22"/>
          <w:szCs w:val="24"/>
        </w:rPr>
        <w:t xml:space="preserve"> supply </w:t>
      </w:r>
      <w:r w:rsidRPr="00E370F1">
        <w:rPr>
          <w:rFonts w:ascii="Times New Roman" w:eastAsia="ＭＳ ゴシック" w:hAnsi="Times New Roman" w:cs="Times New Roman"/>
          <w:sz w:val="22"/>
          <w:szCs w:val="24"/>
        </w:rPr>
        <w:t xml:space="preserve">model, </w:t>
      </w:r>
      <w:r w:rsidR="0054263E">
        <w:rPr>
          <w:rFonts w:ascii="Times New Roman" w:eastAsia="ＭＳ ゴシック" w:hAnsi="Times New Roman" w:cs="Times New Roman"/>
          <w:sz w:val="22"/>
          <w:szCs w:val="24"/>
        </w:rPr>
        <w:t>in terms of</w:t>
      </w:r>
      <w:r w:rsidR="0054263E" w:rsidRPr="00E370F1">
        <w:rPr>
          <w:rFonts w:ascii="Times New Roman" w:eastAsia="ＭＳ ゴシック" w:hAnsi="Times New Roman" w:cs="Times New Roman"/>
          <w:sz w:val="22"/>
          <w:szCs w:val="24"/>
        </w:rPr>
        <w:t xml:space="preserve"> </w:t>
      </w:r>
      <w:r w:rsidRPr="00E370F1">
        <w:rPr>
          <w:rFonts w:ascii="Times New Roman" w:eastAsia="ＭＳ ゴシック" w:hAnsi="Times New Roman" w:cs="Times New Roman"/>
          <w:sz w:val="22"/>
          <w:szCs w:val="24"/>
        </w:rPr>
        <w:t xml:space="preserve">income and </w:t>
      </w:r>
      <w:r>
        <w:rPr>
          <w:rFonts w:ascii="Times New Roman" w:eastAsia="ＭＳ ゴシック" w:hAnsi="Times New Roman" w:cs="Times New Roman" w:hint="eastAsia"/>
          <w:sz w:val="22"/>
          <w:szCs w:val="24"/>
        </w:rPr>
        <w:t>a</w:t>
      </w:r>
      <w:r w:rsidRPr="00E370F1">
        <w:rPr>
          <w:rFonts w:ascii="Times New Roman" w:eastAsia="ＭＳ ゴシック" w:hAnsi="Times New Roman" w:cs="Times New Roman"/>
          <w:sz w:val="22"/>
          <w:szCs w:val="24"/>
        </w:rPr>
        <w:t>ssets</w:t>
      </w:r>
      <w:r>
        <w:rPr>
          <w:rFonts w:ascii="Times New Roman" w:eastAsia="ＭＳ ゴシック" w:hAnsi="Times New Roman" w:cs="Times New Roman" w:hint="eastAsia"/>
          <w:sz w:val="22"/>
          <w:szCs w:val="24"/>
        </w:rPr>
        <w:t xml:space="preserve">. </w:t>
      </w:r>
      <w:r w:rsidRPr="00E370F1">
        <w:rPr>
          <w:rFonts w:ascii="Times New Roman" w:eastAsia="ＭＳ ゴシック" w:hAnsi="Times New Roman" w:cs="Times New Roman"/>
          <w:sz w:val="22"/>
          <w:szCs w:val="24"/>
        </w:rPr>
        <w:t xml:space="preserve">This is </w:t>
      </w:r>
      <w:r w:rsidR="00AB78D5">
        <w:rPr>
          <w:rFonts w:ascii="Times New Roman" w:eastAsia="ＭＳ ゴシック" w:hAnsi="Times New Roman" w:cs="Times New Roman"/>
          <w:sz w:val="22"/>
          <w:szCs w:val="24"/>
        </w:rPr>
        <w:t>because</w:t>
      </w:r>
      <w:r w:rsidRPr="00E370F1">
        <w:rPr>
          <w:rFonts w:ascii="Times New Roman" w:eastAsia="ＭＳ ゴシック" w:hAnsi="Times New Roman" w:cs="Times New Roman"/>
          <w:sz w:val="22"/>
          <w:szCs w:val="24"/>
        </w:rPr>
        <w:t xml:space="preserve"> households facing higher labor efficiency reduce the</w:t>
      </w:r>
      <w:r>
        <w:rPr>
          <w:rFonts w:ascii="Times New Roman" w:eastAsia="ＭＳ ゴシック" w:hAnsi="Times New Roman" w:cs="Times New Roman"/>
          <w:sz w:val="22"/>
          <w:szCs w:val="24"/>
        </w:rPr>
        <w:t xml:space="preserve">ir labor </w:t>
      </w:r>
      <w:r w:rsidR="002C663D">
        <w:rPr>
          <w:rFonts w:ascii="Times New Roman" w:eastAsia="ＭＳ ゴシック" w:hAnsi="Times New Roman" w:cs="Times New Roman"/>
          <w:sz w:val="22"/>
          <w:szCs w:val="24"/>
        </w:rPr>
        <w:t xml:space="preserve">supply </w:t>
      </w:r>
      <w:r w:rsidR="00527A96">
        <w:rPr>
          <w:rFonts w:ascii="Times New Roman" w:eastAsia="ＭＳ ゴシック" w:hAnsi="Times New Roman" w:cs="Times New Roman"/>
          <w:sz w:val="22"/>
          <w:szCs w:val="24"/>
        </w:rPr>
        <w:t>because of</w:t>
      </w:r>
      <w:r>
        <w:rPr>
          <w:rFonts w:ascii="Times New Roman" w:eastAsia="ＭＳ ゴシック" w:hAnsi="Times New Roman" w:cs="Times New Roman"/>
          <w:sz w:val="22"/>
          <w:szCs w:val="24"/>
        </w:rPr>
        <w:t xml:space="preserve"> the positive income effect</w:t>
      </w:r>
      <w:r w:rsidR="00AB78D5">
        <w:rPr>
          <w:rFonts w:ascii="Times New Roman" w:eastAsia="ＭＳ ゴシック" w:hAnsi="Times New Roman" w:cs="Times New Roman"/>
          <w:sz w:val="22"/>
          <w:szCs w:val="24"/>
        </w:rPr>
        <w:t>. However,</w:t>
      </w:r>
      <w:r w:rsidRPr="00E370F1">
        <w:rPr>
          <w:rFonts w:ascii="Times New Roman" w:eastAsia="ＭＳ ゴシック" w:hAnsi="Times New Roman" w:cs="Times New Roman"/>
          <w:sz w:val="22"/>
          <w:szCs w:val="24"/>
        </w:rPr>
        <w:t xml:space="preserve"> real wages increase labor </w:t>
      </w:r>
      <w:r w:rsidR="002C663D">
        <w:rPr>
          <w:rFonts w:ascii="Times New Roman" w:eastAsia="ＭＳ ゴシック" w:hAnsi="Times New Roman" w:cs="Times New Roman"/>
          <w:sz w:val="22"/>
          <w:szCs w:val="24"/>
        </w:rPr>
        <w:t xml:space="preserve">supply </w:t>
      </w:r>
      <w:r w:rsidRPr="00E370F1">
        <w:rPr>
          <w:rFonts w:ascii="Times New Roman" w:eastAsia="ＭＳ ゴシック" w:hAnsi="Times New Roman" w:cs="Times New Roman"/>
          <w:sz w:val="22"/>
          <w:szCs w:val="24"/>
        </w:rPr>
        <w:t xml:space="preserve">owing to the substitution effect caused by the increase in real wages, both of which are present. </w:t>
      </w:r>
      <w:r w:rsidR="00F54963">
        <w:rPr>
          <w:rFonts w:ascii="Times New Roman" w:eastAsia="ＭＳ ゴシック" w:hAnsi="Times New Roman" w:cs="Times New Roman"/>
          <w:sz w:val="22"/>
          <w:szCs w:val="24"/>
        </w:rPr>
        <w:t>I</w:t>
      </w:r>
      <w:r w:rsidRPr="00E370F1">
        <w:rPr>
          <w:rFonts w:ascii="Times New Roman" w:eastAsia="ＭＳ ゴシック" w:hAnsi="Times New Roman" w:cs="Times New Roman"/>
          <w:sz w:val="22"/>
          <w:szCs w:val="24"/>
        </w:rPr>
        <w:t>ndividuals facing higher labor income due to a progressive income tax system experience</w:t>
      </w:r>
      <w:r w:rsidR="00E35902">
        <w:rPr>
          <w:rFonts w:ascii="Times New Roman" w:eastAsia="ＭＳ ゴシック" w:hAnsi="Times New Roman" w:cs="Times New Roman"/>
          <w:sz w:val="22"/>
          <w:szCs w:val="24"/>
        </w:rPr>
        <w:t xml:space="preserve"> both</w:t>
      </w:r>
      <w:r>
        <w:rPr>
          <w:rFonts w:ascii="Times New Roman" w:eastAsia="ＭＳ ゴシック" w:hAnsi="Times New Roman" w:cs="Times New Roman"/>
          <w:sz w:val="22"/>
          <w:szCs w:val="24"/>
        </w:rPr>
        <w:t xml:space="preserve"> a substitution effect from taxation and a negative income effect.</w:t>
      </w:r>
    </w:p>
    <w:p w14:paraId="7A29DCAB" w14:textId="77777777" w:rsidR="001B1C2A" w:rsidRPr="0076035E" w:rsidRDefault="001B1C2A" w:rsidP="006C55E1">
      <w:pPr>
        <w:jc w:val="left"/>
        <w:rPr>
          <w:rFonts w:ascii="Times New Roman" w:eastAsia="ＭＳ ゴシック" w:hAnsi="Times New Roman" w:cs="Times New Roman"/>
          <w:sz w:val="22"/>
          <w:szCs w:val="24"/>
        </w:rPr>
      </w:pPr>
    </w:p>
    <w:p w14:paraId="33038522" w14:textId="103D2946" w:rsidR="006C55E1" w:rsidRPr="00AA5784" w:rsidRDefault="00D72ED0" w:rsidP="006F6FE3">
      <w:pPr>
        <w:pStyle w:val="a4"/>
        <w:numPr>
          <w:ilvl w:val="0"/>
          <w:numId w:val="11"/>
        </w:numPr>
        <w:ind w:leftChars="0"/>
        <w:jc w:val="left"/>
        <w:rPr>
          <w:rFonts w:ascii="Times New Roman" w:eastAsia="ＭＳ ゴシック" w:hAnsi="Times New Roman" w:cs="Times New Roman"/>
          <w:sz w:val="24"/>
          <w:szCs w:val="28"/>
        </w:rPr>
      </w:pPr>
      <w:r>
        <w:rPr>
          <w:rFonts w:ascii="Times New Roman" w:eastAsia="ＭＳ ゴシック" w:hAnsi="Times New Roman" w:cs="Times New Roman" w:hint="eastAsia"/>
          <w:sz w:val="24"/>
          <w:szCs w:val="28"/>
        </w:rPr>
        <w:t>Calibration</w:t>
      </w:r>
    </w:p>
    <w:p w14:paraId="29172A51" w14:textId="77777777" w:rsidR="006C55E1" w:rsidRDefault="006C55E1" w:rsidP="006C55E1">
      <w:pPr>
        <w:jc w:val="left"/>
        <w:rPr>
          <w:rFonts w:ascii="Times New Roman" w:eastAsia="ＭＳ ゴシック" w:hAnsi="Times New Roman" w:cs="Times New Roman"/>
          <w:sz w:val="22"/>
          <w:szCs w:val="24"/>
        </w:rPr>
      </w:pPr>
    </w:p>
    <w:p w14:paraId="22AEB449" w14:textId="3C6EBC37" w:rsidR="007D614F" w:rsidRPr="00EC421E" w:rsidRDefault="00D72ED0" w:rsidP="00EC421E">
      <w:pPr>
        <w:ind w:firstLine="440"/>
        <w:rPr>
          <w:rFonts w:ascii="Times New Roman" w:eastAsiaTheme="minorHAnsi" w:hAnsi="Times New Roman" w:cs="Times New Roman"/>
          <w:sz w:val="24"/>
        </w:rPr>
      </w:pPr>
      <w:r>
        <w:rPr>
          <w:rFonts w:ascii="Times New Roman" w:eastAsia="ＭＳ ゴシック" w:hAnsi="Times New Roman" w:cs="Times New Roman"/>
          <w:sz w:val="22"/>
          <w:szCs w:val="24"/>
        </w:rPr>
        <w:t>T</w:t>
      </w:r>
      <w:r w:rsidR="004B7BED" w:rsidRPr="000F2729">
        <w:rPr>
          <w:rFonts w:ascii="Times New Roman" w:eastAsia="ＭＳ ゴシック" w:hAnsi="Times New Roman" w:cs="Times New Roman"/>
          <w:sz w:val="22"/>
          <w:szCs w:val="24"/>
        </w:rPr>
        <w:t>his study use</w:t>
      </w:r>
      <w:r w:rsidR="008030E2">
        <w:rPr>
          <w:rFonts w:ascii="Times New Roman" w:eastAsia="ＭＳ ゴシック" w:hAnsi="Times New Roman" w:cs="Times New Roman" w:hint="eastAsia"/>
          <w:sz w:val="22"/>
          <w:szCs w:val="24"/>
        </w:rPr>
        <w:t>s</w:t>
      </w:r>
      <w:r w:rsidR="004B7BED">
        <w:rPr>
          <w:rFonts w:ascii="Times New Roman" w:eastAsia="ＭＳ ゴシック" w:hAnsi="Times New Roman" w:cs="Times New Roman"/>
          <w:sz w:val="22"/>
          <w:szCs w:val="24"/>
        </w:rPr>
        <w:t xml:space="preserve"> </w:t>
      </w:r>
      <w:r w:rsidR="000E42CB">
        <w:rPr>
          <w:rFonts w:ascii="Times New Roman" w:eastAsia="ＭＳ ゴシック" w:hAnsi="Times New Roman" w:cs="Times New Roman"/>
          <w:sz w:val="22"/>
          <w:szCs w:val="24"/>
        </w:rPr>
        <w:t>Winberry</w:t>
      </w:r>
      <w:r w:rsidR="00763BF2">
        <w:rPr>
          <w:rFonts w:ascii="Times New Roman" w:eastAsia="ＭＳ ゴシック" w:hAnsi="Times New Roman" w:cs="Times New Roman"/>
          <w:sz w:val="22"/>
          <w:szCs w:val="24"/>
        </w:rPr>
        <w:t>’</w:t>
      </w:r>
      <w:r w:rsidR="000E42CB">
        <w:rPr>
          <w:rFonts w:ascii="Times New Roman" w:eastAsia="ＭＳ ゴシック" w:hAnsi="Times New Roman" w:cs="Times New Roman"/>
          <w:sz w:val="22"/>
          <w:szCs w:val="24"/>
        </w:rPr>
        <w:t>s</w:t>
      </w:r>
      <w:r w:rsidR="004B7BED">
        <w:rPr>
          <w:rFonts w:ascii="Times New Roman" w:eastAsia="ＭＳ ゴシック" w:hAnsi="Times New Roman" w:cs="Times New Roman"/>
          <w:sz w:val="22"/>
          <w:szCs w:val="24"/>
        </w:rPr>
        <w:t xml:space="preserve"> (2018) </w:t>
      </w:r>
      <w:r w:rsidR="004B7BED" w:rsidRPr="000F2729">
        <w:rPr>
          <w:rFonts w:ascii="Times New Roman" w:eastAsia="ＭＳ ゴシック" w:hAnsi="Times New Roman" w:cs="Times New Roman"/>
          <w:sz w:val="22"/>
          <w:szCs w:val="24"/>
        </w:rPr>
        <w:t>method to derive stationary equilibrium</w:t>
      </w:r>
      <w:r w:rsidR="00F57380">
        <w:rPr>
          <w:rFonts w:ascii="Times New Roman" w:eastAsia="ＭＳ ゴシック" w:hAnsi="Times New Roman" w:cs="Times New Roman"/>
          <w:sz w:val="22"/>
          <w:szCs w:val="24"/>
        </w:rPr>
        <w:t>, which</w:t>
      </w:r>
      <w:r w:rsidR="004B7BED" w:rsidRPr="000F2729">
        <w:rPr>
          <w:rFonts w:ascii="Times New Roman" w:eastAsia="ＭＳ ゴシック" w:hAnsi="Times New Roman" w:cs="Times New Roman"/>
          <w:sz w:val="22"/>
          <w:szCs w:val="24"/>
        </w:rPr>
        <w:t xml:space="preserve"> involves the following two steps to derive </w:t>
      </w:r>
      <w:r w:rsidR="004B7BED">
        <w:rPr>
          <w:rFonts w:ascii="Times New Roman" w:eastAsia="ＭＳ ゴシック" w:hAnsi="Times New Roman" w:cs="Times New Roman"/>
          <w:sz w:val="22"/>
          <w:szCs w:val="24"/>
        </w:rPr>
        <w:t>the steady-state equilibriu</w:t>
      </w:r>
      <w:r w:rsidR="00AF2FD2">
        <w:rPr>
          <w:rFonts w:ascii="Times New Roman" w:eastAsia="ＭＳ ゴシック" w:hAnsi="Times New Roman" w:cs="Times New Roman" w:hint="eastAsia"/>
          <w:sz w:val="22"/>
          <w:szCs w:val="24"/>
        </w:rPr>
        <w:t>m</w:t>
      </w:r>
      <w:r w:rsidR="0066631D">
        <w:rPr>
          <w:rFonts w:ascii="Times New Roman" w:eastAsia="ＭＳ ゴシック" w:hAnsi="Times New Roman" w:cs="Times New Roman"/>
          <w:sz w:val="22"/>
          <w:szCs w:val="24"/>
        </w:rPr>
        <w:t>.</w:t>
      </w:r>
      <w:r>
        <w:rPr>
          <w:rStyle w:val="af0"/>
          <w:rFonts w:ascii="Times New Roman" w:eastAsia="ＭＳ ゴシック" w:hAnsi="Times New Roman" w:cs="Times New Roman"/>
          <w:sz w:val="22"/>
          <w:szCs w:val="24"/>
        </w:rPr>
        <w:footnoteReference w:id="19"/>
      </w:r>
      <w:r w:rsidR="00AF2FD2">
        <w:rPr>
          <w:rFonts w:ascii="Times New Roman" w:eastAsia="ＭＳ ゴシック" w:hAnsi="Times New Roman" w:cs="Times New Roman" w:hint="eastAsia"/>
          <w:sz w:val="22"/>
          <w:szCs w:val="24"/>
        </w:rPr>
        <w:t xml:space="preserve"> </w:t>
      </w:r>
      <w:r w:rsidR="00B00B9A" w:rsidRPr="00B00B9A">
        <w:rPr>
          <w:rFonts w:ascii="Times New Roman" w:eastAsia="ＭＳ ゴシック" w:hAnsi="Times New Roman" w:cs="Times New Roman"/>
          <w:sz w:val="22"/>
          <w:szCs w:val="24"/>
        </w:rPr>
        <w:t xml:space="preserve">This </w:t>
      </w:r>
      <w:r w:rsidR="004E7C76">
        <w:rPr>
          <w:rFonts w:ascii="Times New Roman" w:eastAsia="ＭＳ ゴシック" w:hAnsi="Times New Roman" w:cs="Times New Roman"/>
          <w:sz w:val="22"/>
          <w:szCs w:val="24"/>
        </w:rPr>
        <w:t>study</w:t>
      </w:r>
      <w:r w:rsidR="004E7C76" w:rsidRPr="00B00B9A">
        <w:rPr>
          <w:rFonts w:ascii="Times New Roman" w:eastAsia="ＭＳ ゴシック" w:hAnsi="Times New Roman" w:cs="Times New Roman"/>
          <w:sz w:val="22"/>
          <w:szCs w:val="24"/>
        </w:rPr>
        <w:t xml:space="preserve"> </w:t>
      </w:r>
      <w:r w:rsidR="00B00B9A" w:rsidRPr="00B00B9A">
        <w:rPr>
          <w:rFonts w:ascii="Times New Roman" w:eastAsia="ＭＳ ゴシック" w:hAnsi="Times New Roman" w:cs="Times New Roman"/>
          <w:sz w:val="22"/>
          <w:szCs w:val="24"/>
        </w:rPr>
        <w:t xml:space="preserve">assumes the existence of two types of individuals with differing tax payment methods and income shocks, using the values estimated in Section </w:t>
      </w:r>
      <w:r w:rsidR="005003E4">
        <w:rPr>
          <w:rFonts w:ascii="Times New Roman" w:eastAsia="ＭＳ ゴシック" w:hAnsi="Times New Roman" w:cs="Times New Roman" w:hint="eastAsia"/>
          <w:sz w:val="22"/>
          <w:szCs w:val="24"/>
        </w:rPr>
        <w:t>8 in</w:t>
      </w:r>
      <w:r w:rsidR="004E7C76">
        <w:rPr>
          <w:rFonts w:ascii="Times New Roman" w:eastAsia="ＭＳ ゴシック" w:hAnsi="Times New Roman" w:cs="Times New Roman"/>
          <w:sz w:val="22"/>
          <w:szCs w:val="24"/>
        </w:rPr>
        <w:t xml:space="preserve"> the</w:t>
      </w:r>
      <w:r w:rsidR="005003E4">
        <w:rPr>
          <w:rFonts w:ascii="Times New Roman" w:eastAsia="ＭＳ ゴシック" w:hAnsi="Times New Roman" w:cs="Times New Roman" w:hint="eastAsia"/>
          <w:sz w:val="22"/>
          <w:szCs w:val="24"/>
        </w:rPr>
        <w:t xml:space="preserve"> FTR data and Table 9 in </w:t>
      </w:r>
      <w:r w:rsidR="004E0F0A">
        <w:rPr>
          <w:rFonts w:ascii="Times New Roman" w:eastAsia="ＭＳ ゴシック" w:hAnsi="Times New Roman" w:cs="Times New Roman"/>
          <w:sz w:val="22"/>
          <w:szCs w:val="24"/>
        </w:rPr>
        <w:t xml:space="preserve">the </w:t>
      </w:r>
      <w:r w:rsidR="005003E4">
        <w:rPr>
          <w:rFonts w:ascii="Times New Roman" w:eastAsia="ＭＳ ゴシック" w:hAnsi="Times New Roman" w:cs="Times New Roman" w:hint="eastAsia"/>
          <w:sz w:val="22"/>
          <w:szCs w:val="24"/>
        </w:rPr>
        <w:t>JHPS data</w:t>
      </w:r>
      <w:r w:rsidR="00B00B9A" w:rsidRPr="00B00B9A">
        <w:rPr>
          <w:rFonts w:ascii="Times New Roman" w:eastAsia="ＭＳ ゴシック" w:hAnsi="Times New Roman" w:cs="Times New Roman"/>
          <w:sz w:val="22"/>
          <w:szCs w:val="24"/>
        </w:rPr>
        <w:t xml:space="preserve"> for the parameters of their respective disposable income functions and income shocks</w:t>
      </w:r>
      <w:r w:rsidR="002A0A0E">
        <w:rPr>
          <w:rFonts w:ascii="Times New Roman" w:eastAsia="ＭＳ ゴシック" w:hAnsi="Times New Roman" w:cs="Times New Roman" w:hint="eastAsia"/>
          <w:sz w:val="22"/>
          <w:szCs w:val="24"/>
        </w:rPr>
        <w:t xml:space="preserve"> in Table </w:t>
      </w:r>
      <w:r w:rsidR="00A63D0C">
        <w:rPr>
          <w:rFonts w:ascii="Times New Roman" w:eastAsia="ＭＳ ゴシック" w:hAnsi="Times New Roman" w:cs="Times New Roman" w:hint="eastAsia"/>
          <w:sz w:val="22"/>
          <w:szCs w:val="24"/>
        </w:rPr>
        <w:t xml:space="preserve">10 in </w:t>
      </w:r>
      <w:r w:rsidR="004E0F0A">
        <w:rPr>
          <w:rFonts w:ascii="Times New Roman" w:eastAsia="ＭＳ ゴシック" w:hAnsi="Times New Roman" w:cs="Times New Roman"/>
          <w:sz w:val="22"/>
          <w:szCs w:val="24"/>
        </w:rPr>
        <w:t xml:space="preserve">the </w:t>
      </w:r>
      <w:r w:rsidR="00A63D0C">
        <w:rPr>
          <w:rFonts w:ascii="Times New Roman" w:eastAsia="ＭＳ ゴシック" w:hAnsi="Times New Roman" w:cs="Times New Roman" w:hint="eastAsia"/>
          <w:sz w:val="22"/>
          <w:szCs w:val="24"/>
        </w:rPr>
        <w:t>FTR data</w:t>
      </w:r>
      <w:r w:rsidR="002A0A0E">
        <w:rPr>
          <w:rFonts w:ascii="Times New Roman" w:eastAsia="ＭＳ ゴシック" w:hAnsi="Times New Roman" w:cs="Times New Roman" w:hint="eastAsia"/>
          <w:sz w:val="22"/>
          <w:szCs w:val="24"/>
        </w:rPr>
        <w:t xml:space="preserve"> and </w:t>
      </w:r>
      <w:r w:rsidR="00A63D0C">
        <w:rPr>
          <w:rFonts w:ascii="Times New Roman" w:eastAsia="ＭＳ ゴシック" w:hAnsi="Times New Roman" w:cs="Times New Roman" w:hint="eastAsia"/>
          <w:sz w:val="22"/>
          <w:szCs w:val="24"/>
        </w:rPr>
        <w:t xml:space="preserve">Table 13 in </w:t>
      </w:r>
      <w:r w:rsidR="004E0F0A">
        <w:rPr>
          <w:rFonts w:ascii="Times New Roman" w:eastAsia="ＭＳ ゴシック" w:hAnsi="Times New Roman" w:cs="Times New Roman"/>
          <w:sz w:val="22"/>
          <w:szCs w:val="24"/>
        </w:rPr>
        <w:t xml:space="preserve">the </w:t>
      </w:r>
      <w:r w:rsidR="00A63D0C">
        <w:rPr>
          <w:rFonts w:ascii="Times New Roman" w:eastAsia="ＭＳ ゴシック" w:hAnsi="Times New Roman" w:cs="Times New Roman" w:hint="eastAsia"/>
          <w:sz w:val="22"/>
          <w:szCs w:val="24"/>
        </w:rPr>
        <w:t>JHPS data</w:t>
      </w:r>
      <w:r w:rsidR="00B00B9A" w:rsidRPr="00B00B9A">
        <w:rPr>
          <w:rFonts w:ascii="Times New Roman" w:eastAsia="ＭＳ ゴシック" w:hAnsi="Times New Roman" w:cs="Times New Roman"/>
          <w:sz w:val="22"/>
          <w:szCs w:val="24"/>
        </w:rPr>
        <w:t>.</w:t>
      </w:r>
      <w:r w:rsidR="00763760">
        <w:rPr>
          <w:rFonts w:ascii="Times New Roman" w:eastAsia="ＭＳ ゴシック" w:hAnsi="Times New Roman" w:cs="Times New Roman" w:hint="eastAsia"/>
          <w:sz w:val="22"/>
          <w:szCs w:val="24"/>
        </w:rPr>
        <w:t xml:space="preserve"> </w:t>
      </w:r>
      <w:r w:rsidR="004E0F0A">
        <w:rPr>
          <w:rFonts w:ascii="Times New Roman" w:eastAsia="ＭＳ ゴシック" w:hAnsi="Times New Roman" w:cs="Times New Roman"/>
          <w:sz w:val="22"/>
          <w:szCs w:val="24"/>
        </w:rPr>
        <w:t>F</w:t>
      </w:r>
      <w:r w:rsidR="00763760">
        <w:rPr>
          <w:rFonts w:ascii="Times New Roman" w:eastAsia="ＭＳ ゴシック" w:hAnsi="Times New Roman" w:cs="Times New Roman" w:hint="eastAsia"/>
          <w:sz w:val="22"/>
          <w:szCs w:val="24"/>
        </w:rPr>
        <w:t xml:space="preserve">or the </w:t>
      </w:r>
      <w:r w:rsidR="00763760">
        <w:rPr>
          <w:rFonts w:ascii="Times New Roman" w:eastAsia="ＭＳ ゴシック" w:hAnsi="Times New Roman" w:cs="Times New Roman"/>
          <w:sz w:val="22"/>
          <w:szCs w:val="24"/>
        </w:rPr>
        <w:t>parameterization</w:t>
      </w:r>
      <w:r w:rsidR="00763760">
        <w:rPr>
          <w:rFonts w:ascii="Times New Roman" w:eastAsia="ＭＳ ゴシック" w:hAnsi="Times New Roman" w:cs="Times New Roman" w:hint="eastAsia"/>
          <w:sz w:val="22"/>
          <w:szCs w:val="24"/>
        </w:rPr>
        <w:t xml:space="preserve"> of </w:t>
      </w:r>
      <m:oMath>
        <m:r>
          <w:rPr>
            <w:rFonts w:ascii="Cambria Math" w:eastAsia="ＭＳ ゴシック" w:hAnsi="Cambria Math" w:cs="Times New Roman"/>
            <w:sz w:val="22"/>
            <w:szCs w:val="24"/>
          </w:rPr>
          <m:t>μ</m:t>
        </m:r>
      </m:oMath>
      <w:r w:rsidR="00763760">
        <w:rPr>
          <w:rFonts w:ascii="Times New Roman" w:eastAsia="ＭＳ ゴシック" w:hAnsi="Times New Roman" w:cs="Times New Roman" w:hint="eastAsia"/>
          <w:sz w:val="22"/>
          <w:szCs w:val="24"/>
        </w:rPr>
        <w:t xml:space="preserve">, </w:t>
      </w:r>
      <w:r w:rsidR="004E0F0A">
        <w:rPr>
          <w:rFonts w:ascii="Times New Roman" w:eastAsia="ＭＳ ゴシック" w:hAnsi="Times New Roman" w:cs="Times New Roman"/>
          <w:sz w:val="22"/>
          <w:szCs w:val="24"/>
        </w:rPr>
        <w:t>w</w:t>
      </w:r>
      <w:r w:rsidR="00763760" w:rsidRPr="00763760">
        <w:rPr>
          <w:rFonts w:ascii="Times New Roman" w:eastAsia="ＭＳ ゴシック" w:hAnsi="Times New Roman" w:cs="Times New Roman"/>
          <w:sz w:val="22"/>
          <w:szCs w:val="24"/>
        </w:rPr>
        <w:t>e take the ratio of taxpayers filing tax returns to all taxpayers and set µ=0.4.</w:t>
      </w:r>
      <w:r w:rsidR="00490993">
        <w:rPr>
          <w:rFonts w:ascii="Times New Roman" w:eastAsia="ＭＳ ゴシック" w:hAnsi="Times New Roman" w:cs="Times New Roman"/>
          <w:sz w:val="22"/>
          <w:szCs w:val="24"/>
        </w:rPr>
        <w:t xml:space="preserve"> </w:t>
      </w:r>
      <w:r w:rsidRPr="001D2420">
        <w:rPr>
          <w:rFonts w:ascii="Times New Roman" w:eastAsia="ＭＳ ゴシック" w:hAnsi="Times New Roman" w:cs="Times New Roman"/>
          <w:sz w:val="22"/>
          <w:szCs w:val="24"/>
        </w:rPr>
        <w:t xml:space="preserve">Table </w:t>
      </w:r>
      <w:r w:rsidR="00881ABA" w:rsidRPr="001D2420">
        <w:rPr>
          <w:rFonts w:ascii="Times New Roman" w:eastAsia="ＭＳ ゴシック" w:hAnsi="Times New Roman" w:cs="Times New Roman" w:hint="eastAsia"/>
          <w:sz w:val="22"/>
          <w:szCs w:val="24"/>
        </w:rPr>
        <w:t>1</w:t>
      </w:r>
      <w:r w:rsidR="00267422">
        <w:rPr>
          <w:rFonts w:ascii="Times New Roman" w:eastAsia="ＭＳ ゴシック" w:hAnsi="Times New Roman" w:cs="Times New Roman" w:hint="eastAsia"/>
          <w:sz w:val="22"/>
          <w:szCs w:val="24"/>
        </w:rPr>
        <w:t>6</w:t>
      </w:r>
      <w:r w:rsidRPr="001D2420">
        <w:rPr>
          <w:rFonts w:ascii="Times New Roman" w:eastAsia="ＭＳ ゴシック" w:hAnsi="Times New Roman" w:cs="Times New Roman"/>
          <w:sz w:val="22"/>
          <w:szCs w:val="24"/>
        </w:rPr>
        <w:t xml:space="preserve"> summarizes the c</w:t>
      </w:r>
      <w:r w:rsidR="004F174F" w:rsidRPr="001D2420">
        <w:rPr>
          <w:rFonts w:ascii="Times New Roman" w:eastAsia="ＭＳ ゴシック" w:hAnsi="Times New Roman" w:cs="Times New Roman"/>
          <w:sz w:val="22"/>
          <w:szCs w:val="24"/>
        </w:rPr>
        <w:t>alibration parameters.</w:t>
      </w:r>
      <w:r w:rsidR="004F174F" w:rsidRPr="001D2420">
        <w:rPr>
          <w:rFonts w:ascii="Times New Roman" w:eastAsia="ＭＳ ゴシック" w:hAnsi="Times New Roman" w:cs="Times New Roman" w:hint="eastAsia"/>
          <w:sz w:val="22"/>
          <w:szCs w:val="24"/>
        </w:rPr>
        <w:t xml:space="preserve"> </w:t>
      </w:r>
      <w:r w:rsidR="004F174F" w:rsidRPr="001D2420">
        <w:rPr>
          <w:rFonts w:ascii="Times New Roman" w:eastAsia="ＭＳ ゴシック" w:hAnsi="Times New Roman" w:cs="Times New Roman"/>
          <w:sz w:val="22"/>
          <w:szCs w:val="24"/>
        </w:rPr>
        <w:t>This study assume</w:t>
      </w:r>
      <w:r w:rsidR="00892DF2" w:rsidRPr="001D2420">
        <w:rPr>
          <w:rFonts w:ascii="Times New Roman" w:eastAsia="ＭＳ ゴシック" w:hAnsi="Times New Roman" w:cs="Times New Roman"/>
          <w:sz w:val="22"/>
          <w:szCs w:val="24"/>
        </w:rPr>
        <w:t>s</w:t>
      </w:r>
      <w:r w:rsidR="004F174F" w:rsidRPr="001D2420">
        <w:rPr>
          <w:rFonts w:ascii="Times New Roman" w:eastAsia="ＭＳ ゴシック" w:hAnsi="Times New Roman" w:cs="Times New Roman"/>
          <w:sz w:val="22"/>
          <w:szCs w:val="24"/>
        </w:rPr>
        <w:t xml:space="preserve"> </w:t>
      </w:r>
      <m:oMath>
        <m:r>
          <w:rPr>
            <w:rFonts w:ascii="Cambria Math" w:eastAsia="ＭＳ ゴシック" w:hAnsi="Cambria Math" w:cs="Times New Roman"/>
            <w:sz w:val="22"/>
            <w:szCs w:val="24"/>
          </w:rPr>
          <m:t>α=0.364</m:t>
        </m:r>
      </m:oMath>
      <w:r w:rsidR="004F174F" w:rsidRPr="001D2420">
        <w:rPr>
          <w:rFonts w:ascii="Times New Roman" w:eastAsia="ＭＳ ゴシック" w:hAnsi="Times New Roman" w:cs="Times New Roman"/>
          <w:sz w:val="22"/>
          <w:szCs w:val="24"/>
        </w:rPr>
        <w:t xml:space="preserve">, </w:t>
      </w:r>
      <m:oMath>
        <m:r>
          <w:rPr>
            <w:rFonts w:ascii="Cambria Math" w:eastAsia="ＭＳ ゴシック" w:hAnsi="Cambria Math" w:cs="Times New Roman" w:hint="eastAsia"/>
            <w:sz w:val="22"/>
            <w:szCs w:val="24"/>
          </w:rPr>
          <m:t>β</m:t>
        </m:r>
        <m:r>
          <w:rPr>
            <w:rFonts w:ascii="Cambria Math" w:eastAsia="ＭＳ ゴシック" w:hAnsi="Cambria Math" w:cs="Times New Roman"/>
            <w:sz w:val="22"/>
            <w:szCs w:val="24"/>
          </w:rPr>
          <m:t>=0.96</m:t>
        </m:r>
      </m:oMath>
      <w:r w:rsidR="004F174F" w:rsidRPr="001D2420">
        <w:rPr>
          <w:rFonts w:ascii="Times New Roman" w:eastAsia="ＭＳ ゴシック" w:hAnsi="Times New Roman" w:cs="Times New Roman"/>
          <w:sz w:val="22"/>
          <w:szCs w:val="24"/>
        </w:rPr>
        <w:t xml:space="preserve">, and </w:t>
      </w:r>
      <m:oMath>
        <m:r>
          <w:rPr>
            <w:rFonts w:ascii="Cambria Math" w:eastAsia="ＭＳ ゴシック" w:hAnsi="Cambria Math" w:cs="Times New Roman"/>
            <w:sz w:val="22"/>
            <w:szCs w:val="24"/>
          </w:rPr>
          <m:t>δ=0.057</m:t>
        </m:r>
      </m:oMath>
      <w:r w:rsidR="004F174F" w:rsidRPr="001D2420">
        <w:rPr>
          <w:rFonts w:ascii="Times New Roman" w:eastAsia="ＭＳ ゴシック" w:hAnsi="Times New Roman" w:cs="Times New Roman"/>
          <w:sz w:val="22"/>
          <w:szCs w:val="24"/>
        </w:rPr>
        <w:t xml:space="preserve"> from Gunji et</w:t>
      </w:r>
      <w:r w:rsidR="004B7BED" w:rsidRPr="001D2420">
        <w:rPr>
          <w:rFonts w:ascii="Times New Roman" w:eastAsia="ＭＳ ゴシック" w:hAnsi="Times New Roman" w:cs="Times New Roman"/>
          <w:sz w:val="22"/>
          <w:szCs w:val="24"/>
        </w:rPr>
        <w:t xml:space="preserve"> al.</w:t>
      </w:r>
      <w:r w:rsidR="00E14D7E" w:rsidRPr="001D2420">
        <w:rPr>
          <w:rFonts w:ascii="Times New Roman" w:eastAsia="ＭＳ ゴシック" w:hAnsi="Times New Roman" w:cs="Times New Roman" w:hint="eastAsia"/>
          <w:sz w:val="22"/>
          <w:szCs w:val="24"/>
        </w:rPr>
        <w:t xml:space="preserve"> </w:t>
      </w:r>
      <w:r w:rsidR="004B7BED" w:rsidRPr="001D2420">
        <w:rPr>
          <w:rFonts w:ascii="Times New Roman" w:eastAsia="ＭＳ ゴシック" w:hAnsi="Times New Roman" w:cs="Times New Roman"/>
          <w:sz w:val="22"/>
          <w:szCs w:val="24"/>
        </w:rPr>
        <w:t>(2024)</w:t>
      </w:r>
      <w:r w:rsidR="00892DF2" w:rsidRPr="001D2420">
        <w:rPr>
          <w:rFonts w:ascii="Times New Roman" w:eastAsia="ＭＳ ゴシック" w:hAnsi="Times New Roman" w:cs="Times New Roman"/>
          <w:sz w:val="22"/>
          <w:szCs w:val="24"/>
        </w:rPr>
        <w:t>.</w:t>
      </w:r>
      <w:r>
        <w:rPr>
          <w:rStyle w:val="af0"/>
          <w:rFonts w:ascii="Times New Roman" w:eastAsia="ＭＳ ゴシック" w:hAnsi="Times New Roman" w:cs="Times New Roman"/>
          <w:sz w:val="22"/>
          <w:szCs w:val="24"/>
        </w:rPr>
        <w:footnoteReference w:id="20"/>
      </w:r>
      <w:r w:rsidR="004F174F" w:rsidRPr="001D2420">
        <w:rPr>
          <w:rFonts w:ascii="Times New Roman" w:eastAsia="ＭＳ ゴシック" w:hAnsi="Times New Roman" w:cs="Times New Roman" w:hint="eastAsia"/>
          <w:sz w:val="22"/>
          <w:szCs w:val="24"/>
        </w:rPr>
        <w:t xml:space="preserve"> </w:t>
      </w:r>
      <w:r w:rsidR="004F174F" w:rsidRPr="001D2420">
        <w:rPr>
          <w:rFonts w:ascii="Times New Roman" w:eastAsia="ＭＳ ゴシック" w:hAnsi="Times New Roman" w:cs="Times New Roman"/>
          <w:sz w:val="22"/>
          <w:szCs w:val="24"/>
        </w:rPr>
        <w:t xml:space="preserve">We set </w:t>
      </w:r>
      <m:oMath>
        <m:r>
          <w:rPr>
            <w:rFonts w:ascii="Cambria Math" w:eastAsia="ＭＳ ゴシック" w:hAnsi="Cambria Math" w:cs="Times New Roman"/>
            <w:sz w:val="22"/>
            <w:szCs w:val="24"/>
          </w:rPr>
          <m:t>χ=</m:t>
        </m:r>
        <m:r>
          <m:rPr>
            <m:sty m:val="p"/>
          </m:rPr>
          <w:rPr>
            <w:rFonts w:ascii="Cambria Math" w:eastAsia="ＭＳ ゴシック" w:hAnsi="Cambria Math" w:cs="Times New Roman"/>
            <w:sz w:val="22"/>
            <w:szCs w:val="24"/>
          </w:rPr>
          <m:t>0.8054</m:t>
        </m:r>
        <m:r>
          <w:rPr>
            <w:rFonts w:ascii="Cambria Math" w:eastAsia="ＭＳ ゴシック" w:hAnsi="Cambria Math" w:cs="Times New Roman"/>
            <w:sz w:val="22"/>
            <w:szCs w:val="24"/>
          </w:rPr>
          <m:t>,</m:t>
        </m:r>
      </m:oMath>
      <w:r w:rsidR="004F174F" w:rsidRPr="001D2420">
        <w:rPr>
          <w:rFonts w:ascii="Times New Roman" w:eastAsia="ＭＳ ゴシック" w:hAnsi="Times New Roman" w:cs="Times New Roman"/>
          <w:sz w:val="22"/>
          <w:szCs w:val="24"/>
        </w:rPr>
        <w:t xml:space="preserve"> so </w:t>
      </w:r>
      <w:r w:rsidR="004B7BED" w:rsidRPr="001D2420">
        <w:rPr>
          <w:rFonts w:ascii="Times New Roman" w:eastAsia="ＭＳ ゴシック" w:hAnsi="Times New Roman" w:cs="Times New Roman"/>
          <w:sz w:val="22"/>
          <w:szCs w:val="24"/>
        </w:rPr>
        <w:t>the steady</w:t>
      </w:r>
      <w:r w:rsidR="004F174F" w:rsidRPr="001D2420">
        <w:rPr>
          <w:rFonts w:ascii="Times New Roman" w:eastAsia="ＭＳ ゴシック" w:hAnsi="Times New Roman" w:cs="Times New Roman" w:hint="eastAsia"/>
          <w:sz w:val="22"/>
          <w:szCs w:val="24"/>
        </w:rPr>
        <w:t xml:space="preserve"> </w:t>
      </w:r>
      <w:r w:rsidR="004F174F" w:rsidRPr="001D2420">
        <w:rPr>
          <w:rFonts w:ascii="Times New Roman" w:eastAsia="ＭＳ ゴシック" w:hAnsi="Times New Roman" w:cs="Times New Roman"/>
          <w:sz w:val="22"/>
          <w:szCs w:val="24"/>
        </w:rPr>
        <w:t xml:space="preserve">state has </w:t>
      </w:r>
      <m:oMath>
        <m:r>
          <w:rPr>
            <w:rFonts w:ascii="Cambria Math" w:eastAsia="ＭＳ ゴシック" w:hAnsi="Cambria Math" w:cs="Times New Roman"/>
            <w:sz w:val="22"/>
            <w:szCs w:val="24"/>
          </w:rPr>
          <m:t>L=1</m:t>
        </m:r>
      </m:oMath>
      <w:r w:rsidR="004F174F" w:rsidRPr="001D2420">
        <w:rPr>
          <w:rFonts w:ascii="Times New Roman" w:eastAsia="ＭＳ ゴシック" w:hAnsi="Times New Roman" w:cs="Times New Roman"/>
          <w:sz w:val="22"/>
          <w:szCs w:val="24"/>
        </w:rPr>
        <w:t xml:space="preserve"> under the</w:t>
      </w:r>
      <w:r w:rsidR="004F174F" w:rsidRPr="001D2420">
        <w:rPr>
          <w:rFonts w:ascii="Times New Roman" w:eastAsia="ＭＳ ゴシック" w:hAnsi="Times New Roman" w:cs="Times New Roman" w:hint="eastAsia"/>
          <w:sz w:val="22"/>
          <w:szCs w:val="24"/>
        </w:rPr>
        <w:t xml:space="preserve"> </w:t>
      </w:r>
      <w:r w:rsidR="004F174F" w:rsidRPr="001D2420">
        <w:rPr>
          <w:rFonts w:ascii="Times New Roman" w:eastAsia="ＭＳ ゴシック" w:hAnsi="Times New Roman" w:cs="Times New Roman"/>
          <w:sz w:val="22"/>
          <w:szCs w:val="24"/>
        </w:rPr>
        <w:t>representative agent economy without taxation.</w:t>
      </w:r>
      <w:r w:rsidR="004F174F" w:rsidRPr="001D2420">
        <w:rPr>
          <w:rFonts w:ascii="Times New Roman" w:eastAsia="ＭＳ ゴシック" w:hAnsi="Times New Roman" w:cs="Times New Roman" w:hint="eastAsia"/>
          <w:sz w:val="22"/>
          <w:szCs w:val="24"/>
        </w:rPr>
        <w:t xml:space="preserve"> </w:t>
      </w:r>
      <w:r w:rsidR="004F174F" w:rsidRPr="001D2420">
        <w:rPr>
          <w:rFonts w:ascii="Times New Roman" w:eastAsia="ＭＳ ゴシック" w:hAnsi="Times New Roman" w:cs="Times New Roman"/>
          <w:sz w:val="22"/>
          <w:szCs w:val="24"/>
        </w:rPr>
        <w:t>As a benchmark, we set</w:t>
      </w:r>
      <w:r w:rsidR="00A942D2" w:rsidRPr="001D2420">
        <w:rPr>
          <w:rFonts w:ascii="Times New Roman" w:eastAsia="ＭＳ ゴシック" w:hAnsi="Times New Roman" w:cs="Times New Roman" w:hint="eastAsia"/>
          <w:sz w:val="22"/>
          <w:szCs w:val="24"/>
        </w:rPr>
        <w:t xml:space="preserve"> </w:t>
      </w:r>
      <m:oMath>
        <m:r>
          <w:rPr>
            <w:rFonts w:ascii="Cambria Math" w:eastAsia="ＭＳ ゴシック" w:hAnsi="Cambria Math" w:cs="Times New Roman"/>
            <w:sz w:val="22"/>
            <w:szCs w:val="24"/>
          </w:rPr>
          <m:t>σ=2</m:t>
        </m:r>
      </m:oMath>
      <w:r w:rsidR="00A942D2" w:rsidRPr="001D2420">
        <w:rPr>
          <w:rFonts w:ascii="Times New Roman" w:eastAsia="ＭＳ ゴシック" w:hAnsi="Times New Roman" w:cs="Times New Roman" w:hint="eastAsia"/>
          <w:sz w:val="22"/>
          <w:szCs w:val="24"/>
        </w:rPr>
        <w:t xml:space="preserve"> and</w:t>
      </w:r>
      <w:r w:rsidR="004F174F" w:rsidRPr="001D2420">
        <w:rPr>
          <w:rFonts w:ascii="Times New Roman" w:eastAsia="ＭＳ ゴシック" w:hAnsi="Times New Roman" w:cs="Times New Roman"/>
          <w:sz w:val="22"/>
          <w:szCs w:val="24"/>
        </w:rPr>
        <w:t xml:space="preserve"> </w:t>
      </w:r>
      <m:oMath>
        <m:r>
          <w:rPr>
            <w:rFonts w:ascii="Cambria Math" w:eastAsia="ＭＳ ゴシック" w:hAnsi="Cambria Math" w:cs="Times New Roman" w:hint="eastAsia"/>
            <w:sz w:val="22"/>
            <w:szCs w:val="24"/>
          </w:rPr>
          <m:t>η</m:t>
        </m:r>
        <m:r>
          <w:rPr>
            <w:rFonts w:ascii="Cambria Math" w:eastAsia="ＭＳ ゴシック" w:hAnsi="Cambria Math" w:cs="Times New Roman"/>
            <w:sz w:val="22"/>
            <w:szCs w:val="24"/>
          </w:rPr>
          <m:t>=1</m:t>
        </m:r>
      </m:oMath>
      <w:r w:rsidR="004F174F" w:rsidRPr="001D2420">
        <w:rPr>
          <w:rFonts w:ascii="Times New Roman" w:eastAsia="ＭＳ ゴシック" w:hAnsi="Times New Roman" w:cs="Times New Roman"/>
          <w:sz w:val="22"/>
          <w:szCs w:val="24"/>
        </w:rPr>
        <w:t xml:space="preserve">. We conduct </w:t>
      </w:r>
      <w:r w:rsidR="004B7BED" w:rsidRPr="001D2420">
        <w:rPr>
          <w:rFonts w:ascii="Times New Roman" w:eastAsia="ＭＳ ゴシック" w:hAnsi="Times New Roman" w:cs="Times New Roman"/>
          <w:sz w:val="22"/>
          <w:szCs w:val="24"/>
        </w:rPr>
        <w:t>a sensitivity</w:t>
      </w:r>
      <w:r w:rsidR="004F174F" w:rsidRPr="001D2420">
        <w:rPr>
          <w:rFonts w:ascii="Times New Roman" w:eastAsia="ＭＳ ゴシック" w:hAnsi="Times New Roman" w:cs="Times New Roman" w:hint="eastAsia"/>
          <w:sz w:val="22"/>
          <w:szCs w:val="24"/>
        </w:rPr>
        <w:t xml:space="preserve"> </w:t>
      </w:r>
      <w:r w:rsidR="004F174F" w:rsidRPr="001D2420">
        <w:rPr>
          <w:rFonts w:ascii="Times New Roman" w:eastAsia="ＭＳ ゴシック" w:hAnsi="Times New Roman" w:cs="Times New Roman"/>
          <w:sz w:val="22"/>
          <w:szCs w:val="24"/>
        </w:rPr>
        <w:t xml:space="preserve">analysis under </w:t>
      </w:r>
      <w:r w:rsidR="004B7BED" w:rsidRPr="001D2420">
        <w:rPr>
          <w:rFonts w:ascii="Times New Roman" w:eastAsia="ＭＳ ゴシック" w:hAnsi="Times New Roman" w:cs="Times New Roman"/>
          <w:sz w:val="22"/>
          <w:szCs w:val="24"/>
        </w:rPr>
        <w:t xml:space="preserve">other parameters, </w:t>
      </w:r>
      <m:oMath>
        <m:r>
          <w:rPr>
            <w:rFonts w:ascii="Cambria Math" w:eastAsia="ＭＳ ゴシック" w:hAnsi="Cambria Math" w:cs="Times New Roman"/>
            <w:sz w:val="22"/>
            <w:szCs w:val="24"/>
          </w:rPr>
          <m:t>σ</m:t>
        </m:r>
      </m:oMath>
      <w:r w:rsidR="00A5691E" w:rsidRPr="001D2420">
        <w:rPr>
          <w:rFonts w:ascii="Times New Roman" w:eastAsia="ＭＳ ゴシック" w:hAnsi="Times New Roman" w:cs="Times New Roman"/>
          <w:sz w:val="22"/>
          <w:szCs w:val="24"/>
        </w:rPr>
        <w:t xml:space="preserve"> and </w:t>
      </w:r>
      <m:oMath>
        <m:r>
          <w:rPr>
            <w:rFonts w:ascii="Cambria Math" w:eastAsia="ＭＳ ゴシック" w:hAnsi="Cambria Math" w:cs="Times New Roman" w:hint="eastAsia"/>
            <w:sz w:val="22"/>
            <w:szCs w:val="24"/>
          </w:rPr>
          <m:t>η</m:t>
        </m:r>
        <m:r>
          <w:rPr>
            <w:rFonts w:ascii="Cambria Math" w:eastAsia="ＭＳ ゴシック" w:hAnsi="Cambria Math" w:cs="Times New Roman"/>
            <w:sz w:val="22"/>
            <w:szCs w:val="24"/>
          </w:rPr>
          <m:t>,</m:t>
        </m:r>
      </m:oMath>
      <w:r w:rsidR="004F174F" w:rsidRPr="001D2420">
        <w:rPr>
          <w:rFonts w:ascii="Times New Roman" w:eastAsia="ＭＳ ゴシック" w:hAnsi="Times New Roman" w:cs="Times New Roman"/>
          <w:sz w:val="22"/>
          <w:szCs w:val="24"/>
        </w:rPr>
        <w:t xml:space="preserve"> </w:t>
      </w:r>
      <w:r w:rsidR="009017D1" w:rsidRPr="001D2420">
        <w:rPr>
          <w:rFonts w:ascii="Times New Roman" w:eastAsia="ＭＳ ゴシック" w:hAnsi="Times New Roman" w:cs="Times New Roman" w:hint="eastAsia"/>
          <w:sz w:val="22"/>
          <w:szCs w:val="24"/>
        </w:rPr>
        <w:t>in Section 8</w:t>
      </w:r>
      <w:r w:rsidR="004F174F" w:rsidRPr="001D2420">
        <w:rPr>
          <w:rFonts w:ascii="Times New Roman" w:eastAsia="ＭＳ ゴシック" w:hAnsi="Times New Roman" w:cs="Times New Roman"/>
          <w:sz w:val="22"/>
          <w:szCs w:val="24"/>
        </w:rPr>
        <w:t>.</w:t>
      </w:r>
      <w:r w:rsidR="004F174F" w:rsidRPr="001D2420">
        <w:rPr>
          <w:rFonts w:ascii="Times New Roman" w:eastAsia="ＭＳ ゴシック" w:hAnsi="Times New Roman" w:cs="Times New Roman" w:hint="eastAsia"/>
          <w:sz w:val="22"/>
          <w:szCs w:val="24"/>
        </w:rPr>
        <w:t xml:space="preserve"> </w:t>
      </w:r>
      <w:r w:rsidR="004F174F" w:rsidRPr="001D2420">
        <w:rPr>
          <w:rFonts w:ascii="Times New Roman" w:eastAsia="ＭＳ ゴシック" w:hAnsi="Times New Roman" w:cs="Times New Roman"/>
          <w:sz w:val="22"/>
          <w:szCs w:val="24"/>
        </w:rPr>
        <w:t xml:space="preserve">Note that </w:t>
      </w:r>
      <m:oMath>
        <m:r>
          <w:rPr>
            <w:rFonts w:ascii="Cambria Math" w:eastAsia="ＭＳ ゴシック" w:hAnsi="Cambria Math" w:cs="Times New Roman"/>
            <w:sz w:val="22"/>
            <w:szCs w:val="24"/>
          </w:rPr>
          <m:t>χ</m:t>
        </m:r>
      </m:oMath>
      <w:r w:rsidR="004F174F" w:rsidRPr="001D2420">
        <w:rPr>
          <w:rFonts w:ascii="Times New Roman" w:eastAsia="ＭＳ ゴシック" w:hAnsi="Times New Roman" w:cs="Times New Roman"/>
          <w:sz w:val="22"/>
          <w:szCs w:val="24"/>
        </w:rPr>
        <w:t xml:space="preserve"> takes a different value from </w:t>
      </w:r>
      <m:oMath>
        <m:r>
          <w:rPr>
            <w:rFonts w:ascii="Cambria Math" w:eastAsia="ＭＳ ゴシック" w:hAnsi="Cambria Math" w:cs="Times New Roman"/>
            <w:sz w:val="22"/>
            <w:szCs w:val="24"/>
          </w:rPr>
          <m:t>σ</m:t>
        </m:r>
      </m:oMath>
      <w:r w:rsidR="004F174F" w:rsidRPr="001D2420">
        <w:rPr>
          <w:rFonts w:ascii="Times New Roman" w:eastAsia="ＭＳ ゴシック" w:hAnsi="Times New Roman" w:cs="Times New Roman"/>
          <w:sz w:val="22"/>
          <w:szCs w:val="24"/>
        </w:rPr>
        <w:t xml:space="preserve"> and </w:t>
      </w:r>
      <m:oMath>
        <m:r>
          <w:rPr>
            <w:rFonts w:ascii="Cambria Math" w:eastAsia="ＭＳ ゴシック" w:hAnsi="Cambria Math" w:cs="Times New Roman" w:hint="eastAsia"/>
            <w:sz w:val="22"/>
            <w:szCs w:val="24"/>
          </w:rPr>
          <m:t>η</m:t>
        </m:r>
      </m:oMath>
      <w:r w:rsidR="004F174F" w:rsidRPr="001D2420">
        <w:rPr>
          <w:rFonts w:ascii="Times New Roman" w:eastAsia="ＭＳ ゴシック" w:hAnsi="Times New Roman" w:cs="Times New Roman"/>
          <w:sz w:val="22"/>
          <w:szCs w:val="24"/>
        </w:rPr>
        <w:t>.</w:t>
      </w:r>
      <w:r w:rsidR="00396F97" w:rsidRPr="001D2420">
        <w:rPr>
          <w:rFonts w:ascii="Times New Roman" w:eastAsia="ＭＳ ゴシック" w:hAnsi="Times New Roman" w:cs="Times New Roman" w:hint="eastAsia"/>
          <w:sz w:val="22"/>
          <w:szCs w:val="24"/>
        </w:rPr>
        <w:t xml:space="preserve"> </w:t>
      </w:r>
      <w:r w:rsidR="008A0B3B" w:rsidRPr="001D2420">
        <w:rPr>
          <w:rFonts w:ascii="Times New Roman" w:eastAsia="ＭＳ ゴシック" w:hAnsi="Times New Roman" w:cs="Times New Roman"/>
          <w:sz w:val="22"/>
          <w:szCs w:val="24"/>
        </w:rPr>
        <w:t>F</w:t>
      </w:r>
      <w:r w:rsidR="00396F97" w:rsidRPr="001D2420">
        <w:rPr>
          <w:rFonts w:ascii="Times New Roman" w:eastAsia="ＭＳ ゴシック" w:hAnsi="Times New Roman" w:cs="Times New Roman" w:hint="eastAsia"/>
          <w:sz w:val="22"/>
          <w:szCs w:val="24"/>
        </w:rPr>
        <w:t>or tax rates</w:t>
      </w:r>
      <w:r w:rsidR="004B7BED" w:rsidRPr="001D2420">
        <w:rPr>
          <w:rFonts w:ascii="Times New Roman" w:eastAsia="ＭＳ ゴシック" w:hAnsi="Times New Roman" w:cs="Times New Roman"/>
          <w:sz w:val="22"/>
          <w:szCs w:val="24"/>
        </w:rPr>
        <w:t>,</w:t>
      </w:r>
      <w:r w:rsidR="0091350B" w:rsidRPr="001D2420">
        <w:rPr>
          <w:rFonts w:ascii="Times New Roman" w:eastAsia="ＭＳ ゴシック" w:hAnsi="Times New Roman" w:cs="Times New Roman" w:hint="eastAsia"/>
          <w:sz w:val="22"/>
          <w:szCs w:val="24"/>
        </w:rPr>
        <w:t xml:space="preserve"> except for </w:t>
      </w:r>
      <w:r w:rsidR="004B7BED" w:rsidRPr="001D2420">
        <w:rPr>
          <w:rFonts w:ascii="Times New Roman" w:eastAsia="ＭＳ ゴシック" w:hAnsi="Times New Roman" w:cs="Times New Roman"/>
          <w:sz w:val="22"/>
          <w:szCs w:val="24"/>
        </w:rPr>
        <w:t>the labor income tax rate</w:t>
      </w:r>
      <w:r w:rsidR="00396F97" w:rsidRPr="001D2420">
        <w:rPr>
          <w:rFonts w:ascii="Times New Roman" w:eastAsia="ＭＳ ゴシック" w:hAnsi="Times New Roman" w:cs="Times New Roman" w:hint="eastAsia"/>
          <w:sz w:val="22"/>
          <w:szCs w:val="24"/>
        </w:rPr>
        <w:t xml:space="preserve">, we set </w:t>
      </w:r>
      <m:oMath>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C</m:t>
            </m:r>
          </m:sub>
        </m:sSub>
        <m:r>
          <w:rPr>
            <w:rFonts w:ascii="Cambria Math" w:eastAsia="ＭＳ ゴシック" w:hAnsi="Cambria Math"/>
            <w:sz w:val="22"/>
            <w:szCs w:val="24"/>
          </w:rPr>
          <m:t>=0.1</m:t>
        </m:r>
      </m:oMath>
      <w:r w:rsidR="00396F97" w:rsidRPr="001D2420">
        <w:rPr>
          <w:rFonts w:ascii="Times New Roman" w:eastAsia="ＭＳ ゴシック" w:hAnsi="Times New Roman" w:cs="Times New Roman" w:hint="eastAsia"/>
          <w:sz w:val="22"/>
          <w:szCs w:val="24"/>
        </w:rPr>
        <w:t xml:space="preserve"> and </w:t>
      </w:r>
      <m:oMath>
        <m:sSub>
          <m:sSubPr>
            <m:ctrlPr>
              <w:rPr>
                <w:rFonts w:ascii="Cambria Math" w:eastAsia="ＭＳ ゴシック" w:hAnsi="Cambria Math"/>
                <w:i/>
                <w:sz w:val="22"/>
                <w:szCs w:val="24"/>
              </w:rPr>
            </m:ctrlPr>
          </m:sSubPr>
          <m:e>
            <m:r>
              <w:rPr>
                <w:rFonts w:ascii="Cambria Math" w:eastAsia="ＭＳ ゴシック" w:hAnsi="Cambria Math" w:hint="eastAsia"/>
                <w:sz w:val="22"/>
                <w:szCs w:val="24"/>
              </w:rPr>
              <m:t>τ</m:t>
            </m:r>
          </m:e>
          <m:sub>
            <m:r>
              <w:rPr>
                <w:rFonts w:ascii="Cambria Math" w:eastAsia="ＭＳ ゴシック" w:hAnsi="Cambria Math"/>
                <w:sz w:val="22"/>
                <w:szCs w:val="24"/>
              </w:rPr>
              <m:t>K</m:t>
            </m:r>
          </m:sub>
        </m:sSub>
        <m:r>
          <w:rPr>
            <w:rFonts w:ascii="Cambria Math" w:eastAsia="ＭＳ ゴシック" w:hAnsi="Cambria Math"/>
            <w:sz w:val="22"/>
            <w:szCs w:val="24"/>
          </w:rPr>
          <m:t>=0.2</m:t>
        </m:r>
      </m:oMath>
      <w:r w:rsidR="001D2420" w:rsidRPr="001D2420">
        <w:rPr>
          <w:rFonts w:ascii="Times New Roman" w:eastAsia="ＭＳ ゴシック" w:hAnsi="Times New Roman" w:cs="Times New Roman" w:hint="eastAsia"/>
          <w:sz w:val="22"/>
          <w:szCs w:val="24"/>
        </w:rPr>
        <w:t xml:space="preserve">. </w:t>
      </w:r>
      <w:r w:rsidR="001D2420" w:rsidRPr="00871327">
        <w:rPr>
          <w:rFonts w:ascii="Times New Roman" w:eastAsiaTheme="minorHAnsi" w:hAnsi="Times New Roman" w:cs="Times New Roman"/>
          <w:sz w:val="22"/>
        </w:rPr>
        <w:t xml:space="preserve">In Japan, the separate tax rate on capital income (including interest income, dividend income, and capital gains from the sale of shares) is 20%. The consumption tax rate is </w:t>
      </w:r>
      <w:r w:rsidR="001D2420" w:rsidRPr="00481313">
        <w:rPr>
          <w:rFonts w:ascii="Times New Roman" w:eastAsiaTheme="minorHAnsi" w:hAnsi="Times New Roman" w:cs="Times New Roman"/>
          <w:sz w:val="22"/>
        </w:rPr>
        <w:t>10</w:t>
      </w:r>
      <w:r w:rsidR="001D2420" w:rsidRPr="00871327">
        <w:rPr>
          <w:rFonts w:ascii="Times New Roman" w:eastAsiaTheme="minorHAnsi" w:hAnsi="Times New Roman" w:cs="Times New Roman"/>
          <w:sz w:val="22"/>
        </w:rPr>
        <w:t>% in principle, except for the reduced rate.</w:t>
      </w:r>
      <w:r w:rsidR="00EC421E">
        <w:rPr>
          <w:rFonts w:ascii="Times New Roman" w:eastAsiaTheme="minorHAnsi" w:hAnsi="Times New Roman" w:cs="Times New Roman" w:hint="eastAsia"/>
          <w:sz w:val="24"/>
        </w:rPr>
        <w:t xml:space="preserve"> </w:t>
      </w:r>
      <w:r w:rsidR="0027661D">
        <w:rPr>
          <w:rFonts w:ascii="Times New Roman" w:eastAsia="ＭＳ ゴシック" w:hAnsi="Times New Roman" w:cs="Times New Roman" w:hint="eastAsia"/>
          <w:sz w:val="22"/>
          <w:szCs w:val="24"/>
        </w:rPr>
        <w:t>Using calibrated parameters, we</w:t>
      </w:r>
      <w:r w:rsidR="00396F97">
        <w:rPr>
          <w:rFonts w:ascii="Times New Roman" w:eastAsia="ＭＳ ゴシック" w:hAnsi="Times New Roman" w:cs="Times New Roman" w:hint="eastAsia"/>
          <w:sz w:val="22"/>
          <w:szCs w:val="24"/>
        </w:rPr>
        <w:t xml:space="preserve"> simulate</w:t>
      </w:r>
      <w:r w:rsidR="00396F97">
        <w:rPr>
          <w:rFonts w:ascii="Times New Roman" w:eastAsia="ＭＳ ゴシック" w:hAnsi="Times New Roman" w:cs="Times New Roman"/>
          <w:sz w:val="22"/>
          <w:szCs w:val="24"/>
        </w:rPr>
        <w:t xml:space="preserve"> the </w:t>
      </w:r>
      <w:r w:rsidR="00396F97">
        <w:rPr>
          <w:rFonts w:ascii="Times New Roman" w:eastAsia="ＭＳ ゴシック" w:hAnsi="Times New Roman" w:cs="Times New Roman" w:hint="eastAsia"/>
          <w:sz w:val="22"/>
          <w:szCs w:val="24"/>
        </w:rPr>
        <w:t>stationary equilibrium</w:t>
      </w:r>
      <w:r w:rsidR="00892DF2">
        <w:rPr>
          <w:rFonts w:ascii="Times New Roman" w:eastAsia="ＭＳ ゴシック" w:hAnsi="Times New Roman" w:cs="Times New Roman"/>
          <w:sz w:val="22"/>
          <w:szCs w:val="24"/>
        </w:rPr>
        <w:t>.</w:t>
      </w:r>
      <w:r w:rsidR="006D68CD">
        <w:rPr>
          <w:rFonts w:ascii="Times New Roman" w:eastAsia="ＭＳ ゴシック" w:hAnsi="Times New Roman" w:cs="Times New Roman" w:hint="eastAsia"/>
          <w:sz w:val="22"/>
          <w:szCs w:val="24"/>
        </w:rPr>
        <w:t xml:space="preserve"> </w:t>
      </w:r>
      <w:r w:rsidR="00481313">
        <w:rPr>
          <w:rFonts w:ascii="Times New Roman" w:eastAsia="ＭＳ ゴシック" w:hAnsi="Times New Roman" w:cs="Times New Roman"/>
          <w:sz w:val="22"/>
          <w:szCs w:val="24"/>
        </w:rPr>
        <w:t>F</w:t>
      </w:r>
      <w:r w:rsidR="006D68CD">
        <w:rPr>
          <w:rFonts w:ascii="Times New Roman" w:eastAsia="ＭＳ ゴシック" w:hAnsi="Times New Roman" w:cs="Times New Roman" w:hint="eastAsia"/>
          <w:sz w:val="22"/>
          <w:szCs w:val="24"/>
        </w:rPr>
        <w:t>or government consumption, we assume that government consumption per output is 0.2.</w:t>
      </w:r>
      <w:r w:rsidR="00F339A7">
        <w:rPr>
          <w:rFonts w:ascii="Times New Roman" w:eastAsia="ＭＳ ゴシック" w:hAnsi="Times New Roman" w:cs="Times New Roman" w:hint="eastAsia"/>
          <w:sz w:val="22"/>
          <w:szCs w:val="24"/>
        </w:rPr>
        <w:t xml:space="preserve"> </w:t>
      </w:r>
      <w:r w:rsidR="00F339A7" w:rsidRPr="00F339A7">
        <w:rPr>
          <w:rFonts w:ascii="Times New Roman" w:eastAsia="ＭＳ ゴシック" w:hAnsi="Times New Roman" w:cs="Times New Roman"/>
          <w:sz w:val="22"/>
          <w:szCs w:val="24"/>
        </w:rPr>
        <w:t>The steady-state government debt balance is calculated such that it equals tax revenue and government consumption divided by the government bond interest rate.</w:t>
      </w:r>
    </w:p>
    <w:p w14:paraId="2332CA53" w14:textId="47CFD0A2" w:rsidR="006F74FD" w:rsidRDefault="00D72ED0" w:rsidP="006F6FE3">
      <w:pPr>
        <w:ind w:firstLine="440"/>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For labor productivity (relative labor income in </w:t>
      </w:r>
      <w:r w:rsidR="004B7BED">
        <w:rPr>
          <w:rFonts w:ascii="Times New Roman" w:eastAsia="ＭＳ ゴシック" w:hAnsi="Times New Roman" w:cs="Times New Roman"/>
          <w:sz w:val="22"/>
          <w:szCs w:val="24"/>
        </w:rPr>
        <w:t>the exogenous labor supply model)</w:t>
      </w:r>
      <w:r w:rsidR="00527A96">
        <w:rPr>
          <w:rFonts w:ascii="Times New Roman" w:eastAsia="ＭＳ ゴシック" w:hAnsi="Times New Roman" w:cs="Times New Roman"/>
          <w:sz w:val="22"/>
          <w:szCs w:val="24"/>
        </w:rPr>
        <w:t>, as</w:t>
      </w:r>
      <w:r w:rsidR="00DA37E8">
        <w:rPr>
          <w:rFonts w:ascii="Times New Roman" w:eastAsia="ＭＳ ゴシック" w:hAnsi="Times New Roman" w:cs="Times New Roman" w:hint="eastAsia"/>
          <w:sz w:val="22"/>
          <w:szCs w:val="24"/>
        </w:rPr>
        <w:t xml:space="preserve"> shown in Table 1</w:t>
      </w:r>
      <w:r w:rsidR="005725D7">
        <w:rPr>
          <w:rFonts w:ascii="Times New Roman" w:eastAsia="ＭＳ ゴシック" w:hAnsi="Times New Roman" w:cs="Times New Roman" w:hint="eastAsia"/>
          <w:sz w:val="22"/>
          <w:szCs w:val="24"/>
        </w:rPr>
        <w:t>7</w:t>
      </w:r>
      <w:r w:rsidR="004B7BED">
        <w:rPr>
          <w:rFonts w:ascii="Times New Roman" w:eastAsia="ＭＳ ゴシック" w:hAnsi="Times New Roman" w:cs="Times New Roman" w:hint="eastAsia"/>
          <w:sz w:val="22"/>
          <w:szCs w:val="24"/>
        </w:rPr>
        <w:t xml:space="preserve">, we </w:t>
      </w:r>
      <w:r w:rsidR="004B7BED">
        <w:rPr>
          <w:rFonts w:ascii="Times New Roman" w:eastAsia="ＭＳ ゴシック" w:hAnsi="Times New Roman" w:cs="Times New Roman"/>
          <w:sz w:val="22"/>
          <w:szCs w:val="24"/>
        </w:rPr>
        <w:t>normalize</w:t>
      </w:r>
      <w:r w:rsidR="004B7BED">
        <w:rPr>
          <w:rFonts w:ascii="Times New Roman" w:eastAsia="ＭＳ ゴシック" w:hAnsi="Times New Roman" w:cs="Times New Roman" w:hint="eastAsia"/>
          <w:sz w:val="22"/>
          <w:szCs w:val="24"/>
        </w:rPr>
        <w:t xml:space="preserve"> </w:t>
      </w:r>
      <w:r w:rsidR="004B7BED">
        <w:rPr>
          <w:rFonts w:ascii="Times New Roman" w:eastAsia="ＭＳ ゴシック" w:hAnsi="Times New Roman" w:cs="Times New Roman"/>
          <w:sz w:val="22"/>
          <w:szCs w:val="24"/>
        </w:rPr>
        <w:t>average labor income (or labor productivity</w:t>
      </w:r>
      <w:r w:rsidR="004B7BED">
        <w:rPr>
          <w:rFonts w:ascii="Times New Roman" w:eastAsia="ＭＳ ゴシック" w:hAnsi="Times New Roman" w:cs="Times New Roman" w:hint="eastAsia"/>
          <w:sz w:val="22"/>
          <w:szCs w:val="24"/>
        </w:rPr>
        <w:t xml:space="preserve">). </w:t>
      </w:r>
      <w:r w:rsidR="004B7BED" w:rsidRPr="006F74FD">
        <w:rPr>
          <w:rFonts w:ascii="Times New Roman" w:eastAsia="ＭＳ ゴシック" w:hAnsi="Times New Roman" w:cs="Times New Roman"/>
          <w:sz w:val="22"/>
          <w:szCs w:val="24"/>
        </w:rPr>
        <w:t xml:space="preserve">Each household pays </w:t>
      </w:r>
      <w:r w:rsidR="00527A96">
        <w:rPr>
          <w:rFonts w:ascii="Times New Roman" w:eastAsia="ＭＳ ゴシック" w:hAnsi="Times New Roman" w:cs="Times New Roman"/>
          <w:sz w:val="22"/>
          <w:szCs w:val="24"/>
        </w:rPr>
        <w:t>a</w:t>
      </w:r>
      <w:r w:rsidR="004B7BED" w:rsidRPr="006F74FD">
        <w:rPr>
          <w:rFonts w:ascii="Times New Roman" w:eastAsia="ＭＳ ゴシック" w:hAnsi="Times New Roman" w:cs="Times New Roman"/>
          <w:sz w:val="22"/>
          <w:szCs w:val="24"/>
        </w:rPr>
        <w:t xml:space="preserve"> </w:t>
      </w:r>
      <w:r w:rsidR="004B7BED">
        <w:rPr>
          <w:rFonts w:ascii="Times New Roman" w:eastAsia="ＭＳ ゴシック" w:hAnsi="Times New Roman" w:cs="Times New Roman"/>
          <w:sz w:val="22"/>
          <w:szCs w:val="24"/>
        </w:rPr>
        <w:t xml:space="preserve">labor income tax based on </w:t>
      </w:r>
      <w:r w:rsidR="004B7BED" w:rsidRPr="006F74FD">
        <w:rPr>
          <w:rFonts w:ascii="Times New Roman" w:eastAsia="ＭＳ ゴシック" w:hAnsi="Times New Roman" w:cs="Times New Roman"/>
          <w:sz w:val="22"/>
          <w:szCs w:val="24"/>
        </w:rPr>
        <w:t xml:space="preserve">labor income. The labor income tax rate is </w:t>
      </w:r>
      <w:r w:rsidR="00481313">
        <w:rPr>
          <w:rFonts w:ascii="Times New Roman" w:eastAsia="ＭＳ ゴシック" w:hAnsi="Times New Roman" w:cs="Times New Roman"/>
          <w:sz w:val="22"/>
          <w:szCs w:val="24"/>
        </w:rPr>
        <w:t>derived</w:t>
      </w:r>
      <w:r w:rsidR="00481313" w:rsidRPr="006F74FD">
        <w:rPr>
          <w:rFonts w:ascii="Times New Roman" w:eastAsia="ＭＳ ゴシック" w:hAnsi="Times New Roman" w:cs="Times New Roman"/>
          <w:sz w:val="22"/>
          <w:szCs w:val="24"/>
        </w:rPr>
        <w:t xml:space="preserve"> </w:t>
      </w:r>
      <w:r w:rsidR="004B7BED" w:rsidRPr="006F74FD">
        <w:rPr>
          <w:rFonts w:ascii="Times New Roman" w:eastAsia="ＭＳ ゴシック" w:hAnsi="Times New Roman" w:cs="Times New Roman"/>
          <w:sz w:val="22"/>
          <w:szCs w:val="24"/>
        </w:rPr>
        <w:t xml:space="preserve">by calculating the average labor income tax rate for each income </w:t>
      </w:r>
      <w:r w:rsidR="00527A96">
        <w:rPr>
          <w:rFonts w:ascii="Times New Roman" w:eastAsia="ＭＳ ゴシック" w:hAnsi="Times New Roman" w:cs="Times New Roman"/>
          <w:sz w:val="22"/>
          <w:szCs w:val="24"/>
        </w:rPr>
        <w:t xml:space="preserve">type </w:t>
      </w:r>
      <w:r>
        <w:rPr>
          <w:rFonts w:ascii="Times New Roman" w:eastAsia="ＭＳ ゴシック" w:hAnsi="Times New Roman" w:cs="Times New Roman"/>
          <w:sz w:val="22"/>
          <w:szCs w:val="24"/>
        </w:rPr>
        <w:t xml:space="preserve">using </w:t>
      </w:r>
      <w:r w:rsidR="004B7BED">
        <w:rPr>
          <w:rFonts w:ascii="Times New Roman" w:eastAsia="ＭＳ ゴシック" w:hAnsi="Times New Roman" w:cs="Times New Roman"/>
          <w:sz w:val="22"/>
          <w:szCs w:val="24"/>
        </w:rPr>
        <w:t xml:space="preserve">the parameters obtained by estimating </w:t>
      </w:r>
      <w:r w:rsidR="004B7BED">
        <w:rPr>
          <w:rFonts w:ascii="Times New Roman" w:eastAsia="ＭＳ ゴシック" w:hAnsi="Times New Roman" w:cs="Times New Roman"/>
          <w:sz w:val="22"/>
          <w:szCs w:val="24"/>
        </w:rPr>
        <w:lastRenderedPageBreak/>
        <w:t>the disposable income function</w:t>
      </w:r>
      <w:r w:rsidR="00527A96">
        <w:rPr>
          <w:rFonts w:ascii="Times New Roman" w:eastAsia="ＭＳ ゴシック" w:hAnsi="Times New Roman" w:cs="Times New Roman"/>
          <w:sz w:val="22"/>
          <w:szCs w:val="24"/>
        </w:rPr>
        <w:t>,</w:t>
      </w:r>
      <w:r w:rsidR="00DA37E8">
        <w:rPr>
          <w:rFonts w:ascii="Times New Roman" w:eastAsia="ＭＳ ゴシック" w:hAnsi="Times New Roman" w:cs="Times New Roman" w:hint="eastAsia"/>
          <w:sz w:val="22"/>
          <w:szCs w:val="24"/>
        </w:rPr>
        <w:t xml:space="preserve"> as shown in Table 1</w:t>
      </w:r>
      <w:r w:rsidR="005725D7">
        <w:rPr>
          <w:rFonts w:ascii="Times New Roman" w:eastAsia="ＭＳ ゴシック" w:hAnsi="Times New Roman" w:cs="Times New Roman" w:hint="eastAsia"/>
          <w:sz w:val="22"/>
          <w:szCs w:val="24"/>
        </w:rPr>
        <w:t>7</w:t>
      </w:r>
      <w:r w:rsidR="00892DF2">
        <w:rPr>
          <w:rFonts w:ascii="Times New Roman" w:eastAsia="ＭＳ ゴシック" w:hAnsi="Times New Roman" w:cs="Times New Roman"/>
          <w:sz w:val="22"/>
          <w:szCs w:val="24"/>
        </w:rPr>
        <w:t>.</w:t>
      </w:r>
      <w:r>
        <w:rPr>
          <w:rStyle w:val="af0"/>
          <w:rFonts w:ascii="Times New Roman" w:eastAsia="ＭＳ ゴシック" w:hAnsi="Times New Roman" w:cs="Times New Roman"/>
          <w:sz w:val="22"/>
          <w:szCs w:val="24"/>
        </w:rPr>
        <w:footnoteReference w:id="21"/>
      </w:r>
      <w:r w:rsidR="00E14D7E">
        <w:rPr>
          <w:rFonts w:ascii="Times New Roman" w:eastAsia="ＭＳ ゴシック" w:hAnsi="Times New Roman" w:cs="Times New Roman" w:hint="eastAsia"/>
          <w:sz w:val="22"/>
          <w:szCs w:val="24"/>
        </w:rPr>
        <w:t xml:space="preserve"> </w:t>
      </w:r>
    </w:p>
    <w:p w14:paraId="3DFF893B" w14:textId="77777777" w:rsidR="00874B46" w:rsidRDefault="00874B46" w:rsidP="00874B46">
      <w:pPr>
        <w:rPr>
          <w:rFonts w:ascii="Times New Roman" w:eastAsia="ＭＳ ゴシック" w:hAnsi="Times New Roman" w:cs="Times New Roman"/>
          <w:sz w:val="22"/>
          <w:szCs w:val="24"/>
        </w:rPr>
      </w:pPr>
    </w:p>
    <w:p w14:paraId="35C9FB54" w14:textId="77777777" w:rsidR="00874B46" w:rsidRDefault="00874B46" w:rsidP="00874B46">
      <w:pPr>
        <w:rPr>
          <w:rFonts w:ascii="Times New Roman" w:eastAsia="ＭＳ ゴシック" w:hAnsi="Times New Roman" w:cs="Times New Roman"/>
          <w:sz w:val="22"/>
          <w:szCs w:val="24"/>
        </w:rPr>
      </w:pPr>
    </w:p>
    <w:p w14:paraId="262E7D42" w14:textId="77777777" w:rsidR="00874B46" w:rsidRPr="00BF3131" w:rsidRDefault="00874B46" w:rsidP="00874B46">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 xml:space="preserve">Table </w:t>
      </w:r>
      <w:r>
        <w:rPr>
          <w:rFonts w:ascii="Times New Roman" w:eastAsia="ＭＳ ゴシック" w:hAnsi="Times New Roman" w:cs="Times New Roman" w:hint="eastAsia"/>
          <w:sz w:val="22"/>
          <w:szCs w:val="24"/>
        </w:rPr>
        <w:t>16</w:t>
      </w:r>
      <w:r w:rsidRPr="00BF3131">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 xml:space="preserve">Benchmark </w:t>
      </w:r>
      <w:r>
        <w:rPr>
          <w:rFonts w:ascii="Times New Roman" w:eastAsia="ＭＳ ゴシック" w:hAnsi="Times New Roman" w:cs="Times New Roman"/>
          <w:sz w:val="22"/>
          <w:szCs w:val="24"/>
        </w:rPr>
        <w:t>p</w:t>
      </w:r>
      <w:r w:rsidRPr="00BF3131">
        <w:rPr>
          <w:rFonts w:ascii="Times New Roman" w:eastAsia="ＭＳ ゴシック" w:hAnsi="Times New Roman" w:cs="Times New Roman"/>
          <w:sz w:val="22"/>
          <w:szCs w:val="24"/>
        </w:rPr>
        <w:t xml:space="preserve">arameter </w:t>
      </w:r>
      <w:r>
        <w:rPr>
          <w:rFonts w:ascii="Times New Roman" w:eastAsia="ＭＳ ゴシック" w:hAnsi="Times New Roman" w:cs="Times New Roman"/>
          <w:sz w:val="22"/>
          <w:szCs w:val="24"/>
        </w:rPr>
        <w:t>v</w:t>
      </w:r>
      <w:r w:rsidRPr="00BF3131">
        <w:rPr>
          <w:rFonts w:ascii="Times New Roman" w:eastAsia="ＭＳ ゴシック" w:hAnsi="Times New Roman" w:cs="Times New Roman"/>
          <w:sz w:val="22"/>
          <w:szCs w:val="24"/>
        </w:rPr>
        <w:t xml:space="preserve">alue of the </w:t>
      </w:r>
      <w:r>
        <w:rPr>
          <w:rFonts w:ascii="Times New Roman" w:eastAsia="ＭＳ ゴシック" w:hAnsi="Times New Roman" w:cs="Times New Roman"/>
          <w:sz w:val="22"/>
          <w:szCs w:val="24"/>
        </w:rPr>
        <w:t>m</w:t>
      </w:r>
      <w:r w:rsidRPr="00BF3131">
        <w:rPr>
          <w:rFonts w:ascii="Times New Roman" w:eastAsia="ＭＳ ゴシック" w:hAnsi="Times New Roman" w:cs="Times New Roman"/>
          <w:sz w:val="22"/>
          <w:szCs w:val="24"/>
        </w:rPr>
        <w:t>odel</w:t>
      </w:r>
    </w:p>
    <w:tbl>
      <w:tblPr>
        <w:tblStyle w:val="af3"/>
        <w:tblW w:w="0" w:type="auto"/>
        <w:tblInd w:w="1668" w:type="dxa"/>
        <w:tblLook w:val="04A0" w:firstRow="1" w:lastRow="0" w:firstColumn="1" w:lastColumn="0" w:noHBand="0" w:noVBand="1"/>
      </w:tblPr>
      <w:tblGrid>
        <w:gridCol w:w="1232"/>
        <w:gridCol w:w="3332"/>
        <w:gridCol w:w="1985"/>
      </w:tblGrid>
      <w:tr w:rsidR="00874B46" w14:paraId="09CB78B1" w14:textId="77777777" w:rsidTr="00C23289">
        <w:tc>
          <w:tcPr>
            <w:tcW w:w="1232" w:type="dxa"/>
          </w:tcPr>
          <w:p w14:paraId="60881C19" w14:textId="77777777" w:rsidR="00874B46" w:rsidRPr="00BF3131"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t>P</w:t>
            </w:r>
            <w:r w:rsidRPr="00BF3131">
              <w:rPr>
                <w:rFonts w:ascii="Times New Roman" w:eastAsia="ＭＳ ゴシック" w:hAnsi="Times New Roman" w:cs="Times New Roman"/>
                <w:sz w:val="22"/>
                <w:szCs w:val="24"/>
              </w:rPr>
              <w:t>arameter</w:t>
            </w:r>
          </w:p>
        </w:tc>
        <w:tc>
          <w:tcPr>
            <w:tcW w:w="3332" w:type="dxa"/>
          </w:tcPr>
          <w:p w14:paraId="60AAE417"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Meaning</w:t>
            </w:r>
          </w:p>
        </w:tc>
        <w:tc>
          <w:tcPr>
            <w:tcW w:w="1985" w:type="dxa"/>
          </w:tcPr>
          <w:p w14:paraId="16FD2D9C"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Value</w:t>
            </w:r>
          </w:p>
        </w:tc>
      </w:tr>
      <w:tr w:rsidR="00874B46" w14:paraId="3CD4438C" w14:textId="77777777" w:rsidTr="00C23289">
        <w:tc>
          <w:tcPr>
            <w:tcW w:w="1232" w:type="dxa"/>
          </w:tcPr>
          <w:p w14:paraId="5DE1C88F"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β</w:t>
            </w:r>
          </w:p>
        </w:tc>
        <w:tc>
          <w:tcPr>
            <w:tcW w:w="3332" w:type="dxa"/>
          </w:tcPr>
          <w:p w14:paraId="39D800DF"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Discount factor</w:t>
            </w:r>
          </w:p>
        </w:tc>
        <w:tc>
          <w:tcPr>
            <w:tcW w:w="1985" w:type="dxa"/>
          </w:tcPr>
          <w:p w14:paraId="2EA64C92"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0.9</w:t>
            </w:r>
            <w:r>
              <w:rPr>
                <w:rFonts w:ascii="Times New Roman" w:eastAsia="ＭＳ ゴシック" w:hAnsi="Times New Roman" w:cs="Times New Roman" w:hint="eastAsia"/>
                <w:sz w:val="22"/>
                <w:szCs w:val="24"/>
              </w:rPr>
              <w:t>6</w:t>
            </w:r>
          </w:p>
        </w:tc>
      </w:tr>
      <w:tr w:rsidR="00874B46" w14:paraId="6F2AB656" w14:textId="77777777" w:rsidTr="00C23289">
        <w:tc>
          <w:tcPr>
            <w:tcW w:w="1232" w:type="dxa"/>
          </w:tcPr>
          <w:p w14:paraId="363028C7"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α</w:t>
            </w:r>
          </w:p>
        </w:tc>
        <w:tc>
          <w:tcPr>
            <w:tcW w:w="3332" w:type="dxa"/>
          </w:tcPr>
          <w:p w14:paraId="709928BE"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Capital Share</w:t>
            </w:r>
          </w:p>
        </w:tc>
        <w:tc>
          <w:tcPr>
            <w:tcW w:w="1985" w:type="dxa"/>
          </w:tcPr>
          <w:p w14:paraId="3EBCE1AE"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0.362</w:t>
            </w:r>
          </w:p>
        </w:tc>
      </w:tr>
      <w:tr w:rsidR="00874B46" w14:paraId="284B2A9C" w14:textId="77777777" w:rsidTr="00C23289">
        <w:tc>
          <w:tcPr>
            <w:tcW w:w="1232" w:type="dxa"/>
          </w:tcPr>
          <w:p w14:paraId="54A1F12F"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σ</w:t>
            </w:r>
          </w:p>
        </w:tc>
        <w:tc>
          <w:tcPr>
            <w:tcW w:w="3332" w:type="dxa"/>
          </w:tcPr>
          <w:p w14:paraId="63AE804C"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Relative risk aversion</w:t>
            </w:r>
          </w:p>
        </w:tc>
        <w:tc>
          <w:tcPr>
            <w:tcW w:w="1985" w:type="dxa"/>
          </w:tcPr>
          <w:p w14:paraId="387CD6DA" w14:textId="77777777" w:rsidR="00874B46" w:rsidRPr="00BF3131"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w:t>
            </w:r>
          </w:p>
        </w:tc>
      </w:tr>
      <w:tr w:rsidR="00874B46" w14:paraId="1A8C65C1" w14:textId="77777777" w:rsidTr="00C23289">
        <w:tc>
          <w:tcPr>
            <w:tcW w:w="1232" w:type="dxa"/>
          </w:tcPr>
          <w:p w14:paraId="66AE6C19" w14:textId="77777777" w:rsidR="00874B46" w:rsidRPr="0024264C" w:rsidRDefault="00874B46" w:rsidP="00C23289">
            <w:pPr>
              <w:jc w:val="left"/>
              <w:rPr>
                <w:rFonts w:ascii="Times New Roman" w:eastAsia="ＭＳ ゴシック" w:hAnsi="Times New Roman" w:cs="Times New Roman"/>
                <w:sz w:val="22"/>
                <w:szCs w:val="24"/>
              </w:rPr>
            </w:pPr>
            <m:oMathPara>
              <m:oMathParaPr>
                <m:jc m:val="left"/>
              </m:oMathParaPr>
              <m:oMath>
                <m:r>
                  <w:rPr>
                    <w:rFonts w:ascii="Cambria Math" w:eastAsia="ＭＳ ゴシック" w:hAnsi="Cambria Math" w:cs="Times New Roman"/>
                    <w:sz w:val="22"/>
                    <w:szCs w:val="24"/>
                  </w:rPr>
                  <m:t>χ</m:t>
                </m:r>
              </m:oMath>
            </m:oMathPara>
          </w:p>
        </w:tc>
        <w:tc>
          <w:tcPr>
            <w:tcW w:w="3332" w:type="dxa"/>
          </w:tcPr>
          <w:p w14:paraId="4C75FB95" w14:textId="77777777" w:rsidR="00874B46" w:rsidRPr="00BF3131"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Disutility of labor supply</w:t>
            </w:r>
          </w:p>
        </w:tc>
        <w:tc>
          <w:tcPr>
            <w:tcW w:w="1985" w:type="dxa"/>
          </w:tcPr>
          <w:p w14:paraId="654170AC" w14:textId="77777777" w:rsidR="00874B46" w:rsidRPr="00BF3131"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0.8054</w:t>
            </w:r>
          </w:p>
        </w:tc>
      </w:tr>
      <w:tr w:rsidR="00874B46" w14:paraId="24C3E2FF" w14:textId="77777777" w:rsidTr="00C23289">
        <w:tc>
          <w:tcPr>
            <w:tcW w:w="1232" w:type="dxa"/>
          </w:tcPr>
          <w:p w14:paraId="17286CD7" w14:textId="77777777" w:rsidR="00874B46" w:rsidRPr="0024264C" w:rsidRDefault="00874B46" w:rsidP="00C23289">
            <w:pPr>
              <w:jc w:val="left"/>
              <w:rPr>
                <w:rFonts w:ascii="Times New Roman" w:eastAsia="ＭＳ ゴシック" w:hAnsi="Times New Roman" w:cs="Times New Roman"/>
                <w:sz w:val="22"/>
                <w:szCs w:val="24"/>
              </w:rPr>
            </w:pPr>
            <m:oMathPara>
              <m:oMathParaPr>
                <m:jc m:val="left"/>
              </m:oMathParaPr>
              <m:oMath>
                <m:r>
                  <w:rPr>
                    <w:rFonts w:ascii="Cambria Math" w:eastAsia="ＭＳ ゴシック" w:hAnsi="Cambria Math" w:cs="Times New Roman"/>
                    <w:sz w:val="22"/>
                    <w:szCs w:val="24"/>
                  </w:rPr>
                  <m:t>η</m:t>
                </m:r>
              </m:oMath>
            </m:oMathPara>
          </w:p>
        </w:tc>
        <w:tc>
          <w:tcPr>
            <w:tcW w:w="3332" w:type="dxa"/>
          </w:tcPr>
          <w:p w14:paraId="04E431C6"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Elasticity of labor supply</w:t>
            </w:r>
          </w:p>
        </w:tc>
        <w:tc>
          <w:tcPr>
            <w:tcW w:w="1985" w:type="dxa"/>
          </w:tcPr>
          <w:p w14:paraId="41563F36" w14:textId="77777777" w:rsidR="00874B46" w:rsidRPr="00BF3131" w:rsidRDefault="00874B46" w:rsidP="00C23289">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t>1</w:t>
            </w:r>
          </w:p>
        </w:tc>
      </w:tr>
    </w:tbl>
    <w:p w14:paraId="2517FC87" w14:textId="77777777" w:rsidR="00874B46" w:rsidRDefault="00874B46" w:rsidP="00874B46">
      <w:pPr>
        <w:jc w:val="left"/>
        <w:rPr>
          <w:rFonts w:ascii="Times New Roman" w:eastAsia="ＭＳ ゴシック" w:hAnsi="Times New Roman" w:cs="Times New Roman"/>
          <w:sz w:val="22"/>
          <w:szCs w:val="24"/>
        </w:rPr>
      </w:pPr>
    </w:p>
    <w:p w14:paraId="243F9139" w14:textId="77777777" w:rsidR="00874B46" w:rsidRDefault="00874B46" w:rsidP="00874B46">
      <w:pPr>
        <w:jc w:val="left"/>
        <w:rPr>
          <w:rFonts w:ascii="Times New Roman" w:eastAsia="ＭＳ ゴシック" w:hAnsi="Times New Roman" w:cs="Times New Roman"/>
          <w:sz w:val="22"/>
          <w:szCs w:val="24"/>
        </w:rPr>
      </w:pPr>
    </w:p>
    <w:p w14:paraId="35B30ACE" w14:textId="77777777" w:rsidR="00874B46" w:rsidRDefault="00874B46" w:rsidP="00874B46">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17. Relative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p</w:t>
      </w:r>
      <w:r>
        <w:rPr>
          <w:rFonts w:ascii="Times New Roman" w:eastAsia="ＭＳ ゴシック" w:hAnsi="Times New Roman" w:cs="Times New Roman" w:hint="eastAsia"/>
          <w:sz w:val="22"/>
          <w:szCs w:val="24"/>
        </w:rPr>
        <w:t xml:space="preserve">roductivity in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his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tudy</w:t>
      </w:r>
    </w:p>
    <w:p w14:paraId="30B2452C" w14:textId="77777777" w:rsidR="00874B46" w:rsidRDefault="00874B46" w:rsidP="00874B46">
      <w:pPr>
        <w:jc w:val="left"/>
        <w:rPr>
          <w:rFonts w:ascii="Times New Roman" w:eastAsia="ＭＳ ゴシック" w:hAnsi="Times New Roman" w:cs="Times New Roman"/>
          <w:sz w:val="22"/>
          <w:szCs w:val="24"/>
        </w:rPr>
      </w:pPr>
    </w:p>
    <w:tbl>
      <w:tblPr>
        <w:tblStyle w:val="af3"/>
        <w:tblW w:w="6237" w:type="dxa"/>
        <w:jc w:val="center"/>
        <w:tblLook w:val="04A0" w:firstRow="1" w:lastRow="0" w:firstColumn="1" w:lastColumn="0" w:noHBand="0" w:noVBand="1"/>
      </w:tblPr>
      <w:tblGrid>
        <w:gridCol w:w="568"/>
        <w:gridCol w:w="992"/>
        <w:gridCol w:w="1843"/>
        <w:gridCol w:w="1134"/>
        <w:gridCol w:w="1700"/>
      </w:tblGrid>
      <w:tr w:rsidR="00874B46" w14:paraId="1A3A7E09" w14:textId="77777777" w:rsidTr="00C23289">
        <w:trPr>
          <w:jc w:val="center"/>
        </w:trPr>
        <w:tc>
          <w:tcPr>
            <w:tcW w:w="568" w:type="dxa"/>
          </w:tcPr>
          <w:p w14:paraId="421475A3" w14:textId="77777777" w:rsidR="00874B46" w:rsidRDefault="00874B46" w:rsidP="00C23289">
            <w:pPr>
              <w:jc w:val="left"/>
              <w:rPr>
                <w:rFonts w:ascii="Times New Roman" w:eastAsia="ＭＳ ゴシック" w:hAnsi="Times New Roman" w:cs="Times New Roman"/>
                <w:sz w:val="22"/>
                <w:szCs w:val="24"/>
              </w:rPr>
            </w:pPr>
          </w:p>
        </w:tc>
        <w:tc>
          <w:tcPr>
            <w:tcW w:w="2835" w:type="dxa"/>
            <w:gridSpan w:val="2"/>
          </w:tcPr>
          <w:p w14:paraId="25F1C116"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FTR</w:t>
            </w:r>
          </w:p>
        </w:tc>
        <w:tc>
          <w:tcPr>
            <w:tcW w:w="2834" w:type="dxa"/>
            <w:gridSpan w:val="2"/>
          </w:tcPr>
          <w:p w14:paraId="46893EC9"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JHPS</w:t>
            </w:r>
          </w:p>
        </w:tc>
      </w:tr>
      <w:tr w:rsidR="00874B46" w14:paraId="7A5C4D01" w14:textId="77777777" w:rsidTr="00C23289">
        <w:trPr>
          <w:jc w:val="center"/>
        </w:trPr>
        <w:tc>
          <w:tcPr>
            <w:tcW w:w="568" w:type="dxa"/>
          </w:tcPr>
          <w:p w14:paraId="5101F104" w14:textId="77777777" w:rsidR="00874B46" w:rsidRDefault="00874B46" w:rsidP="00C23289">
            <w:pPr>
              <w:jc w:val="left"/>
              <w:rPr>
                <w:rFonts w:ascii="Times New Roman" w:eastAsia="ＭＳ ゴシック" w:hAnsi="Times New Roman" w:cs="Times New Roman"/>
                <w:sz w:val="22"/>
                <w:szCs w:val="24"/>
              </w:rPr>
            </w:pPr>
          </w:p>
        </w:tc>
        <w:tc>
          <w:tcPr>
            <w:tcW w:w="992" w:type="dxa"/>
          </w:tcPr>
          <w:p w14:paraId="528806CF"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Relative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p>
        </w:tc>
        <w:tc>
          <w:tcPr>
            <w:tcW w:w="1843" w:type="dxa"/>
          </w:tcPr>
          <w:p w14:paraId="477A23AB"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Average</w:t>
            </w:r>
          </w:p>
          <w:p w14:paraId="33B72340"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ax </w:t>
            </w:r>
            <w:r>
              <w:rPr>
                <w:rFonts w:ascii="Times New Roman" w:eastAsia="ＭＳ ゴシック" w:hAnsi="Times New Roman" w:cs="Times New Roman"/>
                <w:sz w:val="22"/>
                <w:szCs w:val="24"/>
              </w:rPr>
              <w:t>r</w:t>
            </w:r>
            <w:r>
              <w:rPr>
                <w:rFonts w:ascii="Times New Roman" w:eastAsia="ＭＳ ゴシック" w:hAnsi="Times New Roman" w:cs="Times New Roman" w:hint="eastAsia"/>
                <w:sz w:val="22"/>
                <w:szCs w:val="24"/>
              </w:rPr>
              <w:t>ate</w:t>
            </w:r>
          </w:p>
        </w:tc>
        <w:tc>
          <w:tcPr>
            <w:tcW w:w="1134" w:type="dxa"/>
          </w:tcPr>
          <w:p w14:paraId="13D016B5"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Relative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p>
        </w:tc>
        <w:tc>
          <w:tcPr>
            <w:tcW w:w="1700" w:type="dxa"/>
          </w:tcPr>
          <w:p w14:paraId="3103EA08"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Average</w:t>
            </w:r>
          </w:p>
          <w:p w14:paraId="7E360B4C" w14:textId="77777777" w:rsidR="00874B46" w:rsidRDefault="00874B46"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ax rate</w:t>
            </w:r>
          </w:p>
        </w:tc>
      </w:tr>
      <w:tr w:rsidR="00874B46" w14:paraId="633C18FA" w14:textId="77777777" w:rsidTr="00C23289">
        <w:trPr>
          <w:jc w:val="center"/>
        </w:trPr>
        <w:tc>
          <w:tcPr>
            <w:tcW w:w="568" w:type="dxa"/>
          </w:tcPr>
          <w:p w14:paraId="42031CDE" w14:textId="77777777" w:rsidR="00874B46"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1</m:t>
                    </m:r>
                  </m:sub>
                </m:sSub>
              </m:oMath>
            </m:oMathPara>
          </w:p>
        </w:tc>
        <w:tc>
          <w:tcPr>
            <w:tcW w:w="992" w:type="dxa"/>
          </w:tcPr>
          <w:p w14:paraId="0C775415" w14:textId="77777777" w:rsidR="00874B46" w:rsidRDefault="00874B46" w:rsidP="00C23289">
            <w:pPr>
              <w:jc w:val="left"/>
              <w:rPr>
                <w:rFonts w:ascii="Times New Roman" w:eastAsia="ＭＳ ゴシック" w:hAnsi="Times New Roman" w:cs="Times New Roman"/>
                <w:sz w:val="22"/>
                <w:szCs w:val="24"/>
              </w:rPr>
            </w:pPr>
            <w:r w:rsidRPr="00420B91">
              <w:t xml:space="preserve">0.112 </w:t>
            </w:r>
          </w:p>
        </w:tc>
        <w:tc>
          <w:tcPr>
            <w:tcW w:w="1843" w:type="dxa"/>
          </w:tcPr>
          <w:p w14:paraId="58E15E87" w14:textId="77777777" w:rsidR="00874B46" w:rsidRPr="0098571F" w:rsidRDefault="00874B46" w:rsidP="00C23289">
            <w:pPr>
              <w:jc w:val="left"/>
            </w:pPr>
            <w:r w:rsidRPr="00DB2904">
              <w:t xml:space="preserve">0.055 </w:t>
            </w:r>
          </w:p>
        </w:tc>
        <w:tc>
          <w:tcPr>
            <w:tcW w:w="1134" w:type="dxa"/>
          </w:tcPr>
          <w:p w14:paraId="58F44406" w14:textId="77777777" w:rsidR="00874B46" w:rsidRDefault="00874B46" w:rsidP="00C23289">
            <w:pPr>
              <w:jc w:val="left"/>
              <w:rPr>
                <w:rFonts w:ascii="Times New Roman" w:eastAsia="ＭＳ ゴシック" w:hAnsi="Times New Roman" w:cs="Times New Roman"/>
                <w:sz w:val="22"/>
                <w:szCs w:val="24"/>
              </w:rPr>
            </w:pPr>
            <w:r w:rsidRPr="00966138">
              <w:t xml:space="preserve">0.196 </w:t>
            </w:r>
          </w:p>
        </w:tc>
        <w:tc>
          <w:tcPr>
            <w:tcW w:w="1700" w:type="dxa"/>
          </w:tcPr>
          <w:p w14:paraId="2DE271FF" w14:textId="77777777" w:rsidR="00874B46" w:rsidRPr="00902C9D" w:rsidRDefault="00874B46" w:rsidP="00C23289">
            <w:pPr>
              <w:jc w:val="left"/>
            </w:pPr>
            <w:r w:rsidRPr="004B4A7B">
              <w:t xml:space="preserve">0.227 </w:t>
            </w:r>
          </w:p>
        </w:tc>
      </w:tr>
      <w:tr w:rsidR="00874B46" w14:paraId="642CDFC3" w14:textId="77777777" w:rsidTr="00C23289">
        <w:trPr>
          <w:jc w:val="center"/>
        </w:trPr>
        <w:tc>
          <w:tcPr>
            <w:tcW w:w="568" w:type="dxa"/>
          </w:tcPr>
          <w:p w14:paraId="13972AC1" w14:textId="77777777" w:rsidR="00874B46"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2</m:t>
                    </m:r>
                  </m:sub>
                </m:sSub>
              </m:oMath>
            </m:oMathPara>
          </w:p>
        </w:tc>
        <w:tc>
          <w:tcPr>
            <w:tcW w:w="992" w:type="dxa"/>
          </w:tcPr>
          <w:p w14:paraId="294FF23A" w14:textId="77777777" w:rsidR="00874B46" w:rsidRDefault="00874B46" w:rsidP="00C23289">
            <w:pPr>
              <w:jc w:val="left"/>
              <w:rPr>
                <w:rFonts w:ascii="Times New Roman" w:eastAsia="ＭＳ ゴシック" w:hAnsi="Times New Roman" w:cs="Times New Roman"/>
                <w:sz w:val="22"/>
                <w:szCs w:val="24"/>
              </w:rPr>
            </w:pPr>
            <w:r w:rsidRPr="00420B91">
              <w:t xml:space="preserve">0.233 </w:t>
            </w:r>
          </w:p>
        </w:tc>
        <w:tc>
          <w:tcPr>
            <w:tcW w:w="1843" w:type="dxa"/>
          </w:tcPr>
          <w:p w14:paraId="7B0C52D0" w14:textId="77777777" w:rsidR="00874B46" w:rsidRPr="0098571F" w:rsidRDefault="00874B46" w:rsidP="00C23289">
            <w:pPr>
              <w:jc w:val="left"/>
            </w:pPr>
            <w:r w:rsidRPr="00DB2904">
              <w:t xml:space="preserve">0.077 </w:t>
            </w:r>
          </w:p>
        </w:tc>
        <w:tc>
          <w:tcPr>
            <w:tcW w:w="1134" w:type="dxa"/>
          </w:tcPr>
          <w:p w14:paraId="22D1FB29" w14:textId="77777777" w:rsidR="00874B46" w:rsidRDefault="00874B46" w:rsidP="00C23289">
            <w:pPr>
              <w:jc w:val="left"/>
              <w:rPr>
                <w:rFonts w:ascii="Times New Roman" w:eastAsia="ＭＳ ゴシック" w:hAnsi="Times New Roman" w:cs="Times New Roman"/>
                <w:sz w:val="22"/>
                <w:szCs w:val="24"/>
              </w:rPr>
            </w:pPr>
            <w:r w:rsidRPr="00966138">
              <w:t xml:space="preserve">0.338 </w:t>
            </w:r>
          </w:p>
        </w:tc>
        <w:tc>
          <w:tcPr>
            <w:tcW w:w="1700" w:type="dxa"/>
          </w:tcPr>
          <w:p w14:paraId="6C9D28A3" w14:textId="77777777" w:rsidR="00874B46" w:rsidRPr="00902C9D" w:rsidRDefault="00874B46" w:rsidP="00C23289">
            <w:pPr>
              <w:jc w:val="left"/>
            </w:pPr>
            <w:r w:rsidRPr="004B4A7B">
              <w:t xml:space="preserve">0.235 </w:t>
            </w:r>
          </w:p>
        </w:tc>
      </w:tr>
      <w:tr w:rsidR="00874B46" w14:paraId="5E9488F1" w14:textId="77777777" w:rsidTr="00C23289">
        <w:trPr>
          <w:jc w:val="center"/>
        </w:trPr>
        <w:tc>
          <w:tcPr>
            <w:tcW w:w="568" w:type="dxa"/>
          </w:tcPr>
          <w:p w14:paraId="28912112" w14:textId="77777777" w:rsidR="00874B46"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3</m:t>
                    </m:r>
                  </m:sub>
                </m:sSub>
              </m:oMath>
            </m:oMathPara>
          </w:p>
        </w:tc>
        <w:tc>
          <w:tcPr>
            <w:tcW w:w="992" w:type="dxa"/>
          </w:tcPr>
          <w:p w14:paraId="62AE7239" w14:textId="77777777" w:rsidR="00874B46" w:rsidRDefault="00874B46" w:rsidP="00C23289">
            <w:pPr>
              <w:jc w:val="left"/>
              <w:rPr>
                <w:rFonts w:ascii="Times New Roman" w:eastAsia="ＭＳ ゴシック" w:hAnsi="Times New Roman" w:cs="Times New Roman"/>
                <w:sz w:val="22"/>
                <w:szCs w:val="24"/>
              </w:rPr>
            </w:pPr>
            <w:r w:rsidRPr="00420B91">
              <w:t xml:space="preserve">0.482 </w:t>
            </w:r>
          </w:p>
        </w:tc>
        <w:tc>
          <w:tcPr>
            <w:tcW w:w="1843" w:type="dxa"/>
          </w:tcPr>
          <w:p w14:paraId="5960E7DF" w14:textId="77777777" w:rsidR="00874B46" w:rsidRPr="0098571F" w:rsidRDefault="00874B46" w:rsidP="00C23289">
            <w:pPr>
              <w:jc w:val="left"/>
            </w:pPr>
            <w:r w:rsidRPr="00DB2904">
              <w:t xml:space="preserve">0.099 </w:t>
            </w:r>
          </w:p>
        </w:tc>
        <w:tc>
          <w:tcPr>
            <w:tcW w:w="1134" w:type="dxa"/>
          </w:tcPr>
          <w:p w14:paraId="75AC36D1" w14:textId="77777777" w:rsidR="00874B46" w:rsidRDefault="00874B46" w:rsidP="00C23289">
            <w:pPr>
              <w:jc w:val="left"/>
              <w:rPr>
                <w:rFonts w:ascii="Times New Roman" w:eastAsia="ＭＳ ゴシック" w:hAnsi="Times New Roman" w:cs="Times New Roman"/>
                <w:sz w:val="22"/>
                <w:szCs w:val="24"/>
              </w:rPr>
            </w:pPr>
            <w:r w:rsidRPr="00966138">
              <w:t xml:space="preserve">0.581 </w:t>
            </w:r>
          </w:p>
        </w:tc>
        <w:tc>
          <w:tcPr>
            <w:tcW w:w="1700" w:type="dxa"/>
          </w:tcPr>
          <w:p w14:paraId="6ABFE3D6" w14:textId="77777777" w:rsidR="00874B46" w:rsidRPr="00902C9D" w:rsidRDefault="00874B46" w:rsidP="00C23289">
            <w:pPr>
              <w:jc w:val="left"/>
            </w:pPr>
            <w:r w:rsidRPr="004B4A7B">
              <w:t xml:space="preserve">0.244 </w:t>
            </w:r>
          </w:p>
        </w:tc>
      </w:tr>
      <w:tr w:rsidR="00874B46" w14:paraId="1555E7C1" w14:textId="77777777" w:rsidTr="00C23289">
        <w:trPr>
          <w:jc w:val="center"/>
        </w:trPr>
        <w:tc>
          <w:tcPr>
            <w:tcW w:w="568" w:type="dxa"/>
          </w:tcPr>
          <w:p w14:paraId="03567D97" w14:textId="77777777" w:rsidR="00874B46"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4</m:t>
                    </m:r>
                  </m:sub>
                </m:sSub>
              </m:oMath>
            </m:oMathPara>
          </w:p>
        </w:tc>
        <w:tc>
          <w:tcPr>
            <w:tcW w:w="992" w:type="dxa"/>
          </w:tcPr>
          <w:p w14:paraId="281CBCE2" w14:textId="77777777" w:rsidR="00874B46" w:rsidRDefault="00874B46" w:rsidP="00C23289">
            <w:pPr>
              <w:jc w:val="left"/>
              <w:rPr>
                <w:rFonts w:ascii="Times New Roman" w:eastAsia="ＭＳ ゴシック" w:hAnsi="Times New Roman" w:cs="Times New Roman"/>
                <w:sz w:val="22"/>
                <w:szCs w:val="24"/>
              </w:rPr>
            </w:pPr>
            <w:r w:rsidRPr="00420B91">
              <w:t xml:space="preserve">1 </w:t>
            </w:r>
          </w:p>
        </w:tc>
        <w:tc>
          <w:tcPr>
            <w:tcW w:w="1843" w:type="dxa"/>
          </w:tcPr>
          <w:p w14:paraId="7186F853" w14:textId="77777777" w:rsidR="00874B46" w:rsidRPr="0098571F" w:rsidRDefault="00874B46" w:rsidP="00C23289">
            <w:pPr>
              <w:jc w:val="left"/>
            </w:pPr>
            <w:r w:rsidRPr="00DB2904">
              <w:t xml:space="preserve">0.120 </w:t>
            </w:r>
          </w:p>
        </w:tc>
        <w:tc>
          <w:tcPr>
            <w:tcW w:w="1134" w:type="dxa"/>
          </w:tcPr>
          <w:p w14:paraId="61F17A44" w14:textId="77777777" w:rsidR="00874B46" w:rsidRDefault="00874B46" w:rsidP="00C23289">
            <w:pPr>
              <w:jc w:val="left"/>
              <w:rPr>
                <w:rFonts w:ascii="Times New Roman" w:eastAsia="ＭＳ ゴシック" w:hAnsi="Times New Roman" w:cs="Times New Roman"/>
                <w:sz w:val="22"/>
                <w:szCs w:val="24"/>
              </w:rPr>
            </w:pPr>
            <w:r w:rsidRPr="00966138">
              <w:t>1</w:t>
            </w:r>
          </w:p>
        </w:tc>
        <w:tc>
          <w:tcPr>
            <w:tcW w:w="1700" w:type="dxa"/>
          </w:tcPr>
          <w:p w14:paraId="07EC751F" w14:textId="77777777" w:rsidR="00874B46" w:rsidRPr="00902C9D" w:rsidRDefault="00874B46" w:rsidP="00C23289">
            <w:pPr>
              <w:jc w:val="left"/>
            </w:pPr>
            <w:r w:rsidRPr="004B4A7B">
              <w:t xml:space="preserve">0.252 </w:t>
            </w:r>
          </w:p>
        </w:tc>
      </w:tr>
      <w:tr w:rsidR="00874B46" w14:paraId="25783897" w14:textId="77777777" w:rsidTr="00C23289">
        <w:trPr>
          <w:jc w:val="center"/>
        </w:trPr>
        <w:tc>
          <w:tcPr>
            <w:tcW w:w="568" w:type="dxa"/>
          </w:tcPr>
          <w:p w14:paraId="1BA88127" w14:textId="77777777" w:rsidR="00874B46" w:rsidRDefault="007A1AC4" w:rsidP="00C23289">
            <w:pPr>
              <w:jc w:val="left"/>
              <w:rPr>
                <w:rFonts w:ascii="Times New Roman" w:eastAsia="ＭＳ ゴシック" w:hAnsi="Times New Roman" w:cs="Times New Roman"/>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5</m:t>
                    </m:r>
                  </m:sub>
                </m:sSub>
              </m:oMath>
            </m:oMathPara>
          </w:p>
        </w:tc>
        <w:tc>
          <w:tcPr>
            <w:tcW w:w="992" w:type="dxa"/>
          </w:tcPr>
          <w:p w14:paraId="2A6F64D3" w14:textId="77777777" w:rsidR="00874B46" w:rsidRDefault="00874B46" w:rsidP="00C23289">
            <w:pPr>
              <w:jc w:val="left"/>
              <w:rPr>
                <w:rFonts w:ascii="Times New Roman" w:eastAsia="ＭＳ ゴシック" w:hAnsi="Times New Roman" w:cs="Times New Roman"/>
                <w:sz w:val="22"/>
                <w:szCs w:val="24"/>
              </w:rPr>
            </w:pPr>
            <w:r w:rsidRPr="00420B91">
              <w:t xml:space="preserve">2.074 </w:t>
            </w:r>
          </w:p>
        </w:tc>
        <w:tc>
          <w:tcPr>
            <w:tcW w:w="1843" w:type="dxa"/>
          </w:tcPr>
          <w:p w14:paraId="0E7BBA36" w14:textId="77777777" w:rsidR="00874B46" w:rsidRPr="0098571F" w:rsidRDefault="00874B46" w:rsidP="00C23289">
            <w:pPr>
              <w:jc w:val="left"/>
            </w:pPr>
            <w:r w:rsidRPr="00DB2904">
              <w:t xml:space="preserve">0.140 </w:t>
            </w:r>
          </w:p>
        </w:tc>
        <w:tc>
          <w:tcPr>
            <w:tcW w:w="1134" w:type="dxa"/>
          </w:tcPr>
          <w:p w14:paraId="3BA36F00" w14:textId="77777777" w:rsidR="00874B46" w:rsidRDefault="00874B46" w:rsidP="00C23289">
            <w:pPr>
              <w:jc w:val="left"/>
              <w:rPr>
                <w:rFonts w:ascii="Times New Roman" w:eastAsia="ＭＳ ゴシック" w:hAnsi="Times New Roman" w:cs="Times New Roman"/>
                <w:sz w:val="22"/>
                <w:szCs w:val="24"/>
              </w:rPr>
            </w:pPr>
            <w:r w:rsidRPr="00966138">
              <w:t xml:space="preserve">1.721 </w:t>
            </w:r>
          </w:p>
        </w:tc>
        <w:tc>
          <w:tcPr>
            <w:tcW w:w="1700" w:type="dxa"/>
          </w:tcPr>
          <w:p w14:paraId="07E6347C" w14:textId="77777777" w:rsidR="00874B46" w:rsidRPr="00902C9D" w:rsidRDefault="00874B46" w:rsidP="00C23289">
            <w:pPr>
              <w:jc w:val="left"/>
            </w:pPr>
            <w:r w:rsidRPr="004B4A7B">
              <w:t xml:space="preserve">0.260 </w:t>
            </w:r>
          </w:p>
        </w:tc>
      </w:tr>
      <w:tr w:rsidR="00874B46" w14:paraId="4A673134" w14:textId="77777777" w:rsidTr="00C23289">
        <w:trPr>
          <w:jc w:val="center"/>
        </w:trPr>
        <w:tc>
          <w:tcPr>
            <w:tcW w:w="568" w:type="dxa"/>
          </w:tcPr>
          <w:p w14:paraId="101FAD89" w14:textId="77777777" w:rsidR="00874B46" w:rsidRDefault="007A1AC4" w:rsidP="00C23289">
            <w:pPr>
              <w:jc w:val="left"/>
              <w:rPr>
                <w:rFonts w:ascii="游明朝" w:eastAsia="游明朝" w:hAnsi="游明朝" w:cs="Arial"/>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6</m:t>
                    </m:r>
                  </m:sub>
                </m:sSub>
              </m:oMath>
            </m:oMathPara>
          </w:p>
        </w:tc>
        <w:tc>
          <w:tcPr>
            <w:tcW w:w="992" w:type="dxa"/>
          </w:tcPr>
          <w:p w14:paraId="2A51087C" w14:textId="77777777" w:rsidR="00874B46" w:rsidRPr="00AD566E" w:rsidRDefault="00874B46" w:rsidP="00C23289">
            <w:pPr>
              <w:jc w:val="left"/>
            </w:pPr>
            <w:r w:rsidRPr="00420B91">
              <w:t xml:space="preserve">4.300 </w:t>
            </w:r>
          </w:p>
        </w:tc>
        <w:tc>
          <w:tcPr>
            <w:tcW w:w="1843" w:type="dxa"/>
          </w:tcPr>
          <w:p w14:paraId="01BF3ADE" w14:textId="77777777" w:rsidR="00874B46" w:rsidRPr="004B5225" w:rsidRDefault="00874B46" w:rsidP="00C23289">
            <w:pPr>
              <w:jc w:val="left"/>
            </w:pPr>
            <w:r w:rsidRPr="00DB2904">
              <w:t xml:space="preserve">0.161 </w:t>
            </w:r>
          </w:p>
        </w:tc>
        <w:tc>
          <w:tcPr>
            <w:tcW w:w="1134" w:type="dxa"/>
          </w:tcPr>
          <w:p w14:paraId="20420482" w14:textId="77777777" w:rsidR="00874B46" w:rsidRPr="0098571F" w:rsidRDefault="00874B46" w:rsidP="00C23289">
            <w:pPr>
              <w:jc w:val="left"/>
            </w:pPr>
            <w:r w:rsidRPr="00966138">
              <w:t xml:space="preserve">2.962 </w:t>
            </w:r>
          </w:p>
        </w:tc>
        <w:tc>
          <w:tcPr>
            <w:tcW w:w="1700" w:type="dxa"/>
          </w:tcPr>
          <w:p w14:paraId="1FB3A900" w14:textId="77777777" w:rsidR="00874B46" w:rsidRPr="00F32B8B" w:rsidRDefault="00874B46" w:rsidP="00C23289">
            <w:pPr>
              <w:jc w:val="left"/>
            </w:pPr>
            <w:r w:rsidRPr="004B4A7B">
              <w:t xml:space="preserve">0.268 </w:t>
            </w:r>
          </w:p>
        </w:tc>
      </w:tr>
      <w:tr w:rsidR="00874B46" w14:paraId="4F3B4F13" w14:textId="77777777" w:rsidTr="00C23289">
        <w:trPr>
          <w:jc w:val="center"/>
        </w:trPr>
        <w:tc>
          <w:tcPr>
            <w:tcW w:w="568" w:type="dxa"/>
          </w:tcPr>
          <w:p w14:paraId="73D76750" w14:textId="77777777" w:rsidR="00874B46" w:rsidRDefault="007A1AC4" w:rsidP="00C23289">
            <w:pPr>
              <w:jc w:val="left"/>
              <w:rPr>
                <w:rFonts w:ascii="游明朝" w:eastAsia="游明朝" w:hAnsi="游明朝" w:cs="Arial"/>
                <w:sz w:val="22"/>
                <w:szCs w:val="24"/>
              </w:rPr>
            </w:pPr>
            <m:oMathPara>
              <m:oMath>
                <m:sSub>
                  <m:sSubPr>
                    <m:ctrlPr>
                      <w:rPr>
                        <w:rFonts w:ascii="Cambria Math" w:eastAsia="ＭＳ ゴシック" w:hAnsi="Cambria Math" w:cs="Times New Roman"/>
                        <w:i/>
                        <w:sz w:val="22"/>
                        <w:szCs w:val="24"/>
                      </w:rPr>
                    </m:ctrlPr>
                  </m:sSubPr>
                  <m:e>
                    <m:r>
                      <w:rPr>
                        <w:rFonts w:ascii="Cambria Math" w:eastAsia="ＭＳ ゴシック" w:hAnsi="Cambria Math" w:cs="Times New Roman" w:hint="eastAsia"/>
                        <w:sz w:val="22"/>
                        <w:szCs w:val="24"/>
                      </w:rPr>
                      <m:t>ε</m:t>
                    </m:r>
                  </m:e>
                  <m:sub>
                    <m:r>
                      <w:rPr>
                        <w:rFonts w:ascii="Cambria Math" w:eastAsia="ＭＳ ゴシック" w:hAnsi="Cambria Math" w:cs="Times New Roman"/>
                        <w:sz w:val="22"/>
                        <w:szCs w:val="24"/>
                      </w:rPr>
                      <m:t>7</m:t>
                    </m:r>
                  </m:sub>
                </m:sSub>
              </m:oMath>
            </m:oMathPara>
          </w:p>
        </w:tc>
        <w:tc>
          <w:tcPr>
            <w:tcW w:w="992" w:type="dxa"/>
          </w:tcPr>
          <w:p w14:paraId="29A35695" w14:textId="77777777" w:rsidR="00874B46" w:rsidRPr="00AD566E" w:rsidRDefault="00874B46" w:rsidP="00C23289">
            <w:pPr>
              <w:jc w:val="left"/>
            </w:pPr>
            <w:r w:rsidRPr="00420B91">
              <w:t xml:space="preserve">8.918 </w:t>
            </w:r>
          </w:p>
        </w:tc>
        <w:tc>
          <w:tcPr>
            <w:tcW w:w="1843" w:type="dxa"/>
          </w:tcPr>
          <w:p w14:paraId="7A3D68F8" w14:textId="77777777" w:rsidR="00874B46" w:rsidRPr="004B5225" w:rsidRDefault="00874B46" w:rsidP="00C23289">
            <w:pPr>
              <w:jc w:val="left"/>
            </w:pPr>
            <w:r w:rsidRPr="00DB2904">
              <w:t xml:space="preserve">0.180 </w:t>
            </w:r>
          </w:p>
        </w:tc>
        <w:tc>
          <w:tcPr>
            <w:tcW w:w="1134" w:type="dxa"/>
          </w:tcPr>
          <w:p w14:paraId="20F0DFF1" w14:textId="77777777" w:rsidR="00874B46" w:rsidRPr="0098571F" w:rsidRDefault="00874B46" w:rsidP="00C23289">
            <w:pPr>
              <w:jc w:val="left"/>
            </w:pPr>
            <w:r w:rsidRPr="00966138">
              <w:t xml:space="preserve">5.104 </w:t>
            </w:r>
          </w:p>
        </w:tc>
        <w:tc>
          <w:tcPr>
            <w:tcW w:w="1700" w:type="dxa"/>
          </w:tcPr>
          <w:p w14:paraId="53CBDF1D" w14:textId="77777777" w:rsidR="00874B46" w:rsidRPr="00F32B8B" w:rsidRDefault="00874B46" w:rsidP="00C23289">
            <w:pPr>
              <w:jc w:val="left"/>
            </w:pPr>
            <w:r w:rsidRPr="004B4A7B">
              <w:t xml:space="preserve">0.276 </w:t>
            </w:r>
          </w:p>
        </w:tc>
      </w:tr>
    </w:tbl>
    <w:p w14:paraId="31556930" w14:textId="77777777" w:rsidR="00874B46" w:rsidRDefault="00874B46" w:rsidP="00874B46">
      <w:pPr>
        <w:jc w:val="left"/>
        <w:rPr>
          <w:rFonts w:ascii="Times New Roman" w:eastAsia="ＭＳ ゴシック" w:hAnsi="Times New Roman" w:cs="Times New Roman"/>
          <w:sz w:val="22"/>
          <w:szCs w:val="24"/>
        </w:rPr>
      </w:pPr>
    </w:p>
    <w:p w14:paraId="34B135BF" w14:textId="77777777" w:rsidR="00874B46" w:rsidRDefault="00874B46" w:rsidP="00874B46">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Note</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 xml:space="preserve">The </w:t>
      </w:r>
      <w:r>
        <w:rPr>
          <w:rFonts w:ascii="Times New Roman" w:eastAsia="ＭＳ ゴシック" w:hAnsi="Times New Roman" w:cs="Times New Roman" w:hint="eastAsia"/>
          <w:sz w:val="22"/>
          <w:szCs w:val="24"/>
        </w:rPr>
        <w:t xml:space="preserve">JHPS data </w:t>
      </w:r>
      <w:r>
        <w:rPr>
          <w:rFonts w:ascii="Times New Roman" w:eastAsia="ＭＳ ゴシック" w:hAnsi="Times New Roman" w:cs="Times New Roman"/>
          <w:sz w:val="22"/>
          <w:szCs w:val="24"/>
        </w:rPr>
        <w:t>excludes</w:t>
      </w:r>
      <w:r>
        <w:rPr>
          <w:rFonts w:ascii="Times New Roman" w:eastAsia="ＭＳ ゴシック" w:hAnsi="Times New Roman" w:cs="Times New Roman" w:hint="eastAsia"/>
          <w:sz w:val="22"/>
          <w:szCs w:val="24"/>
        </w:rPr>
        <w:t xml:space="preserve"> the mandatory</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filing taxpayers.</w:t>
      </w:r>
    </w:p>
    <w:p w14:paraId="57BDC4A9" w14:textId="77777777" w:rsidR="00874B46" w:rsidRDefault="00874B46" w:rsidP="00874B46">
      <w:pPr>
        <w:rPr>
          <w:rFonts w:ascii="Times New Roman" w:eastAsia="ＭＳ ゴシック" w:hAnsi="Times New Roman" w:cs="Times New Roman"/>
          <w:b/>
          <w:bCs/>
          <w:sz w:val="22"/>
          <w:szCs w:val="24"/>
        </w:rPr>
      </w:pPr>
    </w:p>
    <w:p w14:paraId="5FA511A3" w14:textId="77777777" w:rsidR="00874B46" w:rsidRDefault="00874B46" w:rsidP="00874B46">
      <w:pPr>
        <w:rPr>
          <w:rFonts w:ascii="Times New Roman" w:eastAsia="ＭＳ ゴシック" w:hAnsi="Times New Roman" w:cs="Times New Roman"/>
          <w:b/>
          <w:bCs/>
          <w:sz w:val="22"/>
          <w:szCs w:val="24"/>
        </w:rPr>
      </w:pPr>
    </w:p>
    <w:p w14:paraId="27A6B39A" w14:textId="77777777" w:rsidR="00874B46" w:rsidRPr="00874B46" w:rsidRDefault="00874B46" w:rsidP="00874B46">
      <w:pPr>
        <w:rPr>
          <w:rFonts w:ascii="Times New Roman" w:eastAsia="ＭＳ ゴシック" w:hAnsi="Times New Roman" w:cs="Times New Roman"/>
          <w:b/>
          <w:bCs/>
          <w:sz w:val="22"/>
          <w:szCs w:val="24"/>
        </w:rPr>
      </w:pPr>
    </w:p>
    <w:p w14:paraId="189C9286" w14:textId="77777777" w:rsidR="00E14D7E" w:rsidRDefault="00E14D7E" w:rsidP="006F74FD">
      <w:pPr>
        <w:rPr>
          <w:rFonts w:ascii="Times New Roman" w:eastAsia="ＭＳ ゴシック" w:hAnsi="Times New Roman" w:cs="Times New Roman"/>
          <w:sz w:val="22"/>
          <w:szCs w:val="24"/>
        </w:rPr>
      </w:pPr>
    </w:p>
    <w:p w14:paraId="6E8884F4" w14:textId="77777777" w:rsidR="0042577D" w:rsidRPr="006F74FD" w:rsidRDefault="00D72ED0" w:rsidP="006F6FE3">
      <w:pPr>
        <w:pStyle w:val="a4"/>
        <w:numPr>
          <w:ilvl w:val="0"/>
          <w:numId w:val="11"/>
        </w:numPr>
        <w:ind w:leftChars="0"/>
        <w:rPr>
          <w:rFonts w:ascii="Times New Roman" w:hAnsi="Times New Roman" w:cs="Times New Roman"/>
          <w:sz w:val="22"/>
        </w:rPr>
      </w:pPr>
      <w:r w:rsidRPr="006F74FD">
        <w:rPr>
          <w:rFonts w:ascii="Times New Roman" w:hAnsi="Times New Roman" w:cs="Times New Roman" w:hint="eastAsia"/>
          <w:sz w:val="22"/>
        </w:rPr>
        <w:t>Results</w:t>
      </w:r>
    </w:p>
    <w:p w14:paraId="06616454" w14:textId="77777777" w:rsidR="00197C49" w:rsidRDefault="00197C49" w:rsidP="00197C49">
      <w:pPr>
        <w:rPr>
          <w:rFonts w:ascii="Times New Roman" w:eastAsia="ＭＳ ゴシック" w:hAnsi="Times New Roman" w:cs="Times New Roman"/>
          <w:sz w:val="22"/>
          <w:szCs w:val="24"/>
        </w:rPr>
      </w:pPr>
    </w:p>
    <w:p w14:paraId="61529C57" w14:textId="3D9A953C" w:rsidR="00126AED" w:rsidRDefault="00D72ED0" w:rsidP="00197C49">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7.</w:t>
      </w:r>
      <w:r w:rsidR="00011242">
        <w:rPr>
          <w:rFonts w:ascii="Times New Roman" w:eastAsia="ＭＳ ゴシック" w:hAnsi="Times New Roman" w:cs="Times New Roman" w:hint="eastAsia"/>
          <w:sz w:val="22"/>
          <w:szCs w:val="24"/>
        </w:rPr>
        <w:t>1</w:t>
      </w:r>
      <w:r>
        <w:rPr>
          <w:rFonts w:ascii="Times New Roman" w:eastAsia="ＭＳ ゴシック" w:hAnsi="Times New Roman" w:cs="Times New Roman" w:hint="eastAsia"/>
          <w:sz w:val="22"/>
          <w:szCs w:val="24"/>
        </w:rPr>
        <w:t xml:space="preserve">. Results </w:t>
      </w:r>
      <w:r w:rsidR="00911B31">
        <w:rPr>
          <w:rFonts w:ascii="Times New Roman" w:eastAsia="ＭＳ ゴシック" w:hAnsi="Times New Roman" w:cs="Times New Roman"/>
          <w:sz w:val="22"/>
          <w:szCs w:val="24"/>
        </w:rPr>
        <w:t>of the</w:t>
      </w:r>
      <w:r w:rsidR="00911B31">
        <w:rPr>
          <w:rFonts w:ascii="Times New Roman" w:eastAsia="ＭＳ ゴシック" w:hAnsi="Times New Roman" w:cs="Times New Roman" w:hint="eastAsia"/>
          <w:sz w:val="22"/>
          <w:szCs w:val="24"/>
        </w:rPr>
        <w:t xml:space="preserve"> </w:t>
      </w:r>
      <w:r w:rsidR="00660961">
        <w:rPr>
          <w:rFonts w:ascii="Times New Roman" w:eastAsia="ＭＳ ゴシック" w:hAnsi="Times New Roman" w:cs="Times New Roman"/>
          <w:sz w:val="22"/>
          <w:szCs w:val="24"/>
        </w:rPr>
        <w:t>e</w:t>
      </w:r>
      <w:r>
        <w:rPr>
          <w:rFonts w:ascii="Times New Roman" w:eastAsia="ＭＳ ゴシック" w:hAnsi="Times New Roman" w:cs="Times New Roman"/>
          <w:sz w:val="22"/>
          <w:szCs w:val="24"/>
        </w:rPr>
        <w:t>xogenous</w:t>
      </w:r>
      <w:r>
        <w:rPr>
          <w:rFonts w:ascii="Times New Roman" w:eastAsia="ＭＳ ゴシック" w:hAnsi="Times New Roman" w:cs="Times New Roman" w:hint="eastAsia"/>
          <w:sz w:val="22"/>
          <w:szCs w:val="24"/>
        </w:rPr>
        <w:t xml:space="preserve"> and </w:t>
      </w:r>
      <w:r w:rsidR="00660961">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ndogenous </w:t>
      </w:r>
      <w:r w:rsidR="00660961">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sidR="00660961">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upply </w:t>
      </w:r>
      <w:r w:rsidR="00660961">
        <w:rPr>
          <w:rFonts w:ascii="Times New Roman" w:eastAsia="ＭＳ ゴシック" w:hAnsi="Times New Roman" w:cs="Times New Roman"/>
          <w:sz w:val="22"/>
          <w:szCs w:val="24"/>
        </w:rPr>
        <w:t>m</w:t>
      </w:r>
      <w:r>
        <w:rPr>
          <w:rFonts w:ascii="Times New Roman" w:eastAsia="ＭＳ ゴシック" w:hAnsi="Times New Roman" w:cs="Times New Roman" w:hint="eastAsia"/>
          <w:sz w:val="22"/>
          <w:szCs w:val="24"/>
        </w:rPr>
        <w:t>odels</w:t>
      </w:r>
    </w:p>
    <w:p w14:paraId="3944ADCB" w14:textId="77777777" w:rsidR="003F4A3F" w:rsidRDefault="003F4A3F" w:rsidP="00126AED">
      <w:pPr>
        <w:rPr>
          <w:rFonts w:ascii="Times New Roman" w:eastAsia="ＭＳ ゴシック" w:hAnsi="Times New Roman" w:cs="Times New Roman"/>
          <w:sz w:val="22"/>
          <w:szCs w:val="24"/>
        </w:rPr>
      </w:pPr>
    </w:p>
    <w:p w14:paraId="07DE94B4" w14:textId="2BC730C3" w:rsidR="00E14D7E" w:rsidRDefault="00D72ED0" w:rsidP="005666FB">
      <w:pPr>
        <w:rPr>
          <w:rFonts w:ascii="Times New Roman" w:eastAsia="ＭＳ ゴシック" w:hAnsi="Times New Roman" w:cs="Times New Roman"/>
          <w:sz w:val="22"/>
          <w:szCs w:val="24"/>
        </w:rPr>
      </w:pPr>
      <w:r>
        <w:rPr>
          <w:rFonts w:ascii="Times New Roman" w:eastAsia="ＭＳ ゴシック" w:hAnsi="Times New Roman" w:cs="Times New Roman"/>
          <w:sz w:val="22"/>
          <w:szCs w:val="24"/>
        </w:rPr>
        <w:t xml:space="preserve">The numerical simulation </w:t>
      </w:r>
      <w:r w:rsidR="001C5E67">
        <w:rPr>
          <w:rFonts w:ascii="Times New Roman" w:eastAsia="ＭＳ ゴシック" w:hAnsi="Times New Roman" w:cs="Times New Roman"/>
          <w:sz w:val="22"/>
          <w:szCs w:val="24"/>
        </w:rPr>
        <w:t xml:space="preserve">results </w:t>
      </w:r>
      <w:r>
        <w:rPr>
          <w:rFonts w:ascii="Times New Roman" w:eastAsia="ＭＳ ゴシック" w:hAnsi="Times New Roman" w:cs="Times New Roman"/>
          <w:sz w:val="22"/>
          <w:szCs w:val="24"/>
        </w:rPr>
        <w:t>are as follows</w:t>
      </w:r>
      <w:r w:rsidR="00911B31">
        <w:rPr>
          <w:rFonts w:ascii="Times New Roman" w:eastAsia="ＭＳ ゴシック" w:hAnsi="Times New Roman" w:cs="Times New Roman"/>
          <w:sz w:val="22"/>
          <w:szCs w:val="24"/>
        </w:rPr>
        <w:t>.</w:t>
      </w:r>
      <w:r w:rsidRPr="0076035E">
        <w:rPr>
          <w:rFonts w:ascii="Times New Roman" w:eastAsia="ＭＳ ゴシック" w:hAnsi="Times New Roman" w:cs="Times New Roman"/>
          <w:sz w:val="22"/>
          <w:szCs w:val="24"/>
        </w:rPr>
        <w:t xml:space="preserve"> Figure </w:t>
      </w:r>
      <w:r w:rsidR="00B123F8">
        <w:rPr>
          <w:rFonts w:ascii="Times New Roman" w:eastAsia="ＭＳ ゴシック" w:hAnsi="Times New Roman" w:cs="Times New Roman" w:hint="eastAsia"/>
          <w:sz w:val="22"/>
          <w:szCs w:val="24"/>
        </w:rPr>
        <w:t>6</w:t>
      </w:r>
      <w:r w:rsidRPr="0076035E">
        <w:rPr>
          <w:rFonts w:ascii="Times New Roman" w:eastAsia="ＭＳ ゴシック" w:hAnsi="Times New Roman" w:cs="Times New Roman"/>
          <w:sz w:val="22"/>
          <w:szCs w:val="24"/>
        </w:rPr>
        <w:t xml:space="preserve"> shows the asset</w:t>
      </w:r>
      <w:r w:rsidR="00527A96">
        <w:rPr>
          <w:rFonts w:ascii="Times New Roman" w:eastAsia="ＭＳ ゴシック" w:hAnsi="Times New Roman" w:cs="Times New Roman"/>
          <w:sz w:val="22"/>
          <w:szCs w:val="24"/>
        </w:rPr>
        <w:t>-</w:t>
      </w:r>
      <w:r w:rsidRPr="0076035E">
        <w:rPr>
          <w:rFonts w:ascii="Times New Roman" w:eastAsia="ＭＳ ゴシック" w:hAnsi="Times New Roman" w:cs="Times New Roman"/>
          <w:sz w:val="22"/>
          <w:szCs w:val="24"/>
        </w:rPr>
        <w:t>holding distribution at</w:t>
      </w:r>
      <w:r>
        <w:rPr>
          <w:rFonts w:ascii="Times New Roman" w:eastAsia="ＭＳ ゴシック" w:hAnsi="Times New Roman" w:cs="Times New Roman"/>
          <w:sz w:val="22"/>
          <w:szCs w:val="24"/>
        </w:rPr>
        <w:t xml:space="preserve"> the</w:t>
      </w:r>
      <w:r w:rsidRPr="0076035E">
        <w:rPr>
          <w:rFonts w:ascii="Times New Roman" w:eastAsia="ＭＳ ゴシック" w:hAnsi="Times New Roman" w:cs="Times New Roman"/>
          <w:sz w:val="22"/>
          <w:szCs w:val="24"/>
        </w:rPr>
        <w:t xml:space="preserve"> stationary equilibrium </w:t>
      </w:r>
      <w:r>
        <w:rPr>
          <w:rFonts w:ascii="Times New Roman" w:eastAsia="ＭＳ ゴシック" w:hAnsi="Times New Roman" w:cs="Times New Roman"/>
          <w:sz w:val="22"/>
          <w:szCs w:val="24"/>
        </w:rPr>
        <w:t>for</w:t>
      </w:r>
      <w:r w:rsidRPr="0076035E">
        <w:rPr>
          <w:rFonts w:ascii="Times New Roman" w:eastAsia="ＭＳ ゴシック" w:hAnsi="Times New Roman" w:cs="Times New Roman"/>
          <w:sz w:val="22"/>
          <w:szCs w:val="24"/>
        </w:rPr>
        <w:t xml:space="preserve"> each income </w:t>
      </w:r>
      <w:r>
        <w:rPr>
          <w:rFonts w:ascii="Times New Roman" w:eastAsia="ＭＳ ゴシック" w:hAnsi="Times New Roman" w:cs="Times New Roman" w:hint="eastAsia"/>
          <w:sz w:val="22"/>
          <w:szCs w:val="24"/>
        </w:rPr>
        <w:t>state</w:t>
      </w:r>
      <w:r w:rsidR="00860D5C">
        <w:rPr>
          <w:rFonts w:ascii="Times New Roman" w:eastAsia="ＭＳ ゴシック" w:hAnsi="Times New Roman" w:cs="Times New Roman"/>
          <w:sz w:val="22"/>
          <w:szCs w:val="24"/>
        </w:rPr>
        <w:t>.</w:t>
      </w:r>
      <w:r>
        <w:rPr>
          <w:rStyle w:val="af0"/>
          <w:rFonts w:ascii="Times New Roman" w:eastAsia="ＭＳ ゴシック" w:hAnsi="Times New Roman" w:cs="Times New Roman"/>
          <w:sz w:val="22"/>
          <w:szCs w:val="24"/>
        </w:rPr>
        <w:footnoteReference w:id="22"/>
      </w:r>
      <w:r>
        <w:rPr>
          <w:rFonts w:ascii="Times New Roman" w:eastAsia="ＭＳ ゴシック" w:hAnsi="Times New Roman" w:cs="Times New Roman"/>
          <w:sz w:val="22"/>
          <w:szCs w:val="24"/>
        </w:rPr>
        <w:t xml:space="preserve"> </w:t>
      </w:r>
      <w:r w:rsidRPr="00E370F1">
        <w:rPr>
          <w:rFonts w:ascii="Times New Roman" w:eastAsia="ＭＳ ゴシック" w:hAnsi="Times New Roman" w:cs="Times New Roman"/>
          <w:sz w:val="22"/>
          <w:szCs w:val="24"/>
        </w:rPr>
        <w:t xml:space="preserve">Figure </w:t>
      </w:r>
      <w:r w:rsidR="00B123F8">
        <w:rPr>
          <w:rFonts w:ascii="Times New Roman" w:eastAsia="ＭＳ ゴシック" w:hAnsi="Times New Roman" w:cs="Times New Roman" w:hint="eastAsia"/>
          <w:sz w:val="22"/>
          <w:szCs w:val="24"/>
        </w:rPr>
        <w:t>7</w:t>
      </w:r>
      <w:r w:rsidRPr="00E370F1">
        <w:rPr>
          <w:rFonts w:ascii="Times New Roman" w:eastAsia="ＭＳ ゴシック" w:hAnsi="Times New Roman" w:cs="Times New Roman"/>
          <w:sz w:val="22"/>
          <w:szCs w:val="24"/>
        </w:rPr>
        <w:t xml:space="preserve"> shows the </w:t>
      </w:r>
      <w:r w:rsidR="000D4AC5">
        <w:rPr>
          <w:rFonts w:ascii="Times New Roman" w:eastAsia="ＭＳ ゴシック" w:hAnsi="Times New Roman" w:cs="Times New Roman"/>
          <w:sz w:val="22"/>
          <w:szCs w:val="24"/>
        </w:rPr>
        <w:t>total</w:t>
      </w:r>
      <w:r w:rsidRPr="00E370F1">
        <w:rPr>
          <w:rFonts w:ascii="Times New Roman" w:eastAsia="ＭＳ ゴシック" w:hAnsi="Times New Roman" w:cs="Times New Roman"/>
          <w:sz w:val="22"/>
          <w:szCs w:val="24"/>
        </w:rPr>
        <w:t xml:space="preserve"> asset</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in </w:t>
      </w:r>
      <w:r>
        <w:rPr>
          <w:rFonts w:ascii="Times New Roman" w:eastAsia="ＭＳ ゴシック" w:hAnsi="Times New Roman" w:cs="Times New Roman"/>
          <w:sz w:val="22"/>
          <w:szCs w:val="24"/>
        </w:rPr>
        <w:t xml:space="preserve">the next period, consumption, and labor supply (set to one in the exogenous labor supply model) at the stationary equilibrium. Figure </w:t>
      </w:r>
      <w:r w:rsidR="00B123F8">
        <w:rPr>
          <w:rFonts w:ascii="Times New Roman" w:eastAsia="ＭＳ ゴシック" w:hAnsi="Times New Roman" w:cs="Times New Roman" w:hint="eastAsia"/>
          <w:sz w:val="22"/>
          <w:szCs w:val="24"/>
        </w:rPr>
        <w:t>6</w:t>
      </w:r>
      <w:r>
        <w:rPr>
          <w:rFonts w:ascii="Times New Roman" w:eastAsia="ＭＳ ゴシック" w:hAnsi="Times New Roman" w:cs="Times New Roman"/>
          <w:sz w:val="22"/>
          <w:szCs w:val="24"/>
        </w:rPr>
        <w:t xml:space="preserve"> </w:t>
      </w:r>
      <w:r w:rsidR="008C0655" w:rsidRPr="008C0655">
        <w:rPr>
          <w:rFonts w:ascii="Times New Roman" w:eastAsia="ＭＳ ゴシック" w:hAnsi="Times New Roman" w:cs="Times New Roman"/>
          <w:sz w:val="22"/>
          <w:szCs w:val="24"/>
        </w:rPr>
        <w:t xml:space="preserve">demonstrates </w:t>
      </w:r>
      <w:r>
        <w:rPr>
          <w:rFonts w:ascii="Times New Roman" w:eastAsia="ＭＳ ゴシック" w:hAnsi="Times New Roman" w:cs="Times New Roman" w:hint="eastAsia"/>
          <w:sz w:val="22"/>
          <w:szCs w:val="24"/>
        </w:rPr>
        <w:t>that</w:t>
      </w:r>
      <w:r w:rsidR="00B123F8">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the smoothed asset</w:t>
      </w:r>
      <w:r w:rsidR="00860D5C">
        <w:rPr>
          <w:rFonts w:ascii="Times New Roman" w:eastAsia="ＭＳ ゴシック" w:hAnsi="Times New Roman" w:cs="Times New Roman"/>
          <w:sz w:val="22"/>
          <w:szCs w:val="24"/>
        </w:rPr>
        <w:t>-</w:t>
      </w:r>
      <w:r>
        <w:rPr>
          <w:rFonts w:ascii="Times New Roman" w:eastAsia="ＭＳ ゴシック" w:hAnsi="Times New Roman" w:cs="Times New Roman"/>
          <w:sz w:val="22"/>
          <w:szCs w:val="24"/>
        </w:rPr>
        <w:t xml:space="preserve">holding distribution </w:t>
      </w:r>
      <w:r w:rsidR="000E42CB">
        <w:rPr>
          <w:rFonts w:ascii="Times New Roman" w:eastAsia="ＭＳ ゴシック" w:hAnsi="Times New Roman" w:cs="Times New Roman"/>
          <w:sz w:val="22"/>
          <w:szCs w:val="24"/>
        </w:rPr>
        <w:t>shifts</w:t>
      </w:r>
      <w:r w:rsidR="00B123F8">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 xml:space="preserve">to the right as labor productivity </w:t>
      </w:r>
      <w:r w:rsidR="00B123F8">
        <w:rPr>
          <w:rFonts w:ascii="Times New Roman" w:eastAsia="ＭＳ ゴシック" w:hAnsi="Times New Roman" w:cs="Times New Roman" w:hint="eastAsia"/>
          <w:sz w:val="22"/>
          <w:szCs w:val="24"/>
        </w:rPr>
        <w:t>increases</w:t>
      </w:r>
      <w:r w:rsidRPr="00E370F1">
        <w:rPr>
          <w:rFonts w:ascii="Times New Roman" w:eastAsia="ＭＳ ゴシック" w:hAnsi="Times New Roman" w:cs="Times New Roman"/>
          <w:sz w:val="22"/>
          <w:szCs w:val="24"/>
        </w:rPr>
        <w:t>.</w:t>
      </w:r>
      <w:r w:rsidR="00B123F8">
        <w:rPr>
          <w:rFonts w:ascii="Times New Roman" w:eastAsia="ＭＳ ゴシック" w:hAnsi="Times New Roman" w:cs="Times New Roman" w:hint="eastAsia"/>
          <w:sz w:val="22"/>
          <w:szCs w:val="24"/>
        </w:rPr>
        <w:t xml:space="preserve"> Figure 7 </w:t>
      </w:r>
      <w:r w:rsidR="008C0655">
        <w:rPr>
          <w:rFonts w:ascii="Times New Roman" w:eastAsia="ＭＳ ゴシック" w:hAnsi="Times New Roman" w:cs="Times New Roman"/>
          <w:sz w:val="22"/>
          <w:szCs w:val="24"/>
        </w:rPr>
        <w:t>presents</w:t>
      </w:r>
      <w:r w:rsidR="008C0655">
        <w:rPr>
          <w:rFonts w:ascii="Times New Roman" w:eastAsia="ＭＳ ゴシック" w:hAnsi="Times New Roman" w:cs="Times New Roman" w:hint="eastAsia"/>
          <w:sz w:val="22"/>
          <w:szCs w:val="24"/>
        </w:rPr>
        <w:t xml:space="preserve"> </w:t>
      </w:r>
      <w:r w:rsidR="00502382">
        <w:rPr>
          <w:rFonts w:ascii="Times New Roman" w:eastAsia="ＭＳ ゴシック" w:hAnsi="Times New Roman" w:cs="Times New Roman"/>
          <w:sz w:val="22"/>
          <w:szCs w:val="24"/>
        </w:rPr>
        <w:t>theoretically</w:t>
      </w:r>
      <w:r w:rsidR="00B123F8">
        <w:rPr>
          <w:rFonts w:ascii="Times New Roman" w:eastAsia="ＭＳ ゴシック" w:hAnsi="Times New Roman" w:cs="Times New Roman" w:hint="eastAsia"/>
          <w:sz w:val="22"/>
          <w:szCs w:val="24"/>
        </w:rPr>
        <w:t xml:space="preserve"> consistent results. </w:t>
      </w:r>
    </w:p>
    <w:p w14:paraId="298DB117" w14:textId="237DB0A4" w:rsidR="00E540E1" w:rsidRPr="00E370F1" w:rsidRDefault="00D72ED0" w:rsidP="005666FB">
      <w:pPr>
        <w:ind w:firstLineChars="250" w:firstLine="550"/>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Next, we investigate the endogenous labor supply model. </w:t>
      </w:r>
      <w:r w:rsidR="000E42CB">
        <w:rPr>
          <w:rFonts w:ascii="Times New Roman" w:eastAsia="ＭＳ ゴシック" w:hAnsi="Times New Roman" w:cs="Times New Roman"/>
          <w:sz w:val="22"/>
          <w:szCs w:val="24"/>
        </w:rPr>
        <w:t>Figure</w:t>
      </w:r>
      <w:r>
        <w:rPr>
          <w:rFonts w:ascii="Times New Roman" w:eastAsia="ＭＳ ゴシック" w:hAnsi="Times New Roman" w:cs="Times New Roman" w:hint="eastAsia"/>
          <w:sz w:val="22"/>
          <w:szCs w:val="24"/>
        </w:rPr>
        <w:t xml:space="preserve"> </w:t>
      </w:r>
      <w:r w:rsidR="0049616E">
        <w:rPr>
          <w:rFonts w:ascii="Times New Roman" w:eastAsia="ＭＳ ゴシック" w:hAnsi="Times New Roman" w:cs="Times New Roman" w:hint="eastAsia"/>
          <w:sz w:val="22"/>
          <w:szCs w:val="24"/>
        </w:rPr>
        <w:t>8</w:t>
      </w:r>
      <w:r>
        <w:rPr>
          <w:rFonts w:ascii="Times New Roman" w:eastAsia="ＭＳ ゴシック" w:hAnsi="Times New Roman" w:cs="Times New Roman" w:hint="eastAsia"/>
          <w:sz w:val="22"/>
          <w:szCs w:val="24"/>
        </w:rPr>
        <w:t xml:space="preserve"> </w:t>
      </w:r>
      <w:r w:rsidRPr="0076035E">
        <w:rPr>
          <w:rFonts w:ascii="Times New Roman" w:eastAsia="ＭＳ ゴシック" w:hAnsi="Times New Roman" w:cs="Times New Roman"/>
          <w:sz w:val="22"/>
          <w:szCs w:val="24"/>
        </w:rPr>
        <w:t>show</w:t>
      </w:r>
      <w:r w:rsidR="0049616E">
        <w:rPr>
          <w:rFonts w:ascii="Times New Roman" w:eastAsia="ＭＳ ゴシック" w:hAnsi="Times New Roman" w:cs="Times New Roman" w:hint="eastAsia"/>
          <w:sz w:val="22"/>
          <w:szCs w:val="24"/>
        </w:rPr>
        <w:t>s</w:t>
      </w:r>
      <w:r w:rsidRPr="0076035E">
        <w:rPr>
          <w:rFonts w:ascii="Times New Roman" w:eastAsia="ＭＳ ゴシック" w:hAnsi="Times New Roman" w:cs="Times New Roman"/>
          <w:sz w:val="22"/>
          <w:szCs w:val="24"/>
        </w:rPr>
        <w:t xml:space="preserve"> the </w:t>
      </w:r>
      <w:r>
        <w:rPr>
          <w:rFonts w:ascii="Times New Roman" w:eastAsia="ＭＳ ゴシック" w:hAnsi="Times New Roman" w:cs="Times New Roman"/>
          <w:sz w:val="22"/>
          <w:szCs w:val="24"/>
        </w:rPr>
        <w:t>asset-holding</w:t>
      </w:r>
      <w:r w:rsidRPr="0076035E">
        <w:rPr>
          <w:rFonts w:ascii="Times New Roman" w:eastAsia="ＭＳ ゴシック" w:hAnsi="Times New Roman" w:cs="Times New Roman"/>
          <w:sz w:val="22"/>
          <w:szCs w:val="24"/>
        </w:rPr>
        <w:t xml:space="preserve"> distribution at </w:t>
      </w:r>
      <w:r>
        <w:rPr>
          <w:rFonts w:ascii="Times New Roman" w:eastAsia="ＭＳ ゴシック" w:hAnsi="Times New Roman" w:cs="Times New Roman"/>
          <w:sz w:val="22"/>
          <w:szCs w:val="24"/>
        </w:rPr>
        <w:t xml:space="preserve">the stationary equilibrium </w:t>
      </w:r>
      <w:r w:rsidR="00527A96">
        <w:rPr>
          <w:rFonts w:ascii="Times New Roman" w:eastAsia="ＭＳ ゴシック" w:hAnsi="Times New Roman" w:cs="Times New Roman"/>
          <w:sz w:val="22"/>
          <w:szCs w:val="24"/>
        </w:rPr>
        <w:t>for</w:t>
      </w:r>
      <w:r>
        <w:rPr>
          <w:rFonts w:ascii="Times New Roman" w:eastAsia="ＭＳ ゴシック" w:hAnsi="Times New Roman" w:cs="Times New Roman"/>
          <w:sz w:val="22"/>
          <w:szCs w:val="24"/>
        </w:rPr>
        <w:t xml:space="preserve"> each </w:t>
      </w:r>
      <w:r>
        <w:rPr>
          <w:rFonts w:ascii="Times New Roman" w:eastAsia="ＭＳ ゴシック" w:hAnsi="Times New Roman" w:cs="Times New Roman" w:hint="eastAsia"/>
          <w:sz w:val="22"/>
          <w:szCs w:val="24"/>
        </w:rPr>
        <w:t>labor productivity state.</w:t>
      </w:r>
      <w:r w:rsidR="009E6CE2">
        <w:rPr>
          <w:rFonts w:ascii="Times New Roman" w:eastAsia="ＭＳ ゴシック" w:hAnsi="Times New Roman" w:cs="Times New Roman" w:hint="eastAsia"/>
          <w:sz w:val="22"/>
          <w:szCs w:val="24"/>
        </w:rPr>
        <w:t xml:space="preserve"> Unlike the results f</w:t>
      </w:r>
      <w:r w:rsidR="0066493C">
        <w:rPr>
          <w:rFonts w:ascii="Times New Roman" w:eastAsia="ＭＳ ゴシック" w:hAnsi="Times New Roman" w:cs="Times New Roman"/>
          <w:sz w:val="22"/>
          <w:szCs w:val="24"/>
        </w:rPr>
        <w:t>rom</w:t>
      </w:r>
      <w:r w:rsidR="009E6CE2">
        <w:rPr>
          <w:rFonts w:ascii="Times New Roman" w:eastAsia="ＭＳ ゴシック" w:hAnsi="Times New Roman" w:cs="Times New Roman" w:hint="eastAsia"/>
          <w:sz w:val="22"/>
          <w:szCs w:val="24"/>
        </w:rPr>
        <w:t xml:space="preserve"> </w:t>
      </w:r>
      <w:r w:rsidR="000E42CB">
        <w:rPr>
          <w:rFonts w:ascii="Times New Roman" w:eastAsia="ＭＳ ゴシック" w:hAnsi="Times New Roman" w:cs="Times New Roman"/>
          <w:sz w:val="22"/>
          <w:szCs w:val="24"/>
        </w:rPr>
        <w:t xml:space="preserve">the </w:t>
      </w:r>
      <w:r w:rsidR="009E6CE2">
        <w:rPr>
          <w:rFonts w:ascii="Times New Roman" w:eastAsia="ＭＳ ゴシック" w:hAnsi="Times New Roman" w:cs="Times New Roman" w:hint="eastAsia"/>
          <w:sz w:val="22"/>
          <w:szCs w:val="24"/>
        </w:rPr>
        <w:t>exogenous labor supply model,</w:t>
      </w:r>
      <w:r w:rsidR="009E6CE2" w:rsidRPr="009E6CE2">
        <w:rPr>
          <w:rFonts w:ascii="Times New Roman" w:eastAsia="ＭＳ ゴシック" w:hAnsi="Times New Roman" w:cs="Times New Roman"/>
          <w:sz w:val="22"/>
          <w:szCs w:val="24"/>
        </w:rPr>
        <w:t xml:space="preserve"> the </w:t>
      </w:r>
      <w:r w:rsidR="009E6CE2">
        <w:rPr>
          <w:rFonts w:ascii="Times New Roman" w:eastAsia="ＭＳ ゴシック" w:hAnsi="Times New Roman" w:cs="Times New Roman" w:hint="eastAsia"/>
          <w:sz w:val="22"/>
          <w:szCs w:val="24"/>
        </w:rPr>
        <w:t>asset-holding distribution</w:t>
      </w:r>
      <w:r w:rsidR="009E6CE2" w:rsidRPr="009E6CE2">
        <w:rPr>
          <w:rFonts w:ascii="Times New Roman" w:eastAsia="ＭＳ ゴシック" w:hAnsi="Times New Roman" w:cs="Times New Roman"/>
          <w:sz w:val="22"/>
          <w:szCs w:val="24"/>
        </w:rPr>
        <w:t xml:space="preserve"> in the </w:t>
      </w:r>
      <w:r w:rsidR="000E42CB">
        <w:rPr>
          <w:rFonts w:ascii="Times New Roman" w:eastAsia="ＭＳ ゴシック" w:hAnsi="Times New Roman" w:cs="Times New Roman"/>
          <w:sz w:val="22"/>
          <w:szCs w:val="24"/>
        </w:rPr>
        <w:t xml:space="preserve">endogenous </w:t>
      </w:r>
      <w:r w:rsidR="009E6CE2" w:rsidRPr="009E6CE2">
        <w:rPr>
          <w:rFonts w:ascii="Times New Roman" w:eastAsia="ＭＳ ゴシック" w:hAnsi="Times New Roman" w:cs="Times New Roman"/>
          <w:sz w:val="22"/>
          <w:szCs w:val="24"/>
        </w:rPr>
        <w:t xml:space="preserve">labor supply model is not smooth and can be seen </w:t>
      </w:r>
      <w:r w:rsidR="000E42CB">
        <w:rPr>
          <w:rFonts w:ascii="Times New Roman" w:eastAsia="ＭＳ ゴシック" w:hAnsi="Times New Roman" w:cs="Times New Roman"/>
          <w:sz w:val="22"/>
          <w:szCs w:val="24"/>
        </w:rPr>
        <w:t>as</w:t>
      </w:r>
      <w:r w:rsidR="009E6CE2" w:rsidRPr="009E6CE2">
        <w:rPr>
          <w:rFonts w:ascii="Times New Roman" w:eastAsia="ＭＳ ゴシック" w:hAnsi="Times New Roman" w:cs="Times New Roman"/>
          <w:sz w:val="22"/>
          <w:szCs w:val="24"/>
        </w:rPr>
        <w:t xml:space="preserve"> non-monotonic.</w:t>
      </w:r>
      <w:r>
        <w:rPr>
          <w:rFonts w:ascii="Times New Roman" w:eastAsia="ＭＳ ゴシック" w:hAnsi="Times New Roman" w:cs="Times New Roman" w:hint="eastAsia"/>
          <w:sz w:val="22"/>
          <w:szCs w:val="24"/>
        </w:rPr>
        <w:t xml:space="preserve"> </w:t>
      </w:r>
      <w:r w:rsidR="000E42CB">
        <w:rPr>
          <w:rFonts w:ascii="Times New Roman" w:eastAsia="ＭＳ ゴシック" w:hAnsi="Times New Roman" w:cs="Times New Roman"/>
          <w:sz w:val="22"/>
          <w:szCs w:val="24"/>
        </w:rPr>
        <w:t>Figure</w:t>
      </w:r>
      <w:r>
        <w:rPr>
          <w:rFonts w:ascii="Times New Roman" w:eastAsia="ＭＳ ゴシック" w:hAnsi="Times New Roman" w:cs="Times New Roman" w:hint="eastAsia"/>
          <w:sz w:val="22"/>
          <w:szCs w:val="24"/>
        </w:rPr>
        <w:t xml:space="preserve"> </w:t>
      </w:r>
      <w:r w:rsidR="0049616E">
        <w:rPr>
          <w:rFonts w:ascii="Times New Roman" w:eastAsia="ＭＳ ゴシック" w:hAnsi="Times New Roman" w:cs="Times New Roman" w:hint="eastAsia"/>
          <w:sz w:val="22"/>
          <w:szCs w:val="24"/>
        </w:rPr>
        <w:t>9</w:t>
      </w:r>
      <w:r>
        <w:rPr>
          <w:rFonts w:ascii="Times New Roman" w:eastAsia="ＭＳ ゴシック" w:hAnsi="Times New Roman" w:cs="Times New Roman" w:hint="eastAsia"/>
          <w:sz w:val="22"/>
          <w:szCs w:val="24"/>
        </w:rPr>
        <w:t xml:space="preserve"> show</w:t>
      </w:r>
      <w:r w:rsidR="0049616E">
        <w:rPr>
          <w:rFonts w:ascii="Times New Roman" w:eastAsia="ＭＳ ゴシック" w:hAnsi="Times New Roman" w:cs="Times New Roman" w:hint="eastAsia"/>
          <w:sz w:val="22"/>
          <w:szCs w:val="24"/>
        </w:rPr>
        <w:t>s</w:t>
      </w:r>
      <w:r>
        <w:rPr>
          <w:rFonts w:ascii="Times New Roman" w:eastAsia="ＭＳ ゴシック" w:hAnsi="Times New Roman" w:cs="Times New Roman" w:hint="eastAsia"/>
          <w:sz w:val="22"/>
          <w:szCs w:val="24"/>
        </w:rPr>
        <w:t xml:space="preserve"> the policy </w:t>
      </w:r>
      <w:r>
        <w:rPr>
          <w:rFonts w:ascii="Times New Roman" w:eastAsia="ＭＳ ゴシック" w:hAnsi="Times New Roman" w:cs="Times New Roman"/>
          <w:sz w:val="22"/>
          <w:szCs w:val="24"/>
        </w:rPr>
        <w:t>functions</w:t>
      </w:r>
      <w:r>
        <w:rPr>
          <w:rFonts w:ascii="Times New Roman" w:eastAsia="ＭＳ ゴシック" w:hAnsi="Times New Roman" w:cs="Times New Roman" w:hint="eastAsia"/>
          <w:sz w:val="22"/>
          <w:szCs w:val="24"/>
        </w:rPr>
        <w:t xml:space="preserve"> of asset holding</w:t>
      </w:r>
      <w:r>
        <w:rPr>
          <w:rFonts w:ascii="Times New Roman" w:eastAsia="ＭＳ ゴシック" w:hAnsi="Times New Roman" w:cs="Times New Roman"/>
          <w:sz w:val="22"/>
          <w:szCs w:val="24"/>
        </w:rPr>
        <w:t>s, consumption, and labor supply in the next period</w:t>
      </w:r>
      <w:r w:rsidR="00527A96">
        <w:rPr>
          <w:rFonts w:ascii="Times New Roman" w:eastAsia="ＭＳ ゴシック" w:hAnsi="Times New Roman" w:cs="Times New Roman"/>
          <w:sz w:val="22"/>
          <w:szCs w:val="24"/>
        </w:rPr>
        <w:t>.</w:t>
      </w:r>
      <w:r>
        <w:rPr>
          <w:rFonts w:ascii="Times New Roman" w:eastAsia="ＭＳ ゴシック" w:hAnsi="Times New Roman" w:cs="Times New Roman"/>
          <w:sz w:val="22"/>
          <w:szCs w:val="24"/>
        </w:rPr>
        <w:t xml:space="preserve"> The </w:t>
      </w:r>
      <w:r w:rsidR="00BC77C0">
        <w:rPr>
          <w:rFonts w:ascii="Times New Roman" w:eastAsia="ＭＳ ゴシック" w:hAnsi="Times New Roman" w:cs="Times New Roman" w:hint="eastAsia"/>
          <w:sz w:val="22"/>
          <w:szCs w:val="24"/>
        </w:rPr>
        <w:t>policy function</w:t>
      </w:r>
      <w:r w:rsidR="00527A96">
        <w:rPr>
          <w:rFonts w:ascii="Times New Roman" w:eastAsia="ＭＳ ゴシック" w:hAnsi="Times New Roman" w:cs="Times New Roman"/>
          <w:sz w:val="22"/>
          <w:szCs w:val="24"/>
        </w:rPr>
        <w:t>s</w:t>
      </w:r>
      <w:r>
        <w:rPr>
          <w:rFonts w:ascii="Times New Roman" w:eastAsia="ＭＳ ゴシック" w:hAnsi="Times New Roman" w:cs="Times New Roman"/>
          <w:sz w:val="22"/>
          <w:szCs w:val="24"/>
        </w:rPr>
        <w:t xml:space="preserve"> f</w:t>
      </w:r>
      <w:r w:rsidR="0066493C">
        <w:rPr>
          <w:rFonts w:ascii="Times New Roman" w:eastAsia="ＭＳ ゴシック" w:hAnsi="Times New Roman" w:cs="Times New Roman"/>
          <w:sz w:val="22"/>
          <w:szCs w:val="24"/>
        </w:rPr>
        <w:t>or</w:t>
      </w:r>
      <w:r>
        <w:rPr>
          <w:rFonts w:ascii="Times New Roman" w:eastAsia="ＭＳ ゴシック" w:hAnsi="Times New Roman" w:cs="Times New Roman"/>
          <w:sz w:val="22"/>
          <w:szCs w:val="24"/>
        </w:rPr>
        <w:t xml:space="preserve"> asset holdings and consumption in the endogenous labor supply model </w:t>
      </w:r>
      <w:r w:rsidR="00527A96">
        <w:rPr>
          <w:rFonts w:ascii="Times New Roman" w:eastAsia="ＭＳ ゴシック" w:hAnsi="Times New Roman" w:cs="Times New Roman"/>
          <w:sz w:val="22"/>
          <w:szCs w:val="24"/>
        </w:rPr>
        <w:t>are</w:t>
      </w:r>
      <w:r>
        <w:rPr>
          <w:rFonts w:ascii="Times New Roman" w:eastAsia="ＭＳ ゴシック" w:hAnsi="Times New Roman" w:cs="Times New Roman"/>
          <w:sz w:val="22"/>
          <w:szCs w:val="24"/>
        </w:rPr>
        <w:t xml:space="preserve"> qualitatively similar to </w:t>
      </w:r>
      <w:r w:rsidR="00BC77C0">
        <w:rPr>
          <w:rFonts w:ascii="Times New Roman" w:eastAsia="ＭＳ ゴシック" w:hAnsi="Times New Roman" w:cs="Times New Roman" w:hint="eastAsia"/>
          <w:sz w:val="22"/>
          <w:szCs w:val="24"/>
        </w:rPr>
        <w:t xml:space="preserve">those in </w:t>
      </w:r>
      <w:r>
        <w:rPr>
          <w:rFonts w:ascii="Times New Roman" w:eastAsia="ＭＳ ゴシック" w:hAnsi="Times New Roman" w:cs="Times New Roman"/>
          <w:sz w:val="22"/>
          <w:szCs w:val="24"/>
        </w:rPr>
        <w:t>the exogenous labor supply model. However, the</w:t>
      </w:r>
      <w:r w:rsidRPr="000866FE">
        <w:rPr>
          <w:rFonts w:ascii="Times New Roman" w:eastAsia="ＭＳ ゴシック" w:hAnsi="Times New Roman" w:cs="Times New Roman"/>
          <w:sz w:val="22"/>
          <w:szCs w:val="24"/>
        </w:rPr>
        <w:t xml:space="preserve"> </w:t>
      </w:r>
      <w:r w:rsidRPr="000866FE">
        <w:rPr>
          <w:rFonts w:ascii="Times New Roman" w:eastAsia="ＭＳ ゴシック" w:hAnsi="Times New Roman" w:cs="Times New Roman" w:hint="eastAsia"/>
          <w:sz w:val="22"/>
          <w:szCs w:val="24"/>
        </w:rPr>
        <w:t>endogenous</w:t>
      </w:r>
      <w:r w:rsidRPr="000866FE">
        <w:rPr>
          <w:rFonts w:ascii="Times New Roman" w:eastAsia="ＭＳ ゴシック" w:hAnsi="Times New Roman" w:cs="Times New Roman"/>
          <w:sz w:val="22"/>
          <w:szCs w:val="24"/>
        </w:rPr>
        <w:t xml:space="preserve"> labor </w:t>
      </w:r>
      <w:r w:rsidRPr="000866FE">
        <w:rPr>
          <w:rFonts w:ascii="Times New Roman" w:eastAsia="ＭＳ ゴシック" w:hAnsi="Times New Roman" w:cs="Times New Roman" w:hint="eastAsia"/>
          <w:sz w:val="22"/>
          <w:szCs w:val="24"/>
        </w:rPr>
        <w:t>supply</w:t>
      </w:r>
      <w:r w:rsidRPr="000866FE">
        <w:rPr>
          <w:rFonts w:ascii="Times New Roman" w:eastAsia="ＭＳ ゴシック" w:hAnsi="Times New Roman" w:cs="Times New Roman"/>
          <w:sz w:val="22"/>
          <w:szCs w:val="24"/>
        </w:rPr>
        <w:t xml:space="preserve"> model</w:t>
      </w:r>
      <w:r>
        <w:rPr>
          <w:rFonts w:ascii="Times New Roman" w:eastAsia="ＭＳ ゴシック" w:hAnsi="Times New Roman" w:cs="Times New Roman"/>
          <w:sz w:val="22"/>
          <w:szCs w:val="24"/>
        </w:rPr>
        <w:t xml:space="preserve"> suggests</w:t>
      </w:r>
      <w:r w:rsidRPr="000866FE">
        <w:rPr>
          <w:rFonts w:ascii="Times New Roman" w:eastAsia="ＭＳ ゴシック" w:hAnsi="Times New Roman" w:cs="Times New Roman"/>
          <w:sz w:val="22"/>
          <w:szCs w:val="24"/>
        </w:rPr>
        <w:t xml:space="preserve"> that </w:t>
      </w:r>
      <w:r w:rsidR="00F57380">
        <w:rPr>
          <w:rFonts w:ascii="Times New Roman" w:eastAsia="ＭＳ ゴシック" w:hAnsi="Times New Roman" w:cs="Times New Roman"/>
          <w:sz w:val="22"/>
          <w:szCs w:val="24"/>
        </w:rPr>
        <w:t>increasing</w:t>
      </w:r>
      <w:r w:rsidRPr="000866FE">
        <w:rPr>
          <w:rFonts w:ascii="Times New Roman" w:eastAsia="ＭＳ ゴシック" w:hAnsi="Times New Roman" w:cs="Times New Roman"/>
          <w:sz w:val="22"/>
          <w:szCs w:val="24"/>
        </w:rPr>
        <w:t xml:space="preserve"> the labor supply of individuals facing high productivity (</w:t>
      </w:r>
      <w:r>
        <w:rPr>
          <w:rFonts w:ascii="Times New Roman" w:eastAsia="ＭＳ ゴシック" w:hAnsi="Times New Roman" w:cs="Times New Roman"/>
          <w:sz w:val="22"/>
          <w:szCs w:val="24"/>
        </w:rPr>
        <w:t xml:space="preserve">the </w:t>
      </w:r>
      <w:r w:rsidR="000E42CB">
        <w:rPr>
          <w:rFonts w:ascii="Times New Roman" w:eastAsia="ＭＳ ゴシック" w:hAnsi="Times New Roman" w:cs="Times New Roman"/>
          <w:sz w:val="22"/>
          <w:szCs w:val="24"/>
        </w:rPr>
        <w:t>fifth</w:t>
      </w:r>
      <w:r w:rsidR="00F57380">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labor productivity state</w:t>
      </w:r>
      <w:r w:rsidRPr="000866FE">
        <w:rPr>
          <w:rFonts w:ascii="Times New Roman" w:eastAsia="ＭＳ ゴシック" w:hAnsi="Times New Roman" w:cs="Times New Roman"/>
          <w:sz w:val="22"/>
          <w:szCs w:val="24"/>
        </w:rPr>
        <w:t xml:space="preserve">) increases labor income and </w:t>
      </w:r>
      <w:r w:rsidR="001C5E67">
        <w:rPr>
          <w:rFonts w:ascii="Times New Roman" w:eastAsia="ＭＳ ゴシック" w:hAnsi="Times New Roman" w:cs="Times New Roman"/>
          <w:sz w:val="22"/>
          <w:szCs w:val="24"/>
        </w:rPr>
        <w:t>encourages</w:t>
      </w:r>
      <w:r w:rsidRPr="000866FE">
        <w:rPr>
          <w:rFonts w:ascii="Times New Roman" w:eastAsia="ＭＳ ゴシック" w:hAnsi="Times New Roman" w:cs="Times New Roman"/>
          <w:sz w:val="22"/>
          <w:szCs w:val="24"/>
        </w:rPr>
        <w:t xml:space="preserve"> consumption</w:t>
      </w:r>
      <w:r w:rsidRPr="000866FE">
        <w:rPr>
          <w:rFonts w:ascii="Times New Roman" w:eastAsia="ＭＳ ゴシック" w:hAnsi="Times New Roman" w:cs="Times New Roman" w:hint="eastAsia"/>
          <w:sz w:val="22"/>
          <w:szCs w:val="24"/>
        </w:rPr>
        <w:t>.</w:t>
      </w:r>
      <w:r w:rsidR="00656E12">
        <w:rPr>
          <w:rFonts w:ascii="Times New Roman" w:eastAsia="ＭＳ ゴシック" w:hAnsi="Times New Roman" w:cs="Times New Roman" w:hint="eastAsia"/>
          <w:sz w:val="22"/>
          <w:szCs w:val="24"/>
        </w:rPr>
        <w:t xml:space="preserve"> </w:t>
      </w:r>
      <w:r w:rsidR="0066493C">
        <w:rPr>
          <w:rFonts w:ascii="Times New Roman" w:eastAsia="ＭＳ ゴシック" w:hAnsi="Times New Roman" w:cs="Times New Roman"/>
          <w:sz w:val="22"/>
          <w:szCs w:val="24"/>
        </w:rPr>
        <w:t xml:space="preserve">Regarding </w:t>
      </w:r>
      <w:r w:rsidR="00656E12">
        <w:rPr>
          <w:rFonts w:ascii="Times New Roman" w:eastAsia="ＭＳ ゴシック" w:hAnsi="Times New Roman" w:cs="Times New Roman" w:hint="eastAsia"/>
          <w:sz w:val="22"/>
          <w:szCs w:val="24"/>
        </w:rPr>
        <w:t xml:space="preserve">the fraction of households with zero assets, </w:t>
      </w:r>
      <w:r w:rsidR="00EF60FC">
        <w:rPr>
          <w:rFonts w:ascii="Times New Roman" w:eastAsia="ＭＳ ゴシック" w:hAnsi="Times New Roman" w:cs="Times New Roman"/>
          <w:sz w:val="22"/>
          <w:szCs w:val="24"/>
        </w:rPr>
        <w:t>the exogenous</w:t>
      </w:r>
      <w:r w:rsidR="00656E12">
        <w:rPr>
          <w:rFonts w:ascii="Times New Roman" w:eastAsia="ＭＳ ゴシック" w:hAnsi="Times New Roman" w:cs="Times New Roman" w:hint="eastAsia"/>
          <w:sz w:val="22"/>
          <w:szCs w:val="24"/>
        </w:rPr>
        <w:t xml:space="preserve"> labor supply model </w:t>
      </w:r>
      <w:r w:rsidR="0066493C">
        <w:rPr>
          <w:rFonts w:ascii="Times New Roman" w:eastAsia="ＭＳ ゴシック" w:hAnsi="Times New Roman" w:cs="Times New Roman"/>
          <w:sz w:val="22"/>
          <w:szCs w:val="24"/>
        </w:rPr>
        <w:t>shows</w:t>
      </w:r>
      <w:r w:rsidR="00656E12">
        <w:rPr>
          <w:rFonts w:ascii="Times New Roman" w:eastAsia="ＭＳ ゴシック" w:hAnsi="Times New Roman" w:cs="Times New Roman" w:hint="eastAsia"/>
          <w:sz w:val="22"/>
          <w:szCs w:val="24"/>
        </w:rPr>
        <w:t xml:space="preserve"> </w:t>
      </w:r>
      <w:r w:rsidR="0049616E">
        <w:rPr>
          <w:rFonts w:ascii="Times New Roman" w:eastAsia="ＭＳ ゴシック" w:hAnsi="Times New Roman" w:cs="Times New Roman" w:hint="eastAsia"/>
          <w:sz w:val="22"/>
          <w:szCs w:val="24"/>
        </w:rPr>
        <w:t>4</w:t>
      </w:r>
      <w:r w:rsidR="00656E12">
        <w:rPr>
          <w:rFonts w:ascii="Times New Roman" w:eastAsia="ＭＳ ゴシック" w:hAnsi="Times New Roman" w:cs="Times New Roman" w:hint="eastAsia"/>
          <w:sz w:val="22"/>
          <w:szCs w:val="24"/>
        </w:rPr>
        <w:t>.</w:t>
      </w:r>
      <w:r w:rsidR="001E28DF">
        <w:rPr>
          <w:rFonts w:ascii="Times New Roman" w:eastAsia="ＭＳ ゴシック" w:hAnsi="Times New Roman" w:cs="Times New Roman" w:hint="eastAsia"/>
          <w:sz w:val="22"/>
          <w:szCs w:val="24"/>
        </w:rPr>
        <w:t>0</w:t>
      </w:r>
      <w:r w:rsidR="00656E12">
        <w:rPr>
          <w:rFonts w:ascii="Times New Roman" w:eastAsia="ＭＳ ゴシック" w:hAnsi="Times New Roman" w:cs="Times New Roman" w:hint="eastAsia"/>
          <w:sz w:val="22"/>
          <w:szCs w:val="24"/>
        </w:rPr>
        <w:t>%</w:t>
      </w:r>
      <w:r w:rsidR="00527A96">
        <w:rPr>
          <w:rFonts w:ascii="Times New Roman" w:eastAsia="ＭＳ ゴシック" w:hAnsi="Times New Roman" w:cs="Times New Roman"/>
          <w:sz w:val="22"/>
          <w:szCs w:val="24"/>
        </w:rPr>
        <w:t>,</w:t>
      </w:r>
      <w:r>
        <w:rPr>
          <w:rFonts w:ascii="Times New Roman" w:eastAsia="ＭＳ ゴシック" w:hAnsi="Times New Roman" w:cs="Times New Roman"/>
          <w:sz w:val="22"/>
          <w:szCs w:val="24"/>
        </w:rPr>
        <w:t xml:space="preserve"> </w:t>
      </w:r>
      <w:r w:rsidR="006649E7">
        <w:rPr>
          <w:rFonts w:ascii="Times New Roman" w:eastAsia="ＭＳ ゴシック" w:hAnsi="Times New Roman" w:cs="Times New Roman"/>
          <w:sz w:val="22"/>
          <w:szCs w:val="24"/>
        </w:rPr>
        <w:t xml:space="preserve">whereas </w:t>
      </w:r>
      <w:r>
        <w:rPr>
          <w:rFonts w:ascii="Times New Roman" w:eastAsia="ＭＳ ゴシック" w:hAnsi="Times New Roman" w:cs="Times New Roman"/>
          <w:sz w:val="22"/>
          <w:szCs w:val="24"/>
        </w:rPr>
        <w:t>the endogenous labor supply model s</w:t>
      </w:r>
      <w:r w:rsidR="006649E7">
        <w:rPr>
          <w:rFonts w:ascii="Times New Roman" w:eastAsia="ＭＳ ゴシック" w:hAnsi="Times New Roman" w:cs="Times New Roman"/>
          <w:sz w:val="22"/>
          <w:szCs w:val="24"/>
        </w:rPr>
        <w:t>hows</w:t>
      </w:r>
      <w:r>
        <w:rPr>
          <w:rFonts w:ascii="Times New Roman" w:eastAsia="ＭＳ ゴシック" w:hAnsi="Times New Roman" w:cs="Times New Roman"/>
          <w:sz w:val="22"/>
          <w:szCs w:val="24"/>
        </w:rPr>
        <w:t xml:space="preserve"> </w:t>
      </w:r>
      <w:r w:rsidR="00CC2A97">
        <w:rPr>
          <w:rFonts w:ascii="Times New Roman" w:eastAsia="ＭＳ ゴシック" w:hAnsi="Times New Roman" w:cs="Times New Roman" w:hint="eastAsia"/>
          <w:sz w:val="22"/>
          <w:szCs w:val="24"/>
        </w:rPr>
        <w:t>1.7</w:t>
      </w:r>
      <w:r w:rsidR="00656E12">
        <w:rPr>
          <w:rFonts w:ascii="Times New Roman" w:eastAsia="ＭＳ ゴシック" w:hAnsi="Times New Roman" w:cs="Times New Roman" w:hint="eastAsia"/>
          <w:sz w:val="22"/>
          <w:szCs w:val="24"/>
        </w:rPr>
        <w:t>%</w:t>
      </w:r>
      <w:r>
        <w:rPr>
          <w:rFonts w:ascii="Times New Roman" w:eastAsia="ＭＳ ゴシック" w:hAnsi="Times New Roman" w:cs="Times New Roman"/>
          <w:sz w:val="22"/>
          <w:szCs w:val="24"/>
        </w:rPr>
        <w:t xml:space="preserve">, which </w:t>
      </w:r>
      <w:r w:rsidR="004261DE" w:rsidRPr="004261DE">
        <w:rPr>
          <w:rFonts w:ascii="Times New Roman" w:eastAsia="ＭＳ ゴシック" w:hAnsi="Times New Roman" w:cs="Times New Roman"/>
          <w:sz w:val="22"/>
          <w:szCs w:val="24"/>
        </w:rPr>
        <w:t>may be explained by</w:t>
      </w:r>
      <w:r w:rsidR="004261DE">
        <w:rPr>
          <w:rFonts w:ascii="Times New Roman" w:eastAsia="ＭＳ ゴシック" w:hAnsi="Times New Roman" w:cs="Times New Roman"/>
          <w:sz w:val="22"/>
          <w:szCs w:val="24"/>
        </w:rPr>
        <w:t xml:space="preserve"> the </w:t>
      </w:r>
      <w:r w:rsidR="00656E12">
        <w:rPr>
          <w:rFonts w:ascii="Times New Roman" w:eastAsia="ＭＳ ゴシック" w:hAnsi="Times New Roman" w:cs="Times New Roman" w:hint="eastAsia"/>
          <w:sz w:val="22"/>
          <w:szCs w:val="24"/>
        </w:rPr>
        <w:t>self-insurance mechanism of labor supply.</w:t>
      </w:r>
      <w:r w:rsidR="00772572">
        <w:rPr>
          <w:rFonts w:ascii="Times New Roman" w:eastAsia="ＭＳ ゴシック" w:hAnsi="Times New Roman" w:cs="Times New Roman" w:hint="eastAsia"/>
          <w:sz w:val="22"/>
          <w:szCs w:val="24"/>
        </w:rPr>
        <w:t xml:space="preserve"> </w:t>
      </w:r>
    </w:p>
    <w:p w14:paraId="4F45FAF2" w14:textId="77777777" w:rsidR="00126AED" w:rsidRDefault="00D72ED0" w:rsidP="00197C49">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 </w:t>
      </w:r>
    </w:p>
    <w:p w14:paraId="0186F02B" w14:textId="77777777" w:rsidR="00E1204D" w:rsidRDefault="00E1204D" w:rsidP="00197C49">
      <w:pPr>
        <w:rPr>
          <w:rFonts w:ascii="Times New Roman" w:eastAsia="ＭＳ ゴシック" w:hAnsi="Times New Roman" w:cs="Times New Roman"/>
          <w:sz w:val="22"/>
          <w:szCs w:val="24"/>
        </w:rPr>
      </w:pPr>
    </w:p>
    <w:p w14:paraId="3F86509C" w14:textId="77777777" w:rsidR="00874B46" w:rsidRDefault="00874B46" w:rsidP="00197C49">
      <w:pPr>
        <w:rPr>
          <w:rFonts w:ascii="Times New Roman" w:eastAsia="ＭＳ ゴシック" w:hAnsi="Times New Roman" w:cs="Times New Roman"/>
          <w:sz w:val="22"/>
          <w:szCs w:val="24"/>
        </w:rPr>
      </w:pPr>
    </w:p>
    <w:p w14:paraId="13785D99" w14:textId="77777777" w:rsidR="00874B46" w:rsidRDefault="00874B46" w:rsidP="00197C49">
      <w:pPr>
        <w:rPr>
          <w:rFonts w:ascii="Times New Roman" w:eastAsia="ＭＳ ゴシック" w:hAnsi="Times New Roman" w:cs="Times New Roman"/>
          <w:sz w:val="22"/>
          <w:szCs w:val="24"/>
        </w:rPr>
      </w:pPr>
    </w:p>
    <w:p w14:paraId="4BF65D44" w14:textId="77777777" w:rsidR="00874B46" w:rsidRDefault="00874B46" w:rsidP="00197C49">
      <w:pPr>
        <w:rPr>
          <w:rFonts w:ascii="Times New Roman" w:eastAsia="ＭＳ ゴシック" w:hAnsi="Times New Roman" w:cs="Times New Roman"/>
          <w:sz w:val="22"/>
          <w:szCs w:val="24"/>
        </w:rPr>
      </w:pPr>
    </w:p>
    <w:p w14:paraId="471FF829" w14:textId="77777777" w:rsidR="00874B46" w:rsidRDefault="00874B46" w:rsidP="00197C49">
      <w:pPr>
        <w:rPr>
          <w:rFonts w:ascii="Times New Roman" w:eastAsia="ＭＳ ゴシック" w:hAnsi="Times New Roman" w:cs="Times New Roman"/>
          <w:sz w:val="22"/>
          <w:szCs w:val="24"/>
        </w:rPr>
      </w:pPr>
    </w:p>
    <w:p w14:paraId="3DA45415" w14:textId="77777777" w:rsidR="00874B46" w:rsidRDefault="00874B46" w:rsidP="00197C49">
      <w:pPr>
        <w:rPr>
          <w:rFonts w:ascii="Times New Roman" w:eastAsia="ＭＳ ゴシック" w:hAnsi="Times New Roman" w:cs="Times New Roman"/>
          <w:sz w:val="22"/>
          <w:szCs w:val="24"/>
        </w:rPr>
      </w:pPr>
    </w:p>
    <w:p w14:paraId="3093A9A4" w14:textId="77777777" w:rsidR="00874B46" w:rsidRDefault="00874B46" w:rsidP="00197C49">
      <w:pPr>
        <w:rPr>
          <w:rFonts w:ascii="Times New Roman" w:eastAsia="ＭＳ ゴシック" w:hAnsi="Times New Roman" w:cs="Times New Roman"/>
          <w:sz w:val="22"/>
          <w:szCs w:val="24"/>
        </w:rPr>
      </w:pPr>
    </w:p>
    <w:p w14:paraId="44C90258" w14:textId="77777777" w:rsidR="00874B46" w:rsidRDefault="00874B46" w:rsidP="00197C49">
      <w:pPr>
        <w:rPr>
          <w:rFonts w:ascii="Times New Roman" w:eastAsia="ＭＳ ゴシック" w:hAnsi="Times New Roman" w:cs="Times New Roman"/>
          <w:sz w:val="22"/>
          <w:szCs w:val="24"/>
        </w:rPr>
      </w:pPr>
    </w:p>
    <w:p w14:paraId="38324323" w14:textId="77777777" w:rsidR="00874B46" w:rsidRDefault="00874B46" w:rsidP="00197C49">
      <w:pPr>
        <w:rPr>
          <w:rFonts w:ascii="Times New Roman" w:eastAsia="ＭＳ ゴシック" w:hAnsi="Times New Roman" w:cs="Times New Roman"/>
          <w:sz w:val="22"/>
          <w:szCs w:val="24"/>
        </w:rPr>
      </w:pPr>
    </w:p>
    <w:p w14:paraId="589FA758" w14:textId="77777777" w:rsidR="00874B46" w:rsidRDefault="00874B46" w:rsidP="00197C49">
      <w:pPr>
        <w:rPr>
          <w:rFonts w:ascii="Times New Roman" w:eastAsia="ＭＳ ゴシック" w:hAnsi="Times New Roman" w:cs="Times New Roman"/>
          <w:sz w:val="22"/>
          <w:szCs w:val="24"/>
        </w:rPr>
      </w:pPr>
    </w:p>
    <w:p w14:paraId="5D124114" w14:textId="77777777" w:rsidR="00874B46" w:rsidRDefault="00874B46" w:rsidP="00197C49">
      <w:pPr>
        <w:rPr>
          <w:rFonts w:ascii="Times New Roman" w:eastAsia="ＭＳ ゴシック" w:hAnsi="Times New Roman" w:cs="Times New Roman"/>
          <w:sz w:val="22"/>
          <w:szCs w:val="24"/>
        </w:rPr>
      </w:pPr>
    </w:p>
    <w:p w14:paraId="2EBEA6C4" w14:textId="77777777" w:rsidR="00874B46" w:rsidRPr="00A96375" w:rsidRDefault="00874B46" w:rsidP="00874B46">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Figure 6.</w:t>
      </w:r>
      <w:r w:rsidRPr="00A96375">
        <w:rPr>
          <w:rFonts w:ascii="Times New Roman" w:eastAsia="ＭＳ ゴシック" w:hAnsi="Times New Roman" w:cs="Times New Roman"/>
          <w:sz w:val="22"/>
          <w:szCs w:val="24"/>
        </w:rPr>
        <w:t xml:space="preserve"> Asset </w:t>
      </w:r>
      <w:r>
        <w:rPr>
          <w:rFonts w:ascii="Times New Roman" w:eastAsia="ＭＳ ゴシック" w:hAnsi="Times New Roman" w:cs="Times New Roman"/>
          <w:sz w:val="22"/>
          <w:szCs w:val="24"/>
        </w:rPr>
        <w:t>d</w:t>
      </w:r>
      <w:r w:rsidRPr="00A96375">
        <w:rPr>
          <w:rFonts w:ascii="Times New Roman" w:eastAsia="ＭＳ ゴシック" w:hAnsi="Times New Roman" w:cs="Times New Roman"/>
          <w:sz w:val="22"/>
          <w:szCs w:val="24"/>
        </w:rPr>
        <w:t xml:space="preserve">istribution in </w:t>
      </w:r>
      <w:r>
        <w:rPr>
          <w:rFonts w:ascii="Times New Roman" w:eastAsia="ＭＳ ゴシック" w:hAnsi="Times New Roman" w:cs="Times New Roman"/>
          <w:sz w:val="22"/>
          <w:szCs w:val="24"/>
        </w:rPr>
        <w:t>s</w:t>
      </w:r>
      <w:r w:rsidRPr="00A96375">
        <w:rPr>
          <w:rFonts w:ascii="Times New Roman" w:eastAsia="ＭＳ ゴシック" w:hAnsi="Times New Roman" w:cs="Times New Roman"/>
          <w:sz w:val="22"/>
          <w:szCs w:val="24"/>
        </w:rPr>
        <w:t xml:space="preserve">teady </w:t>
      </w:r>
      <w:r>
        <w:rPr>
          <w:rFonts w:ascii="Times New Roman" w:eastAsia="ＭＳ ゴシック" w:hAnsi="Times New Roman" w:cs="Times New Roman"/>
          <w:sz w:val="22"/>
          <w:szCs w:val="24"/>
        </w:rPr>
        <w:t>s</w:t>
      </w:r>
      <w:r w:rsidRPr="00A96375">
        <w:rPr>
          <w:rFonts w:ascii="Times New Roman" w:eastAsia="ＭＳ ゴシック" w:hAnsi="Times New Roman" w:cs="Times New Roman"/>
          <w:sz w:val="22"/>
          <w:szCs w:val="24"/>
        </w:rPr>
        <w:t xml:space="preserve">tate of </w:t>
      </w:r>
      <w:r>
        <w:rPr>
          <w:rFonts w:ascii="Times New Roman" w:eastAsia="ＭＳ ゴシック" w:hAnsi="Times New Roman" w:cs="Times New Roman"/>
          <w:sz w:val="22"/>
          <w:szCs w:val="24"/>
        </w:rPr>
        <w:t>e</w:t>
      </w:r>
      <w:r w:rsidRPr="00A96375">
        <w:rPr>
          <w:rFonts w:ascii="Times New Roman" w:eastAsia="ＭＳ ゴシック" w:hAnsi="Times New Roman" w:cs="Times New Roman"/>
          <w:sz w:val="22"/>
          <w:szCs w:val="24"/>
        </w:rPr>
        <w:t xml:space="preserve">xogenous </w:t>
      </w:r>
      <w:r>
        <w:rPr>
          <w:rFonts w:ascii="Times New Roman" w:eastAsia="ＭＳ ゴシック" w:hAnsi="Times New Roman" w:cs="Times New Roman"/>
          <w:sz w:val="22"/>
          <w:szCs w:val="24"/>
        </w:rPr>
        <w:t>l</w:t>
      </w:r>
      <w:r w:rsidRPr="00A96375">
        <w:rPr>
          <w:rFonts w:ascii="Times New Roman" w:eastAsia="ＭＳ ゴシック" w:hAnsi="Times New Roman" w:cs="Times New Roman"/>
          <w:sz w:val="22"/>
          <w:szCs w:val="24"/>
        </w:rPr>
        <w:t xml:space="preserve">abor </w:t>
      </w:r>
      <w:r>
        <w:rPr>
          <w:rFonts w:ascii="Times New Roman" w:eastAsia="ＭＳ ゴシック" w:hAnsi="Times New Roman" w:cs="Times New Roman"/>
          <w:sz w:val="22"/>
          <w:szCs w:val="24"/>
        </w:rPr>
        <w:t>s</w:t>
      </w:r>
      <w:r w:rsidRPr="00A96375">
        <w:rPr>
          <w:rFonts w:ascii="Times New Roman" w:eastAsia="ＭＳ ゴシック" w:hAnsi="Times New Roman" w:cs="Times New Roman"/>
          <w:sz w:val="22"/>
          <w:szCs w:val="24"/>
        </w:rPr>
        <w:t xml:space="preserve">upply </w:t>
      </w:r>
      <w:r>
        <w:rPr>
          <w:rFonts w:ascii="Times New Roman" w:eastAsia="ＭＳ ゴシック" w:hAnsi="Times New Roman" w:cs="Times New Roman"/>
          <w:sz w:val="22"/>
          <w:szCs w:val="24"/>
        </w:rPr>
        <w:t>m</w:t>
      </w:r>
      <w:r w:rsidRPr="00A96375">
        <w:rPr>
          <w:rFonts w:ascii="Times New Roman" w:eastAsia="ＭＳ ゴシック" w:hAnsi="Times New Roman" w:cs="Times New Roman"/>
          <w:sz w:val="22"/>
          <w:szCs w:val="24"/>
        </w:rPr>
        <w:t>odel</w:t>
      </w:r>
      <w:r>
        <w:rPr>
          <w:rFonts w:ascii="Times New Roman" w:eastAsia="ＭＳ ゴシック" w:hAnsi="Times New Roman" w:cs="Times New Roman" w:hint="eastAsia"/>
          <w:sz w:val="22"/>
          <w:szCs w:val="24"/>
        </w:rPr>
        <w:t xml:space="preserve"> </w:t>
      </w:r>
    </w:p>
    <w:p w14:paraId="63107189" w14:textId="77777777" w:rsidR="00874B46" w:rsidRPr="000A2EB6" w:rsidRDefault="00874B46" w:rsidP="00874B46">
      <w:pPr>
        <w:pStyle w:val="Web"/>
      </w:pPr>
    </w:p>
    <w:p w14:paraId="08E087CA" w14:textId="77777777" w:rsidR="00874B46" w:rsidRPr="008D0B78" w:rsidRDefault="00874B46" w:rsidP="00874B46">
      <w:pPr>
        <w:pStyle w:val="Web"/>
      </w:pPr>
      <w:r w:rsidRPr="008D0B78">
        <w:rPr>
          <w:noProof/>
        </w:rPr>
        <w:drawing>
          <wp:inline distT="0" distB="0" distL="0" distR="0" wp14:anchorId="162FA31A" wp14:editId="3C90E008">
            <wp:extent cx="5400040" cy="3251200"/>
            <wp:effectExtent l="0" t="0" r="0" b="6350"/>
            <wp:docPr id="538245362" name="図 4" descr="ダイアグラム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5362" name="図 4" descr="ダイアグラム が含まれている画像&#10;&#10;AI 生成コンテンツは誤りを含む可能性があります。"/>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28C5FCE4" w14:textId="77777777" w:rsidR="00874B46" w:rsidRPr="005D123C" w:rsidRDefault="00874B46" w:rsidP="00874B46">
      <w:pPr>
        <w:pStyle w:val="Web"/>
      </w:pPr>
    </w:p>
    <w:p w14:paraId="4E838C9F" w14:textId="77777777" w:rsidR="00874B46" w:rsidRDefault="00874B46" w:rsidP="00874B46">
      <w:pPr>
        <w:jc w:val="left"/>
        <w:rPr>
          <w:rFonts w:asciiTheme="majorBidi" w:eastAsia="ＭＳ ゴシック" w:hAnsiTheme="majorBidi" w:cstheme="majorBidi"/>
          <w:sz w:val="22"/>
          <w:szCs w:val="24"/>
        </w:rPr>
      </w:pPr>
    </w:p>
    <w:p w14:paraId="27B688C7" w14:textId="77777777" w:rsidR="00874B46" w:rsidRPr="00F06195" w:rsidRDefault="00874B46" w:rsidP="00874B46">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 xml:space="preserve">ote: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w:t>
      </w:r>
      <w:r>
        <w:rPr>
          <w:rFonts w:asciiTheme="majorBidi" w:eastAsia="ＭＳ ゴシック" w:hAnsiTheme="majorBidi" w:cstheme="majorBidi"/>
          <w:sz w:val="22"/>
          <w:szCs w:val="24"/>
        </w:rPr>
        <w:t>e</w:t>
      </w:r>
      <w:r w:rsidRPr="00F06195">
        <w:rPr>
          <w:rFonts w:asciiTheme="majorBidi" w:eastAsia="ＭＳ ゴシック" w:hAnsiTheme="majorBidi" w:cstheme="majorBidi"/>
          <w:sz w:val="22"/>
          <w:szCs w:val="24"/>
        </w:rPr>
        <w:t>.</w:t>
      </w:r>
    </w:p>
    <w:p w14:paraId="369CBBFE" w14:textId="4E282A1A" w:rsidR="00874B46" w:rsidRPr="00874B46" w:rsidRDefault="00874B46" w:rsidP="00874B46">
      <w:pPr>
        <w:jc w:val="left"/>
        <w:rPr>
          <w:rFonts w:ascii="ＭＳ Ｐゴシック" w:eastAsia="ＭＳ Ｐゴシック" w:hAnsi="ＭＳ Ｐゴシック" w:cs="ＭＳ Ｐゴシック"/>
          <w:kern w:val="0"/>
          <w:sz w:val="24"/>
          <w:szCs w:val="24"/>
          <w14:ligatures w14:val="none"/>
        </w:rPr>
      </w:pPr>
      <w:r>
        <w:rPr>
          <w:rFonts w:ascii="ＭＳ Ｐゴシック" w:eastAsia="ＭＳ Ｐゴシック" w:hAnsi="ＭＳ Ｐゴシック" w:cs="ＭＳ Ｐゴシック"/>
          <w:kern w:val="0"/>
          <w:sz w:val="24"/>
          <w:szCs w:val="24"/>
          <w14:ligatures w14:val="none"/>
        </w:rPr>
        <w:br w:type="page"/>
      </w:r>
    </w:p>
    <w:p w14:paraId="35E4C961" w14:textId="77777777" w:rsidR="00874B46" w:rsidRPr="00BF3131" w:rsidRDefault="00874B46" w:rsidP="00874B46">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lastRenderedPageBreak/>
        <w:t xml:space="preserve">Figure </w:t>
      </w:r>
      <w:r>
        <w:rPr>
          <w:rFonts w:ascii="Times New Roman" w:eastAsia="ＭＳ ゴシック" w:hAnsi="Times New Roman" w:cs="Times New Roman" w:hint="eastAsia"/>
          <w:sz w:val="22"/>
          <w:szCs w:val="24"/>
        </w:rPr>
        <w:t>7</w:t>
      </w:r>
      <w:r>
        <w:rPr>
          <w:rFonts w:ascii="Times New Roman" w:eastAsia="ＭＳ ゴシック" w:hAnsi="Times New Roman" w:cs="Times New Roman"/>
          <w:sz w:val="22"/>
          <w:szCs w:val="24"/>
        </w:rPr>
        <w:t>. Total</w:t>
      </w:r>
      <w:r w:rsidRPr="00BF3131">
        <w:rPr>
          <w:rFonts w:ascii="Times New Roman" w:eastAsia="ＭＳ ゴシック" w:hAnsi="Times New Roman" w:cs="Times New Roman"/>
          <w:sz w:val="22"/>
          <w:szCs w:val="24"/>
        </w:rPr>
        <w:t xml:space="preserve"> </w:t>
      </w:r>
      <w:r>
        <w:rPr>
          <w:rFonts w:ascii="Times New Roman" w:eastAsia="ＭＳ ゴシック" w:hAnsi="Times New Roman" w:cs="Times New Roman"/>
          <w:sz w:val="22"/>
          <w:szCs w:val="24"/>
        </w:rPr>
        <w:t>a</w:t>
      </w:r>
      <w:r w:rsidRPr="00BF3131">
        <w:rPr>
          <w:rFonts w:ascii="Times New Roman" w:eastAsia="ＭＳ ゴシック" w:hAnsi="Times New Roman" w:cs="Times New Roman"/>
          <w:sz w:val="22"/>
          <w:szCs w:val="24"/>
        </w:rPr>
        <w:t>ssets (</w:t>
      </w:r>
      <w:r>
        <w:rPr>
          <w:rFonts w:ascii="Times New Roman" w:eastAsia="ＭＳ ゴシック" w:hAnsi="Times New Roman" w:cs="Times New Roman"/>
          <w:sz w:val="22"/>
          <w:szCs w:val="24"/>
        </w:rPr>
        <w:t>l</w:t>
      </w:r>
      <w:r w:rsidRPr="00BF3131">
        <w:rPr>
          <w:rFonts w:ascii="Times New Roman" w:eastAsia="ＭＳ ゴシック" w:hAnsi="Times New Roman" w:cs="Times New Roman"/>
          <w:sz w:val="22"/>
          <w:szCs w:val="24"/>
        </w:rPr>
        <w:t xml:space="preserve">eft), </w:t>
      </w:r>
      <w:r>
        <w:rPr>
          <w:rFonts w:ascii="Times New Roman" w:eastAsia="ＭＳ ゴシック" w:hAnsi="Times New Roman" w:cs="Times New Roman"/>
          <w:sz w:val="22"/>
          <w:szCs w:val="24"/>
        </w:rPr>
        <w:t>c</w:t>
      </w:r>
      <w:r w:rsidRPr="00BF3131">
        <w:rPr>
          <w:rFonts w:ascii="Times New Roman" w:eastAsia="ＭＳ ゴシック" w:hAnsi="Times New Roman" w:cs="Times New Roman"/>
          <w:sz w:val="22"/>
          <w:szCs w:val="24"/>
        </w:rPr>
        <w:t>onsumption (</w:t>
      </w:r>
      <w:r>
        <w:rPr>
          <w:rFonts w:ascii="Times New Roman" w:eastAsia="ＭＳ ゴシック" w:hAnsi="Times New Roman" w:cs="Times New Roman"/>
          <w:sz w:val="22"/>
          <w:szCs w:val="24"/>
        </w:rPr>
        <w:t>m</w:t>
      </w:r>
      <w:r w:rsidRPr="00BF3131">
        <w:rPr>
          <w:rFonts w:ascii="Times New Roman" w:eastAsia="ＭＳ ゴシック" w:hAnsi="Times New Roman" w:cs="Times New Roman"/>
          <w:sz w:val="22"/>
          <w:szCs w:val="24"/>
        </w:rPr>
        <w:t xml:space="preserve">iddle), and </w:t>
      </w:r>
      <w:r>
        <w:rPr>
          <w:rFonts w:ascii="Times New Roman" w:eastAsia="ＭＳ ゴシック" w:hAnsi="Times New Roman" w:cs="Times New Roman"/>
          <w:sz w:val="22"/>
          <w:szCs w:val="24"/>
        </w:rPr>
        <w:t>l</w:t>
      </w:r>
      <w:r w:rsidRPr="00BF3131">
        <w:rPr>
          <w:rFonts w:ascii="Times New Roman" w:eastAsia="ＭＳ ゴシック" w:hAnsi="Times New Roman" w:cs="Times New Roman"/>
          <w:sz w:val="22"/>
          <w:szCs w:val="24"/>
        </w:rPr>
        <w:t>abor (</w:t>
      </w:r>
      <w:r>
        <w:rPr>
          <w:rFonts w:ascii="Times New Roman" w:eastAsia="ＭＳ ゴシック" w:hAnsi="Times New Roman" w:cs="Times New Roman"/>
          <w:sz w:val="22"/>
          <w:szCs w:val="24"/>
        </w:rPr>
        <w:t>r</w:t>
      </w:r>
      <w:r w:rsidRPr="00BF3131">
        <w:rPr>
          <w:rFonts w:ascii="Times New Roman" w:eastAsia="ＭＳ ゴシック" w:hAnsi="Times New Roman" w:cs="Times New Roman"/>
          <w:sz w:val="22"/>
          <w:szCs w:val="24"/>
        </w:rPr>
        <w:t xml:space="preserve">ight) at </w:t>
      </w:r>
      <w:r>
        <w:rPr>
          <w:rFonts w:ascii="Times New Roman" w:eastAsia="ＭＳ ゴシック" w:hAnsi="Times New Roman" w:cs="Times New Roman"/>
          <w:sz w:val="22"/>
          <w:szCs w:val="24"/>
        </w:rPr>
        <w:t>the s</w:t>
      </w:r>
      <w:r w:rsidRPr="00BF3131">
        <w:rPr>
          <w:rFonts w:ascii="Times New Roman" w:eastAsia="ＭＳ ゴシック" w:hAnsi="Times New Roman" w:cs="Times New Roman"/>
          <w:sz w:val="22"/>
          <w:szCs w:val="24"/>
        </w:rPr>
        <w:t xml:space="preserve">teady </w:t>
      </w:r>
      <w:r>
        <w:rPr>
          <w:rFonts w:ascii="Times New Roman" w:eastAsia="ＭＳ ゴシック" w:hAnsi="Times New Roman" w:cs="Times New Roman"/>
          <w:sz w:val="22"/>
          <w:szCs w:val="24"/>
        </w:rPr>
        <w:t>s</w:t>
      </w:r>
      <w:r w:rsidRPr="00BF3131">
        <w:rPr>
          <w:rFonts w:ascii="Times New Roman" w:eastAsia="ＭＳ ゴシック" w:hAnsi="Times New Roman" w:cs="Times New Roman"/>
          <w:sz w:val="22"/>
          <w:szCs w:val="24"/>
        </w:rPr>
        <w:t xml:space="preserve">tate in the </w:t>
      </w:r>
      <w:r>
        <w:rPr>
          <w:rFonts w:ascii="Times New Roman" w:eastAsia="ＭＳ ゴシック" w:hAnsi="Times New Roman" w:cs="Times New Roman"/>
          <w:sz w:val="22"/>
          <w:szCs w:val="24"/>
        </w:rPr>
        <w:t>e</w:t>
      </w:r>
      <w:r w:rsidRPr="00BF3131">
        <w:rPr>
          <w:rFonts w:ascii="Times New Roman" w:eastAsia="ＭＳ ゴシック" w:hAnsi="Times New Roman" w:cs="Times New Roman"/>
          <w:sz w:val="22"/>
          <w:szCs w:val="24"/>
        </w:rPr>
        <w:t xml:space="preserve">xogenous </w:t>
      </w:r>
      <w:r>
        <w:rPr>
          <w:rFonts w:ascii="Times New Roman" w:eastAsia="ＭＳ ゴシック" w:hAnsi="Times New Roman" w:cs="Times New Roman"/>
          <w:sz w:val="22"/>
          <w:szCs w:val="24"/>
        </w:rPr>
        <w:t>l</w:t>
      </w:r>
      <w:r w:rsidRPr="00BF3131">
        <w:rPr>
          <w:rFonts w:ascii="Times New Roman" w:eastAsia="ＭＳ ゴシック" w:hAnsi="Times New Roman" w:cs="Times New Roman"/>
          <w:sz w:val="22"/>
          <w:szCs w:val="24"/>
        </w:rPr>
        <w:t xml:space="preserve">abor </w:t>
      </w:r>
      <w:r>
        <w:rPr>
          <w:rFonts w:ascii="Times New Roman" w:eastAsia="ＭＳ ゴシック" w:hAnsi="Times New Roman" w:cs="Times New Roman"/>
          <w:sz w:val="22"/>
          <w:szCs w:val="24"/>
        </w:rPr>
        <w:t>s</w:t>
      </w:r>
      <w:r w:rsidRPr="00BF3131">
        <w:rPr>
          <w:rFonts w:ascii="Times New Roman" w:eastAsia="ＭＳ ゴシック" w:hAnsi="Times New Roman" w:cs="Times New Roman"/>
          <w:sz w:val="22"/>
          <w:szCs w:val="24"/>
        </w:rPr>
        <w:t xml:space="preserve">upply </w:t>
      </w:r>
      <w:r>
        <w:rPr>
          <w:rFonts w:ascii="Times New Roman" w:eastAsia="ＭＳ ゴシック" w:hAnsi="Times New Roman" w:cs="Times New Roman"/>
          <w:sz w:val="22"/>
          <w:szCs w:val="24"/>
        </w:rPr>
        <w:t>m</w:t>
      </w:r>
      <w:r w:rsidRPr="00BF3131">
        <w:rPr>
          <w:rFonts w:ascii="Times New Roman" w:eastAsia="ＭＳ ゴシック" w:hAnsi="Times New Roman" w:cs="Times New Roman"/>
          <w:sz w:val="22"/>
          <w:szCs w:val="24"/>
        </w:rPr>
        <w:t>odel</w:t>
      </w:r>
    </w:p>
    <w:p w14:paraId="250E5A5E" w14:textId="77777777" w:rsidR="00874B46" w:rsidRPr="008D0B78" w:rsidRDefault="00874B46" w:rsidP="00874B46">
      <w:pPr>
        <w:pStyle w:val="Web"/>
      </w:pPr>
      <w:r w:rsidRPr="008D0B78">
        <w:rPr>
          <w:noProof/>
        </w:rPr>
        <w:drawing>
          <wp:inline distT="0" distB="0" distL="0" distR="0" wp14:anchorId="1CEF669B" wp14:editId="273FF7AA">
            <wp:extent cx="5400040" cy="3251200"/>
            <wp:effectExtent l="0" t="0" r="0" b="6350"/>
            <wp:docPr id="872616812" name="図 6"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16812" name="図 6" descr="ダイアグラム&#10;&#10;AI 生成コンテンツは誤りを含む可能性があります。"/>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32AD909B" w14:textId="77777777" w:rsidR="00874B46" w:rsidRPr="00DF6F42" w:rsidRDefault="00874B46" w:rsidP="00874B46">
      <w:pPr>
        <w:pStyle w:val="Web"/>
      </w:pPr>
    </w:p>
    <w:p w14:paraId="47915696" w14:textId="77777777" w:rsidR="00874B46" w:rsidRPr="00423D23" w:rsidRDefault="00874B46" w:rsidP="00874B46">
      <w:pPr>
        <w:pStyle w:val="Web"/>
      </w:pPr>
    </w:p>
    <w:p w14:paraId="2DB38EE3" w14:textId="77777777" w:rsidR="00874B46" w:rsidRPr="00562361" w:rsidRDefault="00874B46" w:rsidP="00874B46">
      <w:pPr>
        <w:pStyle w:val="Web"/>
      </w:pPr>
    </w:p>
    <w:p w14:paraId="5C7D5E80" w14:textId="77777777" w:rsidR="00874B46" w:rsidRPr="00F06195" w:rsidRDefault="00874B46" w:rsidP="00874B46">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 xml:space="preserve">ote: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w:t>
      </w:r>
      <w:r>
        <w:rPr>
          <w:rFonts w:asciiTheme="majorBidi" w:eastAsia="ＭＳ ゴシック" w:hAnsiTheme="majorBidi" w:cstheme="majorBidi"/>
          <w:sz w:val="22"/>
          <w:szCs w:val="24"/>
        </w:rPr>
        <w:t>e</w:t>
      </w:r>
      <w:r w:rsidRPr="00F06195">
        <w:rPr>
          <w:rFonts w:asciiTheme="majorBidi" w:eastAsia="ＭＳ ゴシック" w:hAnsiTheme="majorBidi" w:cstheme="majorBidi"/>
          <w:sz w:val="22"/>
          <w:szCs w:val="24"/>
        </w:rPr>
        <w:t>.</w:t>
      </w:r>
    </w:p>
    <w:p w14:paraId="055A15F0" w14:textId="75E41044" w:rsidR="00874B46" w:rsidRPr="00874B46" w:rsidRDefault="00874B46" w:rsidP="00874B46">
      <w:pPr>
        <w:pStyle w:val="Web"/>
      </w:pPr>
      <w:r>
        <w:br w:type="page"/>
      </w:r>
    </w:p>
    <w:p w14:paraId="6C08461E" w14:textId="77777777" w:rsidR="00874B46" w:rsidRPr="00BF3131" w:rsidRDefault="00874B46" w:rsidP="00874B46">
      <w:pPr>
        <w:jc w:val="left"/>
        <w:rPr>
          <w:rFonts w:ascii="Times New Roman" w:eastAsia="ＭＳ ゴシック" w:hAnsi="Times New Roman" w:cs="Times New Roman"/>
          <w:sz w:val="22"/>
          <w:szCs w:val="24"/>
        </w:rPr>
      </w:pPr>
      <w:r w:rsidRPr="00BF3131">
        <w:rPr>
          <w:rFonts w:ascii="Times New Roman" w:eastAsia="ＭＳ ゴシック" w:hAnsi="Times New Roman" w:cs="Times New Roman"/>
          <w:sz w:val="22"/>
          <w:szCs w:val="24"/>
        </w:rPr>
        <w:lastRenderedPageBreak/>
        <w:t xml:space="preserve">Figure </w:t>
      </w:r>
      <w:r>
        <w:rPr>
          <w:rFonts w:ascii="Times New Roman" w:eastAsia="ＭＳ ゴシック" w:hAnsi="Times New Roman" w:cs="Times New Roman" w:hint="eastAsia"/>
          <w:sz w:val="22"/>
          <w:szCs w:val="24"/>
        </w:rPr>
        <w:t>8</w:t>
      </w:r>
      <w:r w:rsidRPr="00BF3131">
        <w:rPr>
          <w:rFonts w:ascii="Times New Roman" w:eastAsia="ＭＳ ゴシック" w:hAnsi="Times New Roman" w:cs="Times New Roman"/>
          <w:sz w:val="22"/>
          <w:szCs w:val="24"/>
        </w:rPr>
        <w:t xml:space="preserve">. Asset </w:t>
      </w:r>
      <w:r>
        <w:rPr>
          <w:rFonts w:ascii="Times New Roman" w:eastAsia="ＭＳ ゴシック" w:hAnsi="Times New Roman" w:cs="Times New Roman"/>
          <w:sz w:val="22"/>
          <w:szCs w:val="24"/>
        </w:rPr>
        <w:t>d</w:t>
      </w:r>
      <w:r w:rsidRPr="00BF3131">
        <w:rPr>
          <w:rFonts w:ascii="Times New Roman" w:eastAsia="ＭＳ ゴシック" w:hAnsi="Times New Roman" w:cs="Times New Roman"/>
          <w:sz w:val="22"/>
          <w:szCs w:val="24"/>
        </w:rPr>
        <w:t xml:space="preserve">istribution in </w:t>
      </w:r>
      <w:r>
        <w:rPr>
          <w:rFonts w:ascii="Times New Roman" w:eastAsia="ＭＳ ゴシック" w:hAnsi="Times New Roman" w:cs="Times New Roman"/>
          <w:sz w:val="22"/>
          <w:szCs w:val="24"/>
        </w:rPr>
        <w:t>s</w:t>
      </w:r>
      <w:r w:rsidRPr="00BF3131">
        <w:rPr>
          <w:rFonts w:ascii="Times New Roman" w:eastAsia="ＭＳ ゴシック" w:hAnsi="Times New Roman" w:cs="Times New Roman"/>
          <w:sz w:val="22"/>
          <w:szCs w:val="24"/>
        </w:rPr>
        <w:t xml:space="preserve">teady </w:t>
      </w:r>
      <w:r>
        <w:rPr>
          <w:rFonts w:ascii="Times New Roman" w:eastAsia="ＭＳ ゴシック" w:hAnsi="Times New Roman" w:cs="Times New Roman"/>
          <w:sz w:val="22"/>
          <w:szCs w:val="24"/>
        </w:rPr>
        <w:t>s</w:t>
      </w:r>
      <w:r w:rsidRPr="00BF3131">
        <w:rPr>
          <w:rFonts w:ascii="Times New Roman" w:eastAsia="ＭＳ ゴシック" w:hAnsi="Times New Roman" w:cs="Times New Roman"/>
          <w:sz w:val="22"/>
          <w:szCs w:val="24"/>
        </w:rPr>
        <w:t xml:space="preserve">tate of </w:t>
      </w:r>
      <w:r>
        <w:rPr>
          <w:rFonts w:ascii="Times New Roman" w:eastAsia="ＭＳ ゴシック" w:hAnsi="Times New Roman" w:cs="Times New Roman"/>
          <w:sz w:val="22"/>
          <w:szCs w:val="24"/>
        </w:rPr>
        <w:t>e</w:t>
      </w:r>
      <w:r w:rsidRPr="00BF3131">
        <w:rPr>
          <w:rFonts w:ascii="Times New Roman" w:eastAsia="ＭＳ ゴシック" w:hAnsi="Times New Roman" w:cs="Times New Roman"/>
          <w:sz w:val="22"/>
          <w:szCs w:val="24"/>
        </w:rPr>
        <w:t xml:space="preserve">ndogenous </w:t>
      </w:r>
      <w:r>
        <w:rPr>
          <w:rFonts w:ascii="Times New Roman" w:eastAsia="ＭＳ ゴシック" w:hAnsi="Times New Roman" w:cs="Times New Roman"/>
          <w:sz w:val="22"/>
          <w:szCs w:val="24"/>
        </w:rPr>
        <w:t>l</w:t>
      </w:r>
      <w:r w:rsidRPr="00BF3131">
        <w:rPr>
          <w:rFonts w:ascii="Times New Roman" w:eastAsia="ＭＳ ゴシック" w:hAnsi="Times New Roman" w:cs="Times New Roman"/>
          <w:sz w:val="22"/>
          <w:szCs w:val="24"/>
        </w:rPr>
        <w:t xml:space="preserve">abor </w:t>
      </w:r>
      <w:r>
        <w:rPr>
          <w:rFonts w:ascii="Times New Roman" w:eastAsia="ＭＳ ゴシック" w:hAnsi="Times New Roman" w:cs="Times New Roman"/>
          <w:sz w:val="22"/>
          <w:szCs w:val="24"/>
        </w:rPr>
        <w:t>s</w:t>
      </w:r>
      <w:r w:rsidRPr="00BF3131">
        <w:rPr>
          <w:rFonts w:ascii="Times New Roman" w:eastAsia="ＭＳ ゴシック" w:hAnsi="Times New Roman" w:cs="Times New Roman"/>
          <w:sz w:val="22"/>
          <w:szCs w:val="24"/>
        </w:rPr>
        <w:t xml:space="preserve">upply </w:t>
      </w:r>
      <w:r>
        <w:rPr>
          <w:rFonts w:ascii="Times New Roman" w:eastAsia="ＭＳ ゴシック" w:hAnsi="Times New Roman" w:cs="Times New Roman"/>
          <w:sz w:val="22"/>
          <w:szCs w:val="24"/>
        </w:rPr>
        <w:t>m</w:t>
      </w:r>
      <w:r w:rsidRPr="00BF3131">
        <w:rPr>
          <w:rFonts w:ascii="Times New Roman" w:eastAsia="ＭＳ ゴシック" w:hAnsi="Times New Roman" w:cs="Times New Roman"/>
          <w:sz w:val="22"/>
          <w:szCs w:val="24"/>
        </w:rPr>
        <w:t>odel</w:t>
      </w:r>
    </w:p>
    <w:p w14:paraId="1476D401" w14:textId="77777777" w:rsidR="00874B46" w:rsidRPr="008D0B78" w:rsidRDefault="00874B46" w:rsidP="00874B46">
      <w:pPr>
        <w:jc w:val="left"/>
        <w:rPr>
          <w:rFonts w:ascii="ＭＳ ゴシック" w:eastAsia="ＭＳ ゴシック" w:hAnsi="ＭＳ ゴシック"/>
          <w:sz w:val="22"/>
          <w:szCs w:val="24"/>
        </w:rPr>
      </w:pPr>
      <w:r w:rsidRPr="008D0B78">
        <w:rPr>
          <w:rFonts w:ascii="ＭＳ ゴシック" w:eastAsia="ＭＳ ゴシック" w:hAnsi="ＭＳ ゴシック"/>
          <w:noProof/>
          <w:sz w:val="22"/>
          <w:szCs w:val="24"/>
        </w:rPr>
        <w:drawing>
          <wp:inline distT="0" distB="0" distL="0" distR="0" wp14:anchorId="5C0D06CE" wp14:editId="7ACAE2B3">
            <wp:extent cx="5400040" cy="3251200"/>
            <wp:effectExtent l="0" t="0" r="0" b="6350"/>
            <wp:docPr id="1974310808" name="図 8"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10808" name="図 8" descr="ダイアグラム&#10;&#10;AI 生成コンテンツは誤りを含む可能性があります。"/>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2DAFDB71" w14:textId="77777777" w:rsidR="00874B46" w:rsidRPr="00AB049F" w:rsidRDefault="00874B46" w:rsidP="00874B46">
      <w:pPr>
        <w:jc w:val="left"/>
        <w:rPr>
          <w:rFonts w:ascii="ＭＳ ゴシック" w:eastAsia="ＭＳ ゴシック" w:hAnsi="ＭＳ ゴシック"/>
          <w:sz w:val="22"/>
          <w:szCs w:val="24"/>
        </w:rPr>
      </w:pPr>
    </w:p>
    <w:p w14:paraId="4E8256EA" w14:textId="77777777" w:rsidR="00874B46" w:rsidRPr="004D170D" w:rsidRDefault="00874B46" w:rsidP="00874B46">
      <w:pPr>
        <w:jc w:val="left"/>
        <w:rPr>
          <w:rFonts w:ascii="ＭＳ ゴシック" w:eastAsia="ＭＳ ゴシック" w:hAnsi="ＭＳ ゴシック"/>
          <w:sz w:val="22"/>
          <w:szCs w:val="24"/>
        </w:rPr>
      </w:pPr>
    </w:p>
    <w:p w14:paraId="794D392E" w14:textId="77777777" w:rsidR="00874B46" w:rsidRDefault="00874B46" w:rsidP="00874B46">
      <w:pPr>
        <w:pStyle w:val="Web"/>
      </w:pPr>
    </w:p>
    <w:p w14:paraId="22978250" w14:textId="77777777" w:rsidR="00874B46" w:rsidRPr="00F06195" w:rsidRDefault="00874B46" w:rsidP="00874B46">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 xml:space="preserve">ote: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296F006B" w14:textId="77777777" w:rsidR="00874B46" w:rsidRDefault="00874B46" w:rsidP="00874B46">
      <w:pPr>
        <w:jc w:val="left"/>
        <w:rPr>
          <w:rFonts w:ascii="ＭＳ ゴシック" w:eastAsia="ＭＳ ゴシック" w:hAnsi="ＭＳ ゴシック"/>
          <w:sz w:val="22"/>
          <w:szCs w:val="24"/>
        </w:rPr>
      </w:pPr>
    </w:p>
    <w:p w14:paraId="38595D4D" w14:textId="49510553" w:rsidR="00874B46" w:rsidRPr="00874B46" w:rsidRDefault="00874B46" w:rsidP="00874B46">
      <w:pPr>
        <w:jc w:val="left"/>
        <w:rPr>
          <w:rFonts w:ascii="ＭＳ ゴシック" w:eastAsia="ＭＳ ゴシック" w:hAnsi="ＭＳ ゴシック"/>
          <w:sz w:val="22"/>
          <w:szCs w:val="24"/>
        </w:rPr>
      </w:pPr>
      <w:r>
        <w:rPr>
          <w:rFonts w:ascii="ＭＳ ゴシック" w:eastAsia="ＭＳ ゴシック" w:hAnsi="ＭＳ ゴシック"/>
          <w:sz w:val="22"/>
          <w:szCs w:val="24"/>
        </w:rPr>
        <w:br w:type="page"/>
      </w:r>
    </w:p>
    <w:p w14:paraId="575D1B81" w14:textId="77777777" w:rsidR="00874B46" w:rsidRPr="0012555E" w:rsidRDefault="00874B46" w:rsidP="00874B46">
      <w:pPr>
        <w:jc w:val="left"/>
        <w:rPr>
          <w:rFonts w:ascii="Times New Roman" w:eastAsia="ＭＳ ゴシック" w:hAnsi="Times New Roman" w:cs="Times New Roman"/>
          <w:sz w:val="22"/>
          <w:szCs w:val="24"/>
        </w:rPr>
      </w:pPr>
      <w:r w:rsidRPr="0012555E">
        <w:rPr>
          <w:rFonts w:ascii="Times New Roman" w:eastAsia="ＭＳ ゴシック" w:hAnsi="Times New Roman" w:cs="Times New Roman"/>
          <w:sz w:val="22"/>
          <w:szCs w:val="24"/>
        </w:rPr>
        <w:lastRenderedPageBreak/>
        <w:t xml:space="preserve">Figure </w:t>
      </w:r>
      <w:r>
        <w:rPr>
          <w:rFonts w:ascii="Times New Roman" w:eastAsia="ＭＳ ゴシック" w:hAnsi="Times New Roman" w:cs="Times New Roman" w:hint="eastAsia"/>
          <w:sz w:val="22"/>
          <w:szCs w:val="24"/>
        </w:rPr>
        <w:t>9</w:t>
      </w:r>
      <w:r>
        <w:rPr>
          <w:rFonts w:ascii="Times New Roman" w:eastAsia="ＭＳ ゴシック" w:hAnsi="Times New Roman" w:cs="Times New Roman"/>
          <w:sz w:val="22"/>
          <w:szCs w:val="24"/>
        </w:rPr>
        <w:t xml:space="preserve">. </w:t>
      </w:r>
      <w:r w:rsidRPr="0012555E">
        <w:rPr>
          <w:rFonts w:ascii="Times New Roman" w:eastAsia="ＭＳ ゴシック" w:hAnsi="Times New Roman" w:cs="Times New Roman"/>
          <w:sz w:val="22"/>
          <w:szCs w:val="24"/>
        </w:rPr>
        <w:t>Assets (</w:t>
      </w:r>
      <w:r>
        <w:rPr>
          <w:rFonts w:ascii="Times New Roman" w:eastAsia="ＭＳ ゴシック" w:hAnsi="Times New Roman" w:cs="Times New Roman"/>
          <w:sz w:val="22"/>
          <w:szCs w:val="24"/>
        </w:rPr>
        <w:t>l</w:t>
      </w:r>
      <w:r w:rsidRPr="0012555E">
        <w:rPr>
          <w:rFonts w:ascii="Times New Roman" w:eastAsia="ＭＳ ゴシック" w:hAnsi="Times New Roman" w:cs="Times New Roman"/>
          <w:sz w:val="22"/>
          <w:szCs w:val="24"/>
        </w:rPr>
        <w:t xml:space="preserve">eft), </w:t>
      </w:r>
      <w:r>
        <w:rPr>
          <w:rFonts w:ascii="Times New Roman" w:eastAsia="ＭＳ ゴシック" w:hAnsi="Times New Roman" w:cs="Times New Roman"/>
          <w:sz w:val="22"/>
          <w:szCs w:val="24"/>
        </w:rPr>
        <w:t>c</w:t>
      </w:r>
      <w:r w:rsidRPr="0012555E">
        <w:rPr>
          <w:rFonts w:ascii="Times New Roman" w:eastAsia="ＭＳ ゴシック" w:hAnsi="Times New Roman" w:cs="Times New Roman"/>
          <w:sz w:val="22"/>
          <w:szCs w:val="24"/>
        </w:rPr>
        <w:t>onsumption (</w:t>
      </w:r>
      <w:r>
        <w:rPr>
          <w:rFonts w:ascii="Times New Roman" w:eastAsia="ＭＳ ゴシック" w:hAnsi="Times New Roman" w:cs="Times New Roman"/>
          <w:sz w:val="22"/>
          <w:szCs w:val="24"/>
        </w:rPr>
        <w:t>m</w:t>
      </w:r>
      <w:r w:rsidRPr="0012555E">
        <w:rPr>
          <w:rFonts w:ascii="Times New Roman" w:eastAsia="ＭＳ ゴシック" w:hAnsi="Times New Roman" w:cs="Times New Roman"/>
          <w:sz w:val="22"/>
          <w:szCs w:val="24"/>
        </w:rPr>
        <w:t xml:space="preserve">iddle), and </w:t>
      </w:r>
      <w:r>
        <w:rPr>
          <w:rFonts w:ascii="Times New Roman" w:eastAsia="ＭＳ ゴシック" w:hAnsi="Times New Roman" w:cs="Times New Roman"/>
          <w:sz w:val="22"/>
          <w:szCs w:val="24"/>
        </w:rPr>
        <w:t>l</w:t>
      </w:r>
      <w:r w:rsidRPr="0012555E">
        <w:rPr>
          <w:rFonts w:ascii="Times New Roman" w:eastAsia="ＭＳ ゴシック" w:hAnsi="Times New Roman" w:cs="Times New Roman"/>
          <w:sz w:val="22"/>
          <w:szCs w:val="24"/>
        </w:rPr>
        <w:t>abor (</w:t>
      </w:r>
      <w:r>
        <w:rPr>
          <w:rFonts w:ascii="Times New Roman" w:eastAsia="ＭＳ ゴシック" w:hAnsi="Times New Roman" w:cs="Times New Roman"/>
          <w:sz w:val="22"/>
          <w:szCs w:val="24"/>
        </w:rPr>
        <w:t>r</w:t>
      </w:r>
      <w:r w:rsidRPr="0012555E">
        <w:rPr>
          <w:rFonts w:ascii="Times New Roman" w:eastAsia="ＭＳ ゴシック" w:hAnsi="Times New Roman" w:cs="Times New Roman"/>
          <w:sz w:val="22"/>
          <w:szCs w:val="24"/>
        </w:rPr>
        <w:t xml:space="preserve">ight) at </w:t>
      </w:r>
      <w:r>
        <w:rPr>
          <w:rFonts w:ascii="Times New Roman" w:eastAsia="ＭＳ ゴシック" w:hAnsi="Times New Roman" w:cs="Times New Roman"/>
          <w:sz w:val="22"/>
          <w:szCs w:val="24"/>
        </w:rPr>
        <w:t>the s</w:t>
      </w:r>
      <w:r w:rsidRPr="0012555E">
        <w:rPr>
          <w:rFonts w:ascii="Times New Roman" w:eastAsia="ＭＳ ゴシック" w:hAnsi="Times New Roman" w:cs="Times New Roman"/>
          <w:sz w:val="22"/>
          <w:szCs w:val="24"/>
        </w:rPr>
        <w:t xml:space="preserve">teady </w:t>
      </w:r>
      <w:r>
        <w:rPr>
          <w:rFonts w:ascii="Times New Roman" w:eastAsia="ＭＳ ゴシック" w:hAnsi="Times New Roman" w:cs="Times New Roman"/>
          <w:sz w:val="22"/>
          <w:szCs w:val="24"/>
        </w:rPr>
        <w:t>s</w:t>
      </w:r>
      <w:r w:rsidRPr="0012555E">
        <w:rPr>
          <w:rFonts w:ascii="Times New Roman" w:eastAsia="ＭＳ ゴシック" w:hAnsi="Times New Roman" w:cs="Times New Roman"/>
          <w:sz w:val="22"/>
          <w:szCs w:val="24"/>
        </w:rPr>
        <w:t xml:space="preserve">tate in the </w:t>
      </w:r>
      <w:r>
        <w:rPr>
          <w:rFonts w:ascii="Times New Roman" w:eastAsia="ＭＳ ゴシック" w:hAnsi="Times New Roman" w:cs="Times New Roman"/>
          <w:sz w:val="22"/>
          <w:szCs w:val="24"/>
        </w:rPr>
        <w:t>e</w:t>
      </w:r>
      <w:r w:rsidRPr="0012555E">
        <w:rPr>
          <w:rFonts w:ascii="Times New Roman" w:eastAsia="ＭＳ ゴシック" w:hAnsi="Times New Roman" w:cs="Times New Roman"/>
          <w:sz w:val="22"/>
          <w:szCs w:val="24"/>
        </w:rPr>
        <w:t xml:space="preserve">ndogenous </w:t>
      </w:r>
      <w:r>
        <w:rPr>
          <w:rFonts w:ascii="Times New Roman" w:eastAsia="ＭＳ ゴシック" w:hAnsi="Times New Roman" w:cs="Times New Roman"/>
          <w:sz w:val="22"/>
          <w:szCs w:val="24"/>
        </w:rPr>
        <w:t>l</w:t>
      </w:r>
      <w:r w:rsidRPr="0012555E">
        <w:rPr>
          <w:rFonts w:ascii="Times New Roman" w:eastAsia="ＭＳ ゴシック" w:hAnsi="Times New Roman" w:cs="Times New Roman"/>
          <w:sz w:val="22"/>
          <w:szCs w:val="24"/>
        </w:rPr>
        <w:t xml:space="preserve">abor </w:t>
      </w:r>
      <w:r>
        <w:rPr>
          <w:rFonts w:ascii="Times New Roman" w:eastAsia="ＭＳ ゴシック" w:hAnsi="Times New Roman" w:cs="Times New Roman"/>
          <w:sz w:val="22"/>
          <w:szCs w:val="24"/>
        </w:rPr>
        <w:t>s</w:t>
      </w:r>
      <w:r w:rsidRPr="0012555E">
        <w:rPr>
          <w:rFonts w:ascii="Times New Roman" w:eastAsia="ＭＳ ゴシック" w:hAnsi="Times New Roman" w:cs="Times New Roman"/>
          <w:sz w:val="22"/>
          <w:szCs w:val="24"/>
        </w:rPr>
        <w:t xml:space="preserve">upply </w:t>
      </w:r>
      <w:r>
        <w:rPr>
          <w:rFonts w:ascii="Times New Roman" w:eastAsia="ＭＳ ゴシック" w:hAnsi="Times New Roman" w:cs="Times New Roman"/>
          <w:sz w:val="22"/>
          <w:szCs w:val="24"/>
        </w:rPr>
        <w:t>m</w:t>
      </w:r>
      <w:r w:rsidRPr="0012555E">
        <w:rPr>
          <w:rFonts w:ascii="Times New Roman" w:eastAsia="ＭＳ ゴシック" w:hAnsi="Times New Roman" w:cs="Times New Roman"/>
          <w:sz w:val="22"/>
          <w:szCs w:val="24"/>
        </w:rPr>
        <w:t>odel</w:t>
      </w:r>
    </w:p>
    <w:p w14:paraId="29F4F71C" w14:textId="77777777" w:rsidR="00874B46" w:rsidRPr="00F74B99" w:rsidRDefault="00874B46" w:rsidP="00874B46">
      <w:pPr>
        <w:jc w:val="left"/>
        <w:rPr>
          <w:rFonts w:ascii="ＭＳ ゴシック" w:eastAsia="ＭＳ ゴシック" w:hAnsi="ＭＳ ゴシック"/>
          <w:sz w:val="22"/>
          <w:szCs w:val="24"/>
        </w:rPr>
      </w:pPr>
    </w:p>
    <w:p w14:paraId="35B8BF72" w14:textId="77777777" w:rsidR="00874B46" w:rsidRPr="008D0B78" w:rsidRDefault="00874B46" w:rsidP="00874B46">
      <w:pPr>
        <w:pStyle w:val="Web"/>
      </w:pPr>
      <w:r w:rsidRPr="008D0B78">
        <w:rPr>
          <w:noProof/>
        </w:rPr>
        <w:drawing>
          <wp:inline distT="0" distB="0" distL="0" distR="0" wp14:anchorId="5467F35F" wp14:editId="32F07794">
            <wp:extent cx="5400040" cy="3251200"/>
            <wp:effectExtent l="0" t="0" r="0" b="6350"/>
            <wp:docPr id="1281527164" name="図 10"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27164" name="図 10" descr="ダイアグラム&#10;&#10;AI 生成コンテンツは誤りを含む可能性があります。"/>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0B953CD4" w14:textId="77777777" w:rsidR="00874B46" w:rsidRPr="00AB049F" w:rsidRDefault="00874B46" w:rsidP="00874B46">
      <w:pPr>
        <w:pStyle w:val="Web"/>
      </w:pPr>
    </w:p>
    <w:p w14:paraId="774B3E45" w14:textId="77777777" w:rsidR="00874B46" w:rsidRPr="00F3294B" w:rsidRDefault="00874B46" w:rsidP="00874B46">
      <w:pPr>
        <w:pStyle w:val="Web"/>
      </w:pPr>
    </w:p>
    <w:p w14:paraId="1CA0D22F" w14:textId="77777777" w:rsidR="00874B46" w:rsidRPr="00096AD8" w:rsidRDefault="00874B46" w:rsidP="00874B46">
      <w:pPr>
        <w:pStyle w:val="Web"/>
      </w:pPr>
    </w:p>
    <w:p w14:paraId="60AC04F4" w14:textId="77777777" w:rsidR="00874B46" w:rsidRPr="00F06195" w:rsidRDefault="00874B46" w:rsidP="00874B46">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 xml:space="preserve">ote: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4246E11A" w14:textId="77777777" w:rsidR="00874B46" w:rsidRPr="003A0C5A" w:rsidRDefault="00874B46" w:rsidP="00874B46">
      <w:pPr>
        <w:pStyle w:val="Web"/>
      </w:pPr>
    </w:p>
    <w:p w14:paraId="343681D4" w14:textId="77777777" w:rsidR="00874B46" w:rsidRDefault="00874B46" w:rsidP="00874B46">
      <w:pPr>
        <w:pStyle w:val="Web"/>
      </w:pPr>
    </w:p>
    <w:p w14:paraId="2C37DFA7" w14:textId="44462E79" w:rsidR="00E1204D" w:rsidRPr="00874B46" w:rsidRDefault="00874B46" w:rsidP="00874B46">
      <w:pPr>
        <w:pStyle w:val="Web"/>
        <w:rPr>
          <w:rFonts w:ascii="Times New Roman" w:hAnsi="Times New Roman" w:cs="Times New Roman"/>
        </w:rPr>
      </w:pPr>
      <w:r>
        <w:rPr>
          <w:rFonts w:ascii="Times New Roman" w:hAnsi="Times New Roman" w:cs="Times New Roman"/>
        </w:rPr>
        <w:br w:type="page"/>
      </w:r>
    </w:p>
    <w:p w14:paraId="4AB90136" w14:textId="48627301" w:rsidR="00197C49" w:rsidRPr="00B636C1" w:rsidRDefault="00D72ED0" w:rsidP="00B636C1">
      <w:pPr>
        <w:rPr>
          <w:rFonts w:ascii="Times New Roman" w:hAnsi="Times New Roman" w:cs="Times New Roman"/>
          <w:sz w:val="22"/>
        </w:rPr>
      </w:pPr>
      <w:r>
        <w:rPr>
          <w:rFonts w:ascii="Times New Roman" w:hAnsi="Times New Roman" w:cs="Times New Roman" w:hint="eastAsia"/>
          <w:sz w:val="22"/>
        </w:rPr>
        <w:lastRenderedPageBreak/>
        <w:t xml:space="preserve">7.2. </w:t>
      </w:r>
      <w:r w:rsidR="002C209F">
        <w:rPr>
          <w:rFonts w:ascii="Times New Roman" w:hAnsi="Times New Roman" w:cs="Times New Roman"/>
          <w:sz w:val="22"/>
        </w:rPr>
        <w:t>I</w:t>
      </w:r>
      <w:r w:rsidRPr="00B636C1">
        <w:rPr>
          <w:rFonts w:ascii="Times New Roman" w:hAnsi="Times New Roman" w:cs="Times New Roman"/>
          <w:sz w:val="22"/>
        </w:rPr>
        <w:t xml:space="preserve">nequality </w:t>
      </w:r>
      <w:r w:rsidR="00660961">
        <w:rPr>
          <w:rFonts w:ascii="Times New Roman" w:hAnsi="Times New Roman" w:cs="Times New Roman"/>
          <w:sz w:val="22"/>
        </w:rPr>
        <w:t>m</w:t>
      </w:r>
      <w:r w:rsidRPr="00B636C1">
        <w:rPr>
          <w:rFonts w:ascii="Times New Roman" w:hAnsi="Times New Roman" w:cs="Times New Roman"/>
          <w:sz w:val="22"/>
        </w:rPr>
        <w:t xml:space="preserve">easures in the </w:t>
      </w:r>
      <w:r w:rsidR="00660961">
        <w:rPr>
          <w:rFonts w:ascii="Times New Roman" w:hAnsi="Times New Roman" w:cs="Times New Roman"/>
          <w:sz w:val="22"/>
        </w:rPr>
        <w:t>m</w:t>
      </w:r>
      <w:r w:rsidRPr="00B636C1">
        <w:rPr>
          <w:rFonts w:ascii="Times New Roman" w:hAnsi="Times New Roman" w:cs="Times New Roman"/>
          <w:sz w:val="22"/>
        </w:rPr>
        <w:t xml:space="preserve">odel and </w:t>
      </w:r>
      <w:r w:rsidR="00660961">
        <w:rPr>
          <w:rFonts w:ascii="Times New Roman" w:hAnsi="Times New Roman" w:cs="Times New Roman"/>
          <w:sz w:val="22"/>
        </w:rPr>
        <w:t>c</w:t>
      </w:r>
      <w:r w:rsidRPr="00B636C1">
        <w:rPr>
          <w:rFonts w:ascii="Times New Roman" w:hAnsi="Times New Roman" w:cs="Times New Roman"/>
          <w:sz w:val="22"/>
        </w:rPr>
        <w:t xml:space="preserve">omparison with the </w:t>
      </w:r>
      <w:r w:rsidR="00660961">
        <w:rPr>
          <w:rFonts w:ascii="Times New Roman" w:hAnsi="Times New Roman" w:cs="Times New Roman"/>
          <w:sz w:val="22"/>
        </w:rPr>
        <w:t>d</w:t>
      </w:r>
      <w:r w:rsidRPr="00B636C1">
        <w:rPr>
          <w:rFonts w:ascii="Times New Roman" w:hAnsi="Times New Roman" w:cs="Times New Roman"/>
          <w:sz w:val="22"/>
        </w:rPr>
        <w:t>ata</w:t>
      </w:r>
    </w:p>
    <w:p w14:paraId="367052A7" w14:textId="77777777" w:rsidR="00197C49" w:rsidRPr="00C44D9F" w:rsidRDefault="00197C49" w:rsidP="00197C49">
      <w:pPr>
        <w:rPr>
          <w:rFonts w:ascii="Times New Roman" w:hAnsi="Times New Roman" w:cs="Times New Roman"/>
          <w:sz w:val="22"/>
        </w:rPr>
      </w:pPr>
    </w:p>
    <w:p w14:paraId="70977FEE" w14:textId="31A766F8" w:rsidR="00652740" w:rsidRDefault="00D72ED0" w:rsidP="00454BC1">
      <w:pPr>
        <w:rPr>
          <w:rFonts w:ascii="Times New Roman" w:hAnsi="Times New Roman" w:cs="Times New Roman"/>
          <w:sz w:val="22"/>
        </w:rPr>
      </w:pPr>
      <w:r w:rsidRPr="00D540DD">
        <w:rPr>
          <w:rFonts w:ascii="Times New Roman" w:hAnsi="Times New Roman" w:cs="Times New Roman"/>
          <w:sz w:val="22"/>
        </w:rPr>
        <w:t xml:space="preserve">Table </w:t>
      </w:r>
      <w:r>
        <w:rPr>
          <w:rFonts w:ascii="Times New Roman" w:hAnsi="Times New Roman" w:cs="Times New Roman" w:hint="eastAsia"/>
          <w:sz w:val="22"/>
        </w:rPr>
        <w:t>1</w:t>
      </w:r>
      <w:r w:rsidR="00826A95">
        <w:rPr>
          <w:rFonts w:ascii="Times New Roman" w:hAnsi="Times New Roman" w:cs="Times New Roman" w:hint="eastAsia"/>
          <w:sz w:val="22"/>
        </w:rPr>
        <w:t>8</w:t>
      </w:r>
      <w:r w:rsidRPr="00D540DD">
        <w:rPr>
          <w:rFonts w:ascii="Times New Roman" w:hAnsi="Times New Roman" w:cs="Times New Roman"/>
          <w:sz w:val="22"/>
        </w:rPr>
        <w:t xml:space="preserve"> </w:t>
      </w:r>
      <w:r>
        <w:rPr>
          <w:rFonts w:ascii="Times New Roman" w:hAnsi="Times New Roman" w:cs="Times New Roman" w:hint="eastAsia"/>
          <w:sz w:val="22"/>
        </w:rPr>
        <w:t>presents</w:t>
      </w:r>
      <w:r w:rsidRPr="00D540DD">
        <w:rPr>
          <w:rFonts w:ascii="Times New Roman" w:hAnsi="Times New Roman" w:cs="Times New Roman"/>
          <w:sz w:val="22"/>
        </w:rPr>
        <w:t xml:space="preserve"> the Gini coefficients obtained </w:t>
      </w:r>
      <w:r>
        <w:rPr>
          <w:rFonts w:ascii="Times New Roman" w:hAnsi="Times New Roman" w:cs="Times New Roman"/>
          <w:sz w:val="22"/>
        </w:rPr>
        <w:t>using</w:t>
      </w:r>
      <w:r w:rsidRPr="00D540DD">
        <w:rPr>
          <w:rFonts w:ascii="Times New Roman" w:hAnsi="Times New Roman" w:cs="Times New Roman"/>
          <w:sz w:val="22"/>
        </w:rPr>
        <w:t xml:space="preserve"> </w:t>
      </w:r>
      <w:r>
        <w:rPr>
          <w:rFonts w:ascii="Times New Roman" w:eastAsia="游明朝" w:hAnsi="Times New Roman" w:cs="Times New Roman"/>
          <w:sz w:val="22"/>
        </w:rPr>
        <w:t xml:space="preserve">the </w:t>
      </w:r>
      <w:r>
        <w:rPr>
          <w:rFonts w:ascii="Times New Roman" w:hAnsi="Times New Roman" w:cs="Times New Roman" w:hint="eastAsia"/>
          <w:sz w:val="22"/>
        </w:rPr>
        <w:t>calibrated</w:t>
      </w:r>
      <w:r w:rsidRPr="00D540DD">
        <w:rPr>
          <w:rFonts w:ascii="Times New Roman" w:hAnsi="Times New Roman" w:cs="Times New Roman"/>
          <w:sz w:val="22"/>
        </w:rPr>
        <w:t xml:space="preserve"> model. </w:t>
      </w:r>
      <w:r>
        <w:rPr>
          <w:rFonts w:ascii="Times New Roman" w:hAnsi="Times New Roman" w:cs="Times New Roman" w:hint="eastAsia"/>
          <w:sz w:val="22"/>
        </w:rPr>
        <w:t>Asset</w:t>
      </w:r>
      <w:r w:rsidRPr="00D540DD">
        <w:rPr>
          <w:rFonts w:ascii="Times New Roman" w:hAnsi="Times New Roman" w:cs="Times New Roman"/>
          <w:sz w:val="22"/>
        </w:rPr>
        <w:t xml:space="preserve"> </w:t>
      </w:r>
      <w:r w:rsidR="00380415">
        <w:rPr>
          <w:rFonts w:ascii="Times New Roman" w:hAnsi="Times New Roman" w:cs="Times New Roman" w:hint="eastAsia"/>
          <w:sz w:val="22"/>
        </w:rPr>
        <w:t>inequality</w:t>
      </w:r>
      <w:r w:rsidRPr="00D540DD">
        <w:rPr>
          <w:rFonts w:ascii="Times New Roman" w:hAnsi="Times New Roman" w:cs="Times New Roman"/>
          <w:sz w:val="22"/>
        </w:rPr>
        <w:t xml:space="preserve"> widens more than income </w:t>
      </w:r>
      <w:r w:rsidR="00380415">
        <w:rPr>
          <w:rFonts w:ascii="Times New Roman" w:hAnsi="Times New Roman" w:cs="Times New Roman" w:hint="eastAsia"/>
          <w:sz w:val="22"/>
        </w:rPr>
        <w:t>inequality</w:t>
      </w:r>
      <w:r w:rsidRPr="00D540DD">
        <w:rPr>
          <w:rFonts w:ascii="Times New Roman" w:hAnsi="Times New Roman" w:cs="Times New Roman"/>
          <w:sz w:val="22"/>
        </w:rPr>
        <w:t xml:space="preserve"> because entities facing higher labor income can save </w:t>
      </w:r>
      <w:r>
        <w:rPr>
          <w:rFonts w:ascii="Times New Roman" w:hAnsi="Times New Roman" w:cs="Times New Roman" w:hint="eastAsia"/>
          <w:sz w:val="22"/>
        </w:rPr>
        <w:t>more (financial) assets</w:t>
      </w:r>
      <w:r w:rsidRPr="00D540DD">
        <w:rPr>
          <w:rFonts w:ascii="Times New Roman" w:hAnsi="Times New Roman" w:cs="Times New Roman"/>
          <w:sz w:val="22"/>
        </w:rPr>
        <w:t>.</w:t>
      </w:r>
      <w:r>
        <w:rPr>
          <w:rFonts w:ascii="Times New Roman" w:hAnsi="Times New Roman" w:cs="Times New Roman" w:hint="eastAsia"/>
          <w:sz w:val="22"/>
        </w:rPr>
        <w:t xml:space="preserve"> </w:t>
      </w:r>
      <w:r>
        <w:rPr>
          <w:rFonts w:ascii="Times New Roman" w:hAnsi="Times New Roman" w:cs="Times New Roman"/>
          <w:sz w:val="22"/>
        </w:rPr>
        <w:t>However</w:t>
      </w:r>
      <w:r>
        <w:rPr>
          <w:rFonts w:ascii="Times New Roman" w:hAnsi="Times New Roman" w:cs="Times New Roman" w:hint="eastAsia"/>
          <w:sz w:val="22"/>
        </w:rPr>
        <w:t xml:space="preserve">, </w:t>
      </w:r>
      <w:r>
        <w:rPr>
          <w:rFonts w:ascii="Times New Roman" w:eastAsia="游明朝" w:hAnsi="Times New Roman" w:cs="Times New Roman"/>
          <w:sz w:val="22"/>
        </w:rPr>
        <w:t xml:space="preserve">consumption </w:t>
      </w:r>
      <w:r w:rsidR="00380415">
        <w:rPr>
          <w:rFonts w:ascii="Times New Roman" w:eastAsia="游明朝" w:hAnsi="Times New Roman" w:cs="Times New Roman" w:hint="eastAsia"/>
          <w:sz w:val="22"/>
        </w:rPr>
        <w:t>inequality</w:t>
      </w:r>
      <w:r>
        <w:rPr>
          <w:rFonts w:ascii="Times New Roman" w:eastAsia="游明朝" w:hAnsi="Times New Roman" w:cs="Times New Roman"/>
          <w:sz w:val="22"/>
        </w:rPr>
        <w:t xml:space="preserve"> is smaller than income </w:t>
      </w:r>
      <w:r w:rsidR="00380415">
        <w:rPr>
          <w:rFonts w:ascii="Times New Roman" w:hAnsi="Times New Roman" w:cs="Times New Roman" w:hint="eastAsia"/>
          <w:sz w:val="22"/>
        </w:rPr>
        <w:t>inequality</w:t>
      </w:r>
      <w:r>
        <w:rPr>
          <w:rFonts w:ascii="Times New Roman" w:hAnsi="Times New Roman" w:cs="Times New Roman" w:hint="eastAsia"/>
          <w:sz w:val="22"/>
        </w:rPr>
        <w:t xml:space="preserve"> because</w:t>
      </w:r>
      <w:r w:rsidR="00972F6C">
        <w:rPr>
          <w:rFonts w:ascii="Times New Roman" w:hAnsi="Times New Roman" w:cs="Times New Roman"/>
          <w:sz w:val="22"/>
        </w:rPr>
        <w:t xml:space="preserve"> of </w:t>
      </w:r>
      <w:r>
        <w:rPr>
          <w:rFonts w:ascii="Times New Roman" w:hAnsi="Times New Roman" w:cs="Times New Roman" w:hint="eastAsia"/>
          <w:sz w:val="22"/>
        </w:rPr>
        <w:t>consumption</w:t>
      </w:r>
      <w:r>
        <w:rPr>
          <w:rFonts w:ascii="Times New Roman" w:eastAsia="游明朝" w:hAnsi="Times New Roman" w:cs="Times New Roman"/>
          <w:sz w:val="22"/>
        </w:rPr>
        <w:t xml:space="preserve"> smoothing.</w:t>
      </w:r>
      <w:r w:rsidRPr="00D540DD">
        <w:rPr>
          <w:rFonts w:ascii="Times New Roman" w:hAnsi="Times New Roman" w:cs="Times New Roman"/>
          <w:sz w:val="22"/>
        </w:rPr>
        <w:t xml:space="preserve"> </w:t>
      </w:r>
      <w:r w:rsidR="00527A96" w:rsidRPr="00D540DD">
        <w:rPr>
          <w:rFonts w:ascii="Times New Roman" w:hAnsi="Times New Roman" w:cs="Times New Roman"/>
          <w:sz w:val="22"/>
        </w:rPr>
        <w:t>The</w:t>
      </w:r>
      <w:r w:rsidRPr="00D540DD">
        <w:rPr>
          <w:rFonts w:ascii="Times New Roman" w:hAnsi="Times New Roman" w:cs="Times New Roman"/>
          <w:sz w:val="22"/>
        </w:rPr>
        <w:t xml:space="preserve"> difference</w:t>
      </w:r>
      <w:r w:rsidR="00972F6C">
        <w:rPr>
          <w:rFonts w:ascii="Times New Roman" w:hAnsi="Times New Roman" w:cs="Times New Roman"/>
          <w:sz w:val="22"/>
        </w:rPr>
        <w:t>s</w:t>
      </w:r>
      <w:r w:rsidR="00A87DD7">
        <w:rPr>
          <w:rFonts w:ascii="Times New Roman" w:hAnsi="Times New Roman" w:cs="Times New Roman" w:hint="eastAsia"/>
          <w:sz w:val="22"/>
        </w:rPr>
        <w:t xml:space="preserve"> </w:t>
      </w:r>
      <w:r w:rsidR="00643AD1">
        <w:rPr>
          <w:rFonts w:ascii="Times New Roman" w:hAnsi="Times New Roman" w:cs="Times New Roman"/>
          <w:sz w:val="22"/>
        </w:rPr>
        <w:t>between</w:t>
      </w:r>
      <w:r w:rsidR="00643AD1">
        <w:rPr>
          <w:rFonts w:ascii="Times New Roman" w:hAnsi="Times New Roman" w:cs="Times New Roman" w:hint="eastAsia"/>
          <w:sz w:val="22"/>
        </w:rPr>
        <w:t xml:space="preserve"> </w:t>
      </w:r>
      <w:r w:rsidR="00A87DD7">
        <w:rPr>
          <w:rFonts w:ascii="Times New Roman" w:hAnsi="Times New Roman" w:cs="Times New Roman" w:hint="eastAsia"/>
          <w:sz w:val="22"/>
        </w:rPr>
        <w:t>the results</w:t>
      </w:r>
      <w:r w:rsidRPr="00D540DD">
        <w:rPr>
          <w:rFonts w:ascii="Times New Roman" w:hAnsi="Times New Roman" w:cs="Times New Roman"/>
          <w:sz w:val="22"/>
        </w:rPr>
        <w:t xml:space="preserve"> </w:t>
      </w:r>
      <w:r w:rsidR="00643AD1">
        <w:rPr>
          <w:rFonts w:ascii="Times New Roman" w:hAnsi="Times New Roman" w:cs="Times New Roman"/>
          <w:sz w:val="22"/>
        </w:rPr>
        <w:t>of</w:t>
      </w:r>
      <w:r w:rsidR="00643AD1" w:rsidRPr="00D540DD">
        <w:rPr>
          <w:rFonts w:ascii="Times New Roman" w:hAnsi="Times New Roman" w:cs="Times New Roman"/>
          <w:sz w:val="22"/>
        </w:rPr>
        <w:t xml:space="preserve"> </w:t>
      </w:r>
      <w:r>
        <w:rPr>
          <w:rFonts w:ascii="Times New Roman" w:eastAsia="游明朝" w:hAnsi="Times New Roman" w:cs="Times New Roman"/>
          <w:sz w:val="22"/>
        </w:rPr>
        <w:t xml:space="preserve">the </w:t>
      </w:r>
      <w:r w:rsidRPr="00D540DD">
        <w:rPr>
          <w:rFonts w:ascii="Times New Roman" w:hAnsi="Times New Roman" w:cs="Times New Roman"/>
          <w:sz w:val="22"/>
        </w:rPr>
        <w:t>exogenous</w:t>
      </w:r>
      <w:r w:rsidRPr="001734C9">
        <w:rPr>
          <w:rFonts w:ascii="Times New Roman" w:hAnsi="Times New Roman" w:cs="Times New Roman"/>
          <w:sz w:val="22"/>
        </w:rPr>
        <w:t xml:space="preserve"> </w:t>
      </w:r>
      <w:r w:rsidRPr="00D540DD">
        <w:rPr>
          <w:rFonts w:ascii="Times New Roman" w:hAnsi="Times New Roman" w:cs="Times New Roman"/>
          <w:sz w:val="22"/>
        </w:rPr>
        <w:t>and endogen</w:t>
      </w:r>
      <w:r>
        <w:rPr>
          <w:rFonts w:ascii="Times New Roman" w:hAnsi="Times New Roman" w:cs="Times New Roman" w:hint="eastAsia"/>
          <w:sz w:val="22"/>
        </w:rPr>
        <w:t>ous</w:t>
      </w:r>
      <w:r w:rsidRPr="00D540DD">
        <w:rPr>
          <w:rFonts w:ascii="Times New Roman" w:hAnsi="Times New Roman" w:cs="Times New Roman" w:hint="eastAsia"/>
          <w:sz w:val="22"/>
        </w:rPr>
        <w:t xml:space="preserve"> </w:t>
      </w:r>
      <w:r w:rsidRPr="00D540DD">
        <w:rPr>
          <w:rFonts w:ascii="Times New Roman" w:hAnsi="Times New Roman" w:cs="Times New Roman"/>
          <w:sz w:val="22"/>
        </w:rPr>
        <w:t>labor</w:t>
      </w:r>
      <w:r>
        <w:rPr>
          <w:rFonts w:ascii="Times New Roman" w:hAnsi="Times New Roman" w:cs="Times New Roman" w:hint="eastAsia"/>
          <w:sz w:val="22"/>
        </w:rPr>
        <w:t xml:space="preserve"> supply</w:t>
      </w:r>
      <w:r w:rsidRPr="00D540DD">
        <w:rPr>
          <w:rFonts w:ascii="Times New Roman" w:hAnsi="Times New Roman" w:cs="Times New Roman"/>
          <w:sz w:val="22"/>
        </w:rPr>
        <w:t xml:space="preserve"> models</w:t>
      </w:r>
      <w:r w:rsidR="0052545D" w:rsidRPr="00E412B7">
        <w:rPr>
          <w:rFonts w:ascii="Times New Roman" w:hAnsi="Times New Roman"/>
          <w:sz w:val="22"/>
        </w:rPr>
        <w:t xml:space="preserve"> </w:t>
      </w:r>
      <w:r w:rsidR="0052545D" w:rsidRPr="0052545D">
        <w:rPr>
          <w:rFonts w:ascii="Times New Roman" w:hAnsi="Times New Roman" w:cs="Times New Roman"/>
          <w:sz w:val="22"/>
        </w:rPr>
        <w:t>are</w:t>
      </w:r>
      <w:r w:rsidR="00A87DD7">
        <w:rPr>
          <w:rFonts w:ascii="Times New Roman" w:hAnsi="Times New Roman" w:cs="Times New Roman" w:hint="eastAsia"/>
          <w:sz w:val="22"/>
        </w:rPr>
        <w:t xml:space="preserve"> twofold.</w:t>
      </w:r>
      <w:r w:rsidRPr="00D540DD">
        <w:rPr>
          <w:rFonts w:ascii="Times New Roman" w:hAnsi="Times New Roman" w:cs="Times New Roman"/>
          <w:sz w:val="22"/>
        </w:rPr>
        <w:t xml:space="preserve"> </w:t>
      </w:r>
      <w:r>
        <w:rPr>
          <w:rFonts w:ascii="Times New Roman" w:hAnsi="Times New Roman" w:cs="Times New Roman" w:hint="eastAsia"/>
          <w:sz w:val="22"/>
        </w:rPr>
        <w:t xml:space="preserve">First, disposable </w:t>
      </w:r>
      <w:r w:rsidR="000D4AC5">
        <w:rPr>
          <w:rFonts w:ascii="Times New Roman" w:hAnsi="Times New Roman" w:cs="Times New Roman" w:hint="eastAsia"/>
          <w:sz w:val="22"/>
        </w:rPr>
        <w:t>total</w:t>
      </w:r>
      <w:r>
        <w:rPr>
          <w:rFonts w:ascii="Times New Roman" w:hAnsi="Times New Roman" w:cs="Times New Roman" w:hint="eastAsia"/>
          <w:sz w:val="22"/>
        </w:rPr>
        <w:t xml:space="preserve"> income inequality increases because higher (lower) labor productivity encourages (discourages) labor supply</w:t>
      </w:r>
      <w:r>
        <w:rPr>
          <w:rFonts w:ascii="Times New Roman" w:eastAsia="游明朝" w:hAnsi="Times New Roman" w:cs="Times New Roman"/>
          <w:sz w:val="22"/>
        </w:rPr>
        <w:t xml:space="preserve">, and </w:t>
      </w:r>
      <w:r>
        <w:rPr>
          <w:rFonts w:ascii="Times New Roman" w:hAnsi="Times New Roman" w:cs="Times New Roman" w:hint="eastAsia"/>
          <w:sz w:val="22"/>
        </w:rPr>
        <w:t xml:space="preserve">labor income </w:t>
      </w:r>
      <w:r w:rsidR="00380415">
        <w:rPr>
          <w:rFonts w:ascii="Times New Roman" w:hAnsi="Times New Roman" w:cs="Times New Roman" w:hint="eastAsia"/>
          <w:sz w:val="22"/>
        </w:rPr>
        <w:t>inequality</w:t>
      </w:r>
      <w:r>
        <w:rPr>
          <w:rFonts w:ascii="Times New Roman" w:hAnsi="Times New Roman" w:cs="Times New Roman" w:hint="eastAsia"/>
          <w:sz w:val="22"/>
        </w:rPr>
        <w:t xml:space="preserve"> is much larger. Second, c</w:t>
      </w:r>
      <w:r w:rsidRPr="00D540DD">
        <w:rPr>
          <w:rFonts w:ascii="Times New Roman" w:hAnsi="Times New Roman" w:cs="Times New Roman"/>
          <w:sz w:val="22"/>
        </w:rPr>
        <w:t>onsumption inequality increases slightly</w:t>
      </w:r>
      <w:r>
        <w:rPr>
          <w:rFonts w:ascii="Times New Roman" w:hAnsi="Times New Roman" w:cs="Times New Roman" w:hint="eastAsia"/>
          <w:sz w:val="22"/>
        </w:rPr>
        <w:t xml:space="preserve"> because </w:t>
      </w:r>
      <w:r w:rsidR="00527A96">
        <w:rPr>
          <w:rFonts w:ascii="Times New Roman" w:eastAsia="游明朝" w:hAnsi="Times New Roman" w:cs="Times New Roman"/>
          <w:sz w:val="22"/>
        </w:rPr>
        <w:t xml:space="preserve">the </w:t>
      </w:r>
      <w:r w:rsidR="000D4AC5">
        <w:rPr>
          <w:rFonts w:ascii="Times New Roman" w:hAnsi="Times New Roman" w:cs="Times New Roman" w:hint="eastAsia"/>
          <w:sz w:val="22"/>
        </w:rPr>
        <w:t>total</w:t>
      </w:r>
      <w:r>
        <w:rPr>
          <w:rFonts w:ascii="Times New Roman" w:hAnsi="Times New Roman" w:cs="Times New Roman" w:hint="eastAsia"/>
          <w:sz w:val="22"/>
        </w:rPr>
        <w:t xml:space="preserve"> disposable income </w:t>
      </w:r>
      <w:r>
        <w:rPr>
          <w:rFonts w:ascii="Times New Roman" w:hAnsi="Times New Roman" w:cs="Times New Roman"/>
          <w:sz w:val="22"/>
        </w:rPr>
        <w:t>inequality</w:t>
      </w:r>
      <w:r>
        <w:rPr>
          <w:rFonts w:ascii="Times New Roman" w:hAnsi="Times New Roman" w:cs="Times New Roman" w:hint="eastAsia"/>
          <w:sz w:val="22"/>
        </w:rPr>
        <w:t xml:space="preserve"> increases</w:t>
      </w:r>
      <w:r w:rsidRPr="00D540DD">
        <w:rPr>
          <w:rFonts w:ascii="Times New Roman" w:hAnsi="Times New Roman" w:cs="Times New Roman"/>
          <w:sz w:val="22"/>
        </w:rPr>
        <w:t xml:space="preserve">. </w:t>
      </w:r>
    </w:p>
    <w:p w14:paraId="195EEC4A" w14:textId="77777777" w:rsidR="00876667" w:rsidRDefault="00876667" w:rsidP="00454BC1">
      <w:pPr>
        <w:rPr>
          <w:rFonts w:ascii="Times New Roman" w:hAnsi="Times New Roman" w:cs="Times New Roman"/>
          <w:sz w:val="22"/>
        </w:rPr>
      </w:pPr>
    </w:p>
    <w:p w14:paraId="0F97FC6C" w14:textId="77777777" w:rsidR="00876667" w:rsidRDefault="00876667" w:rsidP="00454BC1">
      <w:pPr>
        <w:rPr>
          <w:rFonts w:ascii="Times New Roman" w:hAnsi="Times New Roman" w:cs="Times New Roman"/>
          <w:sz w:val="22"/>
        </w:rPr>
      </w:pPr>
    </w:p>
    <w:p w14:paraId="4E4CC637" w14:textId="77777777" w:rsidR="00876667" w:rsidRDefault="00876667" w:rsidP="00876667">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18. Gini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ndex of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Pr>
          <w:rFonts w:ascii="Times New Roman" w:eastAsia="ＭＳ ゴシック" w:hAnsi="Times New Roman" w:cs="Times New Roman"/>
          <w:sz w:val="22"/>
          <w:szCs w:val="24"/>
        </w:rPr>
        <w:t>a</w:t>
      </w:r>
      <w:r>
        <w:rPr>
          <w:rFonts w:ascii="Times New Roman" w:eastAsia="ＭＳ ゴシック" w:hAnsi="Times New Roman" w:cs="Times New Roman" w:hint="eastAsia"/>
          <w:sz w:val="22"/>
          <w:szCs w:val="24"/>
        </w:rPr>
        <w:t>sset</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and </w:t>
      </w:r>
      <w:r>
        <w:rPr>
          <w:rFonts w:ascii="Times New Roman" w:eastAsia="ＭＳ ゴシック" w:hAnsi="Times New Roman" w:cs="Times New Roman"/>
          <w:sz w:val="22"/>
          <w:szCs w:val="24"/>
        </w:rPr>
        <w:t>c</w:t>
      </w:r>
      <w:r>
        <w:rPr>
          <w:rFonts w:ascii="Times New Roman" w:eastAsia="ＭＳ ゴシック" w:hAnsi="Times New Roman" w:cs="Times New Roman" w:hint="eastAsia"/>
          <w:sz w:val="22"/>
          <w:szCs w:val="24"/>
        </w:rPr>
        <w:t xml:space="preserve">onsumption in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xogenous and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 xml:space="preserve">ndogenous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upply </w:t>
      </w:r>
      <w:r>
        <w:rPr>
          <w:rFonts w:ascii="Times New Roman" w:eastAsia="ＭＳ ゴシック" w:hAnsi="Times New Roman" w:cs="Times New Roman"/>
          <w:sz w:val="22"/>
          <w:szCs w:val="24"/>
        </w:rPr>
        <w:t>m</w:t>
      </w:r>
      <w:r>
        <w:rPr>
          <w:rFonts w:ascii="Times New Roman" w:eastAsia="ＭＳ ゴシック" w:hAnsi="Times New Roman" w:cs="Times New Roman" w:hint="eastAsia"/>
          <w:sz w:val="22"/>
          <w:szCs w:val="24"/>
        </w:rPr>
        <w:t>odels</w:t>
      </w:r>
    </w:p>
    <w:p w14:paraId="725D11CE" w14:textId="77777777" w:rsidR="00876667" w:rsidRDefault="00876667" w:rsidP="00876667">
      <w:pPr>
        <w:jc w:val="left"/>
        <w:rPr>
          <w:rFonts w:ascii="Times New Roman" w:eastAsia="ＭＳ ゴシック" w:hAnsi="Times New Roman" w:cs="Times New Roman"/>
          <w:sz w:val="22"/>
          <w:szCs w:val="24"/>
        </w:rPr>
      </w:pPr>
    </w:p>
    <w:tbl>
      <w:tblPr>
        <w:tblStyle w:val="af3"/>
        <w:tblW w:w="9634" w:type="dxa"/>
        <w:jc w:val="center"/>
        <w:tblLook w:val="04A0" w:firstRow="1" w:lastRow="0" w:firstColumn="1" w:lastColumn="0" w:noHBand="0" w:noVBand="1"/>
      </w:tblPr>
      <w:tblGrid>
        <w:gridCol w:w="1980"/>
        <w:gridCol w:w="1559"/>
        <w:gridCol w:w="1559"/>
        <w:gridCol w:w="1134"/>
        <w:gridCol w:w="1701"/>
        <w:gridCol w:w="1701"/>
      </w:tblGrid>
      <w:tr w:rsidR="00876667" w14:paraId="3FF3DBD6" w14:textId="77777777" w:rsidTr="00C23289">
        <w:trPr>
          <w:trHeight w:val="400"/>
          <w:jc w:val="center"/>
        </w:trPr>
        <w:tc>
          <w:tcPr>
            <w:tcW w:w="1980" w:type="dxa"/>
            <w:noWrap/>
          </w:tcPr>
          <w:p w14:paraId="77810644" w14:textId="77777777" w:rsidR="00876667" w:rsidRPr="00603D08" w:rsidRDefault="00876667" w:rsidP="00C23289">
            <w:pPr>
              <w:jc w:val="left"/>
              <w:rPr>
                <w:rFonts w:ascii="Times New Roman" w:eastAsia="ＭＳ ゴシック" w:hAnsi="Times New Roman" w:cs="Times New Roman"/>
                <w:sz w:val="22"/>
                <w:szCs w:val="24"/>
              </w:rPr>
            </w:pPr>
          </w:p>
        </w:tc>
        <w:tc>
          <w:tcPr>
            <w:tcW w:w="3118" w:type="dxa"/>
            <w:gridSpan w:val="2"/>
            <w:noWrap/>
          </w:tcPr>
          <w:p w14:paraId="2BDA576A" w14:textId="77777777" w:rsidR="00876667" w:rsidRPr="00603D08" w:rsidRDefault="00876667" w:rsidP="00C2328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Calibration</w:t>
            </w:r>
          </w:p>
        </w:tc>
        <w:tc>
          <w:tcPr>
            <w:tcW w:w="4536" w:type="dxa"/>
            <w:gridSpan w:val="3"/>
          </w:tcPr>
          <w:p w14:paraId="725848F5" w14:textId="77777777" w:rsidR="00876667" w:rsidRDefault="00876667" w:rsidP="00C23289">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Empirical </w:t>
            </w:r>
            <w:r>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vidence</w:t>
            </w:r>
          </w:p>
        </w:tc>
      </w:tr>
      <w:tr w:rsidR="00876667" w14:paraId="36BAF286" w14:textId="77777777" w:rsidTr="00C23289">
        <w:trPr>
          <w:trHeight w:val="400"/>
          <w:jc w:val="center"/>
        </w:trPr>
        <w:tc>
          <w:tcPr>
            <w:tcW w:w="1980" w:type="dxa"/>
            <w:noWrap/>
            <w:hideMark/>
          </w:tcPr>
          <w:p w14:paraId="09456BE6" w14:textId="77777777" w:rsidR="00876667" w:rsidRPr="00603D08" w:rsidRDefault="00876667" w:rsidP="00C23289">
            <w:pPr>
              <w:jc w:val="left"/>
              <w:rPr>
                <w:rFonts w:ascii="Times New Roman" w:eastAsia="ＭＳ ゴシック" w:hAnsi="Times New Roman" w:cs="Times New Roman"/>
                <w:sz w:val="22"/>
                <w:szCs w:val="24"/>
              </w:rPr>
            </w:pPr>
            <w:r w:rsidRPr="00603D08">
              <w:rPr>
                <w:rFonts w:ascii="Times New Roman" w:eastAsia="ＭＳ ゴシック" w:hAnsi="Times New Roman" w:cs="Times New Roman" w:hint="eastAsia"/>
                <w:sz w:val="22"/>
                <w:szCs w:val="24"/>
              </w:rPr>
              <w:t xml:space="preserve">　</w:t>
            </w:r>
          </w:p>
        </w:tc>
        <w:tc>
          <w:tcPr>
            <w:tcW w:w="1559" w:type="dxa"/>
            <w:noWrap/>
            <w:hideMark/>
          </w:tcPr>
          <w:p w14:paraId="47491126" w14:textId="77777777" w:rsidR="00876667" w:rsidRPr="00603D08" w:rsidRDefault="00876667" w:rsidP="00C23289">
            <w:pPr>
              <w:jc w:val="left"/>
              <w:rPr>
                <w:rFonts w:ascii="Times New Roman" w:eastAsia="ＭＳ ゴシック" w:hAnsi="Times New Roman" w:cs="Times New Roman"/>
                <w:sz w:val="22"/>
                <w:szCs w:val="24"/>
              </w:rPr>
            </w:pPr>
            <w:r w:rsidRPr="00603D08">
              <w:rPr>
                <w:rFonts w:ascii="Times New Roman" w:eastAsia="ＭＳ ゴシック" w:hAnsi="Times New Roman" w:cs="Times New Roman" w:hint="eastAsia"/>
                <w:sz w:val="22"/>
                <w:szCs w:val="24"/>
              </w:rPr>
              <w:t>Exogenous</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upply</w:t>
            </w:r>
          </w:p>
        </w:tc>
        <w:tc>
          <w:tcPr>
            <w:tcW w:w="1559" w:type="dxa"/>
            <w:noWrap/>
            <w:hideMark/>
          </w:tcPr>
          <w:p w14:paraId="5923BA4A" w14:textId="77777777" w:rsidR="00876667" w:rsidRPr="00603D08" w:rsidRDefault="00876667" w:rsidP="00C23289">
            <w:pPr>
              <w:jc w:val="left"/>
              <w:rPr>
                <w:rFonts w:ascii="Times New Roman" w:eastAsia="ＭＳ ゴシック" w:hAnsi="Times New Roman" w:cs="Times New Roman"/>
                <w:sz w:val="22"/>
                <w:szCs w:val="24"/>
              </w:rPr>
            </w:pPr>
            <w:r w:rsidRPr="00603D08">
              <w:rPr>
                <w:rFonts w:ascii="Times New Roman" w:eastAsia="ＭＳ ゴシック" w:hAnsi="Times New Roman" w:cs="Times New Roman" w:hint="eastAsia"/>
                <w:sz w:val="22"/>
                <w:szCs w:val="24"/>
              </w:rPr>
              <w:t>Endogenous</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upply</w:t>
            </w:r>
          </w:p>
        </w:tc>
        <w:tc>
          <w:tcPr>
            <w:tcW w:w="1134" w:type="dxa"/>
          </w:tcPr>
          <w:p w14:paraId="4AAEA0C5" w14:textId="77777777" w:rsidR="00876667"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Lise et al. (2014)</w:t>
            </w:r>
          </w:p>
        </w:tc>
        <w:tc>
          <w:tcPr>
            <w:tcW w:w="1701" w:type="dxa"/>
          </w:tcPr>
          <w:p w14:paraId="285A7105" w14:textId="77777777" w:rsidR="00876667" w:rsidRPr="00603D08"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Kitao and Yamada (2019)</w:t>
            </w:r>
          </w:p>
        </w:tc>
        <w:tc>
          <w:tcPr>
            <w:tcW w:w="1701" w:type="dxa"/>
          </w:tcPr>
          <w:p w14:paraId="30AEA349" w14:textId="77777777" w:rsidR="00876667" w:rsidRPr="00603D08"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Kitao and Yamada (2024)</w:t>
            </w:r>
          </w:p>
        </w:tc>
      </w:tr>
      <w:tr w:rsidR="00876667" w14:paraId="6892EF2D" w14:textId="77777777" w:rsidTr="00C23289">
        <w:trPr>
          <w:trHeight w:val="400"/>
          <w:jc w:val="center"/>
        </w:trPr>
        <w:tc>
          <w:tcPr>
            <w:tcW w:w="1980" w:type="dxa"/>
            <w:noWrap/>
          </w:tcPr>
          <w:p w14:paraId="3CF6D1B3" w14:textId="77777777" w:rsidR="00876667" w:rsidRPr="00603D08"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Asset</w:t>
            </w:r>
            <w:r>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w:t>
            </w:r>
          </w:p>
        </w:tc>
        <w:tc>
          <w:tcPr>
            <w:tcW w:w="1559" w:type="dxa"/>
            <w:noWrap/>
          </w:tcPr>
          <w:p w14:paraId="63D7A3C1" w14:textId="77777777" w:rsidR="00876667" w:rsidRPr="00104FD8" w:rsidRDefault="00876667" w:rsidP="00C23289">
            <w:pPr>
              <w:jc w:val="left"/>
              <w:rPr>
                <w:rFonts w:ascii="Times New Roman" w:eastAsia="ＭＳ ゴシック" w:hAnsi="Times New Roman" w:cs="Times New Roman"/>
                <w:sz w:val="22"/>
                <w:szCs w:val="24"/>
              </w:rPr>
            </w:pPr>
            <w:r w:rsidRPr="000342E9">
              <w:t>0.50</w:t>
            </w:r>
            <w:r>
              <w:rPr>
                <w:rFonts w:hint="eastAsia"/>
              </w:rPr>
              <w:t>1</w:t>
            </w:r>
          </w:p>
        </w:tc>
        <w:tc>
          <w:tcPr>
            <w:tcW w:w="1559" w:type="dxa"/>
            <w:noWrap/>
          </w:tcPr>
          <w:p w14:paraId="62B21A3F" w14:textId="77777777" w:rsidR="00876667" w:rsidRPr="00104FD8" w:rsidRDefault="00876667" w:rsidP="00C23289">
            <w:pPr>
              <w:jc w:val="left"/>
              <w:rPr>
                <w:rFonts w:ascii="Times New Roman" w:eastAsia="ＭＳ ゴシック" w:hAnsi="Times New Roman" w:cs="Times New Roman"/>
                <w:sz w:val="22"/>
                <w:szCs w:val="24"/>
              </w:rPr>
            </w:pPr>
            <w:r w:rsidRPr="00134D71">
              <w:t>0.4</w:t>
            </w:r>
            <w:r>
              <w:rPr>
                <w:rFonts w:hint="eastAsia"/>
              </w:rPr>
              <w:t>20</w:t>
            </w:r>
          </w:p>
        </w:tc>
        <w:tc>
          <w:tcPr>
            <w:tcW w:w="1134" w:type="dxa"/>
          </w:tcPr>
          <w:p w14:paraId="65A5DBBE" w14:textId="77777777" w:rsidR="00876667" w:rsidRDefault="00876667" w:rsidP="00C23289">
            <w:pPr>
              <w:jc w:val="left"/>
              <w:rPr>
                <w:rFonts w:ascii="Times New Roman" w:eastAsia="ＭＳ ゴシック" w:hAnsi="Times New Roman" w:cs="Times New Roman"/>
                <w:sz w:val="22"/>
                <w:szCs w:val="24"/>
              </w:rPr>
            </w:pPr>
          </w:p>
        </w:tc>
        <w:tc>
          <w:tcPr>
            <w:tcW w:w="1701" w:type="dxa"/>
          </w:tcPr>
          <w:p w14:paraId="26EC07B4" w14:textId="77777777" w:rsidR="00876667" w:rsidRPr="00104FD8"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0.32</w:t>
            </w:r>
            <w:r w:rsidRPr="004107D4">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0.35</w:t>
            </w:r>
          </w:p>
        </w:tc>
        <w:tc>
          <w:tcPr>
            <w:tcW w:w="1701" w:type="dxa"/>
          </w:tcPr>
          <w:p w14:paraId="47F04BA6" w14:textId="77777777" w:rsidR="00876667" w:rsidRPr="00104FD8" w:rsidRDefault="00876667" w:rsidP="00C23289">
            <w:pPr>
              <w:jc w:val="left"/>
              <w:rPr>
                <w:rFonts w:ascii="Times New Roman" w:eastAsia="ＭＳ ゴシック" w:hAnsi="Times New Roman" w:cs="Times New Roman"/>
                <w:sz w:val="22"/>
                <w:szCs w:val="24"/>
              </w:rPr>
            </w:pPr>
          </w:p>
        </w:tc>
      </w:tr>
      <w:tr w:rsidR="00876667" w14:paraId="493C31AB" w14:textId="77777777" w:rsidTr="00C23289">
        <w:trPr>
          <w:trHeight w:val="400"/>
          <w:jc w:val="center"/>
        </w:trPr>
        <w:tc>
          <w:tcPr>
            <w:tcW w:w="1980" w:type="dxa"/>
            <w:noWrap/>
          </w:tcPr>
          <w:p w14:paraId="67EE8350" w14:textId="77777777" w:rsidR="00876667"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Disposable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and </w:t>
            </w:r>
            <w:r>
              <w:rPr>
                <w:rFonts w:ascii="Times New Roman" w:eastAsia="ＭＳ ゴシック" w:hAnsi="Times New Roman" w:cs="Times New Roman"/>
                <w:sz w:val="22"/>
                <w:szCs w:val="24"/>
              </w:rPr>
              <w:t>c</w:t>
            </w:r>
            <w:r>
              <w:rPr>
                <w:rFonts w:ascii="Times New Roman" w:eastAsia="ＭＳ ゴシック" w:hAnsi="Times New Roman" w:cs="Times New Roman" w:hint="eastAsia"/>
                <w:sz w:val="22"/>
                <w:szCs w:val="24"/>
              </w:rPr>
              <w:t xml:space="preserve">apital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p>
        </w:tc>
        <w:tc>
          <w:tcPr>
            <w:tcW w:w="1559" w:type="dxa"/>
            <w:noWrap/>
          </w:tcPr>
          <w:p w14:paraId="44307877" w14:textId="77777777" w:rsidR="00876667" w:rsidRPr="00104FD8" w:rsidRDefault="00876667" w:rsidP="00C23289">
            <w:pPr>
              <w:jc w:val="left"/>
              <w:rPr>
                <w:rFonts w:ascii="Times New Roman" w:eastAsia="ＭＳ ゴシック" w:hAnsi="Times New Roman" w:cs="Times New Roman"/>
                <w:sz w:val="22"/>
                <w:szCs w:val="24"/>
              </w:rPr>
            </w:pPr>
            <w:r w:rsidRPr="000342E9">
              <w:t>0.44</w:t>
            </w:r>
            <w:r>
              <w:rPr>
                <w:rFonts w:hint="eastAsia"/>
              </w:rPr>
              <w:t>2</w:t>
            </w:r>
          </w:p>
        </w:tc>
        <w:tc>
          <w:tcPr>
            <w:tcW w:w="1559" w:type="dxa"/>
            <w:noWrap/>
          </w:tcPr>
          <w:p w14:paraId="128A565C" w14:textId="77777777" w:rsidR="00876667" w:rsidRPr="00104FD8" w:rsidRDefault="00876667" w:rsidP="00C23289">
            <w:pPr>
              <w:jc w:val="left"/>
              <w:rPr>
                <w:rFonts w:ascii="Times New Roman" w:eastAsia="ＭＳ ゴシック" w:hAnsi="Times New Roman" w:cs="Times New Roman"/>
                <w:sz w:val="22"/>
                <w:szCs w:val="24"/>
              </w:rPr>
            </w:pPr>
            <w:r w:rsidRPr="00134D71">
              <w:t>0.60</w:t>
            </w:r>
            <w:r>
              <w:rPr>
                <w:rFonts w:hint="eastAsia"/>
              </w:rPr>
              <w:t>8</w:t>
            </w:r>
          </w:p>
        </w:tc>
        <w:tc>
          <w:tcPr>
            <w:tcW w:w="1134" w:type="dxa"/>
          </w:tcPr>
          <w:p w14:paraId="601FB4D4" w14:textId="77777777" w:rsidR="00876667" w:rsidRPr="00104FD8"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0.22</w:t>
            </w:r>
            <w:r w:rsidRPr="004107D4">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0.25</w:t>
            </w:r>
          </w:p>
        </w:tc>
        <w:tc>
          <w:tcPr>
            <w:tcW w:w="1701" w:type="dxa"/>
          </w:tcPr>
          <w:p w14:paraId="3B6905B4" w14:textId="77777777" w:rsidR="00876667" w:rsidRPr="00104FD8" w:rsidRDefault="00876667" w:rsidP="00C23289">
            <w:pPr>
              <w:jc w:val="left"/>
              <w:rPr>
                <w:rFonts w:ascii="Times New Roman" w:eastAsia="ＭＳ ゴシック" w:hAnsi="Times New Roman" w:cs="Times New Roman"/>
                <w:sz w:val="22"/>
                <w:szCs w:val="24"/>
              </w:rPr>
            </w:pPr>
          </w:p>
        </w:tc>
        <w:tc>
          <w:tcPr>
            <w:tcW w:w="1701" w:type="dxa"/>
          </w:tcPr>
          <w:p w14:paraId="470C9851" w14:textId="77777777" w:rsidR="00876667" w:rsidRPr="00104FD8" w:rsidRDefault="00876667" w:rsidP="00C23289">
            <w:pPr>
              <w:jc w:val="left"/>
              <w:rPr>
                <w:rFonts w:ascii="Times New Roman" w:eastAsia="ＭＳ ゴシック" w:hAnsi="Times New Roman" w:cs="Times New Roman"/>
                <w:sz w:val="22"/>
                <w:szCs w:val="24"/>
              </w:rPr>
            </w:pPr>
            <w:r w:rsidRPr="00C530C1">
              <w:rPr>
                <w:rFonts w:ascii="Times New Roman" w:hAnsi="Times New Roman" w:cs="Times New Roman"/>
                <w:sz w:val="22"/>
              </w:rPr>
              <w:t>0.22</w:t>
            </w:r>
            <w:r w:rsidRPr="004107D4">
              <w:rPr>
                <w:rFonts w:ascii="Times New Roman" w:hAnsi="Times New Roman" w:cs="Times New Roman"/>
                <w:sz w:val="22"/>
              </w:rPr>
              <w:t>–</w:t>
            </w:r>
            <w:r w:rsidRPr="00C530C1">
              <w:rPr>
                <w:rFonts w:ascii="Times New Roman" w:hAnsi="Times New Roman" w:cs="Times New Roman"/>
                <w:sz w:val="22"/>
              </w:rPr>
              <w:t>0.26</w:t>
            </w:r>
          </w:p>
        </w:tc>
      </w:tr>
      <w:tr w:rsidR="00876667" w14:paraId="63601BAC" w14:textId="77777777" w:rsidTr="00C23289">
        <w:trPr>
          <w:trHeight w:val="400"/>
          <w:jc w:val="center"/>
        </w:trPr>
        <w:tc>
          <w:tcPr>
            <w:tcW w:w="1980" w:type="dxa"/>
            <w:noWrap/>
            <w:hideMark/>
          </w:tcPr>
          <w:p w14:paraId="254A4996" w14:textId="77777777" w:rsidR="00876667" w:rsidRPr="00603D08" w:rsidRDefault="00876667" w:rsidP="00C23289">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Disposable </w:t>
            </w:r>
            <w:r>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p>
        </w:tc>
        <w:tc>
          <w:tcPr>
            <w:tcW w:w="1559" w:type="dxa"/>
            <w:noWrap/>
            <w:hideMark/>
          </w:tcPr>
          <w:p w14:paraId="2DF5B884" w14:textId="77777777" w:rsidR="00876667" w:rsidRPr="00104FD8" w:rsidRDefault="00876667" w:rsidP="00C23289">
            <w:pPr>
              <w:jc w:val="left"/>
              <w:rPr>
                <w:rFonts w:ascii="Times New Roman" w:eastAsia="ＭＳ ゴシック" w:hAnsi="Times New Roman" w:cs="Times New Roman"/>
                <w:sz w:val="22"/>
                <w:szCs w:val="24"/>
              </w:rPr>
            </w:pPr>
            <w:r w:rsidRPr="000342E9">
              <w:t>0.505</w:t>
            </w:r>
          </w:p>
        </w:tc>
        <w:tc>
          <w:tcPr>
            <w:tcW w:w="1559" w:type="dxa"/>
            <w:noWrap/>
            <w:hideMark/>
          </w:tcPr>
          <w:p w14:paraId="46B45C32" w14:textId="77777777" w:rsidR="00876667" w:rsidRPr="00104FD8" w:rsidRDefault="00876667" w:rsidP="00C23289">
            <w:pPr>
              <w:jc w:val="left"/>
              <w:rPr>
                <w:rFonts w:ascii="Times New Roman" w:eastAsia="ＭＳ ゴシック" w:hAnsi="Times New Roman" w:cs="Times New Roman"/>
                <w:sz w:val="22"/>
                <w:szCs w:val="24"/>
              </w:rPr>
            </w:pPr>
            <w:r w:rsidRPr="00134D71">
              <w:t>0.68</w:t>
            </w:r>
            <w:r>
              <w:rPr>
                <w:rFonts w:hint="eastAsia"/>
              </w:rPr>
              <w:t>9</w:t>
            </w:r>
          </w:p>
        </w:tc>
        <w:tc>
          <w:tcPr>
            <w:tcW w:w="1134" w:type="dxa"/>
          </w:tcPr>
          <w:p w14:paraId="1041C581" w14:textId="77777777" w:rsidR="00876667" w:rsidRDefault="00876667" w:rsidP="00C23289">
            <w:pPr>
              <w:jc w:val="left"/>
              <w:rPr>
                <w:rFonts w:ascii="Times New Roman" w:hAnsi="Times New Roman" w:cs="Times New Roman"/>
              </w:rPr>
            </w:pPr>
          </w:p>
        </w:tc>
        <w:tc>
          <w:tcPr>
            <w:tcW w:w="1701" w:type="dxa"/>
          </w:tcPr>
          <w:p w14:paraId="4642A973" w14:textId="77777777" w:rsidR="00876667" w:rsidRPr="00104FD8" w:rsidRDefault="00876667" w:rsidP="00C23289">
            <w:pPr>
              <w:jc w:val="left"/>
              <w:rPr>
                <w:rFonts w:ascii="Times New Roman" w:hAnsi="Times New Roman" w:cs="Times New Roman"/>
              </w:rPr>
            </w:pPr>
            <w:r>
              <w:rPr>
                <w:rFonts w:ascii="Times New Roman" w:hAnsi="Times New Roman" w:cs="Times New Roman" w:hint="eastAsia"/>
              </w:rPr>
              <w:t>0.56</w:t>
            </w:r>
            <w:r w:rsidRPr="004107D4">
              <w:rPr>
                <w:rFonts w:ascii="Times New Roman" w:hAnsi="Times New Roman" w:cs="Times New Roman"/>
              </w:rPr>
              <w:t>–</w:t>
            </w:r>
            <w:r>
              <w:rPr>
                <w:rFonts w:ascii="Times New Roman" w:hAnsi="Times New Roman" w:cs="Times New Roman" w:hint="eastAsia"/>
              </w:rPr>
              <w:t>0.64</w:t>
            </w:r>
          </w:p>
        </w:tc>
        <w:tc>
          <w:tcPr>
            <w:tcW w:w="1701" w:type="dxa"/>
          </w:tcPr>
          <w:p w14:paraId="066B747A" w14:textId="77777777" w:rsidR="00876667" w:rsidRPr="00104FD8" w:rsidRDefault="00876667" w:rsidP="00C23289">
            <w:pPr>
              <w:jc w:val="left"/>
              <w:rPr>
                <w:rFonts w:ascii="Times New Roman" w:hAnsi="Times New Roman" w:cs="Times New Roman"/>
              </w:rPr>
            </w:pPr>
          </w:p>
        </w:tc>
      </w:tr>
      <w:tr w:rsidR="00876667" w14:paraId="06132465" w14:textId="77777777" w:rsidTr="00C23289">
        <w:trPr>
          <w:trHeight w:val="400"/>
          <w:jc w:val="center"/>
        </w:trPr>
        <w:tc>
          <w:tcPr>
            <w:tcW w:w="1980" w:type="dxa"/>
            <w:noWrap/>
            <w:hideMark/>
          </w:tcPr>
          <w:p w14:paraId="79128DE4" w14:textId="77777777" w:rsidR="00876667" w:rsidRPr="00603D08" w:rsidRDefault="00876667" w:rsidP="00C23289">
            <w:pPr>
              <w:jc w:val="left"/>
              <w:rPr>
                <w:rFonts w:ascii="Times New Roman" w:eastAsia="ＭＳ ゴシック" w:hAnsi="Times New Roman" w:cs="Times New Roman"/>
                <w:sz w:val="22"/>
                <w:szCs w:val="24"/>
              </w:rPr>
            </w:pPr>
            <w:r w:rsidRPr="00603D08">
              <w:rPr>
                <w:rFonts w:ascii="Times New Roman" w:eastAsia="ＭＳ ゴシック" w:hAnsi="Times New Roman" w:cs="Times New Roman" w:hint="eastAsia"/>
                <w:sz w:val="22"/>
                <w:szCs w:val="24"/>
              </w:rPr>
              <w:t>Consumption</w:t>
            </w:r>
          </w:p>
        </w:tc>
        <w:tc>
          <w:tcPr>
            <w:tcW w:w="1559" w:type="dxa"/>
            <w:noWrap/>
            <w:hideMark/>
          </w:tcPr>
          <w:p w14:paraId="57DA600F" w14:textId="77777777" w:rsidR="00876667" w:rsidRPr="00104FD8" w:rsidRDefault="00876667" w:rsidP="00C23289">
            <w:pPr>
              <w:jc w:val="left"/>
              <w:rPr>
                <w:rFonts w:ascii="Times New Roman" w:eastAsia="ＭＳ ゴシック" w:hAnsi="Times New Roman" w:cs="Times New Roman"/>
                <w:sz w:val="22"/>
                <w:szCs w:val="24"/>
              </w:rPr>
            </w:pPr>
            <w:r w:rsidRPr="000342E9">
              <w:t>0.356</w:t>
            </w:r>
          </w:p>
        </w:tc>
        <w:tc>
          <w:tcPr>
            <w:tcW w:w="1559" w:type="dxa"/>
            <w:noWrap/>
            <w:hideMark/>
          </w:tcPr>
          <w:p w14:paraId="6FA3FF94" w14:textId="77777777" w:rsidR="00876667" w:rsidRPr="00104FD8" w:rsidRDefault="00876667" w:rsidP="00C23289">
            <w:pPr>
              <w:jc w:val="left"/>
              <w:rPr>
                <w:rFonts w:ascii="Times New Roman" w:eastAsia="ＭＳ ゴシック" w:hAnsi="Times New Roman" w:cs="Times New Roman"/>
                <w:sz w:val="22"/>
                <w:szCs w:val="24"/>
              </w:rPr>
            </w:pPr>
            <w:r w:rsidRPr="00134D71">
              <w:t>0.255</w:t>
            </w:r>
          </w:p>
        </w:tc>
        <w:tc>
          <w:tcPr>
            <w:tcW w:w="1134" w:type="dxa"/>
          </w:tcPr>
          <w:p w14:paraId="0190D2B2" w14:textId="77777777" w:rsidR="00876667" w:rsidRPr="00104FD8" w:rsidRDefault="00876667" w:rsidP="00C23289">
            <w:pPr>
              <w:jc w:val="left"/>
              <w:rPr>
                <w:rFonts w:ascii="Times New Roman" w:hAnsi="Times New Roman" w:cs="Times New Roman"/>
              </w:rPr>
            </w:pPr>
            <w:r>
              <w:rPr>
                <w:rFonts w:ascii="Times New Roman" w:hAnsi="Times New Roman" w:cs="Times New Roman" w:hint="eastAsia"/>
              </w:rPr>
              <w:t>0.21</w:t>
            </w:r>
            <w:r w:rsidRPr="004107D4">
              <w:rPr>
                <w:rFonts w:ascii="Times New Roman" w:hAnsi="Times New Roman" w:cs="Times New Roman"/>
              </w:rPr>
              <w:t>–</w:t>
            </w:r>
            <w:r>
              <w:rPr>
                <w:rFonts w:ascii="Times New Roman" w:hAnsi="Times New Roman" w:cs="Times New Roman" w:hint="eastAsia"/>
              </w:rPr>
              <w:t>0.25</w:t>
            </w:r>
          </w:p>
        </w:tc>
        <w:tc>
          <w:tcPr>
            <w:tcW w:w="1701" w:type="dxa"/>
          </w:tcPr>
          <w:p w14:paraId="2BEFA8F1" w14:textId="77777777" w:rsidR="00876667" w:rsidRPr="00104FD8" w:rsidRDefault="00876667" w:rsidP="00C23289">
            <w:pPr>
              <w:jc w:val="left"/>
              <w:rPr>
                <w:rFonts w:ascii="Times New Roman" w:hAnsi="Times New Roman" w:cs="Times New Roman"/>
              </w:rPr>
            </w:pPr>
          </w:p>
        </w:tc>
        <w:tc>
          <w:tcPr>
            <w:tcW w:w="1701" w:type="dxa"/>
          </w:tcPr>
          <w:p w14:paraId="2430FAD3" w14:textId="77777777" w:rsidR="00876667" w:rsidRPr="00104FD8" w:rsidRDefault="00876667" w:rsidP="00C23289">
            <w:pPr>
              <w:jc w:val="left"/>
              <w:rPr>
                <w:rFonts w:ascii="Times New Roman" w:hAnsi="Times New Roman" w:cs="Times New Roman"/>
              </w:rPr>
            </w:pPr>
            <w:r w:rsidRPr="00C530C1">
              <w:rPr>
                <w:rFonts w:ascii="Times New Roman" w:hAnsi="Times New Roman" w:cs="Times New Roman"/>
                <w:sz w:val="22"/>
              </w:rPr>
              <w:t>0.22</w:t>
            </w:r>
            <w:r w:rsidRPr="004107D4">
              <w:rPr>
                <w:rFonts w:ascii="Times New Roman" w:hAnsi="Times New Roman" w:cs="Times New Roman"/>
                <w:sz w:val="22"/>
              </w:rPr>
              <w:t>–</w:t>
            </w:r>
            <w:r w:rsidRPr="00C530C1">
              <w:rPr>
                <w:rFonts w:ascii="Times New Roman" w:hAnsi="Times New Roman" w:cs="Times New Roman"/>
                <w:sz w:val="22"/>
              </w:rPr>
              <w:t>0.27</w:t>
            </w:r>
            <w:r>
              <w:rPr>
                <w:rFonts w:ascii="Times New Roman" w:hAnsi="Times New Roman" w:cs="Times New Roman" w:hint="eastAsia"/>
                <w:sz w:val="22"/>
              </w:rPr>
              <w:t>5</w:t>
            </w:r>
          </w:p>
        </w:tc>
      </w:tr>
    </w:tbl>
    <w:p w14:paraId="38396F45" w14:textId="77777777" w:rsidR="00876667" w:rsidRDefault="00876667" w:rsidP="00454BC1">
      <w:pPr>
        <w:rPr>
          <w:rFonts w:ascii="Times New Roman" w:hAnsi="Times New Roman" w:cs="Times New Roman"/>
          <w:sz w:val="22"/>
        </w:rPr>
      </w:pPr>
    </w:p>
    <w:p w14:paraId="2828C96B" w14:textId="77777777" w:rsidR="00876667" w:rsidRDefault="00876667" w:rsidP="00454BC1">
      <w:pPr>
        <w:rPr>
          <w:rFonts w:ascii="Times New Roman" w:hAnsi="Times New Roman" w:cs="Times New Roman"/>
          <w:sz w:val="22"/>
        </w:rPr>
      </w:pPr>
    </w:p>
    <w:p w14:paraId="184A8B19" w14:textId="37EF2828" w:rsidR="005357E6" w:rsidRDefault="00D72ED0" w:rsidP="00D9128F">
      <w:pPr>
        <w:ind w:firstLineChars="200" w:firstLine="440"/>
        <w:rPr>
          <w:rFonts w:ascii="Times New Roman" w:hAnsi="Times New Roman" w:cs="Times New Roman"/>
          <w:sz w:val="22"/>
        </w:rPr>
      </w:pPr>
      <w:r w:rsidRPr="00C530C1">
        <w:rPr>
          <w:rFonts w:ascii="Times New Roman" w:hAnsi="Times New Roman" w:cs="Times New Roman"/>
          <w:sz w:val="22"/>
        </w:rPr>
        <w:t>Next, we compare</w:t>
      </w:r>
      <w:r>
        <w:rPr>
          <w:rFonts w:ascii="Times New Roman" w:eastAsia="游明朝" w:hAnsi="Times New Roman" w:cs="Times New Roman"/>
          <w:sz w:val="22"/>
        </w:rPr>
        <w:t xml:space="preserve"> the results of our data-based Gini coefficient estimates with those </w:t>
      </w:r>
      <w:r w:rsidR="00CB3C68">
        <w:rPr>
          <w:rFonts w:ascii="Times New Roman" w:eastAsia="游明朝" w:hAnsi="Times New Roman" w:cs="Times New Roman"/>
          <w:sz w:val="22"/>
        </w:rPr>
        <w:t xml:space="preserve">from </w:t>
      </w:r>
      <w:r w:rsidRPr="00C530C1">
        <w:rPr>
          <w:rFonts w:ascii="Times New Roman" w:hAnsi="Times New Roman" w:cs="Times New Roman"/>
          <w:sz w:val="22"/>
        </w:rPr>
        <w:t>survey data-based analyses in Japan</w:t>
      </w:r>
      <w:r>
        <w:rPr>
          <w:rFonts w:ascii="Times New Roman" w:eastAsia="游明朝" w:hAnsi="Times New Roman" w:cs="Times New Roman" w:hint="eastAsia"/>
          <w:sz w:val="22"/>
        </w:rPr>
        <w:t>.</w:t>
      </w:r>
      <w:r w:rsidRPr="00C530C1">
        <w:rPr>
          <w:rFonts w:ascii="Times New Roman" w:hAnsi="Times New Roman" w:cs="Times New Roman"/>
          <w:sz w:val="22"/>
        </w:rPr>
        <w:t xml:space="preserve"> </w:t>
      </w:r>
      <w:r>
        <w:rPr>
          <w:rFonts w:ascii="Times New Roman" w:hAnsi="Times New Roman" w:cs="Times New Roman" w:hint="eastAsia"/>
          <w:sz w:val="22"/>
        </w:rPr>
        <w:t xml:space="preserve">Lise et al. (2014) </w:t>
      </w:r>
      <w:r w:rsidR="00527A96">
        <w:rPr>
          <w:rFonts w:ascii="Times New Roman" w:hAnsi="Times New Roman" w:cs="Times New Roman" w:hint="eastAsia"/>
          <w:sz w:val="22"/>
        </w:rPr>
        <w:t>use</w:t>
      </w:r>
      <w:r w:rsidR="00527A96">
        <w:rPr>
          <w:rFonts w:ascii="Times New Roman" w:eastAsia="游明朝" w:hAnsi="Times New Roman" w:cs="Times New Roman"/>
          <w:sz w:val="22"/>
        </w:rPr>
        <w:t>d</w:t>
      </w:r>
      <w:r>
        <w:rPr>
          <w:rFonts w:ascii="Times New Roman" w:hAnsi="Times New Roman" w:cs="Times New Roman" w:hint="eastAsia"/>
          <w:sz w:val="22"/>
        </w:rPr>
        <w:t xml:space="preserve"> </w:t>
      </w:r>
      <w:r w:rsidRPr="00255A27">
        <w:rPr>
          <w:rFonts w:ascii="Times New Roman" w:hAnsi="Times New Roman" w:cs="Times New Roman"/>
          <w:sz w:val="22"/>
        </w:rPr>
        <w:t xml:space="preserve">four </w:t>
      </w:r>
      <w:r w:rsidR="000E42CB">
        <w:rPr>
          <w:rFonts w:ascii="Times New Roman" w:hAnsi="Times New Roman" w:cs="Times New Roman"/>
          <w:sz w:val="22"/>
        </w:rPr>
        <w:t>primary</w:t>
      </w:r>
      <w:r w:rsidRPr="00255A27">
        <w:rPr>
          <w:rFonts w:ascii="Times New Roman" w:hAnsi="Times New Roman" w:cs="Times New Roman"/>
          <w:sz w:val="22"/>
        </w:rPr>
        <w:t xml:space="preserve"> data sources: the Basic Survey on Wage Structure (BSWS), Family Income and Expenditure Survey (FIES), National Survey of Family Income and Expenditure (NSFIE)</w:t>
      </w:r>
      <w:r>
        <w:rPr>
          <w:rFonts w:ascii="Times New Roman" w:eastAsia="游明朝" w:hAnsi="Times New Roman" w:cs="Times New Roman"/>
          <w:sz w:val="22"/>
        </w:rPr>
        <w:t>, and Japanese Panel Survey of Consumers (JPSC)</w:t>
      </w:r>
      <w:r>
        <w:rPr>
          <w:rFonts w:ascii="Times New Roman" w:hAnsi="Times New Roman" w:cs="Times New Roman" w:hint="eastAsia"/>
          <w:sz w:val="22"/>
        </w:rPr>
        <w:t xml:space="preserve"> from</w:t>
      </w:r>
      <w:r>
        <w:rPr>
          <w:rFonts w:ascii="Times New Roman" w:eastAsia="游明朝" w:hAnsi="Times New Roman" w:cs="Times New Roman"/>
          <w:sz w:val="22"/>
        </w:rPr>
        <w:t xml:space="preserve"> 1981</w:t>
      </w:r>
      <w:r w:rsidR="00BC28ED">
        <w:rPr>
          <w:rFonts w:ascii="Times New Roman" w:eastAsia="游明朝" w:hAnsi="Times New Roman" w:cs="Times New Roman"/>
          <w:sz w:val="22"/>
        </w:rPr>
        <w:t xml:space="preserve"> to </w:t>
      </w:r>
      <w:r>
        <w:rPr>
          <w:rFonts w:ascii="Times New Roman" w:eastAsia="游明朝" w:hAnsi="Times New Roman" w:cs="Times New Roman"/>
          <w:sz w:val="22"/>
        </w:rPr>
        <w:t>2008</w:t>
      </w:r>
      <w:r w:rsidRPr="00255A27">
        <w:rPr>
          <w:rFonts w:ascii="Times New Roman" w:hAnsi="Times New Roman" w:cs="Times New Roman"/>
          <w:sz w:val="22"/>
        </w:rPr>
        <w:t>.</w:t>
      </w:r>
      <w:r>
        <w:rPr>
          <w:rFonts w:ascii="Times New Roman" w:hAnsi="Times New Roman" w:cs="Times New Roman" w:hint="eastAsia"/>
          <w:sz w:val="22"/>
        </w:rPr>
        <w:t xml:space="preserve"> </w:t>
      </w:r>
      <w:r w:rsidRPr="00C530C1">
        <w:rPr>
          <w:rFonts w:ascii="Times New Roman" w:hAnsi="Times New Roman" w:cs="Times New Roman"/>
          <w:sz w:val="22"/>
        </w:rPr>
        <w:t>Kitao and Yamada (2019)</w:t>
      </w:r>
      <w:r>
        <w:rPr>
          <w:rFonts w:ascii="Times New Roman" w:eastAsia="游明朝" w:hAnsi="Times New Roman" w:cs="Times New Roman"/>
          <w:sz w:val="22"/>
        </w:rPr>
        <w:t xml:space="preserve"> us</w:t>
      </w:r>
      <w:r>
        <w:rPr>
          <w:rFonts w:ascii="Times New Roman" w:eastAsia="游明朝" w:hAnsi="Times New Roman" w:cs="Times New Roman" w:hint="eastAsia"/>
          <w:sz w:val="22"/>
        </w:rPr>
        <w:t>ed</w:t>
      </w:r>
      <w:r>
        <w:rPr>
          <w:rFonts w:ascii="Times New Roman" w:eastAsia="游明朝" w:hAnsi="Times New Roman" w:cs="Times New Roman"/>
          <w:sz w:val="22"/>
        </w:rPr>
        <w:t xml:space="preserve"> a national</w:t>
      </w:r>
      <w:r>
        <w:rPr>
          <w:rFonts w:ascii="Times New Roman" w:hAnsi="Times New Roman" w:cs="Times New Roman" w:hint="eastAsia"/>
          <w:sz w:val="22"/>
        </w:rPr>
        <w:t xml:space="preserve"> </w:t>
      </w:r>
      <w:r w:rsidRPr="00C530C1">
        <w:rPr>
          <w:rFonts w:ascii="Times New Roman" w:hAnsi="Times New Roman" w:cs="Times New Roman"/>
          <w:sz w:val="22"/>
        </w:rPr>
        <w:t>consumption survey from 1984</w:t>
      </w:r>
      <w:r w:rsidR="001E1978">
        <w:rPr>
          <w:rFonts w:ascii="Times New Roman" w:hAnsi="Times New Roman" w:cs="Times New Roman"/>
          <w:sz w:val="22"/>
        </w:rPr>
        <w:t xml:space="preserve"> to </w:t>
      </w:r>
      <w:r w:rsidRPr="00C530C1">
        <w:rPr>
          <w:rFonts w:ascii="Times New Roman" w:hAnsi="Times New Roman" w:cs="Times New Roman"/>
          <w:sz w:val="22"/>
        </w:rPr>
        <w:t>2014</w:t>
      </w:r>
      <w:r w:rsidR="000E42CB">
        <w:rPr>
          <w:rFonts w:ascii="Times New Roman" w:hAnsi="Times New Roman" w:cs="Times New Roman"/>
          <w:sz w:val="22"/>
        </w:rPr>
        <w:t>,</w:t>
      </w:r>
      <w:r>
        <w:rPr>
          <w:rFonts w:ascii="Times New Roman" w:eastAsia="游明朝" w:hAnsi="Times New Roman" w:cs="Times New Roman"/>
          <w:sz w:val="22"/>
        </w:rPr>
        <w:t xml:space="preserve"> and Kitao and Yamada (2024) us</w:t>
      </w:r>
      <w:r>
        <w:rPr>
          <w:rFonts w:ascii="Times New Roman" w:eastAsia="游明朝" w:hAnsi="Times New Roman" w:cs="Times New Roman" w:hint="eastAsia"/>
          <w:sz w:val="22"/>
        </w:rPr>
        <w:t>ed</w:t>
      </w:r>
      <w:r>
        <w:rPr>
          <w:rFonts w:ascii="Times New Roman" w:eastAsia="游明朝" w:hAnsi="Times New Roman" w:cs="Times New Roman"/>
          <w:sz w:val="22"/>
        </w:rPr>
        <w:t xml:space="preserve"> a household survey</w:t>
      </w:r>
      <w:r>
        <w:rPr>
          <w:rFonts w:ascii="Times New Roman" w:hAnsi="Times New Roman" w:cs="Times New Roman" w:hint="eastAsia"/>
          <w:sz w:val="22"/>
        </w:rPr>
        <w:t xml:space="preserve"> </w:t>
      </w:r>
      <w:r w:rsidRPr="00C530C1">
        <w:rPr>
          <w:rFonts w:ascii="Times New Roman" w:hAnsi="Times New Roman" w:cs="Times New Roman"/>
          <w:sz w:val="22"/>
        </w:rPr>
        <w:t>from 1981</w:t>
      </w:r>
      <w:r w:rsidR="00F72E9E">
        <w:rPr>
          <w:rFonts w:ascii="Times New Roman" w:hAnsi="Times New Roman" w:cs="Times New Roman"/>
          <w:sz w:val="22"/>
        </w:rPr>
        <w:t xml:space="preserve"> to </w:t>
      </w:r>
      <w:r w:rsidRPr="00C530C1">
        <w:rPr>
          <w:rFonts w:ascii="Times New Roman" w:hAnsi="Times New Roman" w:cs="Times New Roman"/>
          <w:sz w:val="22"/>
        </w:rPr>
        <w:t xml:space="preserve">2021. </w:t>
      </w:r>
      <w:r>
        <w:rPr>
          <w:rFonts w:ascii="Times New Roman" w:hAnsi="Times New Roman" w:cs="Times New Roman" w:hint="eastAsia"/>
          <w:sz w:val="22"/>
        </w:rPr>
        <w:t>Lise et al. (2014)</w:t>
      </w:r>
      <w:r>
        <w:rPr>
          <w:rFonts w:ascii="Times New Roman" w:hAnsi="Times New Roman" w:cs="Times New Roman"/>
          <w:sz w:val="22"/>
        </w:rPr>
        <w:t xml:space="preserve"> and </w:t>
      </w:r>
      <w:r w:rsidRPr="00C530C1">
        <w:rPr>
          <w:rFonts w:ascii="Times New Roman" w:hAnsi="Times New Roman" w:cs="Times New Roman"/>
          <w:sz w:val="22"/>
        </w:rPr>
        <w:t>Kitao and Yamada (2019) f</w:t>
      </w:r>
      <w:r w:rsidR="00F72E9E">
        <w:rPr>
          <w:rFonts w:ascii="Times New Roman" w:hAnsi="Times New Roman" w:cs="Times New Roman"/>
          <w:sz w:val="22"/>
        </w:rPr>
        <w:t>ou</w:t>
      </w:r>
      <w:r w:rsidRPr="00C530C1">
        <w:rPr>
          <w:rFonts w:ascii="Times New Roman" w:hAnsi="Times New Roman" w:cs="Times New Roman"/>
          <w:sz w:val="22"/>
        </w:rPr>
        <w:t>nd that the Gini index r</w:t>
      </w:r>
      <w:r w:rsidR="003A0B92">
        <w:rPr>
          <w:rFonts w:ascii="Times New Roman" w:hAnsi="Times New Roman" w:cs="Times New Roman"/>
          <w:sz w:val="22"/>
        </w:rPr>
        <w:t>ose</w:t>
      </w:r>
      <w:r w:rsidRPr="00C530C1">
        <w:rPr>
          <w:rFonts w:ascii="Times New Roman" w:hAnsi="Times New Roman" w:cs="Times New Roman"/>
          <w:sz w:val="22"/>
        </w:rPr>
        <w:t xml:space="preserve"> from 0.32 to 0.35 for</w:t>
      </w:r>
      <w:r>
        <w:rPr>
          <w:rFonts w:ascii="Times New Roman" w:hAnsi="Times New Roman" w:cs="Times New Roman" w:hint="eastAsia"/>
          <w:sz w:val="22"/>
        </w:rPr>
        <w:t xml:space="preserve"> </w:t>
      </w:r>
      <w:r w:rsidRPr="00C530C1">
        <w:rPr>
          <w:rFonts w:ascii="Times New Roman" w:hAnsi="Times New Roman" w:cs="Times New Roman"/>
          <w:sz w:val="22"/>
        </w:rPr>
        <w:t>income and from</w:t>
      </w:r>
      <w:r>
        <w:rPr>
          <w:rFonts w:ascii="Times New Roman" w:hAnsi="Times New Roman" w:cs="Times New Roman" w:hint="eastAsia"/>
          <w:sz w:val="22"/>
        </w:rPr>
        <w:t xml:space="preserve"> </w:t>
      </w:r>
      <w:r w:rsidRPr="00C530C1">
        <w:rPr>
          <w:rFonts w:ascii="Times New Roman" w:hAnsi="Times New Roman" w:cs="Times New Roman"/>
          <w:sz w:val="22"/>
        </w:rPr>
        <w:t>0.58</w:t>
      </w:r>
      <w:r w:rsidR="00E134B4">
        <w:rPr>
          <w:rFonts w:ascii="Times New Roman" w:hAnsi="Times New Roman" w:cs="Times New Roman"/>
          <w:sz w:val="22"/>
        </w:rPr>
        <w:t xml:space="preserve"> to </w:t>
      </w:r>
      <w:r w:rsidRPr="00C530C1">
        <w:rPr>
          <w:rFonts w:ascii="Times New Roman" w:hAnsi="Times New Roman" w:cs="Times New Roman"/>
          <w:sz w:val="22"/>
        </w:rPr>
        <w:t>0.64 for wealth over the same period. Kitao and Yamada (2024) f</w:t>
      </w:r>
      <w:r w:rsidR="005C7682">
        <w:rPr>
          <w:rFonts w:ascii="Times New Roman" w:hAnsi="Times New Roman" w:cs="Times New Roman"/>
          <w:sz w:val="22"/>
        </w:rPr>
        <w:t>ou</w:t>
      </w:r>
      <w:r w:rsidRPr="00C530C1">
        <w:rPr>
          <w:rFonts w:ascii="Times New Roman" w:hAnsi="Times New Roman" w:cs="Times New Roman"/>
          <w:sz w:val="22"/>
        </w:rPr>
        <w:t>nd</w:t>
      </w:r>
      <w:r>
        <w:rPr>
          <w:rFonts w:ascii="Times New Roman" w:hAnsi="Times New Roman" w:cs="Times New Roman" w:hint="eastAsia"/>
          <w:sz w:val="22"/>
        </w:rPr>
        <w:t xml:space="preserve"> </w:t>
      </w:r>
      <w:r w:rsidRPr="00C530C1">
        <w:rPr>
          <w:rFonts w:ascii="Times New Roman" w:hAnsi="Times New Roman" w:cs="Times New Roman"/>
          <w:sz w:val="22"/>
        </w:rPr>
        <w:t>that the Gini index range</w:t>
      </w:r>
      <w:r w:rsidR="003A0B92">
        <w:rPr>
          <w:rFonts w:ascii="Times New Roman" w:hAnsi="Times New Roman" w:cs="Times New Roman"/>
          <w:sz w:val="22"/>
        </w:rPr>
        <w:t>d</w:t>
      </w:r>
      <w:r w:rsidRPr="00C530C1">
        <w:rPr>
          <w:rFonts w:ascii="Times New Roman" w:hAnsi="Times New Roman" w:cs="Times New Roman"/>
          <w:sz w:val="22"/>
        </w:rPr>
        <w:t xml:space="preserve"> from 0.22</w:t>
      </w:r>
      <w:r w:rsidR="00E134B4">
        <w:rPr>
          <w:rFonts w:ascii="Times New Roman" w:hAnsi="Times New Roman" w:cs="Times New Roman"/>
          <w:sz w:val="22"/>
        </w:rPr>
        <w:t xml:space="preserve"> to </w:t>
      </w:r>
      <w:r w:rsidRPr="00C530C1">
        <w:rPr>
          <w:rFonts w:ascii="Times New Roman" w:hAnsi="Times New Roman" w:cs="Times New Roman"/>
          <w:sz w:val="22"/>
        </w:rPr>
        <w:t>0.26 for disposa</w:t>
      </w:r>
      <w:r>
        <w:rPr>
          <w:rFonts w:ascii="Times New Roman" w:hAnsi="Times New Roman" w:cs="Times New Roman" w:hint="eastAsia"/>
          <w:sz w:val="22"/>
        </w:rPr>
        <w:t>b</w:t>
      </w:r>
      <w:r w:rsidRPr="00C530C1">
        <w:rPr>
          <w:rFonts w:ascii="Times New Roman" w:hAnsi="Times New Roman" w:cs="Times New Roman"/>
          <w:sz w:val="22"/>
        </w:rPr>
        <w:t>l</w:t>
      </w:r>
      <w:r>
        <w:rPr>
          <w:rFonts w:ascii="Times New Roman" w:hAnsi="Times New Roman" w:cs="Times New Roman" w:hint="eastAsia"/>
          <w:sz w:val="22"/>
        </w:rPr>
        <w:t>e</w:t>
      </w:r>
      <w:r w:rsidRPr="00C530C1">
        <w:rPr>
          <w:rFonts w:ascii="Times New Roman" w:hAnsi="Times New Roman" w:cs="Times New Roman"/>
          <w:sz w:val="22"/>
        </w:rPr>
        <w:t xml:space="preserve"> income</w:t>
      </w:r>
      <w:r w:rsidR="003A0B92">
        <w:rPr>
          <w:rFonts w:ascii="Times New Roman" w:hAnsi="Times New Roman" w:cs="Times New Roman"/>
          <w:sz w:val="22"/>
        </w:rPr>
        <w:t>,</w:t>
      </w:r>
      <w:r w:rsidRPr="00C530C1">
        <w:rPr>
          <w:rFonts w:ascii="Times New Roman" w:hAnsi="Times New Roman" w:cs="Times New Roman"/>
          <w:sz w:val="22"/>
        </w:rPr>
        <w:t xml:space="preserve"> while </w:t>
      </w:r>
      <w:r w:rsidR="003A0B92">
        <w:rPr>
          <w:rFonts w:ascii="Times New Roman" w:hAnsi="Times New Roman" w:cs="Times New Roman"/>
          <w:sz w:val="22"/>
        </w:rPr>
        <w:t xml:space="preserve">it </w:t>
      </w:r>
      <w:r w:rsidRPr="00C530C1">
        <w:rPr>
          <w:rFonts w:ascii="Times New Roman" w:hAnsi="Times New Roman" w:cs="Times New Roman"/>
          <w:sz w:val="22"/>
        </w:rPr>
        <w:t>moderately increas</w:t>
      </w:r>
      <w:r w:rsidR="003A0B92">
        <w:rPr>
          <w:rFonts w:ascii="Times New Roman" w:hAnsi="Times New Roman" w:cs="Times New Roman"/>
          <w:sz w:val="22"/>
        </w:rPr>
        <w:t>ed</w:t>
      </w:r>
      <w:r>
        <w:rPr>
          <w:rFonts w:ascii="Times New Roman" w:hAnsi="Times New Roman" w:cs="Times New Roman" w:hint="eastAsia"/>
          <w:sz w:val="22"/>
        </w:rPr>
        <w:t xml:space="preserve"> </w:t>
      </w:r>
      <w:r w:rsidRPr="00C530C1">
        <w:rPr>
          <w:rFonts w:ascii="Times New Roman" w:hAnsi="Times New Roman" w:cs="Times New Roman"/>
          <w:sz w:val="22"/>
        </w:rPr>
        <w:t>from 0.22</w:t>
      </w:r>
      <w:r w:rsidR="00E134B4">
        <w:rPr>
          <w:rFonts w:ascii="Times New Roman" w:hAnsi="Times New Roman" w:cs="Times New Roman"/>
          <w:sz w:val="22"/>
        </w:rPr>
        <w:t xml:space="preserve"> to </w:t>
      </w:r>
      <w:r w:rsidRPr="00C530C1">
        <w:rPr>
          <w:rFonts w:ascii="Times New Roman" w:hAnsi="Times New Roman" w:cs="Times New Roman"/>
          <w:sz w:val="22"/>
        </w:rPr>
        <w:t xml:space="preserve">0.275 for total consumption. </w:t>
      </w:r>
      <w:bookmarkStart w:id="8" w:name="_Hlk212957897"/>
      <w:r w:rsidR="009779B5">
        <w:rPr>
          <w:rFonts w:ascii="Times New Roman" w:hAnsi="Times New Roman" w:cs="Times New Roman" w:hint="eastAsia"/>
          <w:sz w:val="22"/>
        </w:rPr>
        <w:t>T</w:t>
      </w:r>
      <w:r>
        <w:rPr>
          <w:rFonts w:ascii="Times New Roman" w:eastAsia="游明朝" w:hAnsi="Times New Roman" w:cs="Times New Roman"/>
          <w:sz w:val="22"/>
        </w:rPr>
        <w:t>he income Gini ind</w:t>
      </w:r>
      <w:r w:rsidR="00AF6FE3">
        <w:rPr>
          <w:rFonts w:ascii="Times New Roman" w:eastAsia="游明朝" w:hAnsi="Times New Roman" w:cs="Times New Roman" w:hint="eastAsia"/>
          <w:sz w:val="22"/>
        </w:rPr>
        <w:t>ex</w:t>
      </w:r>
      <w:r>
        <w:rPr>
          <w:rFonts w:ascii="Times New Roman" w:eastAsia="游明朝" w:hAnsi="Times New Roman" w:cs="Times New Roman"/>
          <w:sz w:val="22"/>
        </w:rPr>
        <w:t xml:space="preserve"> f</w:t>
      </w:r>
      <w:r w:rsidR="003A0B92">
        <w:rPr>
          <w:rFonts w:ascii="Times New Roman" w:eastAsia="游明朝" w:hAnsi="Times New Roman" w:cs="Times New Roman"/>
          <w:sz w:val="22"/>
        </w:rPr>
        <w:t>rom</w:t>
      </w:r>
      <w:r>
        <w:rPr>
          <w:rFonts w:ascii="Times New Roman" w:eastAsia="游明朝" w:hAnsi="Times New Roman" w:cs="Times New Roman"/>
          <w:sz w:val="22"/>
        </w:rPr>
        <w:t xml:space="preserve"> the simulat</w:t>
      </w:r>
      <w:r w:rsidR="00570A71">
        <w:rPr>
          <w:rFonts w:ascii="Times New Roman" w:eastAsia="游明朝" w:hAnsi="Times New Roman" w:cs="Times New Roman"/>
          <w:sz w:val="22"/>
        </w:rPr>
        <w:t>ion</w:t>
      </w:r>
      <w:r>
        <w:rPr>
          <w:rFonts w:ascii="Times New Roman" w:eastAsia="游明朝" w:hAnsi="Times New Roman" w:cs="Times New Roman"/>
          <w:sz w:val="22"/>
        </w:rPr>
        <w:t xml:space="preserve"> </w:t>
      </w:r>
      <w:r w:rsidR="00AF6FE3">
        <w:rPr>
          <w:rFonts w:ascii="Times New Roman" w:eastAsia="游明朝" w:hAnsi="Times New Roman" w:cs="Times New Roman" w:hint="eastAsia"/>
          <w:sz w:val="22"/>
        </w:rPr>
        <w:t>is</w:t>
      </w:r>
      <w:r>
        <w:rPr>
          <w:rFonts w:ascii="Times New Roman" w:eastAsia="游明朝" w:hAnsi="Times New Roman" w:cs="Times New Roman"/>
          <w:sz w:val="22"/>
        </w:rPr>
        <w:t xml:space="preserve"> </w:t>
      </w:r>
      <w:r w:rsidR="00570A71">
        <w:rPr>
          <w:rFonts w:ascii="Times New Roman" w:eastAsia="游明朝" w:hAnsi="Times New Roman" w:cs="Times New Roman"/>
          <w:sz w:val="22"/>
        </w:rPr>
        <w:t xml:space="preserve">higher </w:t>
      </w:r>
      <w:r>
        <w:rPr>
          <w:rFonts w:ascii="Times New Roman" w:eastAsia="游明朝" w:hAnsi="Times New Roman" w:cs="Times New Roman"/>
          <w:sz w:val="22"/>
        </w:rPr>
        <w:lastRenderedPageBreak/>
        <w:t>than that of Kitao and Yamada (2019,</w:t>
      </w:r>
      <w:r w:rsidR="009B07B6">
        <w:rPr>
          <w:rFonts w:ascii="Times New Roman" w:eastAsia="游明朝" w:hAnsi="Times New Roman" w:cs="Times New Roman"/>
          <w:sz w:val="22"/>
        </w:rPr>
        <w:t xml:space="preserve"> </w:t>
      </w:r>
      <w:r>
        <w:rPr>
          <w:rFonts w:ascii="Times New Roman" w:eastAsia="游明朝" w:hAnsi="Times New Roman" w:cs="Times New Roman"/>
          <w:sz w:val="22"/>
        </w:rPr>
        <w:t>2024)</w:t>
      </w:r>
      <w:r w:rsidR="00AF6FE3">
        <w:rPr>
          <w:rFonts w:ascii="Times New Roman" w:eastAsia="游明朝" w:hAnsi="Times New Roman" w:cs="Times New Roman" w:hint="eastAsia"/>
          <w:sz w:val="22"/>
        </w:rPr>
        <w:t xml:space="preserve">, and </w:t>
      </w:r>
      <w:r>
        <w:rPr>
          <w:rFonts w:ascii="Times New Roman" w:eastAsia="游明朝" w:hAnsi="Times New Roman" w:cs="Times New Roman"/>
          <w:sz w:val="22"/>
        </w:rPr>
        <w:t>the asset Gini index is smaller than that of Kitao and Yamada (2019)</w:t>
      </w:r>
      <w:r w:rsidR="001C5E67">
        <w:rPr>
          <w:rFonts w:ascii="Times New Roman" w:eastAsia="游明朝" w:hAnsi="Times New Roman" w:cs="Times New Roman"/>
          <w:sz w:val="22"/>
        </w:rPr>
        <w:t>.</w:t>
      </w:r>
      <w:bookmarkEnd w:id="8"/>
      <w:r w:rsidR="001C5E67">
        <w:rPr>
          <w:rFonts w:ascii="Times New Roman" w:eastAsia="游明朝" w:hAnsi="Times New Roman" w:cs="Times New Roman"/>
          <w:sz w:val="22"/>
        </w:rPr>
        <w:t xml:space="preserve"> However,</w:t>
      </w:r>
      <w:r>
        <w:rPr>
          <w:rFonts w:ascii="Times New Roman" w:eastAsia="游明朝" w:hAnsi="Times New Roman" w:cs="Times New Roman"/>
          <w:sz w:val="22"/>
        </w:rPr>
        <w:t xml:space="preserve"> the </w:t>
      </w:r>
      <w:r w:rsidR="00AF6FE3">
        <w:rPr>
          <w:rFonts w:ascii="Times New Roman" w:eastAsia="游明朝" w:hAnsi="Times New Roman" w:cs="Times New Roman" w:hint="eastAsia"/>
          <w:sz w:val="22"/>
        </w:rPr>
        <w:t>consumption Gini indices</w:t>
      </w:r>
      <w:r>
        <w:rPr>
          <w:rFonts w:ascii="Times New Roman" w:eastAsia="游明朝" w:hAnsi="Times New Roman" w:cs="Times New Roman"/>
          <w:sz w:val="22"/>
        </w:rPr>
        <w:t xml:space="preserve"> </w:t>
      </w:r>
      <w:r w:rsidR="00AF6FE3">
        <w:rPr>
          <w:rFonts w:ascii="Times New Roman" w:eastAsia="游明朝" w:hAnsi="Times New Roman" w:cs="Times New Roman" w:hint="eastAsia"/>
          <w:sz w:val="22"/>
        </w:rPr>
        <w:t>are</w:t>
      </w:r>
      <w:r>
        <w:rPr>
          <w:rFonts w:ascii="Times New Roman" w:eastAsia="游明朝" w:hAnsi="Times New Roman" w:cs="Times New Roman"/>
          <w:sz w:val="22"/>
        </w:rPr>
        <w:t xml:space="preserve"> consistent with those </w:t>
      </w:r>
      <w:r w:rsidR="00527A96">
        <w:rPr>
          <w:rFonts w:ascii="Times New Roman" w:eastAsia="游明朝" w:hAnsi="Times New Roman" w:cs="Times New Roman"/>
          <w:sz w:val="22"/>
        </w:rPr>
        <w:t>reported by</w:t>
      </w:r>
      <w:r>
        <w:rPr>
          <w:rFonts w:ascii="Times New Roman" w:eastAsia="游明朝" w:hAnsi="Times New Roman" w:cs="Times New Roman"/>
          <w:sz w:val="22"/>
        </w:rPr>
        <w:t xml:space="preserve"> </w:t>
      </w:r>
      <w:r w:rsidR="00AF6FE3">
        <w:rPr>
          <w:rFonts w:ascii="Times New Roman" w:eastAsia="游明朝" w:hAnsi="Times New Roman" w:cs="Times New Roman" w:hint="eastAsia"/>
          <w:sz w:val="22"/>
        </w:rPr>
        <w:t xml:space="preserve">Lise et al. (2014) and Kitao and Yamada </w:t>
      </w:r>
      <w:r>
        <w:rPr>
          <w:rFonts w:ascii="Times New Roman" w:eastAsia="游明朝" w:hAnsi="Times New Roman" w:cs="Times New Roman"/>
          <w:sz w:val="22"/>
        </w:rPr>
        <w:t>(20</w:t>
      </w:r>
      <w:r w:rsidR="00AF6FE3">
        <w:rPr>
          <w:rFonts w:ascii="Times New Roman" w:eastAsia="游明朝" w:hAnsi="Times New Roman" w:cs="Times New Roman" w:hint="eastAsia"/>
          <w:sz w:val="22"/>
        </w:rPr>
        <w:t>24</w:t>
      </w:r>
      <w:r>
        <w:rPr>
          <w:rFonts w:ascii="Times New Roman" w:hAnsi="Times New Roman" w:cs="Times New Roman"/>
          <w:sz w:val="22"/>
        </w:rPr>
        <w:t>).</w:t>
      </w:r>
      <w:r>
        <w:rPr>
          <w:rFonts w:ascii="Times New Roman" w:hAnsi="Times New Roman" w:cs="Times New Roman" w:hint="eastAsia"/>
          <w:sz w:val="22"/>
        </w:rPr>
        <w:t xml:space="preserve"> This implies</w:t>
      </w:r>
      <w:r w:rsidRPr="00C530C1">
        <w:rPr>
          <w:rFonts w:ascii="Times New Roman" w:hAnsi="Times New Roman" w:cs="Times New Roman"/>
          <w:sz w:val="22"/>
        </w:rPr>
        <w:t xml:space="preserve"> that the higher-income </w:t>
      </w:r>
      <w:r>
        <w:rPr>
          <w:rFonts w:ascii="Times New Roman" w:hAnsi="Times New Roman" w:cs="Times New Roman" w:hint="eastAsia"/>
          <w:sz w:val="22"/>
        </w:rPr>
        <w:t>state</w:t>
      </w:r>
      <w:r>
        <w:rPr>
          <w:rFonts w:ascii="Times New Roman" w:eastAsia="游明朝" w:hAnsi="Times New Roman" w:cs="Times New Roman"/>
          <w:sz w:val="22"/>
        </w:rPr>
        <w:t>s</w:t>
      </w:r>
      <w:r w:rsidRPr="00C530C1">
        <w:rPr>
          <w:rFonts w:ascii="Times New Roman" w:hAnsi="Times New Roman" w:cs="Times New Roman"/>
          <w:sz w:val="22"/>
        </w:rPr>
        <w:t xml:space="preserve"> in</w:t>
      </w:r>
      <w:r>
        <w:rPr>
          <w:rFonts w:ascii="Times New Roman" w:hAnsi="Times New Roman" w:cs="Times New Roman" w:hint="eastAsia"/>
          <w:sz w:val="22"/>
        </w:rPr>
        <w:t xml:space="preserve"> </w:t>
      </w:r>
      <w:r w:rsidRPr="00C530C1">
        <w:rPr>
          <w:rFonts w:ascii="Times New Roman" w:hAnsi="Times New Roman" w:cs="Times New Roman"/>
          <w:sz w:val="22"/>
        </w:rPr>
        <w:t xml:space="preserve">the FTR data (especially the </w:t>
      </w:r>
      <w:r>
        <w:rPr>
          <w:rFonts w:ascii="Times New Roman" w:hAnsi="Times New Roman" w:cs="Times New Roman"/>
          <w:sz w:val="22"/>
        </w:rPr>
        <w:t>fifth-income</w:t>
      </w:r>
      <w:r w:rsidRPr="00C530C1">
        <w:rPr>
          <w:rFonts w:ascii="Times New Roman" w:hAnsi="Times New Roman" w:cs="Times New Roman"/>
          <w:sz w:val="22"/>
        </w:rPr>
        <w:t xml:space="preserve"> </w:t>
      </w:r>
      <w:r w:rsidR="00527A96">
        <w:rPr>
          <w:rFonts w:ascii="Times New Roman" w:hAnsi="Times New Roman" w:cs="Times New Roman" w:hint="eastAsia"/>
          <w:sz w:val="22"/>
        </w:rPr>
        <w:t>state</w:t>
      </w:r>
      <w:r w:rsidRPr="00C530C1">
        <w:rPr>
          <w:rFonts w:ascii="Times New Roman" w:hAnsi="Times New Roman" w:cs="Times New Roman"/>
          <w:sz w:val="22"/>
        </w:rPr>
        <w:t>) report</w:t>
      </w:r>
      <w:r w:rsidR="00FD3A9D">
        <w:rPr>
          <w:rFonts w:ascii="Times New Roman" w:hAnsi="Times New Roman" w:cs="Times New Roman"/>
          <w:sz w:val="22"/>
        </w:rPr>
        <w:t>ed</w:t>
      </w:r>
      <w:r w:rsidRPr="00C530C1">
        <w:rPr>
          <w:rFonts w:ascii="Times New Roman" w:hAnsi="Times New Roman" w:cs="Times New Roman"/>
          <w:sz w:val="22"/>
        </w:rPr>
        <w:t xml:space="preserve"> higher Gini coefficient</w:t>
      </w:r>
      <w:r>
        <w:rPr>
          <w:rFonts w:ascii="Times New Roman" w:hAnsi="Times New Roman" w:cs="Times New Roman" w:hint="eastAsia"/>
          <w:sz w:val="22"/>
        </w:rPr>
        <w:t xml:space="preserve"> </w:t>
      </w:r>
      <w:r w:rsidRPr="00C530C1">
        <w:rPr>
          <w:rFonts w:ascii="Times New Roman" w:hAnsi="Times New Roman" w:cs="Times New Roman"/>
          <w:sz w:val="22"/>
        </w:rPr>
        <w:t xml:space="preserve">values than </w:t>
      </w:r>
      <w:r>
        <w:rPr>
          <w:rFonts w:ascii="Times New Roman" w:eastAsia="游明朝" w:hAnsi="Times New Roman" w:cs="Times New Roman"/>
          <w:sz w:val="22"/>
        </w:rPr>
        <w:t xml:space="preserve">the other survey data, partly </w:t>
      </w:r>
      <w:r w:rsidR="00E134B4">
        <w:rPr>
          <w:rFonts w:ascii="Times New Roman" w:eastAsia="游明朝" w:hAnsi="Times New Roman" w:cs="Times New Roman"/>
          <w:sz w:val="22"/>
        </w:rPr>
        <w:t>due to</w:t>
      </w:r>
      <w:r>
        <w:rPr>
          <w:rFonts w:ascii="Times New Roman" w:eastAsia="游明朝" w:hAnsi="Times New Roman" w:cs="Times New Roman"/>
          <w:sz w:val="22"/>
        </w:rPr>
        <w:t xml:space="preserve"> their higher relative mean incomes. </w:t>
      </w:r>
      <w:r w:rsidR="00C62755" w:rsidRPr="00C62755">
        <w:rPr>
          <w:rFonts w:ascii="Times New Roman" w:eastAsia="游明朝" w:hAnsi="Times New Roman" w:cs="Times New Roman"/>
          <w:sz w:val="22"/>
        </w:rPr>
        <w:t>Nevertheless</w:t>
      </w:r>
      <w:r w:rsidR="00AC23E4">
        <w:rPr>
          <w:rFonts w:ascii="Times New Roman" w:eastAsia="游明朝" w:hAnsi="Times New Roman" w:cs="Times New Roman" w:hint="eastAsia"/>
          <w:sz w:val="22"/>
        </w:rPr>
        <w:t>, consumption smoothing in our simulated result</w:t>
      </w:r>
      <w:r w:rsidR="00527A96">
        <w:rPr>
          <w:rFonts w:ascii="Times New Roman" w:eastAsia="游明朝" w:hAnsi="Times New Roman" w:cs="Times New Roman"/>
          <w:sz w:val="22"/>
        </w:rPr>
        <w:t>s</w:t>
      </w:r>
      <w:r>
        <w:rPr>
          <w:rFonts w:ascii="Times New Roman" w:eastAsia="游明朝" w:hAnsi="Times New Roman" w:cs="Times New Roman"/>
          <w:sz w:val="22"/>
        </w:rPr>
        <w:t xml:space="preserve"> works well</w:t>
      </w:r>
      <w:r w:rsidR="00527A96">
        <w:rPr>
          <w:rFonts w:ascii="Times New Roman" w:eastAsia="游明朝" w:hAnsi="Times New Roman" w:cs="Times New Roman"/>
          <w:sz w:val="22"/>
        </w:rPr>
        <w:t>,</w:t>
      </w:r>
      <w:r w:rsidR="00AC23E4">
        <w:rPr>
          <w:rFonts w:ascii="Times New Roman" w:eastAsia="游明朝" w:hAnsi="Times New Roman" w:cs="Times New Roman" w:hint="eastAsia"/>
          <w:sz w:val="22"/>
        </w:rPr>
        <w:t xml:space="preserve"> and consumption inequality is mitigated, consistent with the empirical results.</w:t>
      </w:r>
      <w:r w:rsidRPr="00C530C1">
        <w:rPr>
          <w:rFonts w:ascii="Times New Roman" w:hAnsi="Times New Roman" w:cs="Times New Roman"/>
          <w:sz w:val="22"/>
        </w:rPr>
        <w:t xml:space="preserve"> </w:t>
      </w:r>
      <w:r w:rsidR="00527A96">
        <w:rPr>
          <w:rFonts w:ascii="Times New Roman" w:eastAsia="游明朝" w:hAnsi="Times New Roman" w:cs="Times New Roman"/>
          <w:sz w:val="22"/>
        </w:rPr>
        <w:t>Therefore</w:t>
      </w:r>
      <w:r>
        <w:rPr>
          <w:rFonts w:ascii="Times New Roman" w:eastAsia="游明朝" w:hAnsi="Times New Roman" w:cs="Times New Roman"/>
          <w:sz w:val="22"/>
        </w:rPr>
        <w:t xml:space="preserve">, </w:t>
      </w:r>
      <w:r w:rsidRPr="00C530C1">
        <w:rPr>
          <w:rFonts w:ascii="Times New Roman" w:hAnsi="Times New Roman" w:cs="Times New Roman"/>
          <w:sz w:val="22"/>
        </w:rPr>
        <w:t xml:space="preserve">the Gini coefficient is </w:t>
      </w:r>
      <w:r w:rsidR="0052545D">
        <w:rPr>
          <w:rFonts w:ascii="Times New Roman" w:hAnsi="Times New Roman" w:cs="Times New Roman"/>
          <w:sz w:val="22"/>
        </w:rPr>
        <w:t>considered</w:t>
      </w:r>
      <w:r w:rsidR="0052545D" w:rsidRPr="00C530C1">
        <w:rPr>
          <w:rFonts w:ascii="Times New Roman" w:hAnsi="Times New Roman" w:cs="Times New Roman"/>
          <w:sz w:val="22"/>
        </w:rPr>
        <w:t xml:space="preserve"> </w:t>
      </w:r>
      <w:r w:rsidRPr="00C530C1">
        <w:rPr>
          <w:rFonts w:ascii="Times New Roman" w:hAnsi="Times New Roman" w:cs="Times New Roman"/>
          <w:sz w:val="22"/>
        </w:rPr>
        <w:t>an issue.</w:t>
      </w:r>
    </w:p>
    <w:p w14:paraId="152E7675" w14:textId="77777777" w:rsidR="00157F13" w:rsidRDefault="00157F13" w:rsidP="005357E6">
      <w:pPr>
        <w:jc w:val="left"/>
        <w:rPr>
          <w:rFonts w:ascii="Times New Roman" w:hAnsi="Times New Roman" w:cs="Times New Roman"/>
          <w:sz w:val="22"/>
        </w:rPr>
      </w:pPr>
    </w:p>
    <w:p w14:paraId="3374CFAD" w14:textId="5F33A196" w:rsidR="00D70D24" w:rsidRPr="005357E6" w:rsidRDefault="00D72ED0" w:rsidP="005357E6">
      <w:pPr>
        <w:pStyle w:val="a4"/>
        <w:numPr>
          <w:ilvl w:val="0"/>
          <w:numId w:val="11"/>
        </w:numPr>
        <w:ind w:leftChars="0"/>
        <w:jc w:val="left"/>
        <w:rPr>
          <w:rFonts w:ascii="Times New Roman" w:hAnsi="Times New Roman" w:cs="Times New Roman"/>
          <w:sz w:val="24"/>
          <w:szCs w:val="24"/>
        </w:rPr>
      </w:pPr>
      <w:r w:rsidRPr="005357E6">
        <w:rPr>
          <w:rFonts w:ascii="Times New Roman" w:hAnsi="Times New Roman" w:cs="Times New Roman" w:hint="eastAsia"/>
          <w:sz w:val="24"/>
          <w:szCs w:val="24"/>
        </w:rPr>
        <w:t>Conclusion</w:t>
      </w:r>
    </w:p>
    <w:p w14:paraId="234FE59C" w14:textId="77777777" w:rsidR="00D70D24" w:rsidRDefault="00D70D24" w:rsidP="00D70D24">
      <w:pPr>
        <w:jc w:val="left"/>
        <w:rPr>
          <w:rFonts w:ascii="Times New Roman" w:hAnsi="Times New Roman" w:cs="Times New Roman"/>
          <w:sz w:val="22"/>
        </w:rPr>
      </w:pPr>
    </w:p>
    <w:p w14:paraId="4B284945" w14:textId="546F8F98" w:rsidR="00D70D24" w:rsidRDefault="00D72ED0" w:rsidP="005666FB">
      <w:pPr>
        <w:rPr>
          <w:rFonts w:ascii="Times New Roman" w:eastAsia="游明朝" w:hAnsi="Times New Roman" w:cs="Times New Roman"/>
          <w:sz w:val="22"/>
        </w:rPr>
      </w:pPr>
      <w:r w:rsidRPr="00D0106F">
        <w:rPr>
          <w:rFonts w:ascii="Times New Roman" w:hAnsi="Times New Roman" w:cs="Times New Roman"/>
          <w:sz w:val="22"/>
        </w:rPr>
        <w:t xml:space="preserve">This study </w:t>
      </w:r>
      <w:r>
        <w:rPr>
          <w:rFonts w:ascii="Times New Roman" w:hAnsi="Times New Roman" w:cs="Times New Roman" w:hint="eastAsia"/>
          <w:sz w:val="22"/>
        </w:rPr>
        <w:t>numerical</w:t>
      </w:r>
      <w:r w:rsidR="00BC5D69">
        <w:rPr>
          <w:rFonts w:ascii="Times New Roman" w:hAnsi="Times New Roman" w:cs="Times New Roman"/>
          <w:sz w:val="22"/>
        </w:rPr>
        <w:t>ly</w:t>
      </w:r>
      <w:r w:rsidRPr="00D0106F">
        <w:rPr>
          <w:rFonts w:ascii="Times New Roman" w:hAnsi="Times New Roman" w:cs="Times New Roman"/>
          <w:sz w:val="22"/>
        </w:rPr>
        <w:t xml:space="preserve"> analy</w:t>
      </w:r>
      <w:r w:rsidR="00BC5D69">
        <w:rPr>
          <w:rFonts w:ascii="Times New Roman" w:hAnsi="Times New Roman" w:cs="Times New Roman"/>
          <w:sz w:val="22"/>
        </w:rPr>
        <w:t>ze</w:t>
      </w:r>
      <w:r w:rsidRPr="00D0106F">
        <w:rPr>
          <w:rFonts w:ascii="Times New Roman" w:hAnsi="Times New Roman" w:cs="Times New Roman"/>
          <w:sz w:val="22"/>
        </w:rPr>
        <w:t xml:space="preserve">s the </w:t>
      </w:r>
      <w:r w:rsidR="000E42CB">
        <w:rPr>
          <w:rFonts w:ascii="Times New Roman" w:hAnsi="Times New Roman" w:cs="Times New Roman"/>
          <w:sz w:val="22"/>
        </w:rPr>
        <w:t>Japanese economy</w:t>
      </w:r>
      <w:r w:rsidR="00EB6E54">
        <w:rPr>
          <w:rFonts w:ascii="Times New Roman" w:hAnsi="Times New Roman" w:cs="Times New Roman"/>
          <w:sz w:val="22"/>
        </w:rPr>
        <w:t>’</w:t>
      </w:r>
      <w:r w:rsidR="000E42CB">
        <w:rPr>
          <w:rFonts w:ascii="Times New Roman" w:hAnsi="Times New Roman" w:cs="Times New Roman"/>
          <w:sz w:val="22"/>
        </w:rPr>
        <w:t xml:space="preserve">s </w:t>
      </w:r>
      <w:r w:rsidRPr="00D0106F">
        <w:rPr>
          <w:rFonts w:ascii="Times New Roman" w:hAnsi="Times New Roman" w:cs="Times New Roman"/>
          <w:sz w:val="22"/>
        </w:rPr>
        <w:t xml:space="preserve">consumption, capital distribution, and labor supply </w:t>
      </w:r>
      <w:r w:rsidR="00527A96" w:rsidRPr="00D0106F">
        <w:rPr>
          <w:rFonts w:ascii="Times New Roman" w:hAnsi="Times New Roman" w:cs="Times New Roman"/>
          <w:sz w:val="22"/>
        </w:rPr>
        <w:t>in</w:t>
      </w:r>
      <w:r w:rsidRPr="00D0106F">
        <w:rPr>
          <w:rFonts w:ascii="Times New Roman" w:hAnsi="Times New Roman" w:cs="Times New Roman"/>
          <w:sz w:val="22"/>
        </w:rPr>
        <w:t xml:space="preserve"> the </w:t>
      </w:r>
      <w:r w:rsidR="000D4AC5">
        <w:rPr>
          <w:rFonts w:ascii="Times New Roman" w:hAnsi="Times New Roman" w:cs="Times New Roman"/>
          <w:sz w:val="22"/>
        </w:rPr>
        <w:t>total</w:t>
      </w:r>
      <w:r w:rsidRPr="00D0106F">
        <w:rPr>
          <w:rFonts w:ascii="Times New Roman" w:hAnsi="Times New Roman" w:cs="Times New Roman"/>
          <w:sz w:val="22"/>
        </w:rPr>
        <w:t xml:space="preserve"> and income quintile</w:t>
      </w:r>
      <w:r>
        <w:rPr>
          <w:rFonts w:ascii="Times New Roman" w:eastAsia="游明朝" w:hAnsi="Times New Roman" w:cs="Times New Roman"/>
          <w:sz w:val="22"/>
        </w:rPr>
        <w:t xml:space="preserve">s using </w:t>
      </w:r>
      <w:r>
        <w:rPr>
          <w:rFonts w:ascii="Times New Roman" w:hAnsi="Times New Roman" w:cs="Times New Roman" w:hint="eastAsia"/>
          <w:sz w:val="22"/>
        </w:rPr>
        <w:t>Japanese</w:t>
      </w:r>
      <w:r w:rsidRPr="00D0106F">
        <w:rPr>
          <w:rFonts w:ascii="Times New Roman" w:hAnsi="Times New Roman" w:cs="Times New Roman"/>
          <w:sz w:val="22"/>
        </w:rPr>
        <w:t xml:space="preserve"> tax return data</w:t>
      </w:r>
      <w:r>
        <w:rPr>
          <w:rFonts w:ascii="Times New Roman" w:hAnsi="Times New Roman" w:cs="Times New Roman" w:hint="eastAsia"/>
          <w:sz w:val="22"/>
        </w:rPr>
        <w:t xml:space="preserve"> from 2014</w:t>
      </w:r>
      <w:r w:rsidR="00D03D39">
        <w:rPr>
          <w:rFonts w:ascii="Times New Roman" w:hAnsi="Times New Roman" w:cs="Times New Roman"/>
          <w:sz w:val="22"/>
        </w:rPr>
        <w:t xml:space="preserve"> to </w:t>
      </w:r>
      <w:r>
        <w:rPr>
          <w:rFonts w:ascii="Times New Roman" w:hAnsi="Times New Roman" w:cs="Times New Roman" w:hint="eastAsia"/>
          <w:sz w:val="22"/>
        </w:rPr>
        <w:t>20</w:t>
      </w:r>
      <w:r w:rsidR="00F95153">
        <w:rPr>
          <w:rFonts w:ascii="Times New Roman" w:hAnsi="Times New Roman" w:cs="Times New Roman" w:hint="eastAsia"/>
          <w:sz w:val="22"/>
        </w:rPr>
        <w:t>20</w:t>
      </w:r>
      <w:r>
        <w:rPr>
          <w:rFonts w:ascii="Times New Roman" w:hAnsi="Times New Roman" w:cs="Times New Roman" w:hint="eastAsia"/>
          <w:sz w:val="22"/>
        </w:rPr>
        <w:t xml:space="preserve">. </w:t>
      </w:r>
      <w:r w:rsidR="00440D79">
        <w:rPr>
          <w:rFonts w:ascii="Times New Roman" w:hAnsi="Times New Roman" w:cs="Times New Roman"/>
          <w:sz w:val="22"/>
        </w:rPr>
        <w:t>A</w:t>
      </w:r>
      <w:r w:rsidR="00527A96">
        <w:rPr>
          <w:rFonts w:ascii="Times New Roman" w:hAnsi="Times New Roman" w:cs="Times New Roman" w:hint="eastAsia"/>
          <w:sz w:val="22"/>
        </w:rPr>
        <w:t>ddition</w:t>
      </w:r>
      <w:r w:rsidR="00440D79">
        <w:rPr>
          <w:rFonts w:ascii="Times New Roman" w:hAnsi="Times New Roman" w:cs="Times New Roman"/>
          <w:sz w:val="22"/>
        </w:rPr>
        <w:t>ally</w:t>
      </w:r>
      <w:r>
        <w:rPr>
          <w:rFonts w:ascii="Times New Roman" w:eastAsia="游明朝" w:hAnsi="Times New Roman" w:cs="Times New Roman"/>
          <w:sz w:val="22"/>
        </w:rPr>
        <w:t xml:space="preserve">, </w:t>
      </w:r>
      <w:r w:rsidR="00FC7C59">
        <w:rPr>
          <w:rFonts w:ascii="Times New Roman" w:eastAsia="游明朝" w:hAnsi="Times New Roman" w:cs="Times New Roman"/>
          <w:sz w:val="22"/>
        </w:rPr>
        <w:t>it</w:t>
      </w:r>
      <w:r>
        <w:rPr>
          <w:rFonts w:ascii="Times New Roman" w:eastAsia="游明朝" w:hAnsi="Times New Roman" w:cs="Times New Roman"/>
          <w:sz w:val="22"/>
        </w:rPr>
        <w:t xml:space="preserve"> numerically simulates</w:t>
      </w:r>
      <w:r w:rsidRPr="00D0106F">
        <w:rPr>
          <w:rFonts w:ascii="Times New Roman" w:hAnsi="Times New Roman" w:cs="Times New Roman"/>
          <w:sz w:val="22"/>
        </w:rPr>
        <w:t xml:space="preserve"> </w:t>
      </w:r>
      <w:r>
        <w:rPr>
          <w:rFonts w:ascii="Times New Roman" w:hAnsi="Times New Roman" w:cs="Times New Roman" w:hint="eastAsia"/>
          <w:sz w:val="22"/>
        </w:rPr>
        <w:t xml:space="preserve">an </w:t>
      </w:r>
      <w:r w:rsidRPr="00D0106F">
        <w:rPr>
          <w:rFonts w:ascii="Times New Roman" w:hAnsi="Times New Roman" w:cs="Times New Roman"/>
          <w:sz w:val="22"/>
        </w:rPr>
        <w:t xml:space="preserve">incomplete market model with individuals </w:t>
      </w:r>
      <w:r w:rsidR="00527A96" w:rsidRPr="00D0106F">
        <w:rPr>
          <w:rFonts w:ascii="Times New Roman" w:hAnsi="Times New Roman" w:cs="Times New Roman"/>
          <w:sz w:val="22"/>
        </w:rPr>
        <w:t>with</w:t>
      </w:r>
      <w:r w:rsidRPr="00D0106F">
        <w:rPr>
          <w:rFonts w:ascii="Times New Roman" w:hAnsi="Times New Roman" w:cs="Times New Roman"/>
          <w:sz w:val="22"/>
        </w:rPr>
        <w:t xml:space="preserve"> different incomes </w:t>
      </w:r>
      <w:r w:rsidR="00527A96" w:rsidRPr="00D0106F">
        <w:rPr>
          <w:rFonts w:ascii="Times New Roman" w:hAnsi="Times New Roman" w:cs="Times New Roman"/>
          <w:sz w:val="22"/>
        </w:rPr>
        <w:t>and</w:t>
      </w:r>
      <w:r w:rsidRPr="00D0106F">
        <w:rPr>
          <w:rFonts w:ascii="Times New Roman" w:hAnsi="Times New Roman" w:cs="Times New Roman"/>
          <w:sz w:val="22"/>
        </w:rPr>
        <w:t xml:space="preserve"> labor productivity. We discuss </w:t>
      </w:r>
      <w:r w:rsidR="00EB6E54">
        <w:rPr>
          <w:rFonts w:ascii="Times New Roman" w:hAnsi="Times New Roman" w:cs="Times New Roman"/>
          <w:sz w:val="22"/>
        </w:rPr>
        <w:t xml:space="preserve">the </w:t>
      </w:r>
      <w:r w:rsidR="00EB6E54" w:rsidRPr="00EB6E54">
        <w:rPr>
          <w:rFonts w:ascii="Times New Roman" w:hAnsi="Times New Roman" w:cs="Times New Roman"/>
          <w:sz w:val="22"/>
        </w:rPr>
        <w:t xml:space="preserve">characteristics </w:t>
      </w:r>
      <w:r w:rsidR="00EB6E54">
        <w:rPr>
          <w:rFonts w:ascii="Times New Roman" w:hAnsi="Times New Roman" w:cs="Times New Roman"/>
          <w:sz w:val="22"/>
        </w:rPr>
        <w:t xml:space="preserve">of </w:t>
      </w:r>
      <w:r>
        <w:rPr>
          <w:rFonts w:ascii="Times New Roman" w:eastAsia="游明朝" w:hAnsi="Times New Roman" w:cs="Times New Roman"/>
          <w:sz w:val="22"/>
        </w:rPr>
        <w:t>administrative and tax return data</w:t>
      </w:r>
      <w:r w:rsidR="000E42CB">
        <w:rPr>
          <w:rFonts w:ascii="Times New Roman" w:hAnsi="Times New Roman" w:cs="Times New Roman"/>
          <w:sz w:val="22"/>
        </w:rPr>
        <w:t xml:space="preserve"> </w:t>
      </w:r>
      <w:r>
        <w:rPr>
          <w:rFonts w:ascii="Times New Roman" w:eastAsia="游明朝" w:hAnsi="Times New Roman" w:cs="Times New Roman"/>
          <w:sz w:val="22"/>
        </w:rPr>
        <w:t xml:space="preserve">and what should be considered when comparing them with administrative data from other countries. In the calibrations </w:t>
      </w:r>
      <w:r w:rsidR="00183DE3">
        <w:rPr>
          <w:rFonts w:ascii="Times New Roman" w:eastAsia="游明朝" w:hAnsi="Times New Roman" w:cs="Times New Roman"/>
          <w:sz w:val="22"/>
        </w:rPr>
        <w:t xml:space="preserve">to </w:t>
      </w:r>
      <w:r>
        <w:rPr>
          <w:rFonts w:ascii="Times New Roman" w:eastAsia="游明朝" w:hAnsi="Times New Roman" w:cs="Times New Roman"/>
          <w:sz w:val="22"/>
        </w:rPr>
        <w:t xml:space="preserve">obtain the model parameters, we use labor income tax data from the </w:t>
      </w:r>
      <w:r>
        <w:rPr>
          <w:rFonts w:ascii="Times New Roman" w:eastAsia="游明朝" w:hAnsi="Times New Roman" w:cs="Times New Roman" w:hint="eastAsia"/>
          <w:sz w:val="22"/>
        </w:rPr>
        <w:t>FTR</w:t>
      </w:r>
      <w:r>
        <w:rPr>
          <w:rFonts w:ascii="Times New Roman" w:eastAsia="游明朝" w:hAnsi="Times New Roman" w:cs="Times New Roman"/>
          <w:sz w:val="22"/>
        </w:rPr>
        <w:t xml:space="preserve"> to estimate the transition process of </w:t>
      </w:r>
      <w:r w:rsidR="00527A96">
        <w:rPr>
          <w:rFonts w:ascii="Times New Roman" w:eastAsia="游明朝" w:hAnsi="Times New Roman" w:cs="Times New Roman" w:hint="eastAsia"/>
          <w:sz w:val="22"/>
        </w:rPr>
        <w:t>proportional</w:t>
      </w:r>
      <w:r>
        <w:rPr>
          <w:rFonts w:ascii="Times New Roman" w:eastAsia="游明朝" w:hAnsi="Times New Roman" w:cs="Times New Roman" w:hint="eastAsia"/>
          <w:sz w:val="22"/>
        </w:rPr>
        <w:t xml:space="preserve"> labor</w:t>
      </w:r>
      <w:r>
        <w:rPr>
          <w:rFonts w:ascii="Times New Roman" w:eastAsia="游明朝" w:hAnsi="Times New Roman" w:cs="Times New Roman"/>
          <w:sz w:val="22"/>
        </w:rPr>
        <w:t xml:space="preserve"> income and the income tax rate function to analyze the macro model. Specifically, we compare the simulation results of a benchmark model with </w:t>
      </w:r>
      <w:r w:rsidR="00527A96">
        <w:rPr>
          <w:rFonts w:ascii="Times New Roman" w:eastAsia="游明朝" w:hAnsi="Times New Roman" w:cs="Times New Roman"/>
          <w:sz w:val="22"/>
        </w:rPr>
        <w:t xml:space="preserve">an </w:t>
      </w:r>
      <w:r>
        <w:rPr>
          <w:rFonts w:ascii="Times New Roman" w:eastAsia="游明朝" w:hAnsi="Times New Roman" w:cs="Times New Roman"/>
          <w:sz w:val="22"/>
        </w:rPr>
        <w:t>exogenous labor supply and an endogenous model with</w:t>
      </w:r>
      <w:r w:rsidR="00527A96">
        <w:rPr>
          <w:rFonts w:ascii="Times New Roman" w:eastAsia="游明朝" w:hAnsi="Times New Roman" w:cs="Times New Roman"/>
          <w:sz w:val="22"/>
        </w:rPr>
        <w:t xml:space="preserve"> an</w:t>
      </w:r>
      <w:r>
        <w:rPr>
          <w:rFonts w:ascii="Times New Roman" w:eastAsia="游明朝" w:hAnsi="Times New Roman" w:cs="Times New Roman"/>
          <w:sz w:val="22"/>
        </w:rPr>
        <w:t xml:space="preserve"> endogenous labor supply for consumption and asset distribution trends by income quintile in the steady state. </w:t>
      </w:r>
      <w:r w:rsidRPr="004725F3">
        <w:rPr>
          <w:rFonts w:ascii="Times New Roman" w:eastAsia="游明朝" w:hAnsi="Times New Roman" w:cs="Times New Roman"/>
          <w:sz w:val="22"/>
        </w:rPr>
        <w:t xml:space="preserve">The simulation analysis </w:t>
      </w:r>
      <w:r w:rsidR="00336BCC" w:rsidRPr="00336BCC">
        <w:rPr>
          <w:rFonts w:ascii="Times New Roman" w:eastAsia="游明朝" w:hAnsi="Times New Roman" w:cs="Times New Roman"/>
          <w:sz w:val="22"/>
        </w:rPr>
        <w:t xml:space="preserve">results </w:t>
      </w:r>
      <w:r w:rsidRPr="004725F3">
        <w:rPr>
          <w:rFonts w:ascii="Times New Roman" w:eastAsia="游明朝" w:hAnsi="Times New Roman" w:cs="Times New Roman"/>
          <w:sz w:val="22"/>
        </w:rPr>
        <w:t xml:space="preserve">show that </w:t>
      </w:r>
      <w:r w:rsidR="00527A96">
        <w:rPr>
          <w:rFonts w:ascii="Times New Roman" w:eastAsia="游明朝" w:hAnsi="Times New Roman" w:cs="Times New Roman"/>
          <w:sz w:val="22"/>
        </w:rPr>
        <w:t xml:space="preserve">the </w:t>
      </w:r>
      <w:r>
        <w:rPr>
          <w:rFonts w:ascii="Times New Roman" w:eastAsia="游明朝" w:hAnsi="Times New Roman" w:cs="Times New Roman"/>
          <w:sz w:val="22"/>
        </w:rPr>
        <w:t>consumption and income inequalities are greater</w:t>
      </w:r>
      <w:r w:rsidRPr="004725F3">
        <w:rPr>
          <w:rFonts w:ascii="Times New Roman" w:eastAsia="游明朝" w:hAnsi="Times New Roman" w:cs="Times New Roman"/>
          <w:sz w:val="22"/>
        </w:rPr>
        <w:t xml:space="preserve"> than </w:t>
      </w:r>
      <w:r w:rsidR="00527A96">
        <w:rPr>
          <w:rFonts w:ascii="Times New Roman" w:eastAsia="游明朝" w:hAnsi="Times New Roman" w:cs="Times New Roman"/>
          <w:sz w:val="22"/>
        </w:rPr>
        <w:t xml:space="preserve">those </w:t>
      </w:r>
      <w:r>
        <w:rPr>
          <w:rFonts w:ascii="Times New Roman" w:eastAsia="游明朝" w:hAnsi="Times New Roman" w:cs="Times New Roman"/>
          <w:sz w:val="22"/>
        </w:rPr>
        <w:t xml:space="preserve">in Kitao and Yamada (2024). However, </w:t>
      </w:r>
      <w:r w:rsidR="00527A96">
        <w:rPr>
          <w:rFonts w:ascii="Times New Roman" w:eastAsia="游明朝" w:hAnsi="Times New Roman" w:cs="Times New Roman"/>
          <w:sz w:val="22"/>
        </w:rPr>
        <w:t xml:space="preserve">the </w:t>
      </w:r>
      <w:r w:rsidRPr="004725F3">
        <w:rPr>
          <w:rFonts w:ascii="Times New Roman" w:eastAsia="游明朝" w:hAnsi="Times New Roman" w:cs="Times New Roman"/>
          <w:sz w:val="22"/>
        </w:rPr>
        <w:t>asset inequality</w:t>
      </w:r>
      <w:r w:rsidR="006412B1">
        <w:rPr>
          <w:rFonts w:ascii="Times New Roman" w:eastAsia="游明朝" w:hAnsi="Times New Roman" w:cs="Times New Roman"/>
          <w:sz w:val="22"/>
        </w:rPr>
        <w:t xml:space="preserve"> results</w:t>
      </w:r>
      <w:r w:rsidRPr="004725F3">
        <w:rPr>
          <w:rFonts w:ascii="Times New Roman" w:eastAsia="游明朝" w:hAnsi="Times New Roman" w:cs="Times New Roman"/>
          <w:sz w:val="22"/>
        </w:rPr>
        <w:t xml:space="preserve"> </w:t>
      </w:r>
      <w:r w:rsidR="00527A96">
        <w:rPr>
          <w:rFonts w:ascii="Times New Roman" w:eastAsia="游明朝" w:hAnsi="Times New Roman" w:cs="Times New Roman"/>
          <w:sz w:val="22"/>
        </w:rPr>
        <w:t xml:space="preserve">derived </w:t>
      </w:r>
      <w:r>
        <w:rPr>
          <w:rFonts w:ascii="Times New Roman" w:eastAsia="游明朝" w:hAnsi="Times New Roman" w:cs="Times New Roman"/>
          <w:sz w:val="22"/>
        </w:rPr>
        <w:t>implicitly</w:t>
      </w:r>
      <w:r w:rsidRPr="004725F3">
        <w:rPr>
          <w:rFonts w:ascii="Times New Roman" w:eastAsia="游明朝" w:hAnsi="Times New Roman" w:cs="Times New Roman"/>
          <w:sz w:val="22"/>
        </w:rPr>
        <w:t xml:space="preserve"> from this model are generally consistent.</w:t>
      </w:r>
    </w:p>
    <w:p w14:paraId="76D39BE4" w14:textId="15AFDDC6" w:rsidR="00EB720C" w:rsidRPr="00EB720C" w:rsidRDefault="00D72ED0" w:rsidP="00EB720C">
      <w:pPr>
        <w:ind w:firstLine="440"/>
        <w:rPr>
          <w:rFonts w:ascii="Times New Roman" w:hAnsi="Times New Roman" w:cs="Times New Roman"/>
          <w:sz w:val="22"/>
        </w:rPr>
      </w:pPr>
      <w:r w:rsidRPr="00EB720C">
        <w:rPr>
          <w:rFonts w:ascii="Times New Roman" w:hAnsi="Times New Roman" w:cs="Times New Roman"/>
          <w:sz w:val="22"/>
        </w:rPr>
        <w:t>A limitation of our current framework</w:t>
      </w:r>
      <w:r w:rsidR="00183DE3">
        <w:rPr>
          <w:rFonts w:ascii="Times New Roman" w:hAnsi="Times New Roman" w:cs="Times New Roman"/>
          <w:sz w:val="22"/>
        </w:rPr>
        <w:t xml:space="preserve"> is that</w:t>
      </w:r>
      <w:r w:rsidRPr="00EB720C">
        <w:rPr>
          <w:rFonts w:ascii="Times New Roman" w:hAnsi="Times New Roman" w:cs="Times New Roman"/>
          <w:sz w:val="22"/>
        </w:rPr>
        <w:t xml:space="preserve"> we abstract from modeling a fully progressive labor income tax </w:t>
      </w:r>
      <w:r w:rsidR="00514FCE" w:rsidRPr="00EB720C">
        <w:rPr>
          <w:rFonts w:ascii="Times New Roman" w:hAnsi="Times New Roman" w:cs="Times New Roman"/>
          <w:sz w:val="22"/>
        </w:rPr>
        <w:t>system and</w:t>
      </w:r>
      <w:r w:rsidRPr="00EB720C">
        <w:rPr>
          <w:rFonts w:ascii="Times New Roman" w:hAnsi="Times New Roman" w:cs="Times New Roman"/>
          <w:sz w:val="22"/>
        </w:rPr>
        <w:t xml:space="preserve"> instead assume a tax rate that depends solely on the productivity shock. While this simplification allows us to focus on the core mechanisms under investigation, it does not capture the nuanced labor supply responses that arise under a progressive tax schedule. Future research could extend our analysis by incorporating a more detailed tax structure to explore how progressivity affects household behavior, particularly the interplay between labor supply and productivity shocks. This extension </w:t>
      </w:r>
      <w:r w:rsidR="00183DE3">
        <w:rPr>
          <w:rFonts w:ascii="Times New Roman" w:hAnsi="Times New Roman" w:cs="Times New Roman"/>
          <w:sz w:val="22"/>
        </w:rPr>
        <w:t xml:space="preserve">would </w:t>
      </w:r>
      <w:r w:rsidRPr="00EB720C">
        <w:rPr>
          <w:rFonts w:ascii="Times New Roman" w:hAnsi="Times New Roman" w:cs="Times New Roman"/>
          <w:sz w:val="22"/>
        </w:rPr>
        <w:t>provide a more comprehensive understanding of the role of taxation in shaping the macroeconomic dynamics and policy implications.</w:t>
      </w:r>
    </w:p>
    <w:p w14:paraId="1A4C3385" w14:textId="43C4D20A" w:rsidR="00AB25A5" w:rsidRDefault="00D72ED0" w:rsidP="00763760">
      <w:pPr>
        <w:ind w:firstLineChars="200" w:firstLine="440"/>
        <w:rPr>
          <w:rFonts w:ascii="Times New Roman" w:hAnsi="Times New Roman" w:cs="Times New Roman"/>
          <w:b/>
          <w:bCs/>
          <w:sz w:val="22"/>
        </w:rPr>
      </w:pPr>
      <w:r w:rsidRPr="003E6586">
        <w:rPr>
          <w:rFonts w:ascii="Times New Roman" w:hAnsi="Times New Roman" w:cs="Times New Roman"/>
          <w:sz w:val="22"/>
        </w:rPr>
        <w:t>Al</w:t>
      </w:r>
      <w:r>
        <w:rPr>
          <w:rFonts w:ascii="Times New Roman" w:eastAsia="游明朝" w:hAnsi="Times New Roman" w:cs="Times New Roman"/>
          <w:sz w:val="22"/>
        </w:rPr>
        <w:t>t</w:t>
      </w:r>
      <w:r w:rsidRPr="003E6586">
        <w:rPr>
          <w:rFonts w:ascii="Times New Roman" w:hAnsi="Times New Roman" w:cs="Times New Roman"/>
          <w:sz w:val="22"/>
        </w:rPr>
        <w:t>hough</w:t>
      </w:r>
      <w:r w:rsidR="006B597E" w:rsidRPr="003E6586">
        <w:rPr>
          <w:rFonts w:ascii="Times New Roman" w:hAnsi="Times New Roman" w:cs="Times New Roman"/>
          <w:sz w:val="22"/>
        </w:rPr>
        <w:t xml:space="preserve"> </w:t>
      </w:r>
      <w:r w:rsidR="006B597E" w:rsidRPr="003E6586">
        <w:rPr>
          <w:rFonts w:ascii="Times New Roman" w:eastAsia="游明朝" w:hAnsi="Times New Roman" w:cs="Times New Roman"/>
          <w:sz w:val="22"/>
        </w:rPr>
        <w:t xml:space="preserve">FTR has some limitations and restrictions, it </w:t>
      </w:r>
      <w:r w:rsidR="00FC7C59" w:rsidRPr="003E6586">
        <w:rPr>
          <w:rFonts w:ascii="Times New Roman" w:eastAsia="游明朝" w:hAnsi="Times New Roman" w:cs="Times New Roman"/>
          <w:sz w:val="22"/>
        </w:rPr>
        <w:t>can be applied</w:t>
      </w:r>
      <w:r w:rsidR="006B597E" w:rsidRPr="003E6586">
        <w:rPr>
          <w:rFonts w:ascii="Times New Roman" w:eastAsia="游明朝" w:hAnsi="Times New Roman" w:cs="Times New Roman"/>
          <w:sz w:val="22"/>
        </w:rPr>
        <w:t xml:space="preserve"> to macro</w:t>
      </w:r>
      <w:r w:rsidR="006B597E" w:rsidRPr="003E6586">
        <w:rPr>
          <w:rFonts w:ascii="Times New Roman" w:hAnsi="Times New Roman" w:cs="Times New Roman" w:hint="eastAsia"/>
          <w:sz w:val="22"/>
        </w:rPr>
        <w:t xml:space="preserve">economic </w:t>
      </w:r>
      <w:r w:rsidR="006B597E" w:rsidRPr="003E6586">
        <w:rPr>
          <w:rFonts w:ascii="Times New Roman" w:hAnsi="Times New Roman" w:cs="Times New Roman"/>
          <w:sz w:val="22"/>
        </w:rPr>
        <w:t>models.</w:t>
      </w:r>
      <w:r w:rsidR="006B597E" w:rsidRPr="003E6586">
        <w:rPr>
          <w:rFonts w:ascii="Times New Roman" w:hAnsi="Times New Roman" w:cs="Times New Roman" w:hint="eastAsia"/>
          <w:sz w:val="22"/>
        </w:rPr>
        <w:t xml:space="preserve"> </w:t>
      </w:r>
      <w:r w:rsidR="00FC7C59" w:rsidRPr="003E6586">
        <w:rPr>
          <w:rFonts w:ascii="Times New Roman" w:hAnsi="Times New Roman" w:cs="Times New Roman"/>
          <w:sz w:val="22"/>
        </w:rPr>
        <w:t>F</w:t>
      </w:r>
      <w:r w:rsidR="006B597E" w:rsidRPr="003E6586">
        <w:rPr>
          <w:rFonts w:ascii="Times New Roman" w:hAnsi="Times New Roman" w:cs="Times New Roman" w:hint="eastAsia"/>
          <w:sz w:val="22"/>
        </w:rPr>
        <w:t xml:space="preserve">uture research </w:t>
      </w:r>
      <w:r w:rsidR="00183DE3">
        <w:rPr>
          <w:rFonts w:ascii="Times New Roman" w:hAnsi="Times New Roman" w:cs="Times New Roman"/>
          <w:sz w:val="22"/>
        </w:rPr>
        <w:t xml:space="preserve">must </w:t>
      </w:r>
      <w:r w:rsidR="006B597E" w:rsidRPr="003E6586">
        <w:rPr>
          <w:rFonts w:ascii="Times New Roman" w:hAnsi="Times New Roman" w:cs="Times New Roman"/>
          <w:sz w:val="22"/>
        </w:rPr>
        <w:t xml:space="preserve">make </w:t>
      </w:r>
      <w:r w:rsidR="006B597E" w:rsidRPr="003E6586">
        <w:rPr>
          <w:rFonts w:ascii="Times New Roman" w:eastAsia="游明朝" w:hAnsi="Times New Roman" w:cs="Times New Roman"/>
          <w:sz w:val="22"/>
        </w:rPr>
        <w:t>the FTR data more applicable to macro models</w:t>
      </w:r>
      <w:r w:rsidR="006B597E" w:rsidRPr="003E6586">
        <w:rPr>
          <w:rFonts w:ascii="Times New Roman" w:hAnsi="Times New Roman" w:cs="Times New Roman" w:hint="eastAsia"/>
          <w:sz w:val="22"/>
        </w:rPr>
        <w:t xml:space="preserve">. </w:t>
      </w:r>
      <w:r w:rsidR="006B597E" w:rsidRPr="003E6586">
        <w:rPr>
          <w:rFonts w:ascii="Times New Roman" w:hAnsi="Times New Roman" w:cs="Times New Roman"/>
          <w:sz w:val="22"/>
        </w:rPr>
        <w:t>First</w:t>
      </w:r>
      <w:r w:rsidR="006B597E" w:rsidRPr="003E6586">
        <w:rPr>
          <w:rFonts w:ascii="Times New Roman" w:hAnsi="Times New Roman" w:cs="Times New Roman" w:hint="eastAsia"/>
          <w:sz w:val="22"/>
        </w:rPr>
        <w:t xml:space="preserve">, </w:t>
      </w:r>
      <w:r w:rsidR="006B597E" w:rsidRPr="003E6586">
        <w:rPr>
          <w:rFonts w:ascii="Times New Roman" w:hAnsi="Times New Roman" w:cs="Times New Roman"/>
          <w:sz w:val="22"/>
        </w:rPr>
        <w:t xml:space="preserve">a more precise analysis of government </w:t>
      </w:r>
      <w:r w:rsidRPr="003E6586">
        <w:rPr>
          <w:rFonts w:ascii="Times New Roman" w:hAnsi="Times New Roman" w:cs="Times New Roman"/>
          <w:sz w:val="22"/>
        </w:rPr>
        <w:t>expenditure</w:t>
      </w:r>
      <w:r w:rsidR="006B597E" w:rsidRPr="003E6586">
        <w:rPr>
          <w:rFonts w:ascii="Times New Roman" w:eastAsia="游明朝" w:hAnsi="Times New Roman" w:cs="Times New Roman"/>
          <w:sz w:val="22"/>
        </w:rPr>
        <w:t xml:space="preserve"> and </w:t>
      </w:r>
      <w:r w:rsidRPr="003E6586">
        <w:rPr>
          <w:rFonts w:ascii="Times New Roman" w:eastAsia="游明朝" w:hAnsi="Times New Roman" w:cs="Times New Roman"/>
          <w:sz w:val="22"/>
        </w:rPr>
        <w:t>revenue</w:t>
      </w:r>
      <w:r w:rsidR="006B597E">
        <w:rPr>
          <w:rFonts w:ascii="Times New Roman" w:eastAsia="游明朝" w:hAnsi="Times New Roman" w:cs="Times New Roman"/>
          <w:sz w:val="22"/>
        </w:rPr>
        <w:t xml:space="preserve"> is required. </w:t>
      </w:r>
      <w:r w:rsidR="00D03D39" w:rsidRPr="003E6586">
        <w:rPr>
          <w:rFonts w:ascii="Times New Roman" w:eastAsia="游明朝" w:hAnsi="Times New Roman" w:cs="Times New Roman"/>
          <w:sz w:val="22"/>
        </w:rPr>
        <w:t>Regarding</w:t>
      </w:r>
      <w:r w:rsidR="006B597E" w:rsidRPr="003E6586">
        <w:rPr>
          <w:rFonts w:ascii="Times New Roman" w:eastAsia="游明朝" w:hAnsi="Times New Roman" w:cs="Times New Roman"/>
          <w:sz w:val="22"/>
        </w:rPr>
        <w:t xml:space="preserve"> revenue, </w:t>
      </w:r>
      <w:r w:rsidR="006B597E" w:rsidRPr="003E6586">
        <w:rPr>
          <w:rFonts w:ascii="Times New Roman" w:hAnsi="Times New Roman" w:cs="Times New Roman"/>
          <w:sz w:val="22"/>
        </w:rPr>
        <w:t>an additional examination of capital income and consumption taxes</w:t>
      </w:r>
      <w:r>
        <w:rPr>
          <w:rFonts w:ascii="Times New Roman" w:eastAsia="游明朝" w:hAnsi="Times New Roman" w:cs="Times New Roman"/>
          <w:sz w:val="22"/>
        </w:rPr>
        <w:t>,</w:t>
      </w:r>
      <w:r w:rsidR="006B597E" w:rsidRPr="003E6586">
        <w:rPr>
          <w:rFonts w:ascii="Times New Roman" w:eastAsia="游明朝" w:hAnsi="Times New Roman" w:cs="Times New Roman"/>
          <w:sz w:val="22"/>
        </w:rPr>
        <w:t xml:space="preserve"> as well as social insurance contributions and inhabitant taxes that exist in conjunction with income taxes</w:t>
      </w:r>
      <w:r>
        <w:rPr>
          <w:rFonts w:ascii="Times New Roman" w:eastAsia="游明朝" w:hAnsi="Times New Roman" w:cs="Times New Roman"/>
          <w:sz w:val="22"/>
        </w:rPr>
        <w:t>,</w:t>
      </w:r>
      <w:r w:rsidR="006B597E" w:rsidRPr="003E6586">
        <w:rPr>
          <w:rFonts w:ascii="Times New Roman" w:eastAsia="游明朝" w:hAnsi="Times New Roman" w:cs="Times New Roman"/>
          <w:sz w:val="22"/>
        </w:rPr>
        <w:t xml:space="preserve"> is required.</w:t>
      </w:r>
      <w:r w:rsidR="006B597E" w:rsidRPr="003E6586">
        <w:rPr>
          <w:rFonts w:ascii="Times New Roman" w:hAnsi="Times New Roman" w:cs="Times New Roman" w:hint="eastAsia"/>
          <w:sz w:val="22"/>
        </w:rPr>
        <w:t xml:space="preserve"> </w:t>
      </w:r>
      <w:r w:rsidR="006B597E" w:rsidRPr="003E6586">
        <w:rPr>
          <w:rFonts w:ascii="Times New Roman" w:hAnsi="Times New Roman" w:cs="Times New Roman" w:hint="eastAsia"/>
          <w:sz w:val="22"/>
        </w:rPr>
        <w:lastRenderedPageBreak/>
        <w:t>Expenditure</w:t>
      </w:r>
      <w:r w:rsidR="006B597E" w:rsidRPr="003E6586">
        <w:rPr>
          <w:rFonts w:ascii="Times New Roman" w:eastAsia="游明朝" w:hAnsi="Times New Roman" w:cs="Times New Roman"/>
          <w:sz w:val="22"/>
        </w:rPr>
        <w:t>s</w:t>
      </w:r>
      <w:r w:rsidR="006B597E" w:rsidRPr="003E6586">
        <w:rPr>
          <w:rFonts w:ascii="Times New Roman" w:hAnsi="Times New Roman" w:cs="Times New Roman"/>
          <w:sz w:val="22"/>
        </w:rPr>
        <w:t xml:space="preserve"> include</w:t>
      </w:r>
      <w:r w:rsidR="006B597E" w:rsidRPr="003E6586">
        <w:rPr>
          <w:rFonts w:ascii="Times New Roman" w:eastAsia="游明朝" w:hAnsi="Times New Roman" w:cs="Times New Roman"/>
          <w:sz w:val="22"/>
        </w:rPr>
        <w:t xml:space="preserve"> subsidies, pensions, other income transfers, government </w:t>
      </w:r>
      <w:r w:rsidRPr="003E6586">
        <w:rPr>
          <w:rFonts w:ascii="Times New Roman" w:hAnsi="Times New Roman" w:cs="Times New Roman"/>
          <w:sz w:val="22"/>
        </w:rPr>
        <w:t>debt</w:t>
      </w:r>
      <w:r w:rsidR="006B597E">
        <w:rPr>
          <w:rFonts w:ascii="Times New Roman" w:eastAsia="游明朝" w:hAnsi="Times New Roman" w:cs="Times New Roman"/>
          <w:sz w:val="22"/>
        </w:rPr>
        <w:t xml:space="preserve">, and </w:t>
      </w:r>
      <w:r w:rsidR="006B597E" w:rsidRPr="003E6586">
        <w:rPr>
          <w:rFonts w:ascii="Times New Roman" w:hAnsi="Times New Roman" w:cs="Times New Roman" w:hint="eastAsia"/>
          <w:sz w:val="22"/>
        </w:rPr>
        <w:t>consumption</w:t>
      </w:r>
      <w:r w:rsidR="006B597E" w:rsidRPr="003E6586">
        <w:rPr>
          <w:rFonts w:ascii="Times New Roman" w:hAnsi="Times New Roman" w:cs="Times New Roman"/>
          <w:sz w:val="22"/>
        </w:rPr>
        <w:t>.</w:t>
      </w:r>
      <w:r w:rsidR="006B597E" w:rsidRPr="003E6586">
        <w:rPr>
          <w:rFonts w:ascii="Times New Roman" w:hAnsi="Times New Roman" w:cs="Times New Roman" w:hint="eastAsia"/>
          <w:sz w:val="22"/>
        </w:rPr>
        <w:t xml:space="preserve"> A</w:t>
      </w:r>
      <w:r w:rsidR="006B597E" w:rsidRPr="003E6586">
        <w:rPr>
          <w:rFonts w:ascii="Times New Roman" w:eastAsia="游明朝" w:hAnsi="Times New Roman" w:cs="Times New Roman"/>
          <w:sz w:val="22"/>
        </w:rPr>
        <w:t xml:space="preserve"> heterogeneous </w:t>
      </w:r>
      <w:r w:rsidRPr="003E6586">
        <w:rPr>
          <w:rFonts w:ascii="Times New Roman" w:eastAsia="游明朝" w:hAnsi="Times New Roman" w:cs="Times New Roman"/>
          <w:sz w:val="22"/>
        </w:rPr>
        <w:t>life</w:t>
      </w:r>
      <w:r>
        <w:rPr>
          <w:rFonts w:ascii="Times New Roman" w:eastAsia="游明朝" w:hAnsi="Times New Roman" w:cs="Times New Roman"/>
          <w:sz w:val="22"/>
        </w:rPr>
        <w:t>-cycle</w:t>
      </w:r>
      <w:r w:rsidR="006B597E">
        <w:rPr>
          <w:rFonts w:ascii="Times New Roman" w:eastAsia="游明朝" w:hAnsi="Times New Roman" w:cs="Times New Roman"/>
          <w:sz w:val="22"/>
        </w:rPr>
        <w:t xml:space="preserve"> model </w:t>
      </w:r>
      <w:r w:rsidR="006B597E" w:rsidRPr="003E6586">
        <w:rPr>
          <w:rFonts w:ascii="Times New Roman" w:eastAsia="游明朝" w:hAnsi="Times New Roman" w:cs="Times New Roman"/>
          <w:sz w:val="22"/>
        </w:rPr>
        <w:t>can also</w:t>
      </w:r>
      <w:r w:rsidR="006B597E" w:rsidRPr="003E6586">
        <w:rPr>
          <w:rFonts w:ascii="Times New Roman" w:hAnsi="Times New Roman" w:cs="Times New Roman" w:hint="eastAsia"/>
          <w:sz w:val="22"/>
        </w:rPr>
        <w:t xml:space="preserve"> </w:t>
      </w:r>
      <w:r w:rsidR="006B597E">
        <w:rPr>
          <w:rFonts w:ascii="Times New Roman" w:eastAsia="游明朝" w:hAnsi="Times New Roman" w:cs="Times New Roman"/>
          <w:sz w:val="22"/>
        </w:rPr>
        <w:t xml:space="preserve">be </w:t>
      </w:r>
      <w:r w:rsidR="006B597E" w:rsidRPr="003E6586">
        <w:rPr>
          <w:rFonts w:ascii="Times New Roman" w:eastAsia="游明朝" w:hAnsi="Times New Roman" w:cs="Times New Roman"/>
          <w:sz w:val="22"/>
        </w:rPr>
        <w:t>simultaneously applied.</w:t>
      </w:r>
      <w:r w:rsidR="006B597E" w:rsidRPr="003E6586">
        <w:rPr>
          <w:rFonts w:ascii="Times New Roman" w:hAnsi="Times New Roman" w:cs="Times New Roman"/>
          <w:sz w:val="22"/>
        </w:rPr>
        <w:t xml:space="preserve"> </w:t>
      </w:r>
      <w:r w:rsidR="00183DE3">
        <w:rPr>
          <w:rFonts w:ascii="Times New Roman" w:hAnsi="Times New Roman" w:cs="Times New Roman"/>
          <w:sz w:val="22"/>
        </w:rPr>
        <w:t>As</w:t>
      </w:r>
      <w:r w:rsidR="00183DE3" w:rsidRPr="003E6586">
        <w:rPr>
          <w:rFonts w:ascii="Times New Roman" w:hAnsi="Times New Roman" w:cs="Times New Roman"/>
          <w:sz w:val="22"/>
        </w:rPr>
        <w:t xml:space="preserve"> </w:t>
      </w:r>
      <w:r w:rsidR="006B597E" w:rsidRPr="003E6586">
        <w:rPr>
          <w:rFonts w:ascii="Times New Roman" w:hAnsi="Times New Roman" w:cs="Times New Roman"/>
          <w:sz w:val="22"/>
        </w:rPr>
        <w:t xml:space="preserve">information on </w:t>
      </w:r>
      <w:r w:rsidR="006B597E" w:rsidRPr="003E6586">
        <w:rPr>
          <w:rFonts w:ascii="Times New Roman" w:eastAsia="游明朝" w:hAnsi="Times New Roman" w:cs="Times New Roman"/>
          <w:sz w:val="22"/>
        </w:rPr>
        <w:t xml:space="preserve">the </w:t>
      </w:r>
      <w:r w:rsidR="006B597E" w:rsidRPr="003E6586">
        <w:rPr>
          <w:rFonts w:ascii="Times New Roman" w:hAnsi="Times New Roman" w:cs="Times New Roman"/>
          <w:sz w:val="22"/>
        </w:rPr>
        <w:t>age of each taxpayer is available in the FTR data, break</w:t>
      </w:r>
      <w:r w:rsidR="00183DE3">
        <w:rPr>
          <w:rFonts w:ascii="Times New Roman" w:hAnsi="Times New Roman" w:cs="Times New Roman"/>
          <w:sz w:val="22"/>
        </w:rPr>
        <w:t>ing</w:t>
      </w:r>
      <w:r w:rsidR="006B597E" w:rsidRPr="003E6586">
        <w:rPr>
          <w:rFonts w:ascii="Times New Roman" w:hAnsi="Times New Roman" w:cs="Times New Roman"/>
          <w:sz w:val="22"/>
        </w:rPr>
        <w:t xml:space="preserve"> down the data within and between generations to analyze the factors contributing to the disparity</w:t>
      </w:r>
      <w:r w:rsidR="00183DE3">
        <w:rPr>
          <w:rFonts w:ascii="Times New Roman" w:hAnsi="Times New Roman" w:cs="Times New Roman"/>
          <w:sz w:val="22"/>
        </w:rPr>
        <w:t xml:space="preserve"> is possible</w:t>
      </w:r>
      <w:r w:rsidR="006B597E" w:rsidRPr="003E6586">
        <w:rPr>
          <w:rFonts w:ascii="Times New Roman" w:hAnsi="Times New Roman" w:cs="Times New Roman"/>
          <w:sz w:val="22"/>
        </w:rPr>
        <w:t>.</w:t>
      </w:r>
      <w:r w:rsidR="006B597E" w:rsidRPr="003E6586">
        <w:rPr>
          <w:rFonts w:ascii="Times New Roman" w:hAnsi="Times New Roman" w:cs="Times New Roman" w:hint="eastAsia"/>
          <w:sz w:val="22"/>
        </w:rPr>
        <w:t xml:space="preserve"> Finally, </w:t>
      </w:r>
      <w:r w:rsidR="006B597E" w:rsidRPr="003E6586">
        <w:rPr>
          <w:rFonts w:ascii="Times New Roman" w:hAnsi="Times New Roman" w:cs="Times New Roman"/>
          <w:sz w:val="22"/>
        </w:rPr>
        <w:t xml:space="preserve">to construct a dataset that approximates the population data for all taxpayers in Japan, the data for withholding-only taxpayers can be analyzed </w:t>
      </w:r>
      <w:r w:rsidR="0052545D" w:rsidRPr="003E6586">
        <w:rPr>
          <w:rFonts w:ascii="Times New Roman" w:hAnsi="Times New Roman" w:cs="Times New Roman"/>
          <w:sz w:val="22"/>
        </w:rPr>
        <w:t xml:space="preserve">to </w:t>
      </w:r>
      <w:r w:rsidR="006B597E" w:rsidRPr="003E6586">
        <w:rPr>
          <w:rFonts w:ascii="Times New Roman" w:hAnsi="Times New Roman" w:cs="Times New Roman"/>
          <w:sz w:val="22"/>
        </w:rPr>
        <w:t>complement the survey data.</w:t>
      </w:r>
      <w:r w:rsidR="006B597E" w:rsidRPr="003E6586">
        <w:rPr>
          <w:rFonts w:ascii="Times New Roman" w:hAnsi="Times New Roman" w:cs="Times New Roman" w:hint="eastAsia"/>
          <w:sz w:val="22"/>
        </w:rPr>
        <w:t xml:space="preserve"> </w:t>
      </w:r>
      <w:r>
        <w:rPr>
          <w:rFonts w:ascii="Times New Roman" w:hAnsi="Times New Roman" w:cs="Times New Roman"/>
          <w:b/>
          <w:bCs/>
          <w:sz w:val="22"/>
        </w:rPr>
        <w:br w:type="page"/>
      </w:r>
    </w:p>
    <w:p w14:paraId="64555204" w14:textId="1851EF0B" w:rsidR="00F17B4D" w:rsidRPr="002C078C" w:rsidRDefault="00D72ED0" w:rsidP="00F17B4D">
      <w:pPr>
        <w:jc w:val="left"/>
        <w:rPr>
          <w:rFonts w:ascii="Times New Roman" w:hAnsi="Times New Roman" w:cs="Times New Roman"/>
          <w:b/>
          <w:bCs/>
          <w:sz w:val="22"/>
        </w:rPr>
      </w:pPr>
      <w:commentRangeStart w:id="9"/>
      <w:r w:rsidRPr="002C078C">
        <w:rPr>
          <w:rFonts w:ascii="Times New Roman" w:hAnsi="Times New Roman" w:cs="Times New Roman"/>
          <w:b/>
          <w:bCs/>
          <w:sz w:val="22"/>
        </w:rPr>
        <w:lastRenderedPageBreak/>
        <w:t>R</w:t>
      </w:r>
      <w:commentRangeEnd w:id="9"/>
      <w:r w:rsidR="00460616" w:rsidRPr="002C078C">
        <w:rPr>
          <w:rStyle w:val="a5"/>
          <w:rFonts w:ascii="Times New Roman" w:hAnsi="Times New Roman" w:cs="Times New Roman"/>
          <w:b/>
          <w:bCs/>
          <w:sz w:val="22"/>
          <w:szCs w:val="22"/>
        </w:rPr>
        <w:commentReference w:id="9"/>
      </w:r>
      <w:r w:rsidRPr="002C078C">
        <w:rPr>
          <w:rFonts w:ascii="Times New Roman" w:hAnsi="Times New Roman" w:cs="Times New Roman"/>
          <w:b/>
          <w:bCs/>
          <w:sz w:val="22"/>
        </w:rPr>
        <w:t>eferences</w:t>
      </w:r>
    </w:p>
    <w:p w14:paraId="3838410A" w14:textId="1558866A" w:rsidR="00F95D0C" w:rsidRDefault="00D72ED0" w:rsidP="00F918EF">
      <w:pPr>
        <w:rPr>
          <w:rFonts w:ascii="Times New Roman" w:eastAsia="ＭＳ ゴシック" w:hAnsi="Times New Roman" w:cs="Times New Roman"/>
          <w:sz w:val="22"/>
          <w:szCs w:val="24"/>
        </w:rPr>
      </w:pPr>
      <w:bookmarkStart w:id="10" w:name="old_references"/>
      <w:bookmarkStart w:id="11" w:name="reference_citations"/>
      <w:bookmarkEnd w:id="10"/>
      <w:bookmarkEnd w:id="11"/>
      <w:r>
        <w:rPr>
          <w:rFonts w:ascii="Times New Roman" w:eastAsia="ＭＳ ゴシック" w:hAnsi="Times New Roman" w:cs="Times New Roman" w:hint="eastAsia"/>
          <w:sz w:val="22"/>
          <w:szCs w:val="24"/>
        </w:rPr>
        <w:t>Abe, N</w:t>
      </w:r>
      <w:r w:rsidR="00FC7EDE">
        <w:rPr>
          <w:rFonts w:ascii="Times New Roman" w:eastAsia="ＭＳ ゴシック" w:hAnsi="Times New Roman" w:cs="Times New Roman" w:hint="eastAsia"/>
          <w:sz w:val="22"/>
          <w:szCs w:val="24"/>
        </w:rPr>
        <w:t>.</w:t>
      </w:r>
      <w:r>
        <w:rPr>
          <w:rFonts w:ascii="Times New Roman" w:eastAsia="ＭＳ ゴシック" w:hAnsi="Times New Roman" w:cs="Times New Roman" w:hint="eastAsia"/>
          <w:sz w:val="22"/>
          <w:szCs w:val="24"/>
        </w:rPr>
        <w:t xml:space="preserve"> and Yamada</w:t>
      </w:r>
      <w:r w:rsidR="00FC7EDE">
        <w:rPr>
          <w:rFonts w:ascii="Times New Roman" w:eastAsia="ＭＳ ゴシック" w:hAnsi="Times New Roman" w:cs="Times New Roman" w:hint="eastAsia"/>
          <w:sz w:val="22"/>
          <w:szCs w:val="24"/>
        </w:rPr>
        <w:t>, T</w:t>
      </w:r>
      <w:r>
        <w:rPr>
          <w:rFonts w:ascii="Times New Roman" w:eastAsia="ＭＳ ゴシック" w:hAnsi="Times New Roman" w:cs="Times New Roman" w:hint="eastAsia"/>
          <w:sz w:val="22"/>
          <w:szCs w:val="24"/>
        </w:rPr>
        <w:t xml:space="preserve">. (2009), </w:t>
      </w:r>
      <w:r w:rsidR="00805FF3">
        <w:rPr>
          <w:rFonts w:ascii="Times New Roman" w:eastAsia="ＭＳ ゴシック" w:hAnsi="Times New Roman" w:cs="Times New Roman"/>
          <w:sz w:val="22"/>
          <w:szCs w:val="24"/>
        </w:rPr>
        <w:t>“</w:t>
      </w:r>
      <w:r w:rsidRPr="00F95D0C">
        <w:rPr>
          <w:rFonts w:ascii="Times New Roman" w:eastAsia="ＭＳ ゴシック" w:hAnsi="Times New Roman" w:cs="Times New Roman"/>
          <w:sz w:val="22"/>
          <w:szCs w:val="24"/>
        </w:rPr>
        <w:t xml:space="preserve">Nonlinear </w:t>
      </w:r>
      <w:r w:rsidR="00603448">
        <w:rPr>
          <w:rFonts w:ascii="Times New Roman" w:eastAsia="ＭＳ ゴシック" w:hAnsi="Times New Roman" w:cs="Times New Roman"/>
          <w:sz w:val="22"/>
          <w:szCs w:val="24"/>
        </w:rPr>
        <w:t>I</w:t>
      </w:r>
      <w:r w:rsidRPr="00F95D0C">
        <w:rPr>
          <w:rFonts w:ascii="Times New Roman" w:eastAsia="ＭＳ ゴシック" w:hAnsi="Times New Roman" w:cs="Times New Roman"/>
          <w:sz w:val="22"/>
          <w:szCs w:val="24"/>
        </w:rPr>
        <w:t xml:space="preserve">ncome </w:t>
      </w:r>
      <w:r w:rsidR="00603448">
        <w:rPr>
          <w:rFonts w:ascii="Times New Roman" w:eastAsia="ＭＳ ゴシック" w:hAnsi="Times New Roman" w:cs="Times New Roman"/>
          <w:sz w:val="22"/>
          <w:szCs w:val="24"/>
        </w:rPr>
        <w:t>V</w:t>
      </w:r>
      <w:r w:rsidRPr="00F95D0C">
        <w:rPr>
          <w:rFonts w:ascii="Times New Roman" w:eastAsia="ＭＳ ゴシック" w:hAnsi="Times New Roman" w:cs="Times New Roman"/>
          <w:sz w:val="22"/>
          <w:szCs w:val="24"/>
        </w:rPr>
        <w:t xml:space="preserve">ariance </w:t>
      </w:r>
      <w:r w:rsidR="00603448">
        <w:rPr>
          <w:rFonts w:ascii="Times New Roman" w:eastAsia="ＭＳ ゴシック" w:hAnsi="Times New Roman" w:cs="Times New Roman"/>
          <w:sz w:val="22"/>
          <w:szCs w:val="24"/>
        </w:rPr>
        <w:t>P</w:t>
      </w:r>
      <w:r w:rsidRPr="00F95D0C">
        <w:rPr>
          <w:rFonts w:ascii="Times New Roman" w:eastAsia="ＭＳ ゴシック" w:hAnsi="Times New Roman" w:cs="Times New Roman"/>
          <w:sz w:val="22"/>
          <w:szCs w:val="24"/>
        </w:rPr>
        <w:t xml:space="preserve">rofile and </w:t>
      </w:r>
      <w:r w:rsidR="00603448">
        <w:rPr>
          <w:rFonts w:ascii="Times New Roman" w:eastAsia="ＭＳ ゴシック" w:hAnsi="Times New Roman" w:cs="Times New Roman"/>
          <w:sz w:val="22"/>
          <w:szCs w:val="24"/>
        </w:rPr>
        <w:t>C</w:t>
      </w:r>
      <w:r w:rsidRPr="00F95D0C">
        <w:rPr>
          <w:rFonts w:ascii="Times New Roman" w:eastAsia="ＭＳ ゴシック" w:hAnsi="Times New Roman" w:cs="Times New Roman"/>
          <w:sz w:val="22"/>
          <w:szCs w:val="24"/>
        </w:rPr>
        <w:t>onsumption</w:t>
      </w:r>
      <w:r w:rsidR="00F918EF">
        <w:rPr>
          <w:rFonts w:ascii="Times New Roman" w:eastAsia="ＭＳ ゴシック" w:hAnsi="Times New Roman" w:cs="Times New Roman" w:hint="eastAsia"/>
          <w:sz w:val="22"/>
          <w:szCs w:val="24"/>
        </w:rPr>
        <w:t xml:space="preserve"> </w:t>
      </w:r>
      <w:r w:rsidRPr="00F95D0C">
        <w:rPr>
          <w:rFonts w:ascii="Times New Roman" w:eastAsia="ＭＳ ゴシック" w:hAnsi="Times New Roman" w:cs="Times New Roman"/>
          <w:sz w:val="22"/>
          <w:szCs w:val="24"/>
        </w:rPr>
        <w:t>Inequality</w:t>
      </w:r>
      <w:r w:rsidR="000E42CB">
        <w:rPr>
          <w:rFonts w:ascii="Times New Roman" w:eastAsia="ＭＳ ゴシック" w:hAnsi="Times New Roman" w:cs="Times New Roman"/>
          <w:sz w:val="22"/>
          <w:szCs w:val="24"/>
        </w:rPr>
        <w:t>,</w:t>
      </w:r>
      <w:r w:rsidR="00805FF3">
        <w:rPr>
          <w:rFonts w:ascii="Times New Roman" w:eastAsia="ＭＳ ゴシック" w:hAnsi="Times New Roman" w:cs="Times New Roman"/>
          <w:sz w:val="22"/>
          <w:szCs w:val="24"/>
        </w:rPr>
        <w:t>”</w:t>
      </w:r>
      <w:r w:rsidRPr="00F95D0C">
        <w:rPr>
          <w:rFonts w:ascii="Times New Roman" w:eastAsia="ＭＳ ゴシック" w:hAnsi="Times New Roman" w:cs="Times New Roman"/>
          <w:sz w:val="22"/>
          <w:szCs w:val="24"/>
        </w:rPr>
        <w:t xml:space="preserve"> </w:t>
      </w:r>
      <w:r w:rsidRPr="00F95D0C">
        <w:rPr>
          <w:rFonts w:ascii="Times New Roman" w:eastAsia="ＭＳ ゴシック" w:hAnsi="Times New Roman" w:cs="Times New Roman"/>
          <w:i/>
          <w:iCs/>
          <w:sz w:val="22"/>
          <w:szCs w:val="24"/>
        </w:rPr>
        <w:t>Journal of the Japanese and International Economies</w:t>
      </w:r>
      <w:r w:rsidR="00BF0B1D">
        <w:rPr>
          <w:rFonts w:ascii="Times New Roman" w:eastAsia="ＭＳ ゴシック" w:hAnsi="Times New Roman" w:cs="Times New Roman"/>
          <w:i/>
          <w:iCs/>
          <w:sz w:val="22"/>
          <w:szCs w:val="24"/>
        </w:rPr>
        <w:t>,</w:t>
      </w:r>
      <w:r w:rsidRPr="00F95D0C">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Vol.</w:t>
      </w:r>
      <w:r w:rsidR="00BF0B1D">
        <w:rPr>
          <w:rFonts w:ascii="Times New Roman" w:eastAsia="ＭＳ ゴシック" w:hAnsi="Times New Roman" w:cs="Times New Roman"/>
          <w:sz w:val="22"/>
          <w:szCs w:val="24"/>
        </w:rPr>
        <w:t xml:space="preserve"> </w:t>
      </w:r>
      <w:r w:rsidRPr="00F95D0C">
        <w:rPr>
          <w:rFonts w:ascii="Times New Roman" w:eastAsia="ＭＳ ゴシック" w:hAnsi="Times New Roman" w:cs="Times New Roman"/>
          <w:sz w:val="22"/>
          <w:szCs w:val="24"/>
        </w:rPr>
        <w:t xml:space="preserve">23, </w:t>
      </w:r>
      <w:r>
        <w:rPr>
          <w:rFonts w:ascii="Times New Roman" w:eastAsia="ＭＳ ゴシック" w:hAnsi="Times New Roman" w:cs="Times New Roman" w:hint="eastAsia"/>
          <w:sz w:val="22"/>
          <w:szCs w:val="24"/>
        </w:rPr>
        <w:t>pp.</w:t>
      </w:r>
      <w:r w:rsidRPr="00F95D0C">
        <w:rPr>
          <w:rFonts w:ascii="Times New Roman" w:eastAsia="ＭＳ ゴシック" w:hAnsi="Times New Roman" w:cs="Times New Roman"/>
          <w:sz w:val="22"/>
          <w:szCs w:val="24"/>
        </w:rPr>
        <w:t>344–366.</w:t>
      </w:r>
    </w:p>
    <w:p w14:paraId="6123F173" w14:textId="76211CCF" w:rsidR="00F27288" w:rsidRPr="002C078C" w:rsidRDefault="00D72ED0" w:rsidP="00F27288">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 xml:space="preserve">Aiyagari, R. (1994), </w:t>
      </w:r>
      <w:r w:rsidR="00BF0B1D">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Uninsured Idiosyncratic Risk and </w:t>
      </w:r>
      <w:r w:rsidR="000D4AC5">
        <w:rPr>
          <w:rFonts w:ascii="Times New Roman" w:eastAsia="ＭＳ ゴシック" w:hAnsi="Times New Roman" w:cs="Times New Roman"/>
          <w:sz w:val="22"/>
          <w:szCs w:val="24"/>
        </w:rPr>
        <w:t>Total</w:t>
      </w:r>
      <w:r w:rsidRPr="002C078C">
        <w:rPr>
          <w:rFonts w:ascii="Times New Roman" w:eastAsia="ＭＳ ゴシック" w:hAnsi="Times New Roman" w:cs="Times New Roman"/>
          <w:sz w:val="22"/>
          <w:szCs w:val="24"/>
        </w:rPr>
        <w:t xml:space="preserve"> Saving</w:t>
      </w:r>
      <w:r w:rsidR="000E42CB" w:rsidRPr="002C078C">
        <w:rPr>
          <w:rFonts w:ascii="Times New Roman" w:eastAsia="ＭＳ ゴシック" w:hAnsi="Times New Roman" w:cs="Times New Roman"/>
          <w:sz w:val="22"/>
          <w:szCs w:val="24"/>
        </w:rPr>
        <w:t>,</w:t>
      </w:r>
      <w:r w:rsidR="00C54B4A">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Pr="002C078C">
        <w:rPr>
          <w:rFonts w:ascii="Times New Roman" w:eastAsia="ＭＳ ゴシック" w:hAnsi="Times New Roman" w:cs="Times New Roman"/>
          <w:i/>
          <w:iCs/>
          <w:sz w:val="22"/>
          <w:szCs w:val="24"/>
        </w:rPr>
        <w:t>Quarterly Journal of Economics</w:t>
      </w:r>
      <w:r w:rsidRPr="002C078C">
        <w:rPr>
          <w:rFonts w:ascii="Times New Roman" w:eastAsia="ＭＳ ゴシック" w:hAnsi="Times New Roman" w:cs="Times New Roman"/>
          <w:sz w:val="22"/>
          <w:szCs w:val="24"/>
        </w:rPr>
        <w:t>, Vol. 109, pp.659</w:t>
      </w:r>
      <w:r w:rsidR="00460616" w:rsidRPr="00460616">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684.</w:t>
      </w:r>
    </w:p>
    <w:p w14:paraId="3AF2BA4B" w14:textId="7009BB81" w:rsidR="00F27288" w:rsidRPr="002C078C" w:rsidRDefault="00D72ED0" w:rsidP="00F27288">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 xml:space="preserve">Benabou, R. (2002), </w:t>
      </w:r>
      <w:r w:rsidR="00C54B4A">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Tax and </w:t>
      </w:r>
      <w:r w:rsidR="004C7E22" w:rsidRPr="002C078C">
        <w:rPr>
          <w:rFonts w:ascii="Times New Roman" w:eastAsia="ＭＳ ゴシック" w:hAnsi="Times New Roman" w:cs="Times New Roman"/>
          <w:sz w:val="22"/>
          <w:szCs w:val="24"/>
        </w:rPr>
        <w:t>E</w:t>
      </w:r>
      <w:r w:rsidRPr="002C078C">
        <w:rPr>
          <w:rFonts w:ascii="Times New Roman" w:eastAsia="ＭＳ ゴシック" w:hAnsi="Times New Roman" w:cs="Times New Roman"/>
          <w:sz w:val="22"/>
          <w:szCs w:val="24"/>
        </w:rPr>
        <w:t xml:space="preserve">ducation </w:t>
      </w:r>
      <w:r w:rsidR="004C7E22" w:rsidRPr="002C078C">
        <w:rPr>
          <w:rFonts w:ascii="Times New Roman" w:eastAsia="ＭＳ ゴシック" w:hAnsi="Times New Roman" w:cs="Times New Roman"/>
          <w:sz w:val="22"/>
          <w:szCs w:val="24"/>
        </w:rPr>
        <w:t>P</w:t>
      </w:r>
      <w:r w:rsidRPr="002C078C">
        <w:rPr>
          <w:rFonts w:ascii="Times New Roman" w:eastAsia="ＭＳ ゴシック" w:hAnsi="Times New Roman" w:cs="Times New Roman"/>
          <w:sz w:val="22"/>
          <w:szCs w:val="24"/>
        </w:rPr>
        <w:t xml:space="preserve">olicy in a </w:t>
      </w:r>
      <w:r w:rsidR="004C7E22" w:rsidRPr="002C078C">
        <w:rPr>
          <w:rFonts w:ascii="Times New Roman" w:eastAsia="ＭＳ ゴシック" w:hAnsi="Times New Roman" w:cs="Times New Roman"/>
          <w:sz w:val="22"/>
          <w:szCs w:val="24"/>
        </w:rPr>
        <w:t>H</w:t>
      </w:r>
      <w:r w:rsidRPr="002C078C">
        <w:rPr>
          <w:rFonts w:ascii="Times New Roman" w:eastAsia="ＭＳ ゴシック" w:hAnsi="Times New Roman" w:cs="Times New Roman"/>
          <w:sz w:val="22"/>
          <w:szCs w:val="24"/>
        </w:rPr>
        <w:t xml:space="preserve">eterogeneous </w:t>
      </w:r>
      <w:r w:rsidR="004C7E22" w:rsidRPr="002C078C">
        <w:rPr>
          <w:rFonts w:ascii="Times New Roman" w:eastAsia="ＭＳ ゴシック" w:hAnsi="Times New Roman" w:cs="Times New Roman"/>
          <w:sz w:val="22"/>
          <w:szCs w:val="24"/>
        </w:rPr>
        <w:t>A</w:t>
      </w:r>
      <w:r w:rsidRPr="002C078C">
        <w:rPr>
          <w:rFonts w:ascii="Times New Roman" w:eastAsia="ＭＳ ゴシック" w:hAnsi="Times New Roman" w:cs="Times New Roman"/>
          <w:sz w:val="22"/>
          <w:szCs w:val="24"/>
        </w:rPr>
        <w:t xml:space="preserve">gent </w:t>
      </w:r>
      <w:r w:rsidR="004C7E22" w:rsidRPr="002C078C">
        <w:rPr>
          <w:rFonts w:ascii="Times New Roman" w:eastAsia="ＭＳ ゴシック" w:hAnsi="Times New Roman" w:cs="Times New Roman"/>
          <w:sz w:val="22"/>
          <w:szCs w:val="24"/>
        </w:rPr>
        <w:t>E</w:t>
      </w:r>
      <w:r w:rsidRPr="002C078C">
        <w:rPr>
          <w:rFonts w:ascii="Times New Roman" w:eastAsia="ＭＳ ゴシック" w:hAnsi="Times New Roman" w:cs="Times New Roman"/>
          <w:sz w:val="22"/>
          <w:szCs w:val="24"/>
        </w:rPr>
        <w:t xml:space="preserve">conomy: What </w:t>
      </w:r>
      <w:r w:rsidR="004C7E22" w:rsidRPr="002C078C">
        <w:rPr>
          <w:rFonts w:ascii="Times New Roman" w:eastAsia="ＭＳ ゴシック" w:hAnsi="Times New Roman" w:cs="Times New Roman"/>
          <w:sz w:val="22"/>
          <w:szCs w:val="24"/>
        </w:rPr>
        <w:t>L</w:t>
      </w:r>
      <w:r w:rsidRPr="002C078C">
        <w:rPr>
          <w:rFonts w:ascii="Times New Roman" w:eastAsia="ＭＳ ゴシック" w:hAnsi="Times New Roman" w:cs="Times New Roman"/>
          <w:sz w:val="22"/>
          <w:szCs w:val="24"/>
        </w:rPr>
        <w:t xml:space="preserve">evels of </w:t>
      </w:r>
      <w:r w:rsidR="004C7E22" w:rsidRPr="002C078C">
        <w:rPr>
          <w:rFonts w:ascii="Times New Roman" w:eastAsia="ＭＳ ゴシック" w:hAnsi="Times New Roman" w:cs="Times New Roman"/>
          <w:sz w:val="22"/>
          <w:szCs w:val="24"/>
        </w:rPr>
        <w:t>R</w:t>
      </w:r>
      <w:r w:rsidRPr="002C078C">
        <w:rPr>
          <w:rFonts w:ascii="Times New Roman" w:eastAsia="ＭＳ ゴシック" w:hAnsi="Times New Roman" w:cs="Times New Roman"/>
          <w:sz w:val="22"/>
          <w:szCs w:val="24"/>
        </w:rPr>
        <w:t xml:space="preserve">edistribution </w:t>
      </w:r>
      <w:r w:rsidR="004C7E22" w:rsidRPr="002C078C">
        <w:rPr>
          <w:rFonts w:ascii="Times New Roman" w:eastAsia="ＭＳ ゴシック" w:hAnsi="Times New Roman" w:cs="Times New Roman"/>
          <w:sz w:val="22"/>
          <w:szCs w:val="24"/>
        </w:rPr>
        <w:t>M</w:t>
      </w:r>
      <w:r w:rsidRPr="002C078C">
        <w:rPr>
          <w:rFonts w:ascii="Times New Roman" w:eastAsia="ＭＳ ゴシック" w:hAnsi="Times New Roman" w:cs="Times New Roman"/>
          <w:sz w:val="22"/>
          <w:szCs w:val="24"/>
        </w:rPr>
        <w:t xml:space="preserve">aximize </w:t>
      </w:r>
      <w:r w:rsidR="004C7E22" w:rsidRPr="002C078C">
        <w:rPr>
          <w:rFonts w:ascii="Times New Roman" w:eastAsia="ＭＳ ゴシック" w:hAnsi="Times New Roman" w:cs="Times New Roman"/>
          <w:sz w:val="22"/>
          <w:szCs w:val="24"/>
        </w:rPr>
        <w:t>G</w:t>
      </w:r>
      <w:r w:rsidRPr="002C078C">
        <w:rPr>
          <w:rFonts w:ascii="Times New Roman" w:eastAsia="ＭＳ ゴシック" w:hAnsi="Times New Roman" w:cs="Times New Roman"/>
          <w:sz w:val="22"/>
          <w:szCs w:val="24"/>
        </w:rPr>
        <w:t xml:space="preserve">rowth and </w:t>
      </w:r>
      <w:r w:rsidR="004C7E22" w:rsidRPr="002C078C">
        <w:rPr>
          <w:rFonts w:ascii="Times New Roman" w:eastAsia="ＭＳ ゴシック" w:hAnsi="Times New Roman" w:cs="Times New Roman"/>
          <w:sz w:val="22"/>
          <w:szCs w:val="24"/>
        </w:rPr>
        <w:t>E</w:t>
      </w:r>
      <w:r w:rsidRPr="002C078C">
        <w:rPr>
          <w:rFonts w:ascii="Times New Roman" w:eastAsia="ＭＳ ゴシック" w:hAnsi="Times New Roman" w:cs="Times New Roman"/>
          <w:sz w:val="22"/>
          <w:szCs w:val="24"/>
        </w:rPr>
        <w:t>fficiency</w:t>
      </w:r>
      <w:r w:rsidR="000E42CB" w:rsidRPr="002C078C">
        <w:rPr>
          <w:rFonts w:ascii="Times New Roman" w:eastAsia="ＭＳ ゴシック" w:hAnsi="Times New Roman" w:cs="Times New Roman"/>
          <w:sz w:val="22"/>
          <w:szCs w:val="24"/>
        </w:rPr>
        <w:t>?</w:t>
      </w:r>
      <w:r w:rsidR="00C54B4A">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Pr="002C078C">
        <w:rPr>
          <w:rFonts w:ascii="Times New Roman" w:eastAsia="ＭＳ ゴシック" w:hAnsi="Times New Roman" w:cs="Times New Roman"/>
          <w:i/>
          <w:iCs/>
          <w:sz w:val="22"/>
          <w:szCs w:val="24"/>
        </w:rPr>
        <w:t>Econometrica</w:t>
      </w:r>
      <w:r w:rsidRPr="002C078C">
        <w:rPr>
          <w:rFonts w:ascii="Times New Roman" w:eastAsia="ＭＳ ゴシック" w:hAnsi="Times New Roman" w:cs="Times New Roman"/>
          <w:sz w:val="22"/>
          <w:szCs w:val="24"/>
        </w:rPr>
        <w:t>, Vol.</w:t>
      </w:r>
      <w:r w:rsidR="00C54B4A">
        <w:rPr>
          <w:rFonts w:ascii="Times New Roman" w:eastAsia="ＭＳ ゴシック" w:hAnsi="Times New Roman" w:cs="Times New Roman"/>
          <w:sz w:val="22"/>
          <w:szCs w:val="24"/>
        </w:rPr>
        <w:t xml:space="preserve"> </w:t>
      </w:r>
      <w:r w:rsidRPr="002C078C">
        <w:rPr>
          <w:rFonts w:ascii="Times New Roman" w:eastAsia="ＭＳ ゴシック" w:hAnsi="Times New Roman" w:cs="Times New Roman"/>
          <w:sz w:val="22"/>
          <w:szCs w:val="24"/>
        </w:rPr>
        <w:t>7</w:t>
      </w:r>
      <w:r w:rsidR="00AC7EFF">
        <w:rPr>
          <w:rFonts w:ascii="Times New Roman" w:eastAsia="ＭＳ ゴシック" w:hAnsi="Times New Roman" w:cs="Times New Roman" w:hint="eastAsia"/>
          <w:sz w:val="22"/>
          <w:szCs w:val="24"/>
        </w:rPr>
        <w:t>0(2)</w:t>
      </w:r>
      <w:r w:rsidRPr="002C078C">
        <w:rPr>
          <w:rFonts w:ascii="Times New Roman" w:eastAsia="ＭＳ ゴシック" w:hAnsi="Times New Roman" w:cs="Times New Roman"/>
          <w:sz w:val="22"/>
          <w:szCs w:val="24"/>
        </w:rPr>
        <w:t>, pp.481</w:t>
      </w:r>
      <w:r w:rsidR="00460616" w:rsidRPr="00460616">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517.</w:t>
      </w:r>
    </w:p>
    <w:p w14:paraId="0CE1B035" w14:textId="22DC4F78" w:rsidR="004C7E22" w:rsidRDefault="00D72ED0" w:rsidP="00F27288">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Borella, M.</w:t>
      </w:r>
      <w:r w:rsidR="004F741E">
        <w:rPr>
          <w:rFonts w:ascii="Times New Roman" w:eastAsia="ＭＳ ゴシック" w:hAnsi="Times New Roman" w:cs="Times New Roman" w:hint="eastAsia"/>
          <w:sz w:val="22"/>
          <w:szCs w:val="24"/>
        </w:rPr>
        <w:t>,</w:t>
      </w:r>
      <w:r w:rsidRPr="002C078C">
        <w:rPr>
          <w:rFonts w:ascii="Times New Roman" w:eastAsia="ＭＳ ゴシック" w:hAnsi="Times New Roman" w:cs="Times New Roman"/>
          <w:sz w:val="22"/>
          <w:szCs w:val="24"/>
        </w:rPr>
        <w:t xml:space="preserve"> De Nardi, M.</w:t>
      </w:r>
      <w:r w:rsidR="004F741E">
        <w:rPr>
          <w:rFonts w:ascii="Times New Roman" w:eastAsia="ＭＳ ゴシック" w:hAnsi="Times New Roman" w:cs="Times New Roman" w:hint="eastAsia"/>
          <w:sz w:val="22"/>
          <w:szCs w:val="24"/>
        </w:rPr>
        <w:t>,</w:t>
      </w:r>
      <w:r w:rsidRPr="002C078C">
        <w:rPr>
          <w:rFonts w:ascii="Times New Roman" w:eastAsia="ＭＳ ゴシック" w:hAnsi="Times New Roman" w:cs="Times New Roman"/>
          <w:sz w:val="22"/>
          <w:szCs w:val="24"/>
        </w:rPr>
        <w:t xml:space="preserve"> Pak, M.</w:t>
      </w:r>
      <w:r w:rsidR="004F741E">
        <w:rPr>
          <w:rFonts w:ascii="Times New Roman" w:eastAsia="ＭＳ ゴシック" w:hAnsi="Times New Roman" w:cs="Times New Roman" w:hint="eastAsia"/>
          <w:sz w:val="22"/>
          <w:szCs w:val="24"/>
        </w:rPr>
        <w:t>,</w:t>
      </w:r>
      <w:r w:rsidRPr="002C078C">
        <w:rPr>
          <w:rFonts w:ascii="Times New Roman" w:eastAsia="ＭＳ ゴシック" w:hAnsi="Times New Roman" w:cs="Times New Roman"/>
          <w:sz w:val="22"/>
          <w:szCs w:val="24"/>
        </w:rPr>
        <w:t xml:space="preserve"> Risso, N. and Yand, F. (2023), </w:t>
      </w:r>
      <w:r w:rsidR="00C54B4A">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The Importance of Modeling Income Taxes over Time: U.S. Reforms and Outcomes,</w:t>
      </w:r>
      <w:r w:rsidR="00C54B4A">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Pr="002C078C">
        <w:rPr>
          <w:rFonts w:ascii="Times New Roman" w:eastAsia="ＭＳ ゴシック" w:hAnsi="Times New Roman" w:cs="Times New Roman"/>
          <w:i/>
          <w:iCs/>
          <w:sz w:val="22"/>
          <w:szCs w:val="24"/>
        </w:rPr>
        <w:t>Journal of the European Economic Association</w:t>
      </w:r>
      <w:r w:rsidRPr="002C078C">
        <w:rPr>
          <w:rFonts w:ascii="Times New Roman" w:eastAsia="ＭＳ ゴシック" w:hAnsi="Times New Roman" w:cs="Times New Roman"/>
          <w:sz w:val="22"/>
          <w:szCs w:val="24"/>
        </w:rPr>
        <w:t xml:space="preserve">, </w:t>
      </w:r>
      <w:r w:rsidR="00605DAE">
        <w:rPr>
          <w:rFonts w:ascii="Times New Roman" w:eastAsia="ＭＳ ゴシック" w:hAnsi="Times New Roman" w:cs="Times New Roman" w:hint="eastAsia"/>
          <w:sz w:val="22"/>
          <w:szCs w:val="24"/>
        </w:rPr>
        <w:t>f</w:t>
      </w:r>
      <w:r w:rsidRPr="002C078C">
        <w:rPr>
          <w:rFonts w:ascii="Times New Roman" w:eastAsia="ＭＳ ゴシック" w:hAnsi="Times New Roman" w:cs="Times New Roman"/>
          <w:sz w:val="22"/>
          <w:szCs w:val="24"/>
        </w:rPr>
        <w:t>orthcoming.</w:t>
      </w:r>
    </w:p>
    <w:p w14:paraId="0E62D8C3" w14:textId="4162C856" w:rsidR="00FB0574" w:rsidRDefault="00D72ED0" w:rsidP="00FB0574">
      <w:pPr>
        <w:rPr>
          <w:rFonts w:ascii="Times New Roman" w:eastAsia="ＭＳ ゴシック" w:hAnsi="Times New Roman" w:cs="Times New Roman"/>
          <w:sz w:val="22"/>
          <w:szCs w:val="24"/>
        </w:rPr>
      </w:pPr>
      <w:r w:rsidRPr="00FB0574">
        <w:rPr>
          <w:rFonts w:ascii="Times New Roman" w:eastAsia="ＭＳ ゴシック" w:hAnsi="Times New Roman" w:cs="Times New Roman"/>
          <w:sz w:val="22"/>
          <w:szCs w:val="24"/>
        </w:rPr>
        <w:t>Chetty, R., Friedman,</w:t>
      </w:r>
      <w:r w:rsidR="00FC7EDE">
        <w:rPr>
          <w:rFonts w:ascii="Times New Roman" w:eastAsia="ＭＳ ゴシック" w:hAnsi="Times New Roman" w:cs="Times New Roman" w:hint="eastAsia"/>
          <w:sz w:val="22"/>
          <w:szCs w:val="24"/>
        </w:rPr>
        <w:t xml:space="preserve"> </w:t>
      </w:r>
      <w:r w:rsidR="00FC7EDE" w:rsidRPr="00FB0574">
        <w:rPr>
          <w:rFonts w:ascii="Times New Roman" w:eastAsia="ＭＳ ゴシック" w:hAnsi="Times New Roman" w:cs="Times New Roman"/>
          <w:sz w:val="22"/>
          <w:szCs w:val="24"/>
        </w:rPr>
        <w:t>J.</w:t>
      </w:r>
      <w:r w:rsidR="00FC7EDE">
        <w:rPr>
          <w:rFonts w:ascii="Times New Roman" w:eastAsia="ＭＳ ゴシック" w:hAnsi="Times New Roman" w:cs="Times New Roman" w:hint="eastAsia"/>
          <w:sz w:val="22"/>
          <w:szCs w:val="24"/>
        </w:rPr>
        <w:t>,</w:t>
      </w:r>
      <w:r w:rsidRPr="00FB0574">
        <w:rPr>
          <w:rFonts w:ascii="Times New Roman" w:eastAsia="ＭＳ ゴシック" w:hAnsi="Times New Roman" w:cs="Times New Roman"/>
          <w:sz w:val="22"/>
          <w:szCs w:val="24"/>
        </w:rPr>
        <w:t xml:space="preserve"> Leth-Petersen,</w:t>
      </w:r>
      <w:r w:rsidR="00FC7EDE">
        <w:rPr>
          <w:rFonts w:ascii="Times New Roman" w:eastAsia="ＭＳ ゴシック" w:hAnsi="Times New Roman" w:cs="Times New Roman" w:hint="eastAsia"/>
          <w:sz w:val="22"/>
          <w:szCs w:val="24"/>
        </w:rPr>
        <w:t xml:space="preserve"> </w:t>
      </w:r>
      <w:r w:rsidR="00FC7EDE" w:rsidRPr="00FB0574">
        <w:rPr>
          <w:rFonts w:ascii="Times New Roman" w:eastAsia="ＭＳ ゴシック" w:hAnsi="Times New Roman" w:cs="Times New Roman"/>
          <w:sz w:val="22"/>
          <w:szCs w:val="24"/>
        </w:rPr>
        <w:t>S.</w:t>
      </w:r>
      <w:r w:rsidR="00FC7EDE">
        <w:rPr>
          <w:rFonts w:ascii="Times New Roman" w:eastAsia="ＭＳ ゴシック" w:hAnsi="Times New Roman" w:cs="Times New Roman" w:hint="eastAsia"/>
          <w:sz w:val="22"/>
          <w:szCs w:val="24"/>
        </w:rPr>
        <w:t>,</w:t>
      </w:r>
      <w:r w:rsidRPr="00FB0574">
        <w:rPr>
          <w:rFonts w:ascii="Times New Roman" w:eastAsia="ＭＳ ゴシック" w:hAnsi="Times New Roman" w:cs="Times New Roman"/>
          <w:sz w:val="22"/>
          <w:szCs w:val="24"/>
        </w:rPr>
        <w:t xml:space="preserve"> Nielsen</w:t>
      </w:r>
      <w:r w:rsidR="00FC7EDE">
        <w:rPr>
          <w:rFonts w:ascii="Times New Roman" w:eastAsia="ＭＳ ゴシック" w:hAnsi="Times New Roman" w:cs="Times New Roman" w:hint="eastAsia"/>
          <w:sz w:val="22"/>
          <w:szCs w:val="24"/>
        </w:rPr>
        <w:t xml:space="preserve">, </w:t>
      </w:r>
      <w:r w:rsidR="00FC7EDE" w:rsidRPr="00FB0574">
        <w:rPr>
          <w:rFonts w:ascii="Times New Roman" w:eastAsia="ＭＳ ゴシック" w:hAnsi="Times New Roman" w:cs="Times New Roman"/>
          <w:sz w:val="22"/>
          <w:szCs w:val="24"/>
        </w:rPr>
        <w:t xml:space="preserve">T. </w:t>
      </w:r>
      <w:r w:rsidRPr="00FB0574">
        <w:rPr>
          <w:rFonts w:ascii="Times New Roman" w:eastAsia="ＭＳ ゴシック" w:hAnsi="Times New Roman" w:cs="Times New Roman"/>
          <w:sz w:val="22"/>
          <w:szCs w:val="24"/>
        </w:rPr>
        <w:t>and Olsen</w:t>
      </w:r>
      <w:r w:rsidR="00FC7EDE">
        <w:rPr>
          <w:rFonts w:ascii="Times New Roman" w:eastAsia="ＭＳ ゴシック" w:hAnsi="Times New Roman" w:cs="Times New Roman" w:hint="eastAsia"/>
          <w:sz w:val="22"/>
          <w:szCs w:val="24"/>
        </w:rPr>
        <w:t>, T.</w:t>
      </w:r>
      <w:r w:rsidRPr="00FB0574">
        <w:rPr>
          <w:rFonts w:ascii="Times New Roman" w:eastAsia="ＭＳ ゴシック" w:hAnsi="Times New Roman" w:cs="Times New Roman"/>
          <w:sz w:val="22"/>
          <w:szCs w:val="24"/>
        </w:rPr>
        <w:t xml:space="preserve"> (2014)</w:t>
      </w:r>
      <w:r w:rsidR="003F64DA">
        <w:rPr>
          <w:rFonts w:ascii="Times New Roman" w:eastAsia="ＭＳ ゴシック" w:hAnsi="Times New Roman" w:cs="Times New Roman"/>
          <w:sz w:val="22"/>
          <w:szCs w:val="24"/>
        </w:rPr>
        <w:t>,</w:t>
      </w:r>
      <w:r w:rsidRPr="00FB0574">
        <w:rPr>
          <w:rFonts w:ascii="Times New Roman" w:eastAsia="ＭＳ ゴシック" w:hAnsi="Times New Roman" w:cs="Times New Roman"/>
          <w:sz w:val="22"/>
          <w:szCs w:val="24"/>
        </w:rPr>
        <w:t xml:space="preserve"> </w:t>
      </w:r>
      <w:r w:rsidR="003F64DA">
        <w:rPr>
          <w:rFonts w:ascii="Times New Roman" w:eastAsia="ＭＳ ゴシック" w:hAnsi="Times New Roman" w:cs="Times New Roman"/>
          <w:sz w:val="22"/>
          <w:szCs w:val="24"/>
        </w:rPr>
        <w:t>“</w:t>
      </w:r>
      <w:r w:rsidRPr="00FB0574">
        <w:rPr>
          <w:rFonts w:ascii="Times New Roman" w:eastAsia="ＭＳ ゴシック" w:hAnsi="Times New Roman" w:cs="Times New Roman"/>
          <w:sz w:val="22"/>
          <w:szCs w:val="24"/>
        </w:rPr>
        <w:t>Active vs. Passive</w:t>
      </w:r>
      <w:r w:rsidR="00DA5031">
        <w:rPr>
          <w:rFonts w:ascii="Times New Roman" w:eastAsia="ＭＳ ゴシック" w:hAnsi="Times New Roman" w:cs="Times New Roman"/>
          <w:sz w:val="22"/>
          <w:szCs w:val="24"/>
        </w:rPr>
        <w:t xml:space="preserve"> </w:t>
      </w:r>
      <w:r w:rsidRPr="00FB0574">
        <w:rPr>
          <w:rFonts w:ascii="Times New Roman" w:eastAsia="ＭＳ ゴシック" w:hAnsi="Times New Roman" w:cs="Times New Roman"/>
          <w:sz w:val="22"/>
          <w:szCs w:val="24"/>
        </w:rPr>
        <w:t>Decisions and Crowd-Out in Retirement Saving Accounts: Evidence from Denmark</w:t>
      </w:r>
      <w:r w:rsidR="003F64DA">
        <w:rPr>
          <w:rFonts w:ascii="Times New Roman" w:eastAsia="ＭＳ ゴシック" w:hAnsi="Times New Roman" w:cs="Times New Roman"/>
          <w:sz w:val="22"/>
          <w:szCs w:val="24"/>
        </w:rPr>
        <w:t>,”</w:t>
      </w:r>
      <w:r w:rsidR="00F918EF">
        <w:rPr>
          <w:rFonts w:ascii="Times New Roman" w:eastAsia="ＭＳ ゴシック" w:hAnsi="Times New Roman" w:cs="Times New Roman" w:hint="eastAsia"/>
          <w:sz w:val="22"/>
          <w:szCs w:val="24"/>
        </w:rPr>
        <w:t xml:space="preserve"> </w:t>
      </w:r>
      <w:r w:rsidRPr="00197424">
        <w:rPr>
          <w:rFonts w:ascii="Times New Roman" w:eastAsia="ＭＳ ゴシック" w:hAnsi="Times New Roman" w:cs="Times New Roman"/>
          <w:i/>
          <w:iCs/>
          <w:sz w:val="22"/>
          <w:szCs w:val="24"/>
        </w:rPr>
        <w:t>Quarterly Journal of Economics</w:t>
      </w:r>
      <w:r w:rsidRPr="00FB0574">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00D656C5">
        <w:rPr>
          <w:rFonts w:ascii="Times New Roman" w:eastAsia="ＭＳ ゴシック" w:hAnsi="Times New Roman" w:cs="Times New Roman" w:hint="eastAsia"/>
          <w:sz w:val="22"/>
          <w:szCs w:val="24"/>
        </w:rPr>
        <w:t>Vol. 129(3)</w:t>
      </w:r>
      <w:r>
        <w:rPr>
          <w:rFonts w:ascii="Times New Roman" w:eastAsia="ＭＳ ゴシック" w:hAnsi="Times New Roman" w:cs="Times New Roman" w:hint="eastAsia"/>
          <w:sz w:val="22"/>
          <w:szCs w:val="24"/>
        </w:rPr>
        <w:t>,</w:t>
      </w:r>
      <w:r w:rsidRPr="00FB0574">
        <w:rPr>
          <w:rFonts w:ascii="Times New Roman" w:eastAsia="ＭＳ ゴシック" w:hAnsi="Times New Roman" w:cs="Times New Roman"/>
          <w:sz w:val="22"/>
          <w:szCs w:val="24"/>
        </w:rPr>
        <w:t xml:space="preserve"> pp.1141</w:t>
      </w:r>
      <w:r w:rsidR="00460616" w:rsidRPr="00460616">
        <w:rPr>
          <w:rFonts w:ascii="Times New Roman" w:eastAsia="ＭＳ ゴシック" w:hAnsi="Times New Roman" w:cs="Times New Roman"/>
          <w:sz w:val="22"/>
          <w:szCs w:val="24"/>
        </w:rPr>
        <w:t>–</w:t>
      </w:r>
      <w:r w:rsidRPr="00FB0574">
        <w:rPr>
          <w:rFonts w:ascii="Times New Roman" w:eastAsia="ＭＳ ゴシック" w:hAnsi="Times New Roman" w:cs="Times New Roman"/>
          <w:sz w:val="22"/>
          <w:szCs w:val="24"/>
        </w:rPr>
        <w:t>1219.</w:t>
      </w:r>
    </w:p>
    <w:p w14:paraId="2B463614" w14:textId="1D493852" w:rsidR="00673BBC" w:rsidRPr="00673BBC" w:rsidRDefault="00673BBC" w:rsidP="00FB0574">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Cooley, T. and Prescott, E. (1995), </w:t>
      </w:r>
      <w:r>
        <w:rPr>
          <w:rFonts w:ascii="Times New Roman" w:eastAsia="ＭＳ ゴシック" w:hAnsi="Times New Roman" w:cs="Times New Roman"/>
          <w:sz w:val="22"/>
          <w:szCs w:val="24"/>
        </w:rPr>
        <w:t>“</w:t>
      </w:r>
      <w:r w:rsidRPr="00673BBC">
        <w:rPr>
          <w:rFonts w:ascii="Times New Roman" w:eastAsia="ＭＳ ゴシック" w:hAnsi="Times New Roman" w:cs="Times New Roman"/>
          <w:sz w:val="22"/>
          <w:szCs w:val="24"/>
        </w:rPr>
        <w:t>Economic Growth and Business Cycles</w:t>
      </w:r>
      <w:r>
        <w:rPr>
          <w:rFonts w:ascii="Times New Roman" w:eastAsia="ＭＳ ゴシック" w:hAnsi="Times New Roman" w:cs="Times New Roman" w:hint="eastAsia"/>
          <w:sz w:val="22"/>
          <w:szCs w:val="24"/>
        </w:rPr>
        <w:t>,</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Pr="00673BBC">
        <w:rPr>
          <w:rFonts w:ascii="Times New Roman" w:eastAsia="ＭＳ ゴシック" w:hAnsi="Times New Roman" w:cs="Times New Roman"/>
          <w:sz w:val="22"/>
          <w:szCs w:val="24"/>
        </w:rPr>
        <w:t>Frontiers of Business Cycle Research, 1.</w:t>
      </w:r>
    </w:p>
    <w:p w14:paraId="3882C196" w14:textId="1A3B3953" w:rsidR="00234D68" w:rsidRPr="002C078C" w:rsidRDefault="00D72ED0" w:rsidP="00FB0574">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Feldstein, M. (1969), </w:t>
      </w:r>
      <w:r>
        <w:rPr>
          <w:rFonts w:ascii="Times New Roman" w:eastAsia="ＭＳ ゴシック" w:hAnsi="Times New Roman" w:cs="Times New Roman"/>
          <w:sz w:val="22"/>
          <w:szCs w:val="24"/>
        </w:rPr>
        <w:t>“</w:t>
      </w:r>
      <w:r w:rsidR="00347ACC" w:rsidRPr="00347ACC">
        <w:rPr>
          <w:rFonts w:ascii="Times New Roman" w:eastAsia="ＭＳ ゴシック" w:hAnsi="Times New Roman" w:cs="Times New Roman"/>
          <w:sz w:val="22"/>
          <w:szCs w:val="24"/>
        </w:rPr>
        <w:t xml:space="preserve">The </w:t>
      </w:r>
      <w:r w:rsidR="00347ACC">
        <w:rPr>
          <w:rFonts w:ascii="Times New Roman" w:eastAsia="ＭＳ ゴシック" w:hAnsi="Times New Roman" w:cs="Times New Roman" w:hint="eastAsia"/>
          <w:sz w:val="22"/>
          <w:szCs w:val="24"/>
        </w:rPr>
        <w:t>E</w:t>
      </w:r>
      <w:r w:rsidR="00347ACC" w:rsidRPr="00347ACC">
        <w:rPr>
          <w:rFonts w:ascii="Times New Roman" w:eastAsia="ＭＳ ゴシック" w:hAnsi="Times New Roman" w:cs="Times New Roman"/>
          <w:sz w:val="22"/>
          <w:szCs w:val="24"/>
        </w:rPr>
        <w:t xml:space="preserve">ffects of </w:t>
      </w:r>
      <w:r w:rsidR="00347ACC">
        <w:rPr>
          <w:rFonts w:ascii="Times New Roman" w:eastAsia="ＭＳ ゴシック" w:hAnsi="Times New Roman" w:cs="Times New Roman" w:hint="eastAsia"/>
          <w:sz w:val="22"/>
          <w:szCs w:val="24"/>
        </w:rPr>
        <w:t>T</w:t>
      </w:r>
      <w:r w:rsidR="00347ACC" w:rsidRPr="00347ACC">
        <w:rPr>
          <w:rFonts w:ascii="Times New Roman" w:eastAsia="ＭＳ ゴシック" w:hAnsi="Times New Roman" w:cs="Times New Roman"/>
          <w:sz w:val="22"/>
          <w:szCs w:val="24"/>
        </w:rPr>
        <w:t xml:space="preserve">axation on </w:t>
      </w:r>
      <w:r w:rsidR="00347ACC">
        <w:rPr>
          <w:rFonts w:ascii="Times New Roman" w:eastAsia="ＭＳ ゴシック" w:hAnsi="Times New Roman" w:cs="Times New Roman" w:hint="eastAsia"/>
          <w:sz w:val="22"/>
          <w:szCs w:val="24"/>
        </w:rPr>
        <w:t>R</w:t>
      </w:r>
      <w:r w:rsidR="00347ACC" w:rsidRPr="00347ACC">
        <w:rPr>
          <w:rFonts w:ascii="Times New Roman" w:eastAsia="ＭＳ ゴシック" w:hAnsi="Times New Roman" w:cs="Times New Roman"/>
          <w:sz w:val="22"/>
          <w:szCs w:val="24"/>
        </w:rPr>
        <w:t xml:space="preserve">isk </w:t>
      </w:r>
      <w:r w:rsidR="00347ACC">
        <w:rPr>
          <w:rFonts w:ascii="Times New Roman" w:eastAsia="ＭＳ ゴシック" w:hAnsi="Times New Roman" w:cs="Times New Roman" w:hint="eastAsia"/>
          <w:sz w:val="22"/>
          <w:szCs w:val="24"/>
        </w:rPr>
        <w:t>T</w:t>
      </w:r>
      <w:r w:rsidR="00347ACC" w:rsidRPr="00347ACC">
        <w:rPr>
          <w:rFonts w:ascii="Times New Roman" w:eastAsia="ＭＳ ゴシック" w:hAnsi="Times New Roman" w:cs="Times New Roman"/>
          <w:sz w:val="22"/>
          <w:szCs w:val="24"/>
        </w:rPr>
        <w:t>aking</w:t>
      </w:r>
      <w:r w:rsidR="00347ACC">
        <w:rPr>
          <w:rFonts w:ascii="Times New Roman" w:eastAsia="ＭＳ ゴシック" w:hAnsi="Times New Roman" w:cs="Times New Roman" w:hint="eastAsia"/>
          <w:sz w:val="22"/>
          <w:szCs w:val="24"/>
        </w:rPr>
        <w:t>,</w:t>
      </w:r>
      <w:r>
        <w:rPr>
          <w:rFonts w:ascii="Times New Roman" w:eastAsia="ＭＳ ゴシック" w:hAnsi="Times New Roman" w:cs="Times New Roman"/>
          <w:sz w:val="22"/>
          <w:szCs w:val="24"/>
        </w:rPr>
        <w:t>”</w:t>
      </w:r>
      <w:r w:rsidR="00347ACC">
        <w:rPr>
          <w:rFonts w:ascii="Times New Roman" w:eastAsia="ＭＳ ゴシック" w:hAnsi="Times New Roman" w:cs="Times New Roman" w:hint="eastAsia"/>
          <w:sz w:val="22"/>
          <w:szCs w:val="24"/>
        </w:rPr>
        <w:t xml:space="preserve"> </w:t>
      </w:r>
      <w:r w:rsidR="00347ACC" w:rsidRPr="00604538">
        <w:rPr>
          <w:rFonts w:ascii="Times New Roman" w:eastAsia="ＭＳ ゴシック" w:hAnsi="Times New Roman" w:cs="Times New Roman" w:hint="eastAsia"/>
          <w:i/>
          <w:iCs/>
          <w:sz w:val="22"/>
          <w:szCs w:val="24"/>
        </w:rPr>
        <w:t>Journal of Political Economy</w:t>
      </w:r>
      <w:r w:rsidR="00347ACC">
        <w:rPr>
          <w:rFonts w:ascii="Times New Roman" w:eastAsia="ＭＳ ゴシック" w:hAnsi="Times New Roman" w:cs="Times New Roman" w:hint="eastAsia"/>
          <w:sz w:val="22"/>
          <w:szCs w:val="24"/>
        </w:rPr>
        <w:t>, Vol.77 (5), pp.755</w:t>
      </w:r>
      <w:r w:rsidR="00460616" w:rsidRPr="00460616">
        <w:rPr>
          <w:rFonts w:ascii="Times New Roman" w:eastAsia="ＭＳ ゴシック" w:hAnsi="Times New Roman" w:cs="Times New Roman"/>
          <w:sz w:val="22"/>
          <w:szCs w:val="24"/>
        </w:rPr>
        <w:t>–</w:t>
      </w:r>
      <w:r w:rsidR="00347ACC">
        <w:rPr>
          <w:rFonts w:ascii="Times New Roman" w:eastAsia="ＭＳ ゴシック" w:hAnsi="Times New Roman" w:cs="Times New Roman" w:hint="eastAsia"/>
          <w:sz w:val="22"/>
          <w:szCs w:val="24"/>
        </w:rPr>
        <w:t>764.</w:t>
      </w:r>
    </w:p>
    <w:p w14:paraId="01227C4C" w14:textId="02B04C13" w:rsidR="006B0D7F" w:rsidRDefault="00D72ED0" w:rsidP="00F27288">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 xml:space="preserve">Gunji, H. and Miyazaki, K. (2011), </w:t>
      </w:r>
      <w:r w:rsidR="0091425D">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Estimates of Average Marginal Tax Rates on Factor Income in Japan</w:t>
      </w:r>
      <w:r w:rsidR="000E42CB" w:rsidRPr="002C078C">
        <w:rPr>
          <w:rFonts w:ascii="Times New Roman" w:eastAsia="ＭＳ ゴシック" w:hAnsi="Times New Roman" w:cs="Times New Roman"/>
          <w:sz w:val="22"/>
          <w:szCs w:val="24"/>
        </w:rPr>
        <w:t>,</w:t>
      </w:r>
      <w:r w:rsidR="0091425D">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Pr="002C078C">
        <w:rPr>
          <w:rFonts w:ascii="Times New Roman" w:eastAsia="ＭＳ ゴシック" w:hAnsi="Times New Roman" w:cs="Times New Roman"/>
          <w:i/>
          <w:iCs/>
          <w:sz w:val="22"/>
          <w:szCs w:val="24"/>
        </w:rPr>
        <w:t>Journal of the Japanese and International Economies</w:t>
      </w:r>
      <w:r w:rsidR="00180826" w:rsidRPr="002C078C">
        <w:rPr>
          <w:rFonts w:ascii="Times New Roman" w:eastAsia="ＭＳ ゴシック" w:hAnsi="Times New Roman" w:cs="Times New Roman"/>
          <w:sz w:val="22"/>
          <w:szCs w:val="24"/>
        </w:rPr>
        <w:t>, Vol. 25(2), pp.81</w:t>
      </w:r>
      <w:r w:rsidR="00460616" w:rsidRPr="00460616">
        <w:rPr>
          <w:rFonts w:ascii="Times New Roman" w:eastAsia="ＭＳ ゴシック" w:hAnsi="Times New Roman" w:cs="Times New Roman"/>
          <w:sz w:val="22"/>
          <w:szCs w:val="24"/>
        </w:rPr>
        <w:t>–</w:t>
      </w:r>
      <w:r w:rsidR="00180826" w:rsidRPr="002C078C">
        <w:rPr>
          <w:rFonts w:ascii="Times New Roman" w:eastAsia="ＭＳ ゴシック" w:hAnsi="Times New Roman" w:cs="Times New Roman"/>
          <w:sz w:val="22"/>
          <w:szCs w:val="24"/>
        </w:rPr>
        <w:t>106.</w:t>
      </w:r>
    </w:p>
    <w:p w14:paraId="23071FB7" w14:textId="60AC1AF4" w:rsidR="00B31C8E" w:rsidRPr="00E862F1" w:rsidRDefault="00D72ED0" w:rsidP="00F27288">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Gunji, H., Hiraga, K. and Miyazaki, K. (2024), </w:t>
      </w:r>
      <w:r w:rsidR="0091425D">
        <w:rPr>
          <w:rFonts w:ascii="Times New Roman" w:eastAsia="ＭＳ ゴシック" w:hAnsi="Times New Roman" w:cs="Times New Roman"/>
          <w:sz w:val="22"/>
          <w:szCs w:val="24"/>
        </w:rPr>
        <w:t>“</w:t>
      </w:r>
      <w:r w:rsidR="00E862F1" w:rsidRPr="00E862F1">
        <w:rPr>
          <w:rFonts w:ascii="Times New Roman" w:eastAsia="ＭＳ ゴシック" w:hAnsi="Times New Roman" w:cs="Times New Roman"/>
          <w:sz w:val="22"/>
          <w:szCs w:val="24"/>
        </w:rPr>
        <w:t>Tax Deduction Matters: Elasticities of the Laffer Curve, Taxable Income, and Tax Revenue</w:t>
      </w:r>
      <w:r w:rsidR="000E42CB">
        <w:rPr>
          <w:rFonts w:ascii="Times New Roman" w:eastAsia="ＭＳ ゴシック" w:hAnsi="Times New Roman" w:cs="Times New Roman" w:hint="eastAsia"/>
          <w:sz w:val="22"/>
          <w:szCs w:val="24"/>
        </w:rPr>
        <w:t>,</w:t>
      </w:r>
      <w:r w:rsidR="0091425D">
        <w:rPr>
          <w:rFonts w:ascii="Times New Roman" w:eastAsia="ＭＳ ゴシック" w:hAnsi="Times New Roman" w:cs="Times New Roman"/>
          <w:sz w:val="22"/>
          <w:szCs w:val="24"/>
        </w:rPr>
        <w:t>”</w:t>
      </w:r>
      <w:r w:rsidR="00E862F1">
        <w:rPr>
          <w:rFonts w:ascii="Times New Roman" w:eastAsia="ＭＳ ゴシック" w:hAnsi="Times New Roman" w:cs="Times New Roman" w:hint="eastAsia"/>
          <w:sz w:val="22"/>
          <w:szCs w:val="24"/>
        </w:rPr>
        <w:t xml:space="preserve"> </w:t>
      </w:r>
      <w:r w:rsidR="00E862F1" w:rsidRPr="00E862F1">
        <w:rPr>
          <w:rFonts w:ascii="Times New Roman" w:eastAsia="ＭＳ ゴシック" w:hAnsi="Times New Roman" w:cs="Times New Roman"/>
          <w:i/>
          <w:iCs/>
          <w:sz w:val="22"/>
          <w:szCs w:val="24"/>
        </w:rPr>
        <w:t>International Advances in Economic Research</w:t>
      </w:r>
      <w:r w:rsidR="00E862F1">
        <w:rPr>
          <w:rFonts w:ascii="Times New Roman" w:eastAsia="ＭＳ ゴシック" w:hAnsi="Times New Roman" w:cs="Times New Roman" w:hint="eastAsia"/>
          <w:sz w:val="22"/>
          <w:szCs w:val="24"/>
        </w:rPr>
        <w:t>, Vol.</w:t>
      </w:r>
      <w:r w:rsidR="0091425D">
        <w:rPr>
          <w:rFonts w:ascii="Times New Roman" w:eastAsia="ＭＳ ゴシック" w:hAnsi="Times New Roman" w:cs="Times New Roman"/>
          <w:sz w:val="22"/>
          <w:szCs w:val="24"/>
        </w:rPr>
        <w:t xml:space="preserve"> </w:t>
      </w:r>
      <w:r w:rsidR="00E862F1">
        <w:rPr>
          <w:rFonts w:ascii="Times New Roman" w:eastAsia="ＭＳ ゴシック" w:hAnsi="Times New Roman" w:cs="Times New Roman" w:hint="eastAsia"/>
          <w:sz w:val="22"/>
          <w:szCs w:val="24"/>
        </w:rPr>
        <w:t>30, pp.1</w:t>
      </w:r>
      <w:r w:rsidR="00460616" w:rsidRPr="00460616">
        <w:rPr>
          <w:rFonts w:ascii="Times New Roman" w:eastAsia="ＭＳ ゴシック" w:hAnsi="Times New Roman" w:cs="Times New Roman"/>
          <w:sz w:val="22"/>
          <w:szCs w:val="24"/>
        </w:rPr>
        <w:t>–</w:t>
      </w:r>
      <w:r w:rsidR="00E862F1">
        <w:rPr>
          <w:rFonts w:ascii="Times New Roman" w:eastAsia="ＭＳ ゴシック" w:hAnsi="Times New Roman" w:cs="Times New Roman" w:hint="eastAsia"/>
          <w:sz w:val="22"/>
          <w:szCs w:val="24"/>
        </w:rPr>
        <w:t>19.</w:t>
      </w:r>
    </w:p>
    <w:p w14:paraId="63587A7C" w14:textId="17794CA2" w:rsidR="001C124F" w:rsidRPr="00AC7EFF" w:rsidRDefault="00D72ED0" w:rsidP="00F27288">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Guv</w:t>
      </w:r>
      <w:r w:rsidR="00A87B91">
        <w:rPr>
          <w:rFonts w:ascii="Times New Roman" w:eastAsia="ＭＳ ゴシック" w:hAnsi="Times New Roman" w:cs="Times New Roman" w:hint="eastAsia"/>
          <w:sz w:val="22"/>
          <w:szCs w:val="24"/>
        </w:rPr>
        <w:t>e</w:t>
      </w:r>
      <w:r>
        <w:rPr>
          <w:rFonts w:ascii="Times New Roman" w:eastAsia="ＭＳ ゴシック" w:hAnsi="Times New Roman" w:cs="Times New Roman" w:hint="eastAsia"/>
          <w:sz w:val="22"/>
          <w:szCs w:val="24"/>
        </w:rPr>
        <w:t>nen, F.</w:t>
      </w:r>
      <w:r w:rsidR="00AC7EFF">
        <w:rPr>
          <w:rFonts w:ascii="Times New Roman" w:eastAsia="ＭＳ ゴシック" w:hAnsi="Times New Roman" w:cs="Times New Roman" w:hint="eastAsia"/>
          <w:sz w:val="22"/>
          <w:szCs w:val="24"/>
        </w:rPr>
        <w:t xml:space="preserve">, Karahan, F., Ozkan, S. and Song, J. (2021), </w:t>
      </w:r>
      <w:r w:rsidR="00AC7EFF">
        <w:rPr>
          <w:rFonts w:ascii="Times New Roman" w:eastAsia="ＭＳ ゴシック" w:hAnsi="Times New Roman" w:cs="Times New Roman"/>
          <w:sz w:val="22"/>
          <w:szCs w:val="24"/>
        </w:rPr>
        <w:t>“</w:t>
      </w:r>
      <w:r w:rsidR="00AC7EFF">
        <w:rPr>
          <w:rFonts w:ascii="Times New Roman" w:eastAsia="ＭＳ ゴシック" w:hAnsi="Times New Roman" w:cs="Times New Roman" w:hint="eastAsia"/>
          <w:sz w:val="22"/>
          <w:szCs w:val="24"/>
        </w:rPr>
        <w:t>What Do Data on Millions of U.S. Workers Reveal about Lifecycle Earning Dynamics,</w:t>
      </w:r>
      <w:r w:rsidR="00AC7EFF">
        <w:rPr>
          <w:rFonts w:ascii="Times New Roman" w:eastAsia="ＭＳ ゴシック" w:hAnsi="Times New Roman" w:cs="Times New Roman"/>
          <w:sz w:val="22"/>
          <w:szCs w:val="24"/>
        </w:rPr>
        <w:t>”</w:t>
      </w:r>
      <w:r w:rsidR="00AC7EFF">
        <w:rPr>
          <w:rFonts w:ascii="Times New Roman" w:eastAsia="ＭＳ ゴシック" w:hAnsi="Times New Roman" w:cs="Times New Roman" w:hint="eastAsia"/>
          <w:sz w:val="22"/>
          <w:szCs w:val="24"/>
        </w:rPr>
        <w:t xml:space="preserve"> </w:t>
      </w:r>
      <w:r w:rsidR="00AC7EFF" w:rsidRPr="00AC7EFF">
        <w:rPr>
          <w:rFonts w:ascii="Times New Roman" w:eastAsia="ＭＳ ゴシック" w:hAnsi="Times New Roman" w:cs="Times New Roman" w:hint="eastAsia"/>
          <w:i/>
          <w:iCs/>
          <w:sz w:val="22"/>
          <w:szCs w:val="24"/>
        </w:rPr>
        <w:t>Econometrica</w:t>
      </w:r>
      <w:r w:rsidR="00AC7EFF">
        <w:rPr>
          <w:rFonts w:ascii="Times New Roman" w:eastAsia="ＭＳ ゴシック" w:hAnsi="Times New Roman" w:cs="Times New Roman" w:hint="eastAsia"/>
          <w:sz w:val="22"/>
          <w:szCs w:val="24"/>
        </w:rPr>
        <w:t>, Vol. 89(5), pp.2303</w:t>
      </w:r>
      <w:r w:rsidR="00460616" w:rsidRPr="00460616">
        <w:rPr>
          <w:rFonts w:ascii="Times New Roman" w:eastAsia="ＭＳ ゴシック" w:hAnsi="Times New Roman" w:cs="Times New Roman"/>
          <w:sz w:val="22"/>
          <w:szCs w:val="24"/>
        </w:rPr>
        <w:t>–</w:t>
      </w:r>
      <w:r w:rsidR="00AC7EFF">
        <w:rPr>
          <w:rFonts w:ascii="Times New Roman" w:eastAsia="ＭＳ ゴシック" w:hAnsi="Times New Roman" w:cs="Times New Roman" w:hint="eastAsia"/>
          <w:sz w:val="22"/>
          <w:szCs w:val="24"/>
        </w:rPr>
        <w:t>2339.</w:t>
      </w:r>
    </w:p>
    <w:p w14:paraId="545FC591" w14:textId="40DF1FD8" w:rsidR="0026244C" w:rsidRDefault="00D72ED0" w:rsidP="0026244C">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Halvorsen, E., Ozkan, S. and Salgado, S. (2022)</w:t>
      </w:r>
      <w:r w:rsidR="00A91FD8">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“Earnings Dynamics and Its Intergenerational Transmission: Evidence from Norway,” </w:t>
      </w:r>
      <w:r w:rsidRPr="00A51273">
        <w:rPr>
          <w:rFonts w:ascii="Times New Roman" w:eastAsia="ＭＳ ゴシック" w:hAnsi="Times New Roman" w:cs="Times New Roman"/>
          <w:i/>
          <w:iCs/>
          <w:sz w:val="22"/>
          <w:szCs w:val="24"/>
        </w:rPr>
        <w:t>Quantitative Economics</w:t>
      </w:r>
      <w:r w:rsidRPr="002C078C">
        <w:rPr>
          <w:rFonts w:ascii="Times New Roman" w:eastAsia="ＭＳ ゴシック" w:hAnsi="Times New Roman" w:cs="Times New Roman"/>
          <w:sz w:val="22"/>
          <w:szCs w:val="24"/>
        </w:rPr>
        <w:t xml:space="preserve">, </w:t>
      </w:r>
      <w:r w:rsidR="00D656C5">
        <w:rPr>
          <w:rFonts w:ascii="Times New Roman" w:eastAsia="ＭＳ ゴシック" w:hAnsi="Times New Roman" w:cs="Times New Roman" w:hint="eastAsia"/>
          <w:sz w:val="22"/>
          <w:szCs w:val="24"/>
        </w:rPr>
        <w:t>Vol.</w:t>
      </w:r>
      <w:r w:rsidR="00A91FD8">
        <w:rPr>
          <w:rFonts w:ascii="Times New Roman" w:eastAsia="ＭＳ ゴシック" w:hAnsi="Times New Roman" w:cs="Times New Roman"/>
          <w:sz w:val="22"/>
          <w:szCs w:val="24"/>
        </w:rPr>
        <w:t xml:space="preserve"> </w:t>
      </w:r>
      <w:r w:rsidRPr="002C078C">
        <w:rPr>
          <w:rFonts w:ascii="Times New Roman" w:eastAsia="ＭＳ ゴシック" w:hAnsi="Times New Roman" w:cs="Times New Roman"/>
          <w:sz w:val="22"/>
          <w:szCs w:val="24"/>
        </w:rPr>
        <w:t>13(4)</w:t>
      </w:r>
      <w:r w:rsidR="00D656C5">
        <w:rPr>
          <w:rFonts w:ascii="Times New Roman" w:eastAsia="ＭＳ ゴシック" w:hAnsi="Times New Roman" w:cs="Times New Roman" w:hint="eastAsia"/>
          <w:sz w:val="22"/>
          <w:szCs w:val="24"/>
        </w:rPr>
        <w:t>,</w:t>
      </w:r>
      <w:r w:rsidRPr="002C078C">
        <w:rPr>
          <w:rFonts w:ascii="Times New Roman" w:eastAsia="ＭＳ ゴシック" w:hAnsi="Times New Roman" w:cs="Times New Roman"/>
          <w:sz w:val="22"/>
          <w:szCs w:val="24"/>
        </w:rPr>
        <w:t xml:space="preserve"> </w:t>
      </w:r>
      <w:r w:rsidR="00D656C5">
        <w:rPr>
          <w:rFonts w:ascii="Times New Roman" w:eastAsia="ＭＳ ゴシック" w:hAnsi="Times New Roman" w:cs="Times New Roman" w:hint="eastAsia"/>
          <w:sz w:val="22"/>
          <w:szCs w:val="24"/>
        </w:rPr>
        <w:t>pp.</w:t>
      </w:r>
      <w:r w:rsidRPr="002C078C">
        <w:rPr>
          <w:rFonts w:ascii="Times New Roman" w:eastAsia="ＭＳ ゴシック" w:hAnsi="Times New Roman" w:cs="Times New Roman"/>
          <w:sz w:val="22"/>
          <w:szCs w:val="24"/>
        </w:rPr>
        <w:t>1707</w:t>
      </w:r>
      <w:r w:rsidR="00460616" w:rsidRPr="00460616">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1746.</w:t>
      </w:r>
    </w:p>
    <w:p w14:paraId="792B3E03" w14:textId="2EAF58CD" w:rsidR="00A76B77" w:rsidRPr="00A76B77" w:rsidRDefault="00D72ED0" w:rsidP="00A76B77">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Heer, B. and Trede, M. (2003), </w:t>
      </w:r>
      <w:r w:rsidR="00A91FD8">
        <w:rPr>
          <w:rFonts w:ascii="Times New Roman" w:eastAsia="ＭＳ ゴシック" w:hAnsi="Times New Roman" w:cs="Times New Roman"/>
          <w:sz w:val="22"/>
          <w:szCs w:val="24"/>
        </w:rPr>
        <w:t>“</w:t>
      </w:r>
      <w:r w:rsidRPr="00A76B77">
        <w:rPr>
          <w:rFonts w:ascii="Times New Roman" w:eastAsia="ＭＳ ゴシック" w:hAnsi="Times New Roman" w:cs="Times New Roman"/>
          <w:sz w:val="22"/>
          <w:szCs w:val="24"/>
        </w:rPr>
        <w:t xml:space="preserve">Efficiency and </w:t>
      </w:r>
      <w:r w:rsidR="00A91FD8">
        <w:rPr>
          <w:rFonts w:ascii="Times New Roman" w:eastAsia="ＭＳ ゴシック" w:hAnsi="Times New Roman" w:cs="Times New Roman"/>
          <w:sz w:val="22"/>
          <w:szCs w:val="24"/>
        </w:rPr>
        <w:t>D</w:t>
      </w:r>
      <w:r w:rsidRPr="00A76B77">
        <w:rPr>
          <w:rFonts w:ascii="Times New Roman" w:eastAsia="ＭＳ ゴシック" w:hAnsi="Times New Roman" w:cs="Times New Roman"/>
          <w:sz w:val="22"/>
          <w:szCs w:val="24"/>
        </w:rPr>
        <w:t xml:space="preserve">istribution </w:t>
      </w:r>
      <w:r w:rsidR="00A91FD8">
        <w:rPr>
          <w:rFonts w:ascii="Times New Roman" w:eastAsia="ＭＳ ゴシック" w:hAnsi="Times New Roman" w:cs="Times New Roman"/>
          <w:sz w:val="22"/>
          <w:szCs w:val="24"/>
        </w:rPr>
        <w:t>E</w:t>
      </w:r>
      <w:r w:rsidRPr="00A76B77">
        <w:rPr>
          <w:rFonts w:ascii="Times New Roman" w:eastAsia="ＭＳ ゴシック" w:hAnsi="Times New Roman" w:cs="Times New Roman"/>
          <w:sz w:val="22"/>
          <w:szCs w:val="24"/>
        </w:rPr>
        <w:t>ffects of</w:t>
      </w:r>
      <w:r>
        <w:rPr>
          <w:rFonts w:ascii="Times New Roman" w:eastAsia="ＭＳ ゴシック" w:hAnsi="Times New Roman" w:cs="Times New Roman" w:hint="eastAsia"/>
          <w:sz w:val="22"/>
          <w:szCs w:val="24"/>
        </w:rPr>
        <w:t xml:space="preserve"> </w:t>
      </w:r>
      <w:r w:rsidRPr="00A76B77">
        <w:rPr>
          <w:rFonts w:ascii="Times New Roman" w:eastAsia="ＭＳ ゴシック" w:hAnsi="Times New Roman" w:cs="Times New Roman"/>
          <w:sz w:val="22"/>
          <w:szCs w:val="24"/>
        </w:rPr>
        <w:t xml:space="preserve">a </w:t>
      </w:r>
      <w:r w:rsidR="00A91FD8">
        <w:rPr>
          <w:rFonts w:ascii="Times New Roman" w:eastAsia="ＭＳ ゴシック" w:hAnsi="Times New Roman" w:cs="Times New Roman"/>
          <w:sz w:val="22"/>
          <w:szCs w:val="24"/>
        </w:rPr>
        <w:t>R</w:t>
      </w:r>
      <w:r w:rsidRPr="00A76B77">
        <w:rPr>
          <w:rFonts w:ascii="Times New Roman" w:eastAsia="ＭＳ ゴシック" w:hAnsi="Times New Roman" w:cs="Times New Roman"/>
          <w:sz w:val="22"/>
          <w:szCs w:val="24"/>
        </w:rPr>
        <w:t>evenue-</w:t>
      </w:r>
      <w:r w:rsidR="00A91FD8">
        <w:rPr>
          <w:rFonts w:ascii="Times New Roman" w:eastAsia="ＭＳ ゴシック" w:hAnsi="Times New Roman" w:cs="Times New Roman"/>
          <w:sz w:val="22"/>
          <w:szCs w:val="24"/>
        </w:rPr>
        <w:t>N</w:t>
      </w:r>
      <w:r w:rsidRPr="00A76B77">
        <w:rPr>
          <w:rFonts w:ascii="Times New Roman" w:eastAsia="ＭＳ ゴシック" w:hAnsi="Times New Roman" w:cs="Times New Roman"/>
          <w:sz w:val="22"/>
          <w:szCs w:val="24"/>
        </w:rPr>
        <w:t xml:space="preserve">eutral </w:t>
      </w:r>
      <w:r w:rsidR="00A91FD8">
        <w:rPr>
          <w:rFonts w:ascii="Times New Roman" w:eastAsia="ＭＳ ゴシック" w:hAnsi="Times New Roman" w:cs="Times New Roman"/>
          <w:sz w:val="22"/>
          <w:szCs w:val="24"/>
        </w:rPr>
        <w:t>I</w:t>
      </w:r>
      <w:r w:rsidRPr="00A76B77">
        <w:rPr>
          <w:rFonts w:ascii="Times New Roman" w:eastAsia="ＭＳ ゴシック" w:hAnsi="Times New Roman" w:cs="Times New Roman"/>
          <w:sz w:val="22"/>
          <w:szCs w:val="24"/>
        </w:rPr>
        <w:t xml:space="preserve">ncome </w:t>
      </w:r>
      <w:r w:rsidR="00A91FD8">
        <w:rPr>
          <w:rFonts w:ascii="Times New Roman" w:eastAsia="ＭＳ ゴシック" w:hAnsi="Times New Roman" w:cs="Times New Roman"/>
          <w:sz w:val="22"/>
          <w:szCs w:val="24"/>
        </w:rPr>
        <w:t>T</w:t>
      </w:r>
      <w:r w:rsidRPr="00A76B77">
        <w:rPr>
          <w:rFonts w:ascii="Times New Roman" w:eastAsia="ＭＳ ゴシック" w:hAnsi="Times New Roman" w:cs="Times New Roman"/>
          <w:sz w:val="22"/>
          <w:szCs w:val="24"/>
        </w:rPr>
        <w:t xml:space="preserve">ax </w:t>
      </w:r>
      <w:r w:rsidR="00A91FD8">
        <w:rPr>
          <w:rFonts w:ascii="Times New Roman" w:eastAsia="ＭＳ ゴシック" w:hAnsi="Times New Roman" w:cs="Times New Roman"/>
          <w:sz w:val="22"/>
          <w:szCs w:val="24"/>
        </w:rPr>
        <w:t>R</w:t>
      </w:r>
      <w:r w:rsidRPr="00A76B77">
        <w:rPr>
          <w:rFonts w:ascii="Times New Roman" w:eastAsia="ＭＳ ゴシック" w:hAnsi="Times New Roman" w:cs="Times New Roman"/>
          <w:sz w:val="22"/>
          <w:szCs w:val="24"/>
        </w:rPr>
        <w:t>eform</w:t>
      </w:r>
      <w:r w:rsidR="000E42CB">
        <w:rPr>
          <w:rFonts w:ascii="Times New Roman" w:eastAsia="ＭＳ ゴシック" w:hAnsi="Times New Roman" w:cs="Times New Roman" w:hint="eastAsia"/>
          <w:sz w:val="22"/>
          <w:szCs w:val="24"/>
        </w:rPr>
        <w:t>,</w:t>
      </w:r>
      <w:r w:rsidR="00A91FD8">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Pr="001533B9">
        <w:rPr>
          <w:rFonts w:ascii="Times New Roman" w:eastAsia="ＭＳ ゴシック" w:hAnsi="Times New Roman" w:cs="Times New Roman" w:hint="eastAsia"/>
          <w:i/>
          <w:iCs/>
          <w:sz w:val="22"/>
          <w:szCs w:val="24"/>
        </w:rPr>
        <w:t>Journal of Macroeconomics</w:t>
      </w:r>
      <w:r w:rsidR="001533B9">
        <w:rPr>
          <w:rFonts w:ascii="Times New Roman" w:eastAsia="ＭＳ ゴシック" w:hAnsi="Times New Roman" w:cs="Times New Roman" w:hint="eastAsia"/>
          <w:sz w:val="22"/>
          <w:szCs w:val="24"/>
        </w:rPr>
        <w:t>, Vol.</w:t>
      </w:r>
      <w:r w:rsidR="00A91FD8">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25</w:t>
      </w:r>
      <w:r w:rsidR="00E862F1">
        <w:rPr>
          <w:rFonts w:ascii="Times New Roman" w:eastAsia="ＭＳ ゴシック" w:hAnsi="Times New Roman" w:cs="Times New Roman" w:hint="eastAsia"/>
          <w:sz w:val="22"/>
          <w:szCs w:val="24"/>
        </w:rPr>
        <w:t>,</w:t>
      </w:r>
      <w:r>
        <w:rPr>
          <w:rFonts w:ascii="Times New Roman" w:eastAsia="ＭＳ ゴシック" w:hAnsi="Times New Roman" w:cs="Times New Roman" w:hint="eastAsia"/>
          <w:sz w:val="22"/>
          <w:szCs w:val="24"/>
        </w:rPr>
        <w:t xml:space="preserve"> </w:t>
      </w:r>
      <w:r w:rsidR="00E862F1">
        <w:rPr>
          <w:rFonts w:ascii="Times New Roman" w:eastAsia="ＭＳ ゴシック" w:hAnsi="Times New Roman" w:cs="Times New Roman" w:hint="eastAsia"/>
          <w:sz w:val="22"/>
          <w:szCs w:val="24"/>
        </w:rPr>
        <w:t>pp.</w:t>
      </w:r>
      <w:r>
        <w:rPr>
          <w:rFonts w:ascii="Times New Roman" w:eastAsia="ＭＳ ゴシック" w:hAnsi="Times New Roman" w:cs="Times New Roman" w:hint="eastAsia"/>
          <w:sz w:val="22"/>
          <w:szCs w:val="24"/>
        </w:rPr>
        <w:t>87</w:t>
      </w:r>
      <w:r w:rsidR="00460616" w:rsidRPr="00460616">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107.</w:t>
      </w:r>
    </w:p>
    <w:p w14:paraId="0AF70057" w14:textId="2426BA92" w:rsidR="00F27288" w:rsidRPr="002C078C" w:rsidRDefault="00D72ED0" w:rsidP="00F27288">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 xml:space="preserve">Heathcote, J. Storesletten, K. and Violante, G. (2017), </w:t>
      </w:r>
      <w:r w:rsidR="00A91FD8">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Optimal </w:t>
      </w:r>
      <w:r w:rsidR="004C7E22" w:rsidRPr="002C078C">
        <w:rPr>
          <w:rFonts w:ascii="Times New Roman" w:eastAsia="ＭＳ ゴシック" w:hAnsi="Times New Roman" w:cs="Times New Roman"/>
          <w:sz w:val="22"/>
          <w:szCs w:val="24"/>
        </w:rPr>
        <w:t>T</w:t>
      </w:r>
      <w:r w:rsidRPr="002C078C">
        <w:rPr>
          <w:rFonts w:ascii="Times New Roman" w:eastAsia="ＭＳ ゴシック" w:hAnsi="Times New Roman" w:cs="Times New Roman"/>
          <w:sz w:val="22"/>
          <w:szCs w:val="24"/>
        </w:rPr>
        <w:t xml:space="preserve">ax </w:t>
      </w:r>
      <w:r w:rsidR="004C7E22" w:rsidRPr="002C078C">
        <w:rPr>
          <w:rFonts w:ascii="Times New Roman" w:eastAsia="ＭＳ ゴシック" w:hAnsi="Times New Roman" w:cs="Times New Roman"/>
          <w:sz w:val="22"/>
          <w:szCs w:val="24"/>
        </w:rPr>
        <w:t>P</w:t>
      </w:r>
      <w:r w:rsidRPr="002C078C">
        <w:rPr>
          <w:rFonts w:ascii="Times New Roman" w:eastAsia="ＭＳ ゴシック" w:hAnsi="Times New Roman" w:cs="Times New Roman"/>
          <w:sz w:val="22"/>
          <w:szCs w:val="24"/>
        </w:rPr>
        <w:t xml:space="preserve">rogressivity: An </w:t>
      </w:r>
      <w:r w:rsidR="004C7E22" w:rsidRPr="002C078C">
        <w:rPr>
          <w:rFonts w:ascii="Times New Roman" w:eastAsia="ＭＳ ゴシック" w:hAnsi="Times New Roman" w:cs="Times New Roman"/>
          <w:sz w:val="22"/>
          <w:szCs w:val="24"/>
        </w:rPr>
        <w:t>A</w:t>
      </w:r>
      <w:r w:rsidRPr="002C078C">
        <w:rPr>
          <w:rFonts w:ascii="Times New Roman" w:eastAsia="ＭＳ ゴシック" w:hAnsi="Times New Roman" w:cs="Times New Roman"/>
          <w:sz w:val="22"/>
          <w:szCs w:val="24"/>
        </w:rPr>
        <w:t xml:space="preserve">nalytical </w:t>
      </w:r>
      <w:r w:rsidR="004C7E22" w:rsidRPr="002C078C">
        <w:rPr>
          <w:rFonts w:ascii="Times New Roman" w:eastAsia="ＭＳ ゴシック" w:hAnsi="Times New Roman" w:cs="Times New Roman"/>
          <w:sz w:val="22"/>
          <w:szCs w:val="24"/>
        </w:rPr>
        <w:t>F</w:t>
      </w:r>
      <w:r w:rsidRPr="002C078C">
        <w:rPr>
          <w:rFonts w:ascii="Times New Roman" w:eastAsia="ＭＳ ゴシック" w:hAnsi="Times New Roman" w:cs="Times New Roman"/>
          <w:sz w:val="22"/>
          <w:szCs w:val="24"/>
        </w:rPr>
        <w:t>ramework</w:t>
      </w:r>
      <w:r w:rsidR="000E42CB" w:rsidRPr="002C078C">
        <w:rPr>
          <w:rFonts w:ascii="Times New Roman" w:eastAsia="ＭＳ ゴシック" w:hAnsi="Times New Roman" w:cs="Times New Roman"/>
          <w:sz w:val="22"/>
          <w:szCs w:val="24"/>
        </w:rPr>
        <w:t>,</w:t>
      </w:r>
      <w:r w:rsidR="00A91FD8">
        <w:rPr>
          <w:rFonts w:ascii="Times New Roman" w:eastAsia="ＭＳ ゴシック" w:hAnsi="Times New Roman" w:cs="Times New Roman"/>
          <w:sz w:val="22"/>
          <w:szCs w:val="24"/>
        </w:rPr>
        <w:t>”</w:t>
      </w:r>
      <w:r w:rsidR="00A00912">
        <w:rPr>
          <w:rFonts w:ascii="Times New Roman" w:eastAsia="ＭＳ ゴシック" w:hAnsi="Times New Roman" w:cs="Times New Roman" w:hint="eastAsia"/>
          <w:sz w:val="22"/>
          <w:szCs w:val="24"/>
        </w:rPr>
        <w:t xml:space="preserve"> </w:t>
      </w:r>
      <w:r w:rsidRPr="002C078C">
        <w:rPr>
          <w:rFonts w:ascii="Times New Roman" w:eastAsia="ＭＳ ゴシック" w:hAnsi="Times New Roman" w:cs="Times New Roman"/>
          <w:i/>
          <w:iCs/>
          <w:sz w:val="22"/>
          <w:szCs w:val="24"/>
        </w:rPr>
        <w:t>Quarterly Journal of Economics</w:t>
      </w:r>
      <w:r w:rsidRPr="002C078C">
        <w:rPr>
          <w:rFonts w:ascii="Times New Roman" w:eastAsia="ＭＳ ゴシック" w:hAnsi="Times New Roman" w:cs="Times New Roman"/>
          <w:sz w:val="22"/>
          <w:szCs w:val="24"/>
        </w:rPr>
        <w:t>, Vol. 134, pp.1693</w:t>
      </w:r>
      <w:r w:rsidR="00460616" w:rsidRPr="00460616">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1754.</w:t>
      </w:r>
    </w:p>
    <w:p w14:paraId="40D4B7D6" w14:textId="34B931CD" w:rsidR="0026244C" w:rsidRPr="002C078C" w:rsidRDefault="00D72ED0" w:rsidP="0026244C">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Hoffmann, F. (2019)</w:t>
      </w:r>
      <w:r w:rsidR="00F47F4A">
        <w:rPr>
          <w:rFonts w:ascii="Times New Roman" w:eastAsia="ＭＳ ゴシック" w:hAnsi="Times New Roman" w:cs="Times New Roman" w:hint="eastAsia"/>
          <w:sz w:val="22"/>
          <w:szCs w:val="24"/>
        </w:rPr>
        <w:t>,</w:t>
      </w:r>
      <w:r w:rsidRPr="002C078C">
        <w:rPr>
          <w:rFonts w:ascii="Times New Roman" w:eastAsia="ＭＳ ゴシック" w:hAnsi="Times New Roman" w:cs="Times New Roman"/>
          <w:sz w:val="22"/>
          <w:szCs w:val="24"/>
        </w:rPr>
        <w:t xml:space="preserve"> </w:t>
      </w:r>
      <w:r w:rsidR="00A91FD8">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HIP, RIP, and the Robustness of Empirical Earnings, Processes</w:t>
      </w:r>
      <w:r w:rsidR="000E42CB" w:rsidRPr="002C078C">
        <w:rPr>
          <w:rFonts w:ascii="Times New Roman" w:eastAsia="ＭＳ ゴシック" w:hAnsi="Times New Roman" w:cs="Times New Roman"/>
          <w:sz w:val="22"/>
          <w:szCs w:val="24"/>
        </w:rPr>
        <w:t>,</w:t>
      </w:r>
      <w:r w:rsidR="00A91FD8">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Pr="00F53247">
        <w:rPr>
          <w:rFonts w:ascii="Times New Roman" w:eastAsia="ＭＳ ゴシック" w:hAnsi="Times New Roman" w:cs="Times New Roman"/>
          <w:i/>
          <w:iCs/>
          <w:sz w:val="22"/>
          <w:szCs w:val="24"/>
        </w:rPr>
        <w:t>Quantitative Economics,</w:t>
      </w:r>
      <w:r w:rsidRPr="002C078C">
        <w:rPr>
          <w:rFonts w:ascii="Times New Roman" w:eastAsia="ＭＳ ゴシック" w:hAnsi="Times New Roman" w:cs="Times New Roman"/>
          <w:sz w:val="22"/>
          <w:szCs w:val="24"/>
        </w:rPr>
        <w:t xml:space="preserve"> </w:t>
      </w:r>
      <w:r w:rsidR="00A91FD8">
        <w:rPr>
          <w:rFonts w:ascii="Times New Roman" w:eastAsia="ＭＳ ゴシック" w:hAnsi="Times New Roman" w:cs="Times New Roman"/>
          <w:sz w:val="22"/>
          <w:szCs w:val="24"/>
        </w:rPr>
        <w:t xml:space="preserve">Vol. </w:t>
      </w:r>
      <w:r w:rsidRPr="002C078C">
        <w:rPr>
          <w:rFonts w:ascii="Times New Roman" w:eastAsia="ＭＳ ゴシック" w:hAnsi="Times New Roman" w:cs="Times New Roman"/>
          <w:sz w:val="22"/>
          <w:szCs w:val="24"/>
        </w:rPr>
        <w:t>10(3)</w:t>
      </w:r>
      <w:r w:rsidR="001120A5">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00B726C2">
        <w:rPr>
          <w:rFonts w:ascii="Times New Roman" w:eastAsia="ＭＳ ゴシック" w:hAnsi="Times New Roman" w:cs="Times New Roman" w:hint="eastAsia"/>
          <w:sz w:val="22"/>
          <w:szCs w:val="24"/>
        </w:rPr>
        <w:t>pp.</w:t>
      </w:r>
      <w:r w:rsidRPr="002C078C">
        <w:rPr>
          <w:rFonts w:ascii="Times New Roman" w:eastAsia="ＭＳ ゴシック" w:hAnsi="Times New Roman" w:cs="Times New Roman"/>
          <w:sz w:val="22"/>
          <w:szCs w:val="24"/>
        </w:rPr>
        <w:t>1279</w:t>
      </w:r>
      <w:r w:rsidR="00460616" w:rsidRPr="00460616">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1315.</w:t>
      </w:r>
    </w:p>
    <w:p w14:paraId="3B9D695B" w14:textId="09E78B68" w:rsidR="0026244C" w:rsidRPr="002C078C" w:rsidRDefault="00D72ED0" w:rsidP="0026244C">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Hoffmann, E. B., Malacrino, D. and Pistaferri, L. (2022)</w:t>
      </w:r>
      <w:r w:rsidR="00F47F4A">
        <w:rPr>
          <w:rFonts w:ascii="Times New Roman" w:eastAsia="ＭＳ ゴシック" w:hAnsi="Times New Roman" w:cs="Times New Roman" w:hint="eastAsia"/>
          <w:sz w:val="22"/>
          <w:szCs w:val="24"/>
        </w:rPr>
        <w:t>,</w:t>
      </w:r>
      <w:r w:rsidRPr="002C078C">
        <w:rPr>
          <w:rFonts w:ascii="Times New Roman" w:eastAsia="ＭＳ ゴシック" w:hAnsi="Times New Roman" w:cs="Times New Roman"/>
          <w:sz w:val="22"/>
          <w:szCs w:val="24"/>
        </w:rPr>
        <w:t xml:space="preserve"> </w:t>
      </w:r>
      <w:r w:rsidR="001C0F20">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Earnings Dynamics and Labor Market Reforms: The Italian Case</w:t>
      </w:r>
      <w:r w:rsidR="000E42CB" w:rsidRPr="002C078C">
        <w:rPr>
          <w:rFonts w:ascii="Times New Roman" w:eastAsia="ＭＳ ゴシック" w:hAnsi="Times New Roman" w:cs="Times New Roman"/>
          <w:sz w:val="22"/>
          <w:szCs w:val="24"/>
        </w:rPr>
        <w:t>,</w:t>
      </w:r>
      <w:r w:rsidR="00EA0592">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Pr="00F53247">
        <w:rPr>
          <w:rFonts w:ascii="Times New Roman" w:eastAsia="ＭＳ ゴシック" w:hAnsi="Times New Roman" w:cs="Times New Roman"/>
          <w:i/>
          <w:iCs/>
          <w:sz w:val="22"/>
          <w:szCs w:val="24"/>
        </w:rPr>
        <w:t>Quantitative Economics</w:t>
      </w:r>
      <w:r w:rsidRPr="002C078C">
        <w:rPr>
          <w:rFonts w:ascii="Times New Roman" w:eastAsia="ＭＳ ゴシック" w:hAnsi="Times New Roman" w:cs="Times New Roman"/>
          <w:sz w:val="22"/>
          <w:szCs w:val="24"/>
        </w:rPr>
        <w:t xml:space="preserve">, </w:t>
      </w:r>
      <w:r w:rsidR="00EA0592">
        <w:rPr>
          <w:rFonts w:ascii="Times New Roman" w:eastAsia="ＭＳ ゴシック" w:hAnsi="Times New Roman" w:cs="Times New Roman"/>
          <w:sz w:val="22"/>
          <w:szCs w:val="24"/>
        </w:rPr>
        <w:t xml:space="preserve">Vol. </w:t>
      </w:r>
      <w:r w:rsidRPr="002C078C">
        <w:rPr>
          <w:rFonts w:ascii="Times New Roman" w:eastAsia="ＭＳ ゴシック" w:hAnsi="Times New Roman" w:cs="Times New Roman"/>
          <w:sz w:val="22"/>
          <w:szCs w:val="24"/>
        </w:rPr>
        <w:t>13(4)</w:t>
      </w:r>
      <w:r w:rsidR="00EA0592">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00B726C2">
        <w:rPr>
          <w:rFonts w:ascii="Times New Roman" w:eastAsia="ＭＳ ゴシック" w:hAnsi="Times New Roman" w:cs="Times New Roman" w:hint="eastAsia"/>
          <w:sz w:val="22"/>
          <w:szCs w:val="24"/>
        </w:rPr>
        <w:t>pp.</w:t>
      </w:r>
      <w:r w:rsidRPr="002C078C">
        <w:rPr>
          <w:rFonts w:ascii="Times New Roman" w:eastAsia="ＭＳ ゴシック" w:hAnsi="Times New Roman" w:cs="Times New Roman"/>
          <w:sz w:val="22"/>
          <w:szCs w:val="24"/>
        </w:rPr>
        <w:t>1637</w:t>
      </w:r>
      <w:r w:rsidR="00460616" w:rsidRPr="00460616">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1667.</w:t>
      </w:r>
    </w:p>
    <w:p w14:paraId="20DF8F05" w14:textId="69A10F33" w:rsidR="00896E85" w:rsidRDefault="00D72ED0" w:rsidP="00F27288">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Holter, H.</w:t>
      </w:r>
      <w:r w:rsidR="008D6105">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006E4779" w:rsidRPr="002C078C">
        <w:rPr>
          <w:rFonts w:ascii="Times New Roman" w:eastAsia="ＭＳ ゴシック" w:hAnsi="Times New Roman" w:cs="Times New Roman"/>
          <w:sz w:val="22"/>
          <w:szCs w:val="24"/>
        </w:rPr>
        <w:t>Krueger, D. and Stepanchuk, S. (20</w:t>
      </w:r>
      <w:r w:rsidR="00CF05D6">
        <w:rPr>
          <w:rFonts w:ascii="Times New Roman" w:eastAsia="ＭＳ ゴシック" w:hAnsi="Times New Roman" w:cs="Times New Roman"/>
          <w:sz w:val="22"/>
          <w:szCs w:val="24"/>
        </w:rPr>
        <w:t>19</w:t>
      </w:r>
      <w:r w:rsidR="006E4779" w:rsidRPr="002C078C">
        <w:rPr>
          <w:rFonts w:ascii="Times New Roman" w:eastAsia="ＭＳ ゴシック" w:hAnsi="Times New Roman" w:cs="Times New Roman"/>
          <w:sz w:val="22"/>
          <w:szCs w:val="24"/>
        </w:rPr>
        <w:t xml:space="preserve">), </w:t>
      </w:r>
      <w:r w:rsidR="008D6105">
        <w:rPr>
          <w:rFonts w:ascii="Times New Roman" w:eastAsia="ＭＳ ゴシック" w:hAnsi="Times New Roman" w:cs="Times New Roman"/>
          <w:sz w:val="22"/>
          <w:szCs w:val="24"/>
        </w:rPr>
        <w:t>“</w:t>
      </w:r>
      <w:r w:rsidR="006E4779" w:rsidRPr="002C078C">
        <w:rPr>
          <w:rFonts w:ascii="Times New Roman" w:eastAsia="ＭＳ ゴシック" w:hAnsi="Times New Roman" w:cs="Times New Roman"/>
          <w:sz w:val="22"/>
          <w:szCs w:val="24"/>
        </w:rPr>
        <w:t xml:space="preserve">How Do Tax Progressivity and Household Heterogeneity Affect Laffer </w:t>
      </w:r>
      <w:r w:rsidR="000F731E" w:rsidRPr="002C078C">
        <w:rPr>
          <w:rFonts w:ascii="Times New Roman" w:eastAsia="ＭＳ ゴシック" w:hAnsi="Times New Roman" w:cs="Times New Roman"/>
          <w:sz w:val="22"/>
          <w:szCs w:val="24"/>
        </w:rPr>
        <w:t>Curves?</w:t>
      </w:r>
      <w:r w:rsidR="006C3569">
        <w:rPr>
          <w:rFonts w:ascii="Times New Roman" w:eastAsia="ＭＳ ゴシック" w:hAnsi="Times New Roman" w:cs="Times New Roman"/>
          <w:sz w:val="22"/>
          <w:szCs w:val="24"/>
        </w:rPr>
        <w:t>,”</w:t>
      </w:r>
      <w:r w:rsidR="000F731E" w:rsidRPr="002C078C">
        <w:rPr>
          <w:rFonts w:ascii="Times New Roman" w:eastAsia="ＭＳ ゴシック" w:hAnsi="Times New Roman" w:cs="Times New Roman"/>
          <w:sz w:val="22"/>
          <w:szCs w:val="24"/>
        </w:rPr>
        <w:t xml:space="preserve"> </w:t>
      </w:r>
      <w:r w:rsidR="000F731E" w:rsidRPr="002C078C">
        <w:rPr>
          <w:rFonts w:ascii="Times New Roman" w:eastAsia="ＭＳ ゴシック" w:hAnsi="Times New Roman" w:cs="Times New Roman"/>
          <w:i/>
          <w:iCs/>
          <w:sz w:val="22"/>
          <w:szCs w:val="24"/>
        </w:rPr>
        <w:t>Quantitative</w:t>
      </w:r>
      <w:r w:rsidR="006E4779" w:rsidRPr="002C078C">
        <w:rPr>
          <w:rFonts w:ascii="Times New Roman" w:eastAsia="ＭＳ ゴシック" w:hAnsi="Times New Roman" w:cs="Times New Roman"/>
          <w:i/>
          <w:iCs/>
          <w:sz w:val="22"/>
          <w:szCs w:val="24"/>
        </w:rPr>
        <w:t xml:space="preserve"> Economic</w:t>
      </w:r>
      <w:r w:rsidR="006E4779" w:rsidRPr="002C078C">
        <w:rPr>
          <w:rFonts w:ascii="Times New Roman" w:eastAsia="ＭＳ ゴシック" w:hAnsi="Times New Roman" w:cs="Times New Roman"/>
          <w:sz w:val="22"/>
          <w:szCs w:val="24"/>
        </w:rPr>
        <w:t>s</w:t>
      </w:r>
      <w:r w:rsidR="003D173F" w:rsidRPr="002C078C">
        <w:rPr>
          <w:rFonts w:ascii="Times New Roman" w:eastAsia="ＭＳ ゴシック" w:hAnsi="Times New Roman" w:cs="Times New Roman"/>
          <w:sz w:val="22"/>
          <w:szCs w:val="24"/>
        </w:rPr>
        <w:t xml:space="preserve">, Vol. </w:t>
      </w:r>
      <w:r w:rsidR="00CF05D6">
        <w:rPr>
          <w:rFonts w:ascii="Times New Roman" w:eastAsia="ＭＳ ゴシック" w:hAnsi="Times New Roman" w:cs="Times New Roman"/>
          <w:sz w:val="22"/>
          <w:szCs w:val="24"/>
        </w:rPr>
        <w:t>10</w:t>
      </w:r>
      <w:r w:rsidR="003D173F" w:rsidRPr="002C078C">
        <w:rPr>
          <w:rFonts w:ascii="Times New Roman" w:eastAsia="ＭＳ ゴシック" w:hAnsi="Times New Roman" w:cs="Times New Roman"/>
          <w:sz w:val="22"/>
          <w:szCs w:val="24"/>
        </w:rPr>
        <w:t>(</w:t>
      </w:r>
      <w:r w:rsidR="00CF05D6">
        <w:rPr>
          <w:rFonts w:ascii="Times New Roman" w:eastAsia="ＭＳ ゴシック" w:hAnsi="Times New Roman" w:cs="Times New Roman"/>
          <w:sz w:val="22"/>
          <w:szCs w:val="24"/>
        </w:rPr>
        <w:t>4</w:t>
      </w:r>
      <w:r w:rsidR="003D173F" w:rsidRPr="002C078C">
        <w:rPr>
          <w:rFonts w:ascii="Times New Roman" w:eastAsia="ＭＳ ゴシック" w:hAnsi="Times New Roman" w:cs="Times New Roman"/>
          <w:sz w:val="22"/>
          <w:szCs w:val="24"/>
        </w:rPr>
        <w:t>), pp.</w:t>
      </w:r>
      <w:r w:rsidR="00CF05D6" w:rsidRPr="00CF05D6">
        <w:t xml:space="preserve"> </w:t>
      </w:r>
      <w:r w:rsidR="00CF05D6" w:rsidRPr="00CF05D6">
        <w:rPr>
          <w:rFonts w:ascii="Times New Roman" w:eastAsia="ＭＳ ゴシック" w:hAnsi="Times New Roman" w:cs="Times New Roman"/>
          <w:sz w:val="22"/>
          <w:szCs w:val="24"/>
        </w:rPr>
        <w:t>1317</w:t>
      </w:r>
      <w:r w:rsidR="00460616" w:rsidRPr="00460616">
        <w:rPr>
          <w:rFonts w:ascii="Times New Roman" w:eastAsia="ＭＳ ゴシック" w:hAnsi="Times New Roman" w:cs="Times New Roman"/>
          <w:sz w:val="22"/>
          <w:szCs w:val="24"/>
        </w:rPr>
        <w:t>–</w:t>
      </w:r>
      <w:r w:rsidR="00CF05D6" w:rsidRPr="00CF05D6">
        <w:rPr>
          <w:rFonts w:ascii="Times New Roman" w:eastAsia="ＭＳ ゴシック" w:hAnsi="Times New Roman" w:cs="Times New Roman"/>
          <w:sz w:val="22"/>
          <w:szCs w:val="24"/>
        </w:rPr>
        <w:t>1356</w:t>
      </w:r>
      <w:r w:rsidR="003D173F" w:rsidRPr="002C078C">
        <w:rPr>
          <w:rFonts w:ascii="Times New Roman" w:eastAsia="ＭＳ ゴシック" w:hAnsi="Times New Roman" w:cs="Times New Roman"/>
          <w:sz w:val="22"/>
          <w:szCs w:val="24"/>
        </w:rPr>
        <w:t>.</w:t>
      </w:r>
    </w:p>
    <w:p w14:paraId="34A35288" w14:textId="1CE97B0E" w:rsidR="00A54885" w:rsidRPr="00A54885" w:rsidRDefault="00D72ED0" w:rsidP="00F27288">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lastRenderedPageBreak/>
        <w:t xml:space="preserve">Kitao, S., Suzuki, M. and Yamada, T. (2025), </w:t>
      </w:r>
      <w:r>
        <w:rPr>
          <w:rFonts w:ascii="Times New Roman" w:eastAsia="ＭＳ ゴシック" w:hAnsi="Times New Roman" w:cs="Times New Roman"/>
          <w:sz w:val="22"/>
          <w:szCs w:val="24"/>
        </w:rPr>
        <w:t>“</w:t>
      </w:r>
      <w:r w:rsidRPr="00A54885">
        <w:rPr>
          <w:rFonts w:ascii="Times New Roman" w:eastAsia="ＭＳ ゴシック" w:hAnsi="Times New Roman" w:cs="Times New Roman"/>
          <w:sz w:val="22"/>
          <w:szCs w:val="24"/>
        </w:rPr>
        <w:t>Nonlinear Earnings Dynamics and Inequality over the Life Cycle: Evidence from Japanese Municipal Tax Records</w:t>
      </w:r>
      <w:r>
        <w:rPr>
          <w:rFonts w:ascii="Times New Roman" w:eastAsia="ＭＳ ゴシック" w:hAnsi="Times New Roman" w:cs="Times New Roman" w:hint="eastAsia"/>
          <w:sz w:val="22"/>
          <w:szCs w:val="24"/>
        </w:rPr>
        <w:t>,</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Pr="00A54885">
        <w:rPr>
          <w:rFonts w:ascii="Times New Roman" w:eastAsia="ＭＳ ゴシック" w:hAnsi="Times New Roman" w:cs="Times New Roman"/>
          <w:sz w:val="22"/>
          <w:szCs w:val="24"/>
        </w:rPr>
        <w:t>RIETI Discussion Paper Series 25-E-081</w:t>
      </w:r>
      <w:r>
        <w:rPr>
          <w:rFonts w:ascii="Times New Roman" w:eastAsia="ＭＳ ゴシック" w:hAnsi="Times New Roman" w:cs="Times New Roman" w:hint="eastAsia"/>
          <w:sz w:val="22"/>
          <w:szCs w:val="24"/>
        </w:rPr>
        <w:t>.</w:t>
      </w:r>
    </w:p>
    <w:p w14:paraId="3B7E66D1" w14:textId="6A97EEC1" w:rsidR="007C25D9" w:rsidRPr="007C25D9" w:rsidRDefault="00D72ED0" w:rsidP="007C25D9">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Kitao, S. and Yamada, T. (2019)</w:t>
      </w:r>
      <w:r w:rsidR="00F47F4A">
        <w:rPr>
          <w:rFonts w:ascii="Times New Roman" w:eastAsia="ＭＳ ゴシック" w:hAnsi="Times New Roman" w:cs="Times New Roman" w:hint="eastAsia"/>
          <w:sz w:val="22"/>
          <w:szCs w:val="24"/>
        </w:rPr>
        <w:t>,</w:t>
      </w:r>
      <w:r>
        <w:rPr>
          <w:rFonts w:ascii="Times New Roman" w:eastAsia="ＭＳ ゴシック" w:hAnsi="Times New Roman" w:cs="Times New Roman" w:hint="eastAsia"/>
          <w:sz w:val="22"/>
          <w:szCs w:val="24"/>
        </w:rPr>
        <w:t xml:space="preserve"> </w:t>
      </w:r>
      <w:r w:rsidR="00890F60">
        <w:rPr>
          <w:rFonts w:ascii="Times New Roman" w:eastAsia="ＭＳ ゴシック" w:hAnsi="Times New Roman" w:cs="Times New Roman"/>
          <w:sz w:val="22"/>
          <w:szCs w:val="24"/>
        </w:rPr>
        <w:t>“</w:t>
      </w:r>
      <w:r w:rsidRPr="007C25D9">
        <w:rPr>
          <w:rFonts w:ascii="Times New Roman" w:eastAsia="ＭＳ ゴシック" w:hAnsi="Times New Roman" w:cs="Times New Roman"/>
          <w:sz w:val="22"/>
          <w:szCs w:val="24"/>
        </w:rPr>
        <w:t>Dimensions of Inequality in Japan:</w:t>
      </w:r>
      <w:r>
        <w:rPr>
          <w:rFonts w:ascii="Times New Roman" w:eastAsia="ＭＳ ゴシック" w:hAnsi="Times New Roman" w:cs="Times New Roman" w:hint="eastAsia"/>
          <w:sz w:val="22"/>
          <w:szCs w:val="24"/>
        </w:rPr>
        <w:t xml:space="preserve"> </w:t>
      </w:r>
      <w:r w:rsidRPr="007C25D9">
        <w:rPr>
          <w:rFonts w:ascii="Times New Roman" w:eastAsia="ＭＳ ゴシック" w:hAnsi="Times New Roman" w:cs="Times New Roman"/>
          <w:sz w:val="22"/>
          <w:szCs w:val="24"/>
        </w:rPr>
        <w:t>Distributions of Earnings, Income and Wealth between 1984 and 2014</w:t>
      </w:r>
      <w:r>
        <w:rPr>
          <w:rFonts w:ascii="Times New Roman" w:eastAsia="ＭＳ ゴシック" w:hAnsi="Times New Roman" w:cs="Times New Roman" w:hint="eastAsia"/>
          <w:sz w:val="22"/>
          <w:szCs w:val="24"/>
        </w:rPr>
        <w:t>,</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RIETI D</w:t>
      </w:r>
      <w:r>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scussion Paper Series </w:t>
      </w:r>
      <w:r w:rsidRPr="007C25D9">
        <w:rPr>
          <w:rFonts w:ascii="Times New Roman" w:eastAsia="ＭＳ ゴシック" w:hAnsi="Times New Roman" w:cs="Times New Roman"/>
          <w:sz w:val="22"/>
          <w:szCs w:val="24"/>
        </w:rPr>
        <w:t>19-E-034</w:t>
      </w:r>
      <w:r>
        <w:rPr>
          <w:rFonts w:ascii="Times New Roman" w:eastAsia="ＭＳ ゴシック" w:hAnsi="Times New Roman" w:cs="Times New Roman" w:hint="eastAsia"/>
          <w:sz w:val="22"/>
          <w:szCs w:val="24"/>
        </w:rPr>
        <w:t>.</w:t>
      </w:r>
    </w:p>
    <w:p w14:paraId="7B3B3C02" w14:textId="0A7F5288" w:rsidR="004D7453" w:rsidRDefault="00D72ED0" w:rsidP="00F27288">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Kitao, S. and Yamada, T. (202</w:t>
      </w:r>
      <w:r w:rsidR="00A54885">
        <w:rPr>
          <w:rFonts w:ascii="Times New Roman" w:eastAsia="ＭＳ ゴシック" w:hAnsi="Times New Roman" w:cs="Times New Roman" w:hint="eastAsia"/>
          <w:sz w:val="22"/>
          <w:szCs w:val="24"/>
        </w:rPr>
        <w:t>5</w:t>
      </w:r>
      <w:r>
        <w:rPr>
          <w:rFonts w:ascii="Times New Roman" w:eastAsia="ＭＳ ゴシック" w:hAnsi="Times New Roman" w:cs="Times New Roman" w:hint="eastAsia"/>
          <w:sz w:val="22"/>
          <w:szCs w:val="24"/>
        </w:rPr>
        <w:t>)</w:t>
      </w:r>
      <w:r w:rsidR="00F47F4A">
        <w:rPr>
          <w:rFonts w:ascii="Times New Roman" w:eastAsia="ＭＳ ゴシック" w:hAnsi="Times New Roman" w:cs="Times New Roman" w:hint="eastAsia"/>
          <w:sz w:val="22"/>
          <w:szCs w:val="24"/>
        </w:rPr>
        <w:t>,</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w:t>
      </w:r>
      <w:r w:rsidR="00A54885" w:rsidRPr="00A54885">
        <w:rPr>
          <w:rFonts w:ascii="Times New Roman" w:eastAsia="ＭＳ ゴシック" w:hAnsi="Times New Roman" w:cs="Times New Roman"/>
          <w:sz w:val="22"/>
          <w:szCs w:val="24"/>
        </w:rPr>
        <w:t>Earnings, Income, and Wealth Inequality in Japan: A Long-Term Perspective, 1984-2019</w:t>
      </w:r>
      <w:r w:rsidR="000E42CB">
        <w:rPr>
          <w:rFonts w:ascii="Times New Roman" w:eastAsia="ＭＳ ゴシック" w:hAnsi="Times New Roman" w:cs="Times New Roman" w:hint="eastAsia"/>
          <w:sz w:val="22"/>
          <w:szCs w:val="24"/>
        </w:rPr>
        <w:t>,</w:t>
      </w:r>
      <w:r w:rsidR="00890F60">
        <w:rPr>
          <w:rFonts w:ascii="Times New Roman" w:eastAsia="ＭＳ ゴシック" w:hAnsi="Times New Roman" w:cs="Times New Roman"/>
          <w:sz w:val="22"/>
          <w:szCs w:val="24"/>
        </w:rPr>
        <w:t>”</w:t>
      </w:r>
      <w:r w:rsidR="00A54885" w:rsidRPr="00A54885">
        <w:t xml:space="preserve"> </w:t>
      </w:r>
      <w:r w:rsidR="00A54885" w:rsidRPr="00A54885">
        <w:rPr>
          <w:rFonts w:ascii="Times New Roman" w:eastAsia="ＭＳ ゴシック" w:hAnsi="Times New Roman" w:cs="Times New Roman"/>
          <w:i/>
          <w:iCs/>
          <w:sz w:val="22"/>
          <w:szCs w:val="24"/>
        </w:rPr>
        <w:t>Japanese Economic Review</w:t>
      </w:r>
      <w:r w:rsidR="00A54885" w:rsidRPr="00A54885">
        <w:rPr>
          <w:rFonts w:ascii="Times New Roman" w:eastAsia="ＭＳ ゴシック" w:hAnsi="Times New Roman" w:cs="Times New Roman"/>
          <w:sz w:val="22"/>
          <w:szCs w:val="24"/>
        </w:rPr>
        <w:t>, Special Issue: Heterogeneity and Macroeconomics, April 2025, Vol. 76</w:t>
      </w:r>
      <w:r w:rsidR="00A54885">
        <w:rPr>
          <w:rFonts w:ascii="Times New Roman" w:eastAsia="ＭＳ ゴシック" w:hAnsi="Times New Roman" w:cs="Times New Roman" w:hint="eastAsia"/>
          <w:sz w:val="22"/>
          <w:szCs w:val="24"/>
        </w:rPr>
        <w:t>(</w:t>
      </w:r>
      <w:r w:rsidR="00A54885" w:rsidRPr="00A54885">
        <w:rPr>
          <w:rFonts w:ascii="Times New Roman" w:eastAsia="ＭＳ ゴシック" w:hAnsi="Times New Roman" w:cs="Times New Roman"/>
          <w:sz w:val="22"/>
          <w:szCs w:val="24"/>
        </w:rPr>
        <w:t>2</w:t>
      </w:r>
      <w:r w:rsidR="00A54885">
        <w:rPr>
          <w:rFonts w:ascii="Times New Roman" w:eastAsia="ＭＳ ゴシック" w:hAnsi="Times New Roman" w:cs="Times New Roman" w:hint="eastAsia"/>
          <w:sz w:val="22"/>
          <w:szCs w:val="24"/>
        </w:rPr>
        <w:t>)</w:t>
      </w:r>
      <w:r w:rsidR="00A54885" w:rsidRPr="00A54885">
        <w:rPr>
          <w:rFonts w:ascii="Times New Roman" w:eastAsia="ＭＳ ゴシック" w:hAnsi="Times New Roman" w:cs="Times New Roman"/>
          <w:sz w:val="22"/>
          <w:szCs w:val="24"/>
        </w:rPr>
        <w:t>, pp. 231</w:t>
      </w:r>
      <w:r w:rsidR="00460616" w:rsidRPr="00460616">
        <w:rPr>
          <w:rFonts w:ascii="Times New Roman" w:eastAsia="ＭＳ ゴシック" w:hAnsi="Times New Roman" w:cs="Times New Roman"/>
          <w:sz w:val="22"/>
          <w:szCs w:val="24"/>
        </w:rPr>
        <w:t>–</w:t>
      </w:r>
      <w:r w:rsidR="00A54885" w:rsidRPr="00A54885">
        <w:rPr>
          <w:rFonts w:ascii="Times New Roman" w:eastAsia="ＭＳ ゴシック" w:hAnsi="Times New Roman" w:cs="Times New Roman"/>
          <w:sz w:val="22"/>
          <w:szCs w:val="24"/>
        </w:rPr>
        <w:t>283</w:t>
      </w:r>
      <w:r w:rsidR="00A54885">
        <w:rPr>
          <w:rFonts w:ascii="Times New Roman" w:eastAsia="ＭＳ ゴシック" w:hAnsi="Times New Roman" w:cs="Times New Roman" w:hint="eastAsia"/>
          <w:sz w:val="22"/>
          <w:szCs w:val="24"/>
        </w:rPr>
        <w:t>.</w:t>
      </w:r>
    </w:p>
    <w:p w14:paraId="59680096" w14:textId="1C9F69C5" w:rsidR="005A6E55" w:rsidRPr="005A6E55" w:rsidRDefault="005A6E55" w:rsidP="00F27288">
      <w:pPr>
        <w:rPr>
          <w:rFonts w:ascii="Times New Roman" w:eastAsia="ＭＳ ゴシック" w:hAnsi="Times New Roman" w:cs="Times New Roman"/>
          <w:b/>
          <w:bCs/>
          <w:sz w:val="22"/>
          <w:szCs w:val="24"/>
        </w:rPr>
      </w:pPr>
      <w:r>
        <w:rPr>
          <w:rFonts w:ascii="Times New Roman" w:eastAsia="ＭＳ ゴシック" w:hAnsi="Times New Roman" w:cs="Times New Roman" w:hint="eastAsia"/>
          <w:sz w:val="22"/>
          <w:szCs w:val="24"/>
        </w:rPr>
        <w:t xml:space="preserve">Kitao, S., Suzuki, M. and Yamada, T. (2025), </w:t>
      </w:r>
      <w:r>
        <w:rPr>
          <w:rFonts w:ascii="Times New Roman" w:eastAsia="ＭＳ ゴシック" w:hAnsi="Times New Roman" w:cs="Times New Roman"/>
          <w:sz w:val="22"/>
          <w:szCs w:val="24"/>
        </w:rPr>
        <w:t>“</w:t>
      </w:r>
      <w:r w:rsidRPr="005A6E55">
        <w:rPr>
          <w:rFonts w:ascii="Times New Roman" w:eastAsia="ＭＳ ゴシック" w:hAnsi="Times New Roman" w:cs="Times New Roman"/>
          <w:sz w:val="22"/>
          <w:szCs w:val="24"/>
        </w:rPr>
        <w:t>Nonlinear Earnings Dynamics and Inequality over the Life Cycle: Evidence from Japanese Municipal Tax Records</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RIETI </w:t>
      </w:r>
      <w:r w:rsidRPr="005A6E55">
        <w:rPr>
          <w:rFonts w:ascii="Times New Roman" w:eastAsia="ＭＳ ゴシック" w:hAnsi="Times New Roman" w:cs="Times New Roman"/>
          <w:sz w:val="22"/>
          <w:szCs w:val="24"/>
        </w:rPr>
        <w:t>Discussion Paper Series 25-E-081</w:t>
      </w:r>
      <w:r>
        <w:rPr>
          <w:rFonts w:ascii="Times New Roman" w:eastAsia="ＭＳ ゴシック" w:hAnsi="Times New Roman" w:cs="Times New Roman" w:hint="eastAsia"/>
          <w:sz w:val="22"/>
          <w:szCs w:val="24"/>
        </w:rPr>
        <w:t>.</w:t>
      </w:r>
    </w:p>
    <w:p w14:paraId="2A77047C" w14:textId="03944654" w:rsidR="00AA684D" w:rsidRDefault="00D72ED0" w:rsidP="00AA684D">
      <w:pPr>
        <w:rPr>
          <w:rFonts w:ascii="Times New Roman" w:eastAsia="ＭＳ ゴシック" w:hAnsi="Times New Roman" w:cs="Times New Roman"/>
          <w:sz w:val="22"/>
          <w:szCs w:val="24"/>
        </w:rPr>
      </w:pPr>
      <w:r w:rsidRPr="00AA684D">
        <w:rPr>
          <w:rFonts w:ascii="Times New Roman" w:eastAsia="ＭＳ ゴシック" w:hAnsi="Times New Roman" w:cs="Times New Roman"/>
          <w:sz w:val="22"/>
          <w:szCs w:val="24"/>
        </w:rPr>
        <w:t>Kleven, H. and Schultz</w:t>
      </w:r>
      <w:r w:rsidR="004F741E">
        <w:rPr>
          <w:rFonts w:ascii="Times New Roman" w:eastAsia="ＭＳ ゴシック" w:hAnsi="Times New Roman" w:cs="Times New Roman" w:hint="eastAsia"/>
          <w:sz w:val="22"/>
          <w:szCs w:val="24"/>
        </w:rPr>
        <w:t>,</w:t>
      </w:r>
      <w:r w:rsidR="004F741E" w:rsidRPr="004F741E">
        <w:rPr>
          <w:rFonts w:ascii="Times New Roman" w:eastAsia="ＭＳ ゴシック" w:hAnsi="Times New Roman" w:cs="Times New Roman"/>
          <w:sz w:val="22"/>
          <w:szCs w:val="24"/>
        </w:rPr>
        <w:t xml:space="preserve"> </w:t>
      </w:r>
      <w:r w:rsidR="004F741E" w:rsidRPr="00AA684D">
        <w:rPr>
          <w:rFonts w:ascii="Times New Roman" w:eastAsia="ＭＳ ゴシック" w:hAnsi="Times New Roman" w:cs="Times New Roman"/>
          <w:sz w:val="22"/>
          <w:szCs w:val="24"/>
        </w:rPr>
        <w:t xml:space="preserve">E. </w:t>
      </w:r>
      <w:r w:rsidRPr="00AA684D">
        <w:rPr>
          <w:rFonts w:ascii="Times New Roman" w:eastAsia="ＭＳ ゴシック" w:hAnsi="Times New Roman" w:cs="Times New Roman"/>
          <w:sz w:val="22"/>
          <w:szCs w:val="24"/>
        </w:rPr>
        <w:t>(2014)</w:t>
      </w:r>
      <w:r w:rsidR="00F47F4A">
        <w:rPr>
          <w:rFonts w:ascii="Times New Roman" w:eastAsia="ＭＳ ゴシック" w:hAnsi="Times New Roman" w:cs="Times New Roman" w:hint="eastAsia"/>
          <w:sz w:val="22"/>
          <w:szCs w:val="24"/>
        </w:rPr>
        <w:t>,</w:t>
      </w:r>
      <w:r w:rsidRPr="00AA684D">
        <w:rPr>
          <w:rFonts w:ascii="Times New Roman" w:eastAsia="ＭＳ ゴシック" w:hAnsi="Times New Roman" w:cs="Times New Roman"/>
          <w:sz w:val="22"/>
          <w:szCs w:val="24"/>
        </w:rPr>
        <w:t xml:space="preserve"> </w:t>
      </w:r>
      <w:r w:rsidR="004A2A45">
        <w:rPr>
          <w:rFonts w:ascii="Times New Roman" w:eastAsia="ＭＳ ゴシック" w:hAnsi="Times New Roman" w:cs="Times New Roman"/>
          <w:sz w:val="22"/>
          <w:szCs w:val="24"/>
        </w:rPr>
        <w:t>“</w:t>
      </w:r>
      <w:r w:rsidRPr="00AA684D">
        <w:rPr>
          <w:rFonts w:ascii="Times New Roman" w:eastAsia="ＭＳ ゴシック" w:hAnsi="Times New Roman" w:cs="Times New Roman"/>
          <w:sz w:val="22"/>
          <w:szCs w:val="24"/>
        </w:rPr>
        <w:t>Estimating Taxable Income Responses Using Danish Tax</w:t>
      </w:r>
      <w:r w:rsidR="00DA5031">
        <w:rPr>
          <w:rFonts w:ascii="Times New Roman" w:eastAsia="ＭＳ ゴシック" w:hAnsi="Times New Roman" w:cs="Times New Roman"/>
          <w:sz w:val="22"/>
          <w:szCs w:val="24"/>
        </w:rPr>
        <w:t xml:space="preserve"> </w:t>
      </w:r>
      <w:r w:rsidRPr="00AA684D">
        <w:rPr>
          <w:rFonts w:ascii="Times New Roman" w:eastAsia="ＭＳ ゴシック" w:hAnsi="Times New Roman" w:cs="Times New Roman"/>
          <w:sz w:val="22"/>
          <w:szCs w:val="24"/>
        </w:rPr>
        <w:t>Reforms</w:t>
      </w:r>
      <w:r w:rsidR="004A2A45">
        <w:rPr>
          <w:rFonts w:ascii="Times New Roman" w:eastAsia="ＭＳ ゴシック" w:hAnsi="Times New Roman" w:cs="Times New Roman"/>
          <w:sz w:val="22"/>
          <w:szCs w:val="24"/>
        </w:rPr>
        <w:t>,”</w:t>
      </w:r>
      <w:r w:rsidRPr="00AA684D">
        <w:rPr>
          <w:rFonts w:ascii="Times New Roman" w:eastAsia="ＭＳ ゴシック" w:hAnsi="Times New Roman" w:cs="Times New Roman"/>
          <w:sz w:val="22"/>
          <w:szCs w:val="24"/>
        </w:rPr>
        <w:t xml:space="preserve"> </w:t>
      </w:r>
      <w:r w:rsidRPr="00F53247">
        <w:rPr>
          <w:rFonts w:ascii="Times New Roman" w:eastAsia="ＭＳ ゴシック" w:hAnsi="Times New Roman" w:cs="Times New Roman"/>
          <w:i/>
          <w:iCs/>
          <w:sz w:val="22"/>
          <w:szCs w:val="24"/>
        </w:rPr>
        <w:t>American Economic Journal: Economic Policy,</w:t>
      </w:r>
      <w:r w:rsidRPr="00AA684D">
        <w:rPr>
          <w:rFonts w:ascii="Times New Roman" w:eastAsia="ＭＳ ゴシック" w:hAnsi="Times New Roman" w:cs="Times New Roman"/>
          <w:sz w:val="22"/>
          <w:szCs w:val="24"/>
        </w:rPr>
        <w:t xml:space="preserve"> Vol.</w:t>
      </w:r>
      <w:r w:rsidR="00691991">
        <w:rPr>
          <w:rFonts w:ascii="Times New Roman" w:eastAsia="ＭＳ ゴシック" w:hAnsi="Times New Roman" w:cs="Times New Roman"/>
          <w:sz w:val="22"/>
          <w:szCs w:val="24"/>
        </w:rPr>
        <w:t xml:space="preserve"> </w:t>
      </w:r>
      <w:r w:rsidRPr="00AA684D">
        <w:rPr>
          <w:rFonts w:ascii="Times New Roman" w:eastAsia="ＭＳ ゴシック" w:hAnsi="Times New Roman" w:cs="Times New Roman"/>
          <w:sz w:val="22"/>
          <w:szCs w:val="24"/>
        </w:rPr>
        <w:t>6</w:t>
      </w:r>
      <w:r>
        <w:rPr>
          <w:rFonts w:ascii="Times New Roman" w:eastAsia="ＭＳ ゴシック" w:hAnsi="Times New Roman" w:cs="Times New Roman" w:hint="eastAsia"/>
          <w:sz w:val="22"/>
          <w:szCs w:val="24"/>
        </w:rPr>
        <w:t>(</w:t>
      </w:r>
      <w:r w:rsidRPr="00AA684D">
        <w:rPr>
          <w:rFonts w:ascii="Times New Roman" w:eastAsia="ＭＳ ゴシック" w:hAnsi="Times New Roman" w:cs="Times New Roman"/>
          <w:sz w:val="22"/>
          <w:szCs w:val="24"/>
        </w:rPr>
        <w:t>4</w:t>
      </w:r>
      <w:r>
        <w:rPr>
          <w:rFonts w:ascii="Times New Roman" w:eastAsia="ＭＳ ゴシック" w:hAnsi="Times New Roman" w:cs="Times New Roman" w:hint="eastAsia"/>
          <w:sz w:val="22"/>
          <w:szCs w:val="24"/>
        </w:rPr>
        <w:t>)</w:t>
      </w:r>
      <w:r w:rsidRPr="00AA684D">
        <w:rPr>
          <w:rFonts w:ascii="Times New Roman" w:eastAsia="ＭＳ ゴシック" w:hAnsi="Times New Roman" w:cs="Times New Roman"/>
          <w:sz w:val="22"/>
          <w:szCs w:val="24"/>
        </w:rPr>
        <w:t>, pp.271</w:t>
      </w:r>
      <w:r w:rsidR="00460616" w:rsidRPr="00460616">
        <w:rPr>
          <w:rFonts w:ascii="Times New Roman" w:eastAsia="ＭＳ ゴシック" w:hAnsi="Times New Roman" w:cs="Times New Roman"/>
          <w:sz w:val="22"/>
          <w:szCs w:val="24"/>
        </w:rPr>
        <w:t>–</w:t>
      </w:r>
      <w:r w:rsidRPr="00AA684D">
        <w:rPr>
          <w:rFonts w:ascii="Times New Roman" w:eastAsia="ＭＳ ゴシック" w:hAnsi="Times New Roman" w:cs="Times New Roman"/>
          <w:sz w:val="22"/>
          <w:szCs w:val="24"/>
        </w:rPr>
        <w:t>301.</w:t>
      </w:r>
    </w:p>
    <w:p w14:paraId="514590C8" w14:textId="2C862E8E" w:rsidR="004761F6" w:rsidRDefault="00D72ED0" w:rsidP="00F27288">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Kunieda, S. and Yoneta, Y. (2023)</w:t>
      </w:r>
      <w:r w:rsidR="00691991">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00691991">
        <w:rPr>
          <w:rFonts w:ascii="Times New Roman" w:eastAsia="ＭＳ ゴシック" w:hAnsi="Times New Roman" w:cs="Times New Roman"/>
          <w:sz w:val="22"/>
          <w:szCs w:val="24"/>
        </w:rPr>
        <w:t>“</w:t>
      </w:r>
      <w:r w:rsidRPr="004761F6">
        <w:rPr>
          <w:rFonts w:ascii="Times New Roman" w:eastAsia="ＭＳ ゴシック" w:hAnsi="Times New Roman" w:cs="Times New Roman"/>
          <w:sz w:val="22"/>
          <w:szCs w:val="24"/>
        </w:rPr>
        <w:t>Significance of Tax Data-Based Analysis of Japan</w:t>
      </w:r>
      <w:r w:rsidR="00A60CC7">
        <w:rPr>
          <w:rFonts w:ascii="Times New Roman" w:eastAsia="ＭＳ ゴシック" w:hAnsi="Times New Roman" w:cs="Times New Roman"/>
          <w:sz w:val="22"/>
          <w:szCs w:val="24"/>
        </w:rPr>
        <w:t>’</w:t>
      </w:r>
      <w:r w:rsidRPr="004761F6">
        <w:rPr>
          <w:rFonts w:ascii="Times New Roman" w:eastAsia="ＭＳ ゴシック" w:hAnsi="Times New Roman" w:cs="Times New Roman"/>
          <w:sz w:val="22"/>
          <w:szCs w:val="24"/>
        </w:rPr>
        <w:t>s Income Tax System</w:t>
      </w:r>
      <w:r w:rsidR="000E42CB">
        <w:rPr>
          <w:rFonts w:ascii="Times New Roman" w:eastAsia="ＭＳ ゴシック" w:hAnsi="Times New Roman" w:cs="Times New Roman" w:hint="eastAsia"/>
          <w:sz w:val="22"/>
          <w:szCs w:val="24"/>
        </w:rPr>
        <w:t>,</w:t>
      </w:r>
      <w:r w:rsidR="00A60CC7">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NTC Joint Research Discussion Paper Series 230100-1 (in Japanese).</w:t>
      </w:r>
    </w:p>
    <w:p w14:paraId="74D036A6" w14:textId="04742D71" w:rsidR="00F47F4A" w:rsidRPr="00F47F4A" w:rsidRDefault="00D72ED0" w:rsidP="00F27288">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Lise, J., Sudo, N., Suzuki, M., Yamada, K. and Yamada, T. (2014), </w:t>
      </w:r>
      <w:r w:rsidR="00793ED3">
        <w:rPr>
          <w:rFonts w:ascii="Times New Roman" w:eastAsia="ＭＳ ゴシック" w:hAnsi="Times New Roman" w:cs="Times New Roman"/>
          <w:sz w:val="22"/>
          <w:szCs w:val="24"/>
        </w:rPr>
        <w:t>“</w:t>
      </w:r>
      <w:r w:rsidRPr="00F47F4A">
        <w:rPr>
          <w:rFonts w:ascii="Times New Roman" w:eastAsia="ＭＳ ゴシック" w:hAnsi="Times New Roman" w:cs="Times New Roman"/>
          <w:sz w:val="22"/>
          <w:szCs w:val="24"/>
        </w:rPr>
        <w:t xml:space="preserve">Wage, </w:t>
      </w:r>
      <w:r>
        <w:rPr>
          <w:rFonts w:ascii="Times New Roman" w:eastAsia="ＭＳ ゴシック" w:hAnsi="Times New Roman" w:cs="Times New Roman" w:hint="eastAsia"/>
          <w:sz w:val="22"/>
          <w:szCs w:val="24"/>
        </w:rPr>
        <w:t>I</w:t>
      </w:r>
      <w:r w:rsidRPr="00F47F4A">
        <w:rPr>
          <w:rFonts w:ascii="Times New Roman" w:eastAsia="ＭＳ ゴシック" w:hAnsi="Times New Roman" w:cs="Times New Roman"/>
          <w:sz w:val="22"/>
          <w:szCs w:val="24"/>
        </w:rPr>
        <w:t xml:space="preserve">ncome and </w:t>
      </w:r>
      <w:r>
        <w:rPr>
          <w:rFonts w:ascii="Times New Roman" w:eastAsia="ＭＳ ゴシック" w:hAnsi="Times New Roman" w:cs="Times New Roman" w:hint="eastAsia"/>
          <w:sz w:val="22"/>
          <w:szCs w:val="24"/>
        </w:rPr>
        <w:t>C</w:t>
      </w:r>
      <w:r w:rsidRPr="00F47F4A">
        <w:rPr>
          <w:rFonts w:ascii="Times New Roman" w:eastAsia="ＭＳ ゴシック" w:hAnsi="Times New Roman" w:cs="Times New Roman"/>
          <w:sz w:val="22"/>
          <w:szCs w:val="24"/>
        </w:rPr>
        <w:t xml:space="preserve">onsumption </w:t>
      </w:r>
      <w:r>
        <w:rPr>
          <w:rFonts w:ascii="Times New Roman" w:eastAsia="ＭＳ ゴシック" w:hAnsi="Times New Roman" w:cs="Times New Roman" w:hint="eastAsia"/>
          <w:sz w:val="22"/>
          <w:szCs w:val="24"/>
        </w:rPr>
        <w:t>I</w:t>
      </w:r>
      <w:r w:rsidRPr="00F47F4A">
        <w:rPr>
          <w:rFonts w:ascii="Times New Roman" w:eastAsia="ＭＳ ゴシック" w:hAnsi="Times New Roman" w:cs="Times New Roman"/>
          <w:sz w:val="22"/>
          <w:szCs w:val="24"/>
        </w:rPr>
        <w:t xml:space="preserve">nequality in Japan, 1981–2008: From </w:t>
      </w:r>
      <w:r>
        <w:rPr>
          <w:rFonts w:ascii="Times New Roman" w:eastAsia="ＭＳ ゴシック" w:hAnsi="Times New Roman" w:cs="Times New Roman" w:hint="eastAsia"/>
          <w:sz w:val="22"/>
          <w:szCs w:val="24"/>
        </w:rPr>
        <w:t>B</w:t>
      </w:r>
      <w:r w:rsidRPr="00F47F4A">
        <w:rPr>
          <w:rFonts w:ascii="Times New Roman" w:eastAsia="ＭＳ ゴシック" w:hAnsi="Times New Roman" w:cs="Times New Roman"/>
          <w:sz w:val="22"/>
          <w:szCs w:val="24"/>
        </w:rPr>
        <w:t xml:space="preserve">oom to </w:t>
      </w:r>
      <w:r>
        <w:rPr>
          <w:rFonts w:ascii="Times New Roman" w:eastAsia="ＭＳ ゴシック" w:hAnsi="Times New Roman" w:cs="Times New Roman" w:hint="eastAsia"/>
          <w:sz w:val="22"/>
          <w:szCs w:val="24"/>
        </w:rPr>
        <w:t>L</w:t>
      </w:r>
      <w:r w:rsidRPr="00F47F4A">
        <w:rPr>
          <w:rFonts w:ascii="Times New Roman" w:eastAsia="ＭＳ ゴシック" w:hAnsi="Times New Roman" w:cs="Times New Roman"/>
          <w:sz w:val="22"/>
          <w:szCs w:val="24"/>
        </w:rPr>
        <w:t xml:space="preserve">ost </w:t>
      </w:r>
      <w:r>
        <w:rPr>
          <w:rFonts w:ascii="Times New Roman" w:eastAsia="ＭＳ ゴシック" w:hAnsi="Times New Roman" w:cs="Times New Roman" w:hint="eastAsia"/>
          <w:sz w:val="22"/>
          <w:szCs w:val="24"/>
        </w:rPr>
        <w:t>D</w:t>
      </w:r>
      <w:r w:rsidRPr="00F47F4A">
        <w:rPr>
          <w:rFonts w:ascii="Times New Roman" w:eastAsia="ＭＳ ゴシック" w:hAnsi="Times New Roman" w:cs="Times New Roman"/>
          <w:sz w:val="22"/>
          <w:szCs w:val="24"/>
        </w:rPr>
        <w:t>ecades</w:t>
      </w:r>
      <w:r w:rsidR="000E42CB">
        <w:rPr>
          <w:rFonts w:ascii="Times New Roman" w:eastAsia="ＭＳ ゴシック" w:hAnsi="Times New Roman" w:cs="Times New Roman" w:hint="eastAsia"/>
          <w:sz w:val="22"/>
          <w:szCs w:val="24"/>
        </w:rPr>
        <w:t>,</w:t>
      </w:r>
      <w:r w:rsidR="00793ED3">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Pr="00A94544">
        <w:rPr>
          <w:rFonts w:ascii="Times New Roman" w:eastAsia="ＭＳ ゴシック" w:hAnsi="Times New Roman" w:cs="Times New Roman"/>
          <w:i/>
          <w:iCs/>
          <w:sz w:val="22"/>
          <w:szCs w:val="24"/>
        </w:rPr>
        <w:t>Review of Economic Dynamics</w:t>
      </w:r>
      <w:r w:rsidR="008C2AD0">
        <w:rPr>
          <w:rFonts w:ascii="Times New Roman" w:eastAsia="ＭＳ ゴシック" w:hAnsi="Times New Roman" w:cs="Times New Roman"/>
          <w:i/>
          <w:iCs/>
          <w:sz w:val="22"/>
          <w:szCs w:val="24"/>
        </w:rPr>
        <w:t>,</w:t>
      </w:r>
      <w:r>
        <w:rPr>
          <w:rFonts w:ascii="Times New Roman" w:eastAsia="ＭＳ ゴシック" w:hAnsi="Times New Roman" w:cs="Times New Roman" w:hint="eastAsia"/>
          <w:sz w:val="22"/>
          <w:szCs w:val="24"/>
        </w:rPr>
        <w:t xml:space="preserve"> Vol.</w:t>
      </w:r>
      <w:r w:rsidR="008C2AD0">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17, pp.582</w:t>
      </w:r>
      <w:r w:rsidR="00460616" w:rsidRPr="00460616">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612.</w:t>
      </w:r>
    </w:p>
    <w:p w14:paraId="72CD7104" w14:textId="0AE87056" w:rsidR="00F17B4D" w:rsidRDefault="00D72ED0" w:rsidP="004D7453">
      <w:pPr>
        <w:rPr>
          <w:rFonts w:ascii="Times New Roman" w:eastAsia="ＭＳ ゴシック" w:hAnsi="Times New Roman" w:cs="Times New Roman"/>
          <w:sz w:val="22"/>
          <w:szCs w:val="24"/>
        </w:rPr>
      </w:pPr>
      <w:r w:rsidRPr="002C078C">
        <w:rPr>
          <w:rFonts w:ascii="Times New Roman" w:eastAsia="ＭＳ ゴシック" w:hAnsi="Times New Roman" w:cs="Times New Roman"/>
          <w:sz w:val="22"/>
          <w:szCs w:val="24"/>
        </w:rPr>
        <w:t>Marcet, A.</w:t>
      </w:r>
      <w:r w:rsidR="00C111C8">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Obiols-Homs, F. and Weil, P. (2007), </w:t>
      </w:r>
      <w:r w:rsidR="00C111C8">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Incomplete Markets, Labor Supply and Capital Accumulation</w:t>
      </w:r>
      <w:r w:rsidR="000E42CB" w:rsidRPr="002C078C">
        <w:rPr>
          <w:rFonts w:ascii="Times New Roman" w:eastAsia="ＭＳ ゴシック" w:hAnsi="Times New Roman" w:cs="Times New Roman"/>
          <w:sz w:val="22"/>
          <w:szCs w:val="24"/>
        </w:rPr>
        <w:t>,</w:t>
      </w:r>
      <w:r w:rsidR="00C111C8">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 xml:space="preserve"> </w:t>
      </w:r>
      <w:r w:rsidRPr="002C078C">
        <w:rPr>
          <w:rFonts w:ascii="Times New Roman" w:eastAsia="ＭＳ ゴシック" w:hAnsi="Times New Roman" w:cs="Times New Roman"/>
          <w:i/>
          <w:iCs/>
          <w:sz w:val="22"/>
          <w:szCs w:val="24"/>
        </w:rPr>
        <w:t>Journal of Monetary Economics</w:t>
      </w:r>
      <w:r w:rsidRPr="002C078C">
        <w:rPr>
          <w:rFonts w:ascii="Times New Roman" w:eastAsia="ＭＳ ゴシック" w:hAnsi="Times New Roman" w:cs="Times New Roman"/>
          <w:sz w:val="22"/>
          <w:szCs w:val="24"/>
        </w:rPr>
        <w:t>, Vol. 54, pp.2621</w:t>
      </w:r>
      <w:r w:rsidR="00460616" w:rsidRPr="00460616">
        <w:rPr>
          <w:rFonts w:ascii="Times New Roman" w:eastAsia="ＭＳ ゴシック" w:hAnsi="Times New Roman" w:cs="Times New Roman"/>
          <w:sz w:val="22"/>
          <w:szCs w:val="24"/>
        </w:rPr>
        <w:t>–</w:t>
      </w:r>
      <w:r w:rsidRPr="002C078C">
        <w:rPr>
          <w:rFonts w:ascii="Times New Roman" w:eastAsia="ＭＳ ゴシック" w:hAnsi="Times New Roman" w:cs="Times New Roman"/>
          <w:sz w:val="22"/>
          <w:szCs w:val="24"/>
        </w:rPr>
        <w:t>2635.</w:t>
      </w:r>
    </w:p>
    <w:p w14:paraId="4E75AA40" w14:textId="66397F51" w:rsidR="001533B9" w:rsidRDefault="00D72ED0" w:rsidP="004D7453">
      <w:pPr>
        <w:rPr>
          <w:rFonts w:ascii="Times New Roman" w:eastAsia="ＭＳ ゴシック" w:hAnsi="Times New Roman" w:cs="Times New Roman"/>
          <w:sz w:val="22"/>
          <w:szCs w:val="24"/>
        </w:rPr>
      </w:pPr>
      <w:r w:rsidRPr="001533B9">
        <w:rPr>
          <w:rFonts w:ascii="Times New Roman" w:eastAsia="ＭＳ ゴシック" w:hAnsi="Times New Roman" w:cs="Times New Roman"/>
          <w:sz w:val="22"/>
          <w:szCs w:val="24"/>
        </w:rPr>
        <w:t xml:space="preserve">Ohno, T., Sakamaki, </w:t>
      </w:r>
      <w:r w:rsidR="00A00912" w:rsidRPr="001533B9">
        <w:rPr>
          <w:rFonts w:ascii="Times New Roman" w:eastAsia="ＭＳ ゴシック" w:hAnsi="Times New Roman" w:cs="Times New Roman"/>
          <w:sz w:val="22"/>
          <w:szCs w:val="24"/>
        </w:rPr>
        <w:t>J.</w:t>
      </w:r>
      <w:r w:rsidR="00153EE0">
        <w:rPr>
          <w:rFonts w:ascii="Times New Roman" w:eastAsia="ＭＳ ゴシック" w:hAnsi="Times New Roman" w:cs="Times New Roman" w:hint="eastAsia"/>
          <w:sz w:val="22"/>
          <w:szCs w:val="24"/>
        </w:rPr>
        <w:t>,</w:t>
      </w:r>
      <w:r w:rsidR="00A00912" w:rsidRPr="001533B9">
        <w:rPr>
          <w:rFonts w:ascii="Times New Roman" w:eastAsia="ＭＳ ゴシック" w:hAnsi="Times New Roman" w:cs="Times New Roman"/>
          <w:sz w:val="22"/>
          <w:szCs w:val="24"/>
        </w:rPr>
        <w:t xml:space="preserve"> </w:t>
      </w:r>
      <w:r w:rsidRPr="001533B9">
        <w:rPr>
          <w:rFonts w:ascii="Times New Roman" w:eastAsia="ＭＳ ゴシック" w:hAnsi="Times New Roman" w:cs="Times New Roman"/>
          <w:sz w:val="22"/>
          <w:szCs w:val="24"/>
        </w:rPr>
        <w:t>Kojima</w:t>
      </w:r>
      <w:r w:rsidR="00153EE0">
        <w:rPr>
          <w:rFonts w:ascii="Times New Roman" w:eastAsia="ＭＳ ゴシック" w:hAnsi="Times New Roman" w:cs="Times New Roman" w:hint="eastAsia"/>
          <w:sz w:val="22"/>
          <w:szCs w:val="24"/>
        </w:rPr>
        <w:t>,</w:t>
      </w:r>
      <w:r w:rsidR="00153EE0" w:rsidRPr="00153EE0">
        <w:rPr>
          <w:rFonts w:ascii="Times New Roman" w:eastAsia="ＭＳ ゴシック" w:hAnsi="Times New Roman" w:cs="Times New Roman"/>
          <w:sz w:val="22"/>
          <w:szCs w:val="24"/>
        </w:rPr>
        <w:t xml:space="preserve"> </w:t>
      </w:r>
      <w:r w:rsidR="00153EE0" w:rsidRPr="001533B9">
        <w:rPr>
          <w:rFonts w:ascii="Times New Roman" w:eastAsia="ＭＳ ゴシック" w:hAnsi="Times New Roman" w:cs="Times New Roman"/>
          <w:sz w:val="22"/>
          <w:szCs w:val="24"/>
        </w:rPr>
        <w:t>D.</w:t>
      </w:r>
      <w:r w:rsidRPr="001533B9">
        <w:rPr>
          <w:rFonts w:ascii="Times New Roman" w:eastAsia="ＭＳ ゴシック" w:hAnsi="Times New Roman" w:cs="Times New Roman"/>
          <w:sz w:val="22"/>
          <w:szCs w:val="24"/>
        </w:rPr>
        <w:t xml:space="preserve"> and Imahori</w:t>
      </w:r>
      <w:r w:rsidR="00153EE0">
        <w:rPr>
          <w:rFonts w:ascii="Times New Roman" w:eastAsia="ＭＳ ゴシック" w:hAnsi="Times New Roman" w:cs="Times New Roman" w:hint="eastAsia"/>
          <w:sz w:val="22"/>
          <w:szCs w:val="24"/>
        </w:rPr>
        <w:t xml:space="preserve">, </w:t>
      </w:r>
      <w:r w:rsidR="00153EE0" w:rsidRPr="001533B9">
        <w:rPr>
          <w:rFonts w:ascii="Times New Roman" w:eastAsia="ＭＳ ゴシック" w:hAnsi="Times New Roman" w:cs="Times New Roman"/>
          <w:sz w:val="22"/>
          <w:szCs w:val="24"/>
        </w:rPr>
        <w:t xml:space="preserve">T. </w:t>
      </w:r>
      <w:r w:rsidRPr="001533B9">
        <w:rPr>
          <w:rFonts w:ascii="Times New Roman" w:eastAsia="ＭＳ ゴシック" w:hAnsi="Times New Roman" w:cs="Times New Roman"/>
          <w:sz w:val="22"/>
          <w:szCs w:val="24"/>
        </w:rPr>
        <w:t xml:space="preserve">(2024), </w:t>
      </w:r>
      <w:r w:rsidR="00C111C8">
        <w:rPr>
          <w:rFonts w:ascii="Times New Roman" w:eastAsia="ＭＳ ゴシック" w:hAnsi="Times New Roman" w:cs="Times New Roman"/>
          <w:sz w:val="22"/>
          <w:szCs w:val="24"/>
        </w:rPr>
        <w:t>“</w:t>
      </w:r>
      <w:r w:rsidRPr="001533B9">
        <w:rPr>
          <w:rFonts w:ascii="Times New Roman" w:eastAsia="ＭＳ ゴシック" w:hAnsi="Times New Roman" w:cs="Times New Roman"/>
          <w:sz w:val="22"/>
          <w:szCs w:val="24"/>
        </w:rPr>
        <w:t>Factor Decomposition of Changes in the Income Tax Base,</w:t>
      </w:r>
      <w:r w:rsidR="00C111C8">
        <w:rPr>
          <w:rFonts w:ascii="Times New Roman" w:eastAsia="ＭＳ ゴシック" w:hAnsi="Times New Roman" w:cs="Times New Roman"/>
          <w:sz w:val="22"/>
          <w:szCs w:val="24"/>
        </w:rPr>
        <w:t>”</w:t>
      </w:r>
      <w:r w:rsidRPr="001533B9">
        <w:rPr>
          <w:rFonts w:ascii="Times New Roman" w:eastAsia="ＭＳ ゴシック" w:hAnsi="Times New Roman" w:cs="Times New Roman"/>
          <w:sz w:val="22"/>
          <w:szCs w:val="24"/>
        </w:rPr>
        <w:t xml:space="preserve"> </w:t>
      </w:r>
      <w:r w:rsidRPr="001533B9">
        <w:rPr>
          <w:rFonts w:ascii="Times New Roman" w:eastAsia="ＭＳ ゴシック" w:hAnsi="Times New Roman" w:cs="Times New Roman"/>
          <w:i/>
          <w:iCs/>
          <w:sz w:val="22"/>
          <w:szCs w:val="24"/>
        </w:rPr>
        <w:t>Japanese Economic Review</w:t>
      </w:r>
      <w:r w:rsidRPr="001533B9">
        <w:rPr>
          <w:rFonts w:ascii="Times New Roman" w:eastAsia="ＭＳ ゴシック" w:hAnsi="Times New Roman" w:cs="Times New Roman"/>
          <w:sz w:val="22"/>
          <w:szCs w:val="24"/>
        </w:rPr>
        <w:t>, Vol.</w:t>
      </w:r>
      <w:r w:rsidR="00C111C8">
        <w:rPr>
          <w:rFonts w:ascii="Times New Roman" w:eastAsia="ＭＳ ゴシック" w:hAnsi="Times New Roman" w:cs="Times New Roman"/>
          <w:sz w:val="22"/>
          <w:szCs w:val="24"/>
        </w:rPr>
        <w:t xml:space="preserve"> </w:t>
      </w:r>
      <w:r w:rsidRPr="001533B9">
        <w:rPr>
          <w:rFonts w:ascii="Times New Roman" w:eastAsia="ＭＳ ゴシック" w:hAnsi="Times New Roman" w:cs="Times New Roman"/>
          <w:sz w:val="22"/>
          <w:szCs w:val="24"/>
        </w:rPr>
        <w:t>75</w:t>
      </w:r>
      <w:r w:rsidR="00B726C2">
        <w:rPr>
          <w:rFonts w:ascii="Times New Roman" w:eastAsia="ＭＳ ゴシック" w:hAnsi="Times New Roman" w:cs="Times New Roman" w:hint="eastAsia"/>
          <w:sz w:val="22"/>
          <w:szCs w:val="24"/>
        </w:rPr>
        <w:t>(</w:t>
      </w:r>
      <w:r w:rsidRPr="001533B9">
        <w:rPr>
          <w:rFonts w:ascii="Times New Roman" w:eastAsia="ＭＳ ゴシック" w:hAnsi="Times New Roman" w:cs="Times New Roman"/>
          <w:sz w:val="22"/>
          <w:szCs w:val="24"/>
        </w:rPr>
        <w:t>1</w:t>
      </w:r>
      <w:r w:rsidR="00B726C2">
        <w:rPr>
          <w:rFonts w:ascii="Times New Roman" w:eastAsia="ＭＳ ゴシック" w:hAnsi="Times New Roman" w:cs="Times New Roman" w:hint="eastAsia"/>
          <w:sz w:val="22"/>
          <w:szCs w:val="24"/>
        </w:rPr>
        <w:t>)</w:t>
      </w:r>
      <w:r w:rsidRPr="001533B9">
        <w:rPr>
          <w:rFonts w:ascii="Times New Roman" w:eastAsia="ＭＳ ゴシック" w:hAnsi="Times New Roman" w:cs="Times New Roman"/>
          <w:sz w:val="22"/>
          <w:szCs w:val="24"/>
        </w:rPr>
        <w:t>, pp.1</w:t>
      </w:r>
      <w:r w:rsidR="00460616" w:rsidRPr="00460616">
        <w:rPr>
          <w:rFonts w:ascii="Times New Roman" w:eastAsia="ＭＳ ゴシック" w:hAnsi="Times New Roman" w:cs="Times New Roman"/>
          <w:sz w:val="22"/>
          <w:szCs w:val="24"/>
        </w:rPr>
        <w:t>–</w:t>
      </w:r>
      <w:r w:rsidRPr="001533B9">
        <w:rPr>
          <w:rFonts w:ascii="Times New Roman" w:eastAsia="ＭＳ ゴシック" w:hAnsi="Times New Roman" w:cs="Times New Roman"/>
          <w:sz w:val="22"/>
          <w:szCs w:val="24"/>
        </w:rPr>
        <w:t>28</w:t>
      </w:r>
      <w:r w:rsidR="00153EE0">
        <w:rPr>
          <w:rFonts w:ascii="Times New Roman" w:eastAsia="ＭＳ ゴシック" w:hAnsi="Times New Roman" w:cs="Times New Roman" w:hint="eastAsia"/>
          <w:sz w:val="22"/>
          <w:szCs w:val="24"/>
        </w:rPr>
        <w:t>.</w:t>
      </w:r>
    </w:p>
    <w:p w14:paraId="17924C99" w14:textId="6849A1F7" w:rsidR="00265B85" w:rsidRDefault="00D72ED0" w:rsidP="004D7453">
      <w:pP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Tancueh, G. (1986), </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Fini State Markov-Chain Approximations to Univariate and Vector Autoregressions,</w:t>
      </w:r>
      <w:r>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Pr="00265B85">
        <w:rPr>
          <w:rFonts w:ascii="Times New Roman" w:eastAsia="ＭＳ ゴシック" w:hAnsi="Times New Roman" w:cs="Times New Roman" w:hint="eastAsia"/>
          <w:i/>
          <w:iCs/>
          <w:sz w:val="22"/>
          <w:szCs w:val="24"/>
        </w:rPr>
        <w:t>Economics Letters</w:t>
      </w:r>
      <w:r>
        <w:rPr>
          <w:rFonts w:ascii="Times New Roman" w:eastAsia="ＭＳ ゴシック" w:hAnsi="Times New Roman" w:cs="Times New Roman" w:hint="eastAsia"/>
          <w:sz w:val="22"/>
          <w:szCs w:val="24"/>
        </w:rPr>
        <w:t>, Vol.20 (2), pp.177</w:t>
      </w:r>
      <w:r w:rsidR="00460616" w:rsidRPr="00460616">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181.</w:t>
      </w:r>
    </w:p>
    <w:p w14:paraId="13114693" w14:textId="187D43CB" w:rsidR="00421F76" w:rsidRDefault="00D72ED0" w:rsidP="00F17B4D">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Winberry, T. (201</w:t>
      </w:r>
      <w:r w:rsidR="00B85DA7">
        <w:rPr>
          <w:rFonts w:ascii="Times New Roman" w:eastAsia="ＭＳ ゴシック" w:hAnsi="Times New Roman" w:cs="Times New Roman" w:hint="eastAsia"/>
          <w:sz w:val="22"/>
          <w:szCs w:val="24"/>
        </w:rPr>
        <w:t>8</w:t>
      </w:r>
      <w:r>
        <w:rPr>
          <w:rFonts w:ascii="Times New Roman" w:eastAsia="ＭＳ ゴシック" w:hAnsi="Times New Roman" w:cs="Times New Roman" w:hint="eastAsia"/>
          <w:sz w:val="22"/>
          <w:szCs w:val="24"/>
        </w:rPr>
        <w:t>)</w:t>
      </w:r>
      <w:r w:rsidR="00DD7BBF">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00DD7BBF">
        <w:rPr>
          <w:rFonts w:ascii="Times New Roman" w:eastAsia="ＭＳ ゴシック" w:hAnsi="Times New Roman" w:cs="Times New Roman"/>
          <w:sz w:val="22"/>
          <w:szCs w:val="24"/>
        </w:rPr>
        <w:t>“</w:t>
      </w:r>
      <w:r w:rsidR="00B85DA7" w:rsidRPr="00B85DA7">
        <w:rPr>
          <w:rFonts w:ascii="Times New Roman" w:eastAsia="ＭＳ ゴシック" w:hAnsi="Times New Roman" w:cs="Times New Roman"/>
          <w:sz w:val="22"/>
          <w:szCs w:val="24"/>
        </w:rPr>
        <w:t>A Method for Solving and Estimating Heterogeneous Agent Macro Models</w:t>
      </w:r>
      <w:r w:rsidR="000E42CB">
        <w:rPr>
          <w:rFonts w:ascii="Times New Roman" w:eastAsia="ＭＳ ゴシック" w:hAnsi="Times New Roman" w:cs="Times New Roman" w:hint="eastAsia"/>
          <w:sz w:val="22"/>
          <w:szCs w:val="24"/>
        </w:rPr>
        <w:t>,</w:t>
      </w:r>
      <w:r w:rsidR="00DD7BBF">
        <w:rPr>
          <w:rFonts w:ascii="Times New Roman" w:eastAsia="ＭＳ ゴシック" w:hAnsi="Times New Roman" w:cs="Times New Roman"/>
          <w:sz w:val="22"/>
          <w:szCs w:val="24"/>
        </w:rPr>
        <w:t>”</w:t>
      </w:r>
      <w:r w:rsidR="00B85DA7">
        <w:rPr>
          <w:rFonts w:ascii="Times New Roman" w:eastAsia="ＭＳ ゴシック" w:hAnsi="Times New Roman" w:cs="Times New Roman" w:hint="eastAsia"/>
          <w:sz w:val="22"/>
          <w:szCs w:val="24"/>
        </w:rPr>
        <w:t xml:space="preserve"> </w:t>
      </w:r>
      <w:r w:rsidR="00B85DA7" w:rsidRPr="001533B9">
        <w:rPr>
          <w:rFonts w:ascii="Times New Roman" w:eastAsia="ＭＳ ゴシック" w:hAnsi="Times New Roman" w:cs="Times New Roman" w:hint="eastAsia"/>
          <w:i/>
          <w:iCs/>
          <w:sz w:val="22"/>
          <w:szCs w:val="24"/>
        </w:rPr>
        <w:t>Quantitative Economics</w:t>
      </w:r>
      <w:r w:rsidR="00B85DA7">
        <w:rPr>
          <w:rFonts w:ascii="Times New Roman" w:eastAsia="ＭＳ ゴシック" w:hAnsi="Times New Roman" w:cs="Times New Roman" w:hint="eastAsia"/>
          <w:sz w:val="22"/>
          <w:szCs w:val="24"/>
        </w:rPr>
        <w:t>, Vol.</w:t>
      </w:r>
      <w:r w:rsidR="00DD7BBF">
        <w:rPr>
          <w:rFonts w:ascii="Times New Roman" w:eastAsia="ＭＳ ゴシック" w:hAnsi="Times New Roman" w:cs="Times New Roman"/>
          <w:sz w:val="22"/>
          <w:szCs w:val="24"/>
        </w:rPr>
        <w:t xml:space="preserve"> </w:t>
      </w:r>
      <w:r w:rsidR="00B85DA7">
        <w:rPr>
          <w:rFonts w:ascii="Times New Roman" w:eastAsia="ＭＳ ゴシック" w:hAnsi="Times New Roman" w:cs="Times New Roman" w:hint="eastAsia"/>
          <w:sz w:val="22"/>
          <w:szCs w:val="24"/>
        </w:rPr>
        <w:t xml:space="preserve">9(3), </w:t>
      </w:r>
      <w:r w:rsidR="00B726C2">
        <w:rPr>
          <w:rFonts w:ascii="Times New Roman" w:eastAsia="ＭＳ ゴシック" w:hAnsi="Times New Roman" w:cs="Times New Roman" w:hint="eastAsia"/>
          <w:sz w:val="22"/>
          <w:szCs w:val="24"/>
        </w:rPr>
        <w:t>pp.</w:t>
      </w:r>
      <w:r w:rsidR="00B85DA7">
        <w:rPr>
          <w:rFonts w:ascii="Times New Roman" w:eastAsia="ＭＳ ゴシック" w:hAnsi="Times New Roman" w:cs="Times New Roman" w:hint="eastAsia"/>
          <w:sz w:val="22"/>
          <w:szCs w:val="24"/>
        </w:rPr>
        <w:t>1123</w:t>
      </w:r>
      <w:r w:rsidR="00460616" w:rsidRPr="00460616">
        <w:rPr>
          <w:rFonts w:ascii="Times New Roman" w:eastAsia="ＭＳ ゴシック" w:hAnsi="Times New Roman" w:cs="Times New Roman"/>
          <w:sz w:val="22"/>
          <w:szCs w:val="24"/>
        </w:rPr>
        <w:t>–</w:t>
      </w:r>
      <w:r w:rsidR="00B85DA7">
        <w:rPr>
          <w:rFonts w:ascii="Times New Roman" w:eastAsia="ＭＳ ゴシック" w:hAnsi="Times New Roman" w:cs="Times New Roman" w:hint="eastAsia"/>
          <w:sz w:val="22"/>
          <w:szCs w:val="24"/>
        </w:rPr>
        <w:t>1151.</w:t>
      </w:r>
    </w:p>
    <w:p w14:paraId="18CD2968" w14:textId="76849987" w:rsidR="00A94544" w:rsidRDefault="00D72ED0" w:rsidP="00F17B4D">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Zhu, S. (2020)</w:t>
      </w:r>
      <w:r w:rsidR="00D4626F">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00D4626F">
        <w:rPr>
          <w:rFonts w:ascii="Times New Roman" w:eastAsia="ＭＳ ゴシック" w:hAnsi="Times New Roman" w:cs="Times New Roman"/>
          <w:sz w:val="22"/>
          <w:szCs w:val="24"/>
        </w:rPr>
        <w:t>“</w:t>
      </w:r>
      <w:r w:rsidRPr="00195C03">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xistence</w:t>
      </w:r>
      <w:r w:rsidRPr="00195C03">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of</w:t>
      </w:r>
      <w:r w:rsidRPr="00195C03">
        <w:rPr>
          <w:rFonts w:ascii="Times New Roman" w:eastAsia="ＭＳ ゴシック" w:hAnsi="Times New Roman" w:cs="Times New Roman"/>
          <w:sz w:val="22"/>
          <w:szCs w:val="24"/>
        </w:rPr>
        <w:t xml:space="preserve"> S</w:t>
      </w:r>
      <w:r>
        <w:rPr>
          <w:rFonts w:ascii="Times New Roman" w:eastAsia="ＭＳ ゴシック" w:hAnsi="Times New Roman" w:cs="Times New Roman" w:hint="eastAsia"/>
          <w:sz w:val="22"/>
          <w:szCs w:val="24"/>
        </w:rPr>
        <w:t>tationary</w:t>
      </w:r>
      <w:r w:rsidRPr="00195C03">
        <w:rPr>
          <w:rFonts w:ascii="Times New Roman" w:eastAsia="ＭＳ ゴシック" w:hAnsi="Times New Roman" w:cs="Times New Roman"/>
          <w:sz w:val="22"/>
          <w:szCs w:val="24"/>
        </w:rPr>
        <w:t xml:space="preserve"> E</w:t>
      </w:r>
      <w:r>
        <w:rPr>
          <w:rFonts w:ascii="Times New Roman" w:eastAsia="ＭＳ ゴシック" w:hAnsi="Times New Roman" w:cs="Times New Roman" w:hint="eastAsia"/>
          <w:sz w:val="22"/>
          <w:szCs w:val="24"/>
        </w:rPr>
        <w:t>quilibrium</w:t>
      </w:r>
      <w:r w:rsidRPr="00195C03">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in</w:t>
      </w:r>
      <w:r w:rsidRPr="00195C03">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an</w:t>
      </w:r>
      <w:r w:rsidRPr="00195C03">
        <w:rPr>
          <w:rFonts w:ascii="Times New Roman" w:eastAsia="ＭＳ ゴシック" w:hAnsi="Times New Roman" w:cs="Times New Roman"/>
          <w:sz w:val="22"/>
          <w:szCs w:val="24"/>
        </w:rPr>
        <w:t xml:space="preserve"> I</w:t>
      </w:r>
      <w:r>
        <w:rPr>
          <w:rFonts w:ascii="Times New Roman" w:eastAsia="ＭＳ ゴシック" w:hAnsi="Times New Roman" w:cs="Times New Roman" w:hint="eastAsia"/>
          <w:sz w:val="22"/>
          <w:szCs w:val="24"/>
        </w:rPr>
        <w:t>ncomplete</w:t>
      </w:r>
      <w:r w:rsidRPr="00195C03">
        <w:rPr>
          <w:rFonts w:ascii="Times New Roman" w:eastAsia="ＭＳ ゴシック" w:hAnsi="Times New Roman" w:cs="Times New Roman"/>
          <w:sz w:val="22"/>
          <w:szCs w:val="24"/>
        </w:rPr>
        <w:t>-M</w:t>
      </w:r>
      <w:r>
        <w:rPr>
          <w:rFonts w:ascii="Times New Roman" w:eastAsia="ＭＳ ゴシック" w:hAnsi="Times New Roman" w:cs="Times New Roman" w:hint="eastAsia"/>
          <w:sz w:val="22"/>
          <w:szCs w:val="24"/>
        </w:rPr>
        <w:t>arket</w:t>
      </w:r>
      <w:r w:rsidRPr="00195C03">
        <w:rPr>
          <w:rFonts w:ascii="Times New Roman" w:eastAsia="ＭＳ ゴシック" w:hAnsi="Times New Roman" w:cs="Times New Roman"/>
          <w:sz w:val="22"/>
          <w:szCs w:val="24"/>
        </w:rPr>
        <w:t xml:space="preserve"> M</w:t>
      </w:r>
      <w:r>
        <w:rPr>
          <w:rFonts w:ascii="Times New Roman" w:eastAsia="ＭＳ ゴシック" w:hAnsi="Times New Roman" w:cs="Times New Roman" w:hint="eastAsia"/>
          <w:sz w:val="22"/>
          <w:szCs w:val="24"/>
        </w:rPr>
        <w:t>odel</w:t>
      </w:r>
      <w:r w:rsidRPr="00195C03">
        <w:rPr>
          <w:rFonts w:ascii="Times New Roman" w:eastAsia="ＭＳ ゴシック" w:hAnsi="Times New Roman" w:cs="Times New Roman"/>
          <w:sz w:val="22"/>
          <w:szCs w:val="24"/>
        </w:rPr>
        <w:t xml:space="preserve"> </w:t>
      </w:r>
      <w:r>
        <w:rPr>
          <w:rFonts w:ascii="Times New Roman" w:eastAsia="ＭＳ ゴシック" w:hAnsi="Times New Roman" w:cs="Times New Roman" w:hint="eastAsia"/>
          <w:sz w:val="22"/>
          <w:szCs w:val="24"/>
        </w:rPr>
        <w:t xml:space="preserve">with </w:t>
      </w:r>
      <w:r w:rsidRPr="00195C03">
        <w:rPr>
          <w:rFonts w:ascii="Times New Roman" w:eastAsia="ＭＳ ゴシック" w:hAnsi="Times New Roman" w:cs="Times New Roman"/>
          <w:sz w:val="22"/>
          <w:szCs w:val="24"/>
        </w:rPr>
        <w:t>E</w:t>
      </w:r>
      <w:r>
        <w:rPr>
          <w:rFonts w:ascii="Times New Roman" w:eastAsia="ＭＳ ゴシック" w:hAnsi="Times New Roman" w:cs="Times New Roman" w:hint="eastAsia"/>
          <w:sz w:val="22"/>
          <w:szCs w:val="24"/>
        </w:rPr>
        <w:t>ndogenous</w:t>
      </w:r>
      <w:r w:rsidRPr="00195C03">
        <w:rPr>
          <w:rFonts w:ascii="Times New Roman" w:eastAsia="ＭＳ ゴシック" w:hAnsi="Times New Roman" w:cs="Times New Roman"/>
          <w:sz w:val="22"/>
          <w:szCs w:val="24"/>
        </w:rPr>
        <w:t xml:space="preserve"> L</w:t>
      </w:r>
      <w:r>
        <w:rPr>
          <w:rFonts w:ascii="Times New Roman" w:eastAsia="ＭＳ ゴシック" w:hAnsi="Times New Roman" w:cs="Times New Roman" w:hint="eastAsia"/>
          <w:sz w:val="22"/>
          <w:szCs w:val="24"/>
        </w:rPr>
        <w:t>abor</w:t>
      </w:r>
      <w:r w:rsidRPr="00195C03">
        <w:rPr>
          <w:rFonts w:ascii="Times New Roman" w:eastAsia="ＭＳ ゴシック" w:hAnsi="Times New Roman" w:cs="Times New Roman"/>
          <w:sz w:val="22"/>
          <w:szCs w:val="24"/>
        </w:rPr>
        <w:t xml:space="preserve"> S</w:t>
      </w:r>
      <w:r>
        <w:rPr>
          <w:rFonts w:ascii="Times New Roman" w:eastAsia="ＭＳ ゴシック" w:hAnsi="Times New Roman" w:cs="Times New Roman" w:hint="eastAsia"/>
          <w:sz w:val="22"/>
          <w:szCs w:val="24"/>
        </w:rPr>
        <w:t>upply</w:t>
      </w:r>
      <w:r w:rsidR="000E42CB">
        <w:rPr>
          <w:rFonts w:ascii="Times New Roman" w:eastAsia="ＭＳ ゴシック" w:hAnsi="Times New Roman" w:cs="Times New Roman" w:hint="eastAsia"/>
          <w:sz w:val="22"/>
          <w:szCs w:val="24"/>
        </w:rPr>
        <w:t>,</w:t>
      </w:r>
      <w:r w:rsidR="00D4626F">
        <w:rPr>
          <w:rFonts w:ascii="Times New Roman" w:eastAsia="ＭＳ ゴシック" w:hAnsi="Times New Roman" w:cs="Times New Roman"/>
          <w:sz w:val="22"/>
          <w:szCs w:val="24"/>
        </w:rPr>
        <w:t>”</w:t>
      </w:r>
      <w:r>
        <w:rPr>
          <w:rFonts w:ascii="Times New Roman" w:eastAsia="ＭＳ ゴシック" w:hAnsi="Times New Roman" w:cs="Times New Roman" w:hint="eastAsia"/>
          <w:sz w:val="22"/>
          <w:szCs w:val="24"/>
        </w:rPr>
        <w:t xml:space="preserve"> </w:t>
      </w:r>
      <w:r w:rsidRPr="00844E4A">
        <w:rPr>
          <w:rFonts w:ascii="Times New Roman" w:eastAsia="ＭＳ ゴシック" w:hAnsi="Times New Roman" w:cs="Times New Roman"/>
          <w:i/>
          <w:iCs/>
          <w:sz w:val="22"/>
          <w:szCs w:val="24"/>
        </w:rPr>
        <w:t>International Economic Review</w:t>
      </w:r>
      <w:r w:rsidR="00CA0656">
        <w:rPr>
          <w:rFonts w:ascii="Times New Roman" w:eastAsia="ＭＳ ゴシック" w:hAnsi="Times New Roman" w:cs="Times New Roman" w:hint="eastAsia"/>
          <w:sz w:val="22"/>
          <w:szCs w:val="24"/>
        </w:rPr>
        <w:t xml:space="preserve"> Vol.61 (3), pp.1115</w:t>
      </w:r>
      <w:r w:rsidR="00460616" w:rsidRPr="00460616">
        <w:rPr>
          <w:rFonts w:ascii="Times New Roman" w:eastAsia="ＭＳ ゴシック" w:hAnsi="Times New Roman" w:cs="Times New Roman"/>
          <w:sz w:val="22"/>
          <w:szCs w:val="24"/>
        </w:rPr>
        <w:t>–</w:t>
      </w:r>
      <w:r w:rsidR="00CA0656">
        <w:rPr>
          <w:rFonts w:ascii="Times New Roman" w:eastAsia="ＭＳ ゴシック" w:hAnsi="Times New Roman" w:cs="Times New Roman" w:hint="eastAsia"/>
          <w:sz w:val="22"/>
          <w:szCs w:val="24"/>
        </w:rPr>
        <w:t>1138.</w:t>
      </w:r>
    </w:p>
    <w:p w14:paraId="2E14B1C0" w14:textId="38E56D07" w:rsidR="007B6FCC" w:rsidRDefault="007B6FCC" w:rsidP="00212AFD">
      <w:pPr>
        <w:jc w:val="left"/>
        <w:rPr>
          <w:rFonts w:ascii="Times New Roman" w:eastAsia="ＭＳ ゴシック" w:hAnsi="Times New Roman" w:cs="Times New Roman"/>
          <w:sz w:val="22"/>
          <w:szCs w:val="24"/>
        </w:rPr>
      </w:pPr>
      <w:bookmarkStart w:id="12" w:name="figures_and_tables_cited"/>
      <w:bookmarkEnd w:id="12"/>
    </w:p>
    <w:p w14:paraId="2B57E810" w14:textId="77777777" w:rsidR="007B6FCC" w:rsidRDefault="007B6FCC" w:rsidP="00212AFD">
      <w:pPr>
        <w:jc w:val="left"/>
        <w:rPr>
          <w:rFonts w:ascii="Times New Roman" w:eastAsia="ＭＳ ゴシック" w:hAnsi="Times New Roman" w:cs="Times New Roman"/>
          <w:sz w:val="22"/>
          <w:szCs w:val="24"/>
        </w:rPr>
      </w:pPr>
    </w:p>
    <w:p w14:paraId="028B914A" w14:textId="77777777" w:rsidR="007B6FCC" w:rsidRDefault="007B6FCC" w:rsidP="00F17B4D">
      <w:pPr>
        <w:jc w:val="left"/>
        <w:rPr>
          <w:rFonts w:ascii="Times New Roman" w:eastAsia="ＭＳ ゴシック" w:hAnsi="Times New Roman" w:cs="Times New Roman"/>
          <w:sz w:val="22"/>
          <w:szCs w:val="24"/>
        </w:rPr>
      </w:pPr>
    </w:p>
    <w:p w14:paraId="3456EAD9" w14:textId="77777777" w:rsidR="007B6FCC" w:rsidRDefault="007B6FCC" w:rsidP="00F17B4D">
      <w:pPr>
        <w:jc w:val="left"/>
        <w:rPr>
          <w:rFonts w:ascii="Times New Roman" w:eastAsia="ＭＳ ゴシック" w:hAnsi="Times New Roman" w:cs="Times New Roman"/>
          <w:sz w:val="22"/>
          <w:szCs w:val="24"/>
        </w:rPr>
      </w:pPr>
    </w:p>
    <w:p w14:paraId="0B3A2A57" w14:textId="77777777" w:rsidR="007B6FCC" w:rsidRDefault="007B6FCC" w:rsidP="00F17B4D">
      <w:pPr>
        <w:jc w:val="left"/>
        <w:rPr>
          <w:rFonts w:ascii="Times New Roman" w:eastAsia="ＭＳ ゴシック" w:hAnsi="Times New Roman" w:cs="Times New Roman"/>
          <w:sz w:val="22"/>
          <w:szCs w:val="24"/>
        </w:rPr>
      </w:pPr>
    </w:p>
    <w:p w14:paraId="5B3BF049" w14:textId="77777777" w:rsidR="007B6FCC" w:rsidRDefault="007B6FCC" w:rsidP="00F17B4D">
      <w:pPr>
        <w:jc w:val="left"/>
        <w:rPr>
          <w:rFonts w:ascii="Times New Roman" w:eastAsia="ＭＳ ゴシック" w:hAnsi="Times New Roman" w:cs="Times New Roman"/>
          <w:sz w:val="22"/>
          <w:szCs w:val="24"/>
        </w:rPr>
      </w:pPr>
    </w:p>
    <w:p w14:paraId="6E6A5C8A" w14:textId="77777777" w:rsidR="007B6FCC" w:rsidRDefault="007B6FCC" w:rsidP="00F17B4D">
      <w:pPr>
        <w:jc w:val="left"/>
        <w:rPr>
          <w:rFonts w:ascii="Times New Roman" w:eastAsia="ＭＳ ゴシック" w:hAnsi="Times New Roman" w:cs="Times New Roman"/>
          <w:sz w:val="22"/>
          <w:szCs w:val="24"/>
        </w:rPr>
      </w:pPr>
    </w:p>
    <w:p w14:paraId="726D3183" w14:textId="6D45963A" w:rsidR="007D614F" w:rsidRDefault="007D614F" w:rsidP="00F17B4D">
      <w:pPr>
        <w:jc w:val="left"/>
        <w:rPr>
          <w:rFonts w:ascii="Times New Roman" w:eastAsia="ＭＳ ゴシック" w:hAnsi="Times New Roman" w:cs="Times New Roman"/>
          <w:sz w:val="22"/>
          <w:szCs w:val="24"/>
        </w:rPr>
      </w:pPr>
    </w:p>
    <w:p w14:paraId="395A844E" w14:textId="7061574D" w:rsidR="002F74ED" w:rsidRPr="007C25D9" w:rsidRDefault="00D72ED0" w:rsidP="00F17B4D">
      <w:pPr>
        <w:jc w:val="left"/>
        <w:rPr>
          <w:rFonts w:ascii="Times New Roman" w:eastAsia="ＭＳ ゴシック" w:hAnsi="Times New Roman" w:cs="Times New Roman"/>
          <w:sz w:val="24"/>
          <w:szCs w:val="28"/>
        </w:rPr>
      </w:pPr>
      <w:r w:rsidRPr="007C25D9">
        <w:rPr>
          <w:rFonts w:ascii="Times New Roman" w:eastAsia="ＭＳ ゴシック" w:hAnsi="Times New Roman" w:cs="Times New Roman" w:hint="eastAsia"/>
          <w:sz w:val="24"/>
          <w:szCs w:val="28"/>
        </w:rPr>
        <w:lastRenderedPageBreak/>
        <w:t>Appendix</w:t>
      </w:r>
      <w:r w:rsidR="00693E9A">
        <w:rPr>
          <w:rFonts w:ascii="Times New Roman" w:eastAsia="ＭＳ ゴシック" w:hAnsi="Times New Roman" w:cs="Times New Roman" w:hint="eastAsia"/>
          <w:sz w:val="24"/>
          <w:szCs w:val="28"/>
        </w:rPr>
        <w:t xml:space="preserve"> 1</w:t>
      </w:r>
      <w:r w:rsidRPr="007C25D9">
        <w:rPr>
          <w:rFonts w:ascii="Times New Roman" w:eastAsia="ＭＳ ゴシック" w:hAnsi="Times New Roman" w:cs="Times New Roman" w:hint="eastAsia"/>
          <w:sz w:val="24"/>
          <w:szCs w:val="28"/>
        </w:rPr>
        <w:t>.</w:t>
      </w:r>
      <w:r w:rsidR="009369E4" w:rsidRPr="007C25D9">
        <w:rPr>
          <w:rFonts w:ascii="Times New Roman" w:eastAsia="ＭＳ ゴシック" w:hAnsi="Times New Roman" w:cs="Times New Roman" w:hint="eastAsia"/>
          <w:sz w:val="24"/>
          <w:szCs w:val="28"/>
        </w:rPr>
        <w:t xml:space="preserve"> Detailed </w:t>
      </w:r>
      <w:r w:rsidR="00897C0D">
        <w:rPr>
          <w:rFonts w:ascii="Times New Roman" w:eastAsia="ＭＳ ゴシック" w:hAnsi="Times New Roman" w:cs="Times New Roman"/>
          <w:sz w:val="24"/>
          <w:szCs w:val="28"/>
        </w:rPr>
        <w:t>f</w:t>
      </w:r>
      <w:r w:rsidR="009369E4" w:rsidRPr="007C25D9">
        <w:rPr>
          <w:rFonts w:ascii="Times New Roman" w:eastAsia="ＭＳ ゴシック" w:hAnsi="Times New Roman" w:cs="Times New Roman" w:hint="eastAsia"/>
          <w:sz w:val="24"/>
          <w:szCs w:val="28"/>
        </w:rPr>
        <w:t xml:space="preserve">eatures of the FTR </w:t>
      </w:r>
      <w:r w:rsidR="00897C0D">
        <w:rPr>
          <w:rFonts w:ascii="Times New Roman" w:eastAsia="ＭＳ ゴシック" w:hAnsi="Times New Roman" w:cs="Times New Roman"/>
          <w:sz w:val="24"/>
          <w:szCs w:val="28"/>
        </w:rPr>
        <w:t>d</w:t>
      </w:r>
      <w:r w:rsidR="009369E4" w:rsidRPr="007C25D9">
        <w:rPr>
          <w:rFonts w:ascii="Times New Roman" w:eastAsia="ＭＳ ゴシック" w:hAnsi="Times New Roman" w:cs="Times New Roman" w:hint="eastAsia"/>
          <w:sz w:val="24"/>
          <w:szCs w:val="28"/>
        </w:rPr>
        <w:t>ata</w:t>
      </w:r>
    </w:p>
    <w:p w14:paraId="6092806C" w14:textId="77777777" w:rsidR="007C25D9" w:rsidRDefault="007C25D9" w:rsidP="00F17B4D">
      <w:pPr>
        <w:jc w:val="left"/>
        <w:rPr>
          <w:rFonts w:ascii="Times New Roman" w:eastAsia="ＭＳ ゴシック" w:hAnsi="Times New Roman" w:cs="Times New Roman"/>
          <w:sz w:val="22"/>
          <w:szCs w:val="24"/>
        </w:rPr>
      </w:pPr>
    </w:p>
    <w:p w14:paraId="6F559223" w14:textId="576964D5" w:rsidR="00016FA6" w:rsidRDefault="00D72ED0" w:rsidP="00F17B4D">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t xml:space="preserve">This appendix presents some remarkable (but substantial) statistics </w:t>
      </w:r>
      <w:r w:rsidR="00527A96">
        <w:rPr>
          <w:rFonts w:ascii="Times New Roman" w:eastAsia="ＭＳ ゴシック" w:hAnsi="Times New Roman" w:cs="Times New Roman"/>
          <w:sz w:val="22"/>
          <w:szCs w:val="24"/>
        </w:rPr>
        <w:t>of the</w:t>
      </w:r>
      <w:r>
        <w:rPr>
          <w:rFonts w:ascii="Times New Roman" w:eastAsia="ＭＳ ゴシック" w:hAnsi="Times New Roman" w:cs="Times New Roman"/>
          <w:sz w:val="22"/>
          <w:szCs w:val="24"/>
        </w:rPr>
        <w:t xml:space="preserve"> FTR data.</w:t>
      </w:r>
      <w:r w:rsidR="00EE1BFB">
        <w:rPr>
          <w:rFonts w:ascii="Times New Roman" w:eastAsia="ＭＳ ゴシック" w:hAnsi="Times New Roman" w:cs="Times New Roman" w:hint="eastAsia"/>
          <w:sz w:val="22"/>
          <w:szCs w:val="24"/>
        </w:rPr>
        <w:t xml:space="preserve"> </w:t>
      </w:r>
      <w:r w:rsidR="00897C0D">
        <w:rPr>
          <w:rFonts w:ascii="Times New Roman" w:eastAsia="ＭＳ ゴシック" w:hAnsi="Times New Roman" w:cs="Times New Roman"/>
          <w:sz w:val="22"/>
          <w:szCs w:val="24"/>
        </w:rPr>
        <w:t>P</w:t>
      </w:r>
      <w:r w:rsidR="00EE1BFB">
        <w:rPr>
          <w:rFonts w:ascii="Times New Roman" w:eastAsia="ＭＳ ゴシック" w:hAnsi="Times New Roman" w:cs="Times New Roman" w:hint="eastAsia"/>
          <w:sz w:val="22"/>
          <w:szCs w:val="24"/>
        </w:rPr>
        <w:t>articular</w:t>
      </w:r>
      <w:r w:rsidR="00897C0D">
        <w:rPr>
          <w:rFonts w:ascii="Times New Roman" w:eastAsia="ＭＳ ゴシック" w:hAnsi="Times New Roman" w:cs="Times New Roman"/>
          <w:sz w:val="22"/>
          <w:szCs w:val="24"/>
        </w:rPr>
        <w:t>ly</w:t>
      </w:r>
      <w:r w:rsidR="00EE1BFB">
        <w:rPr>
          <w:rFonts w:ascii="Times New Roman" w:eastAsia="ＭＳ ゴシック" w:hAnsi="Times New Roman" w:cs="Times New Roman" w:hint="eastAsia"/>
          <w:sz w:val="22"/>
          <w:szCs w:val="24"/>
        </w:rPr>
        <w:t>, we select</w:t>
      </w:r>
      <w:r>
        <w:rPr>
          <w:rFonts w:ascii="Times New Roman" w:eastAsia="ＭＳ ゴシック" w:hAnsi="Times New Roman" w:cs="Times New Roman"/>
          <w:sz w:val="22"/>
          <w:szCs w:val="24"/>
        </w:rPr>
        <w:t xml:space="preserve"> more detailed (ten</w:t>
      </w:r>
      <w:r w:rsidR="006856B7">
        <w:rPr>
          <w:rFonts w:ascii="Times New Roman" w:eastAsia="ＭＳ ゴシック" w:hAnsi="Times New Roman" w:cs="Times New Roman"/>
          <w:sz w:val="22"/>
          <w:szCs w:val="24"/>
        </w:rPr>
        <w:t>-</w:t>
      </w:r>
      <w:r>
        <w:rPr>
          <w:rFonts w:ascii="Times New Roman" w:eastAsia="ＭＳ ゴシック" w:hAnsi="Times New Roman" w:cs="Times New Roman"/>
          <w:sz w:val="22"/>
          <w:szCs w:val="24"/>
        </w:rPr>
        <w:t xml:space="preserve">percentile) quantile </w:t>
      </w:r>
      <w:r w:rsidR="00804799">
        <w:rPr>
          <w:rFonts w:ascii="Times New Roman" w:eastAsia="ＭＳ ゴシック" w:hAnsi="Times New Roman" w:cs="Times New Roman" w:hint="eastAsia"/>
          <w:sz w:val="22"/>
          <w:szCs w:val="24"/>
        </w:rPr>
        <w:t>and prefectural statistical data.</w:t>
      </w:r>
      <w:r w:rsidR="00C04765">
        <w:rPr>
          <w:rFonts w:ascii="Times New Roman" w:eastAsia="ＭＳ ゴシック" w:hAnsi="Times New Roman" w:cs="Times New Roman" w:hint="eastAsia"/>
          <w:sz w:val="22"/>
          <w:szCs w:val="24"/>
        </w:rPr>
        <w:t xml:space="preserve"> </w:t>
      </w:r>
    </w:p>
    <w:p w14:paraId="40D43FED" w14:textId="77777777" w:rsidR="00627CC5" w:rsidRDefault="00627CC5" w:rsidP="00F17B4D">
      <w:pPr>
        <w:jc w:val="left"/>
        <w:rPr>
          <w:rFonts w:ascii="Times New Roman" w:eastAsia="ＭＳ ゴシック" w:hAnsi="Times New Roman" w:cs="Times New Roman"/>
          <w:sz w:val="22"/>
          <w:szCs w:val="24"/>
        </w:rPr>
      </w:pPr>
    </w:p>
    <w:p w14:paraId="29A540A3" w14:textId="46ED0FF8" w:rsidR="00BB391B" w:rsidRPr="007C25D9" w:rsidRDefault="00D72ED0" w:rsidP="00F17B4D">
      <w:pPr>
        <w:jc w:val="left"/>
        <w:rPr>
          <w:rFonts w:ascii="Times New Roman" w:eastAsia="ＭＳ ゴシック" w:hAnsi="Times New Roman" w:cs="Times New Roman"/>
          <w:sz w:val="24"/>
          <w:szCs w:val="28"/>
        </w:rPr>
      </w:pPr>
      <w:r>
        <w:rPr>
          <w:rFonts w:ascii="Times New Roman" w:eastAsia="ＭＳ ゴシック" w:hAnsi="Times New Roman" w:cs="Times New Roman" w:hint="eastAsia"/>
          <w:sz w:val="24"/>
          <w:szCs w:val="28"/>
        </w:rPr>
        <w:t>・</w:t>
      </w:r>
      <w:r w:rsidR="00503096">
        <w:rPr>
          <w:rFonts w:ascii="Times New Roman" w:eastAsia="ＭＳ ゴシック" w:hAnsi="Times New Roman" w:cs="Times New Roman"/>
          <w:sz w:val="24"/>
          <w:szCs w:val="28"/>
        </w:rPr>
        <w:t>Tenth</w:t>
      </w:r>
      <w:r w:rsidR="00503096" w:rsidRPr="007C25D9">
        <w:rPr>
          <w:rFonts w:ascii="Times New Roman" w:eastAsia="ＭＳ ゴシック" w:hAnsi="Times New Roman" w:cs="Times New Roman" w:hint="eastAsia"/>
          <w:sz w:val="24"/>
          <w:szCs w:val="28"/>
        </w:rPr>
        <w:t xml:space="preserve"> </w:t>
      </w:r>
      <w:r w:rsidR="00897C0D">
        <w:rPr>
          <w:rFonts w:ascii="Times New Roman" w:eastAsia="ＭＳ ゴシック" w:hAnsi="Times New Roman" w:cs="Times New Roman"/>
          <w:sz w:val="24"/>
          <w:szCs w:val="28"/>
        </w:rPr>
        <w:t>q</w:t>
      </w:r>
      <w:r w:rsidR="00025664" w:rsidRPr="007C25D9">
        <w:rPr>
          <w:rFonts w:ascii="Times New Roman" w:eastAsia="ＭＳ ゴシック" w:hAnsi="Times New Roman" w:cs="Times New Roman" w:hint="eastAsia"/>
          <w:sz w:val="24"/>
          <w:szCs w:val="28"/>
        </w:rPr>
        <w:t xml:space="preserve">uantile </w:t>
      </w:r>
      <w:r w:rsidR="00897C0D">
        <w:rPr>
          <w:rFonts w:ascii="Times New Roman" w:eastAsia="ＭＳ ゴシック" w:hAnsi="Times New Roman" w:cs="Times New Roman"/>
          <w:sz w:val="24"/>
          <w:szCs w:val="28"/>
        </w:rPr>
        <w:t>s</w:t>
      </w:r>
      <w:r w:rsidR="00025664" w:rsidRPr="007C25D9">
        <w:rPr>
          <w:rFonts w:ascii="Times New Roman" w:eastAsia="ＭＳ ゴシック" w:hAnsi="Times New Roman" w:cs="Times New Roman" w:hint="eastAsia"/>
          <w:sz w:val="24"/>
          <w:szCs w:val="28"/>
        </w:rPr>
        <w:t xml:space="preserve">tatistics of </w:t>
      </w:r>
      <w:r w:rsidR="00897C0D">
        <w:rPr>
          <w:rFonts w:ascii="Times New Roman" w:eastAsia="ＭＳ ゴシック" w:hAnsi="Times New Roman" w:cs="Times New Roman"/>
          <w:sz w:val="24"/>
          <w:szCs w:val="28"/>
        </w:rPr>
        <w:t>l</w:t>
      </w:r>
      <w:r w:rsidR="00025664" w:rsidRPr="007C25D9">
        <w:rPr>
          <w:rFonts w:ascii="Times New Roman" w:eastAsia="ＭＳ ゴシック" w:hAnsi="Times New Roman" w:cs="Times New Roman" w:hint="eastAsia"/>
          <w:sz w:val="24"/>
          <w:szCs w:val="28"/>
        </w:rPr>
        <w:t xml:space="preserve">abor </w:t>
      </w:r>
      <w:r w:rsidR="00897C0D">
        <w:rPr>
          <w:rFonts w:ascii="Times New Roman" w:eastAsia="ＭＳ ゴシック" w:hAnsi="Times New Roman" w:cs="Times New Roman"/>
          <w:sz w:val="24"/>
          <w:szCs w:val="28"/>
        </w:rPr>
        <w:t>i</w:t>
      </w:r>
      <w:r w:rsidR="00025664" w:rsidRPr="007C25D9">
        <w:rPr>
          <w:rFonts w:ascii="Times New Roman" w:eastAsia="ＭＳ ゴシック" w:hAnsi="Times New Roman" w:cs="Times New Roman" w:hint="eastAsia"/>
          <w:sz w:val="24"/>
          <w:szCs w:val="28"/>
        </w:rPr>
        <w:t xml:space="preserve">ncome and </w:t>
      </w:r>
      <w:r w:rsidR="00897C0D">
        <w:rPr>
          <w:rFonts w:ascii="Times New Roman" w:eastAsia="ＭＳ ゴシック" w:hAnsi="Times New Roman" w:cs="Times New Roman"/>
          <w:sz w:val="24"/>
          <w:szCs w:val="28"/>
        </w:rPr>
        <w:t>t</w:t>
      </w:r>
      <w:r w:rsidR="00025664" w:rsidRPr="007C25D9">
        <w:rPr>
          <w:rFonts w:ascii="Times New Roman" w:eastAsia="ＭＳ ゴシック" w:hAnsi="Times New Roman" w:cs="Times New Roman" w:hint="eastAsia"/>
          <w:sz w:val="24"/>
          <w:szCs w:val="28"/>
        </w:rPr>
        <w:t>ax</w:t>
      </w:r>
    </w:p>
    <w:p w14:paraId="43AD8960" w14:textId="77777777" w:rsidR="00A543F3" w:rsidRDefault="00A543F3" w:rsidP="00F17B4D">
      <w:pPr>
        <w:jc w:val="left"/>
        <w:rPr>
          <w:rFonts w:ascii="Times New Roman" w:eastAsia="ＭＳ ゴシック" w:hAnsi="Times New Roman" w:cs="Times New Roman"/>
          <w:sz w:val="22"/>
          <w:szCs w:val="24"/>
        </w:rPr>
      </w:pPr>
    </w:p>
    <w:p w14:paraId="737C11BF" w14:textId="36E1D2FF" w:rsidR="00A543F3" w:rsidRDefault="00D72ED0" w:rsidP="00A543F3">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Table A1. Summary </w:t>
      </w:r>
      <w:r w:rsidR="00897C0D">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tatistics of </w:t>
      </w:r>
      <w:r w:rsidR="00897C0D">
        <w:rPr>
          <w:rFonts w:ascii="Times New Roman" w:eastAsia="ＭＳ ゴシック" w:hAnsi="Times New Roman" w:cs="Times New Roman"/>
          <w:sz w:val="22"/>
          <w:szCs w:val="24"/>
        </w:rPr>
        <w:t>t</w:t>
      </w:r>
      <w:r w:rsidR="000D4AC5">
        <w:rPr>
          <w:rFonts w:ascii="Times New Roman" w:eastAsia="ＭＳ ゴシック" w:hAnsi="Times New Roman" w:cs="Times New Roman" w:hint="eastAsia"/>
          <w:sz w:val="22"/>
          <w:szCs w:val="24"/>
        </w:rPr>
        <w:t>otal</w:t>
      </w:r>
      <w:r>
        <w:rPr>
          <w:rFonts w:ascii="Times New Roman" w:eastAsia="ＭＳ ゴシック" w:hAnsi="Times New Roman" w:cs="Times New Roman" w:hint="eastAsia"/>
          <w:sz w:val="22"/>
          <w:szCs w:val="24"/>
        </w:rPr>
        <w:t xml:space="preserve"> </w:t>
      </w:r>
      <w:r w:rsidR="00897C0D">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sidR="00897C0D">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and </w:t>
      </w:r>
      <w:r w:rsidR="00897C0D">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sidR="00897C0D">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sidR="00897C0D">
        <w:rPr>
          <w:rFonts w:ascii="Times New Roman" w:eastAsia="ＭＳ ゴシック" w:hAnsi="Times New Roman" w:cs="Times New Roman"/>
          <w:sz w:val="22"/>
          <w:szCs w:val="24"/>
        </w:rPr>
        <w:t>t</w:t>
      </w:r>
      <w:r>
        <w:rPr>
          <w:rFonts w:ascii="Times New Roman" w:eastAsia="ＭＳ ゴシック" w:hAnsi="Times New Roman" w:cs="Times New Roman" w:hint="eastAsia"/>
          <w:sz w:val="22"/>
          <w:szCs w:val="24"/>
        </w:rPr>
        <w:t xml:space="preserve">ax in </w:t>
      </w:r>
      <w:r w:rsidR="00897C0D">
        <w:rPr>
          <w:rFonts w:ascii="Times New Roman" w:eastAsia="ＭＳ ゴシック" w:hAnsi="Times New Roman" w:cs="Times New Roman"/>
          <w:sz w:val="22"/>
          <w:szCs w:val="24"/>
        </w:rPr>
        <w:t>f</w:t>
      </w:r>
      <w:r>
        <w:rPr>
          <w:rFonts w:ascii="Times New Roman" w:eastAsia="ＭＳ ゴシック" w:hAnsi="Times New Roman" w:cs="Times New Roman" w:hint="eastAsia"/>
          <w:sz w:val="22"/>
          <w:szCs w:val="24"/>
        </w:rPr>
        <w:t xml:space="preserve">ive </w:t>
      </w:r>
      <w:r w:rsidR="00897C0D">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 xml:space="preserve">ncome </w:t>
      </w:r>
      <w:r w:rsidR="00897C0D">
        <w:rPr>
          <w:rFonts w:ascii="Times New Roman" w:eastAsia="ＭＳ ゴシック" w:hAnsi="Times New Roman" w:cs="Times New Roman"/>
          <w:sz w:val="22"/>
          <w:szCs w:val="24"/>
        </w:rPr>
        <w:t>q</w:t>
      </w:r>
      <w:r>
        <w:rPr>
          <w:rFonts w:ascii="Times New Roman" w:eastAsia="ＭＳ ゴシック" w:hAnsi="Times New Roman" w:cs="Times New Roman" w:hint="eastAsia"/>
          <w:sz w:val="22"/>
          <w:szCs w:val="24"/>
        </w:rPr>
        <w:t xml:space="preserve">uantiles (Unit: </w:t>
      </w:r>
      <w:r w:rsidR="00897C0D">
        <w:rPr>
          <w:rFonts w:ascii="Times New Roman" w:eastAsia="ＭＳ ゴシック" w:hAnsi="Times New Roman" w:cs="Times New Roman"/>
          <w:sz w:val="22"/>
          <w:szCs w:val="24"/>
        </w:rPr>
        <w:t>10,000 y</w:t>
      </w:r>
      <w:r>
        <w:rPr>
          <w:rFonts w:ascii="Times New Roman" w:eastAsia="ＭＳ ゴシック" w:hAnsi="Times New Roman" w:cs="Times New Roman" w:hint="eastAsia"/>
          <w:sz w:val="22"/>
          <w:szCs w:val="24"/>
        </w:rPr>
        <w:t>en)</w:t>
      </w:r>
    </w:p>
    <w:p w14:paraId="79C1BF79" w14:textId="77777777" w:rsidR="00A543F3" w:rsidRPr="00A543F3" w:rsidRDefault="00A543F3" w:rsidP="00A543F3">
      <w:pPr>
        <w:jc w:val="left"/>
        <w:rPr>
          <w:rFonts w:ascii="Times New Roman" w:eastAsia="ＭＳ ゴシック" w:hAnsi="Times New Roman" w:cs="Times New Roman"/>
          <w:sz w:val="22"/>
          <w:szCs w:val="24"/>
        </w:rPr>
      </w:pPr>
    </w:p>
    <w:tbl>
      <w:tblPr>
        <w:tblStyle w:val="af3"/>
        <w:tblW w:w="0" w:type="auto"/>
        <w:jc w:val="center"/>
        <w:tblLook w:val="04A0" w:firstRow="1" w:lastRow="0" w:firstColumn="1" w:lastColumn="0" w:noHBand="0" w:noVBand="1"/>
      </w:tblPr>
      <w:tblGrid>
        <w:gridCol w:w="1940"/>
        <w:gridCol w:w="1096"/>
        <w:gridCol w:w="1096"/>
        <w:gridCol w:w="1096"/>
        <w:gridCol w:w="1088"/>
        <w:gridCol w:w="1096"/>
      </w:tblGrid>
      <w:tr w:rsidR="001D5560" w14:paraId="18279C29" w14:textId="77777777" w:rsidTr="008847BE">
        <w:trPr>
          <w:trHeight w:val="360"/>
          <w:jc w:val="center"/>
        </w:trPr>
        <w:tc>
          <w:tcPr>
            <w:tcW w:w="1940" w:type="dxa"/>
            <w:noWrap/>
            <w:hideMark/>
          </w:tcPr>
          <w:p w14:paraId="18DB8529" w14:textId="77777777"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　</w:t>
            </w:r>
          </w:p>
        </w:tc>
        <w:tc>
          <w:tcPr>
            <w:tcW w:w="1096" w:type="dxa"/>
            <w:noWrap/>
            <w:hideMark/>
          </w:tcPr>
          <w:p w14:paraId="389047A4" w14:textId="77777777"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1st</w:t>
            </w:r>
          </w:p>
        </w:tc>
        <w:tc>
          <w:tcPr>
            <w:tcW w:w="1096" w:type="dxa"/>
            <w:noWrap/>
            <w:hideMark/>
          </w:tcPr>
          <w:p w14:paraId="12193EF0" w14:textId="77777777"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2nd</w:t>
            </w:r>
          </w:p>
        </w:tc>
        <w:tc>
          <w:tcPr>
            <w:tcW w:w="1096" w:type="dxa"/>
            <w:noWrap/>
            <w:hideMark/>
          </w:tcPr>
          <w:p w14:paraId="6D90474A" w14:textId="77777777"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3rd</w:t>
            </w:r>
          </w:p>
        </w:tc>
        <w:tc>
          <w:tcPr>
            <w:tcW w:w="1088" w:type="dxa"/>
            <w:noWrap/>
            <w:hideMark/>
          </w:tcPr>
          <w:p w14:paraId="530BD45F" w14:textId="77777777"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4th</w:t>
            </w:r>
          </w:p>
        </w:tc>
        <w:tc>
          <w:tcPr>
            <w:tcW w:w="1096" w:type="dxa"/>
            <w:noWrap/>
            <w:hideMark/>
          </w:tcPr>
          <w:p w14:paraId="07DF2F56" w14:textId="77777777"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5th</w:t>
            </w:r>
          </w:p>
        </w:tc>
      </w:tr>
      <w:tr w:rsidR="001D5560" w14:paraId="310B5212" w14:textId="77777777" w:rsidTr="008847BE">
        <w:trPr>
          <w:trHeight w:val="360"/>
          <w:jc w:val="center"/>
        </w:trPr>
        <w:tc>
          <w:tcPr>
            <w:tcW w:w="1940" w:type="dxa"/>
            <w:noWrap/>
            <w:hideMark/>
          </w:tcPr>
          <w:p w14:paraId="429E80EC" w14:textId="10685323" w:rsidR="008E7D9D" w:rsidRPr="006800E9" w:rsidRDefault="00D72ED0" w:rsidP="008E7D9D">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Labor </w:t>
            </w:r>
            <w:r w:rsidR="00897C0D">
              <w:rPr>
                <w:rFonts w:ascii="Times New Roman" w:eastAsia="ＭＳ ゴシック" w:hAnsi="Times New Roman" w:cs="Times New Roman"/>
                <w:sz w:val="22"/>
                <w:szCs w:val="24"/>
              </w:rPr>
              <w:t>i</w:t>
            </w:r>
            <w:r w:rsidRPr="006800E9">
              <w:rPr>
                <w:rFonts w:ascii="Times New Roman" w:eastAsia="ＭＳ ゴシック" w:hAnsi="Times New Roman" w:cs="Times New Roman" w:hint="eastAsia"/>
                <w:sz w:val="22"/>
                <w:szCs w:val="24"/>
              </w:rPr>
              <w:t>ncome</w:t>
            </w:r>
          </w:p>
        </w:tc>
        <w:tc>
          <w:tcPr>
            <w:tcW w:w="1096" w:type="dxa"/>
            <w:noWrap/>
            <w:hideMark/>
          </w:tcPr>
          <w:p w14:paraId="55C4C822" w14:textId="77777777" w:rsidR="008E7D9D" w:rsidRPr="006800E9" w:rsidRDefault="00D72ED0" w:rsidP="008E7D9D">
            <w:pPr>
              <w:jc w:val="left"/>
              <w:rPr>
                <w:rFonts w:ascii="Times New Roman" w:eastAsia="ＭＳ ゴシック" w:hAnsi="Times New Roman" w:cs="Times New Roman"/>
                <w:sz w:val="22"/>
                <w:szCs w:val="24"/>
              </w:rPr>
            </w:pPr>
            <w:r w:rsidRPr="008B6BF9">
              <w:t>8.221529</w:t>
            </w:r>
          </w:p>
        </w:tc>
        <w:tc>
          <w:tcPr>
            <w:tcW w:w="1096" w:type="dxa"/>
            <w:noWrap/>
            <w:hideMark/>
          </w:tcPr>
          <w:p w14:paraId="793E977D" w14:textId="77777777" w:rsidR="008E7D9D" w:rsidRPr="006800E9" w:rsidRDefault="00D72ED0" w:rsidP="008E7D9D">
            <w:pPr>
              <w:jc w:val="left"/>
              <w:rPr>
                <w:rFonts w:ascii="Times New Roman" w:eastAsia="ＭＳ ゴシック" w:hAnsi="Times New Roman" w:cs="Times New Roman"/>
                <w:sz w:val="22"/>
                <w:szCs w:val="24"/>
              </w:rPr>
            </w:pPr>
            <w:r w:rsidRPr="0021166A">
              <w:t>67.62063</w:t>
            </w:r>
          </w:p>
        </w:tc>
        <w:tc>
          <w:tcPr>
            <w:tcW w:w="1096" w:type="dxa"/>
            <w:noWrap/>
            <w:hideMark/>
          </w:tcPr>
          <w:p w14:paraId="7146A020" w14:textId="77777777" w:rsidR="008E7D9D" w:rsidRPr="006800E9" w:rsidRDefault="00D72ED0" w:rsidP="008E7D9D">
            <w:pPr>
              <w:jc w:val="left"/>
              <w:rPr>
                <w:rFonts w:ascii="Times New Roman" w:eastAsia="ＭＳ ゴシック" w:hAnsi="Times New Roman" w:cs="Times New Roman"/>
                <w:sz w:val="22"/>
                <w:szCs w:val="24"/>
              </w:rPr>
            </w:pPr>
            <w:r w:rsidRPr="00A716C2">
              <w:t>127.3881</w:t>
            </w:r>
          </w:p>
        </w:tc>
        <w:tc>
          <w:tcPr>
            <w:tcW w:w="1088" w:type="dxa"/>
            <w:noWrap/>
            <w:hideMark/>
          </w:tcPr>
          <w:p w14:paraId="3D79E66F" w14:textId="77777777" w:rsidR="008E7D9D" w:rsidRPr="006800E9" w:rsidRDefault="00D72ED0" w:rsidP="008E7D9D">
            <w:pPr>
              <w:jc w:val="left"/>
              <w:rPr>
                <w:rFonts w:ascii="Times New Roman" w:eastAsia="ＭＳ ゴシック" w:hAnsi="Times New Roman" w:cs="Times New Roman"/>
                <w:sz w:val="22"/>
                <w:szCs w:val="24"/>
              </w:rPr>
            </w:pPr>
            <w:r w:rsidRPr="003D0D9D">
              <w:t>184.6395</w:t>
            </w:r>
          </w:p>
        </w:tc>
        <w:tc>
          <w:tcPr>
            <w:tcW w:w="1096" w:type="dxa"/>
            <w:noWrap/>
            <w:hideMark/>
          </w:tcPr>
          <w:p w14:paraId="0889FF14" w14:textId="77777777" w:rsidR="008E7D9D" w:rsidRPr="006800E9" w:rsidRDefault="00D72ED0" w:rsidP="008E7D9D">
            <w:pPr>
              <w:jc w:val="left"/>
              <w:rPr>
                <w:rFonts w:ascii="Times New Roman" w:eastAsia="ＭＳ ゴシック" w:hAnsi="Times New Roman" w:cs="Times New Roman"/>
                <w:sz w:val="22"/>
                <w:szCs w:val="24"/>
              </w:rPr>
            </w:pPr>
            <w:r w:rsidRPr="00FF7008">
              <w:t>246</w:t>
            </w:r>
          </w:p>
        </w:tc>
      </w:tr>
      <w:tr w:rsidR="001D5560" w14:paraId="4E53BEC2" w14:textId="77777777" w:rsidTr="008847BE">
        <w:trPr>
          <w:trHeight w:val="360"/>
          <w:jc w:val="center"/>
        </w:trPr>
        <w:tc>
          <w:tcPr>
            <w:tcW w:w="1940" w:type="dxa"/>
            <w:noWrap/>
            <w:hideMark/>
          </w:tcPr>
          <w:p w14:paraId="1A585209" w14:textId="6EA11F60" w:rsidR="008E7D9D" w:rsidRPr="006800E9" w:rsidRDefault="00D72ED0" w:rsidP="008E7D9D">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Labor </w:t>
            </w:r>
            <w:r w:rsidR="00897C0D">
              <w:rPr>
                <w:rFonts w:ascii="Times New Roman" w:eastAsia="ＭＳ ゴシック" w:hAnsi="Times New Roman" w:cs="Times New Roman"/>
                <w:sz w:val="22"/>
                <w:szCs w:val="24"/>
              </w:rPr>
              <w:t>i</w:t>
            </w:r>
            <w:r w:rsidRPr="006800E9">
              <w:rPr>
                <w:rFonts w:ascii="Times New Roman" w:eastAsia="ＭＳ ゴシック" w:hAnsi="Times New Roman" w:cs="Times New Roman" w:hint="eastAsia"/>
                <w:sz w:val="22"/>
                <w:szCs w:val="24"/>
              </w:rPr>
              <w:t xml:space="preserve">ncome </w:t>
            </w:r>
            <w:r w:rsidR="00897C0D">
              <w:rPr>
                <w:rFonts w:ascii="Times New Roman" w:eastAsia="ＭＳ ゴシック" w:hAnsi="Times New Roman" w:cs="Times New Roman"/>
                <w:sz w:val="22"/>
                <w:szCs w:val="24"/>
              </w:rPr>
              <w:t>t</w:t>
            </w:r>
            <w:r w:rsidRPr="006800E9">
              <w:rPr>
                <w:rFonts w:ascii="Times New Roman" w:eastAsia="ＭＳ ゴシック" w:hAnsi="Times New Roman" w:cs="Times New Roman" w:hint="eastAsia"/>
                <w:sz w:val="22"/>
                <w:szCs w:val="24"/>
              </w:rPr>
              <w:t>ax</w:t>
            </w:r>
          </w:p>
        </w:tc>
        <w:tc>
          <w:tcPr>
            <w:tcW w:w="1096" w:type="dxa"/>
            <w:noWrap/>
            <w:hideMark/>
          </w:tcPr>
          <w:p w14:paraId="494FE069" w14:textId="77777777" w:rsidR="008E7D9D" w:rsidRPr="006800E9" w:rsidRDefault="00D72ED0" w:rsidP="008E7D9D">
            <w:pPr>
              <w:jc w:val="left"/>
              <w:rPr>
                <w:rFonts w:ascii="Times New Roman" w:eastAsia="ＭＳ ゴシック" w:hAnsi="Times New Roman" w:cs="Times New Roman"/>
                <w:sz w:val="22"/>
                <w:szCs w:val="24"/>
              </w:rPr>
            </w:pPr>
            <w:r w:rsidRPr="008B6BF9">
              <w:t>0.026703</w:t>
            </w:r>
          </w:p>
        </w:tc>
        <w:tc>
          <w:tcPr>
            <w:tcW w:w="1096" w:type="dxa"/>
            <w:noWrap/>
            <w:hideMark/>
          </w:tcPr>
          <w:p w14:paraId="1860FE61" w14:textId="77777777" w:rsidR="008E7D9D" w:rsidRPr="006800E9" w:rsidRDefault="00D72ED0" w:rsidP="008E7D9D">
            <w:pPr>
              <w:jc w:val="left"/>
              <w:rPr>
                <w:rFonts w:ascii="Times New Roman" w:eastAsia="ＭＳ ゴシック" w:hAnsi="Times New Roman" w:cs="Times New Roman"/>
                <w:sz w:val="22"/>
                <w:szCs w:val="24"/>
              </w:rPr>
            </w:pPr>
            <w:r w:rsidRPr="0021166A">
              <w:t>0.631385</w:t>
            </w:r>
          </w:p>
        </w:tc>
        <w:tc>
          <w:tcPr>
            <w:tcW w:w="1096" w:type="dxa"/>
            <w:noWrap/>
            <w:hideMark/>
          </w:tcPr>
          <w:p w14:paraId="5C0B87BC" w14:textId="77777777" w:rsidR="008E7D9D" w:rsidRPr="006800E9" w:rsidRDefault="00D72ED0" w:rsidP="008E7D9D">
            <w:pPr>
              <w:jc w:val="left"/>
              <w:rPr>
                <w:rFonts w:ascii="Times New Roman" w:eastAsia="ＭＳ ゴシック" w:hAnsi="Times New Roman" w:cs="Times New Roman"/>
                <w:sz w:val="22"/>
                <w:szCs w:val="24"/>
              </w:rPr>
            </w:pPr>
            <w:r w:rsidRPr="00A716C2">
              <w:t>2.106156</w:t>
            </w:r>
          </w:p>
        </w:tc>
        <w:tc>
          <w:tcPr>
            <w:tcW w:w="1088" w:type="dxa"/>
            <w:noWrap/>
            <w:hideMark/>
          </w:tcPr>
          <w:p w14:paraId="41630F7D" w14:textId="77777777" w:rsidR="008E7D9D" w:rsidRPr="006800E9" w:rsidRDefault="00D72ED0" w:rsidP="008E7D9D">
            <w:pPr>
              <w:jc w:val="left"/>
              <w:rPr>
                <w:rFonts w:ascii="Times New Roman" w:eastAsia="ＭＳ ゴシック" w:hAnsi="Times New Roman" w:cs="Times New Roman"/>
                <w:sz w:val="22"/>
                <w:szCs w:val="24"/>
              </w:rPr>
            </w:pPr>
            <w:r w:rsidRPr="003D0D9D">
              <w:t>3.869004</w:t>
            </w:r>
          </w:p>
        </w:tc>
        <w:tc>
          <w:tcPr>
            <w:tcW w:w="1096" w:type="dxa"/>
            <w:noWrap/>
            <w:hideMark/>
          </w:tcPr>
          <w:p w14:paraId="1056003C" w14:textId="77777777" w:rsidR="008E7D9D" w:rsidRPr="006800E9" w:rsidRDefault="00D72ED0" w:rsidP="008E7D9D">
            <w:pPr>
              <w:jc w:val="left"/>
              <w:rPr>
                <w:rFonts w:ascii="Times New Roman" w:eastAsia="ＭＳ ゴシック" w:hAnsi="Times New Roman" w:cs="Times New Roman"/>
                <w:sz w:val="22"/>
                <w:szCs w:val="24"/>
              </w:rPr>
            </w:pPr>
            <w:r w:rsidRPr="00FF7008">
              <w:t>6</w:t>
            </w:r>
          </w:p>
        </w:tc>
      </w:tr>
      <w:tr w:rsidR="001D5560" w14:paraId="4128BFD3" w14:textId="77777777" w:rsidTr="008847BE">
        <w:trPr>
          <w:trHeight w:val="360"/>
          <w:jc w:val="center"/>
        </w:trPr>
        <w:tc>
          <w:tcPr>
            <w:tcW w:w="1940" w:type="dxa"/>
            <w:noWrap/>
            <w:hideMark/>
          </w:tcPr>
          <w:p w14:paraId="7DCA04D2" w14:textId="79ECF5DE"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Observation</w:t>
            </w:r>
            <w:r w:rsidR="00897C0D">
              <w:rPr>
                <w:rFonts w:ascii="Times New Roman" w:eastAsia="ＭＳ ゴシック" w:hAnsi="Times New Roman" w:cs="Times New Roman"/>
                <w:sz w:val="22"/>
                <w:szCs w:val="24"/>
              </w:rPr>
              <w:t>s</w:t>
            </w:r>
          </w:p>
        </w:tc>
        <w:tc>
          <w:tcPr>
            <w:tcW w:w="1096" w:type="dxa"/>
            <w:noWrap/>
            <w:hideMark/>
          </w:tcPr>
          <w:p w14:paraId="4A27DF27" w14:textId="77777777" w:rsidR="00A543F3" w:rsidRPr="006800E9" w:rsidRDefault="00D72ED0" w:rsidP="00015ACA">
            <w:pPr>
              <w:jc w:val="left"/>
              <w:rPr>
                <w:rFonts w:ascii="Times New Roman" w:eastAsia="ＭＳ ゴシック" w:hAnsi="Times New Roman" w:cs="Times New Roman"/>
                <w:sz w:val="22"/>
                <w:szCs w:val="24"/>
              </w:rPr>
            </w:pPr>
            <w:r w:rsidRPr="008847BE">
              <w:rPr>
                <w:rFonts w:ascii="Times New Roman" w:eastAsia="ＭＳ ゴシック" w:hAnsi="Times New Roman" w:cs="Times New Roman"/>
                <w:sz w:val="22"/>
                <w:szCs w:val="24"/>
              </w:rPr>
              <w:t>4,310,288</w:t>
            </w:r>
          </w:p>
        </w:tc>
        <w:tc>
          <w:tcPr>
            <w:tcW w:w="1096" w:type="dxa"/>
            <w:noWrap/>
            <w:hideMark/>
          </w:tcPr>
          <w:p w14:paraId="76A8C68A" w14:textId="77777777" w:rsidR="00A543F3" w:rsidRPr="006800E9" w:rsidRDefault="00D72ED0" w:rsidP="00015ACA">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4</w:t>
            </w:r>
            <w:r w:rsidRPr="006800E9">
              <w:rPr>
                <w:rFonts w:ascii="Times New Roman" w:eastAsia="ＭＳ ゴシック" w:hAnsi="Times New Roman" w:cs="Times New Roman" w:hint="eastAsia"/>
                <w:sz w:val="22"/>
                <w:szCs w:val="24"/>
              </w:rPr>
              <w:t>,</w:t>
            </w:r>
            <w:r>
              <w:rPr>
                <w:rFonts w:ascii="Times New Roman" w:eastAsia="ＭＳ ゴシック" w:hAnsi="Times New Roman" w:cs="Times New Roman" w:hint="eastAsia"/>
                <w:sz w:val="22"/>
                <w:szCs w:val="24"/>
              </w:rPr>
              <w:t>3</w:t>
            </w:r>
            <w:r w:rsidRPr="006800E9">
              <w:rPr>
                <w:rFonts w:ascii="Times New Roman" w:eastAsia="ＭＳ ゴシック" w:hAnsi="Times New Roman" w:cs="Times New Roman" w:hint="eastAsia"/>
                <w:sz w:val="22"/>
                <w:szCs w:val="24"/>
              </w:rPr>
              <w:t>1</w:t>
            </w:r>
            <w:r>
              <w:rPr>
                <w:rFonts w:ascii="Times New Roman" w:eastAsia="ＭＳ ゴシック" w:hAnsi="Times New Roman" w:cs="Times New Roman" w:hint="eastAsia"/>
                <w:sz w:val="22"/>
                <w:szCs w:val="24"/>
              </w:rPr>
              <w:t>0</w:t>
            </w:r>
            <w:r w:rsidRPr="006800E9">
              <w:rPr>
                <w:rFonts w:ascii="Times New Roman" w:eastAsia="ＭＳ ゴシック" w:hAnsi="Times New Roman" w:cs="Times New Roman" w:hint="eastAsia"/>
                <w:sz w:val="22"/>
                <w:szCs w:val="24"/>
              </w:rPr>
              <w:t>,</w:t>
            </w:r>
            <w:r>
              <w:rPr>
                <w:rFonts w:ascii="Times New Roman" w:eastAsia="ＭＳ ゴシック" w:hAnsi="Times New Roman" w:cs="Times New Roman" w:hint="eastAsia"/>
                <w:sz w:val="22"/>
                <w:szCs w:val="24"/>
              </w:rPr>
              <w:t>8</w:t>
            </w:r>
            <w:r w:rsidRPr="006800E9">
              <w:rPr>
                <w:rFonts w:ascii="Times New Roman" w:eastAsia="ＭＳ ゴシック" w:hAnsi="Times New Roman" w:cs="Times New Roman" w:hint="eastAsia"/>
                <w:sz w:val="22"/>
                <w:szCs w:val="24"/>
              </w:rPr>
              <w:t>9</w:t>
            </w:r>
            <w:r>
              <w:rPr>
                <w:rFonts w:ascii="Times New Roman" w:eastAsia="ＭＳ ゴシック" w:hAnsi="Times New Roman" w:cs="Times New Roman" w:hint="eastAsia"/>
                <w:sz w:val="22"/>
                <w:szCs w:val="24"/>
              </w:rPr>
              <w:t>7</w:t>
            </w:r>
          </w:p>
        </w:tc>
        <w:tc>
          <w:tcPr>
            <w:tcW w:w="1096" w:type="dxa"/>
            <w:noWrap/>
            <w:hideMark/>
          </w:tcPr>
          <w:p w14:paraId="43D58123" w14:textId="77777777" w:rsidR="00A543F3" w:rsidRPr="006800E9" w:rsidRDefault="00D72ED0" w:rsidP="00015ACA">
            <w:pPr>
              <w:jc w:val="left"/>
              <w:rPr>
                <w:rFonts w:ascii="Times New Roman" w:eastAsia="ＭＳ ゴシック" w:hAnsi="Times New Roman" w:cs="Times New Roman"/>
                <w:sz w:val="22"/>
                <w:szCs w:val="24"/>
              </w:rPr>
            </w:pPr>
            <w:r w:rsidRPr="008E7D9D">
              <w:rPr>
                <w:rFonts w:ascii="Times New Roman" w:eastAsia="ＭＳ ゴシック" w:hAnsi="Times New Roman" w:cs="Times New Roman"/>
                <w:sz w:val="22"/>
                <w:szCs w:val="24"/>
              </w:rPr>
              <w:t>4,308,214</w:t>
            </w:r>
          </w:p>
        </w:tc>
        <w:tc>
          <w:tcPr>
            <w:tcW w:w="1088" w:type="dxa"/>
            <w:noWrap/>
            <w:hideMark/>
          </w:tcPr>
          <w:p w14:paraId="70C7EFDB" w14:textId="77777777" w:rsidR="00A543F3" w:rsidRPr="006800E9" w:rsidRDefault="00D72ED0" w:rsidP="00015ACA">
            <w:pPr>
              <w:jc w:val="left"/>
              <w:rPr>
                <w:rFonts w:ascii="Times New Roman" w:eastAsia="ＭＳ ゴシック" w:hAnsi="Times New Roman" w:cs="Times New Roman"/>
                <w:sz w:val="22"/>
                <w:szCs w:val="24"/>
              </w:rPr>
            </w:pPr>
            <w:r w:rsidRPr="008E7D9D">
              <w:rPr>
                <w:rFonts w:ascii="Times New Roman" w:eastAsia="ＭＳ ゴシック" w:hAnsi="Times New Roman" w:cs="Times New Roman"/>
                <w:sz w:val="22"/>
                <w:szCs w:val="24"/>
              </w:rPr>
              <w:t>4,311,897</w:t>
            </w:r>
          </w:p>
        </w:tc>
        <w:tc>
          <w:tcPr>
            <w:tcW w:w="1096" w:type="dxa"/>
            <w:noWrap/>
            <w:hideMark/>
          </w:tcPr>
          <w:p w14:paraId="4149A416" w14:textId="77777777" w:rsidR="00A543F3" w:rsidRPr="006800E9" w:rsidRDefault="00D72ED0" w:rsidP="00015ACA">
            <w:pPr>
              <w:jc w:val="left"/>
              <w:rPr>
                <w:rFonts w:ascii="Times New Roman" w:eastAsia="ＭＳ ゴシック" w:hAnsi="Times New Roman" w:cs="Times New Roman"/>
                <w:sz w:val="22"/>
                <w:szCs w:val="24"/>
              </w:rPr>
            </w:pPr>
            <w:r w:rsidRPr="008E7D9D">
              <w:rPr>
                <w:rFonts w:ascii="Times New Roman" w:eastAsia="ＭＳ ゴシック" w:hAnsi="Times New Roman" w:cs="Times New Roman"/>
                <w:sz w:val="22"/>
                <w:szCs w:val="24"/>
              </w:rPr>
              <w:t>4,309,719</w:t>
            </w:r>
          </w:p>
        </w:tc>
      </w:tr>
    </w:tbl>
    <w:p w14:paraId="5353E7B4" w14:textId="77777777" w:rsidR="00A543F3" w:rsidRDefault="00A543F3" w:rsidP="00F17B4D">
      <w:pPr>
        <w:jc w:val="left"/>
        <w:rPr>
          <w:rFonts w:ascii="Times New Roman" w:eastAsia="ＭＳ ゴシック" w:hAnsi="Times New Roman" w:cs="Times New Roman"/>
          <w:sz w:val="22"/>
          <w:szCs w:val="24"/>
        </w:rPr>
      </w:pPr>
    </w:p>
    <w:p w14:paraId="54ECCD5D" w14:textId="77777777" w:rsidR="00A543F3" w:rsidRDefault="00A543F3" w:rsidP="00F17B4D">
      <w:pPr>
        <w:jc w:val="left"/>
        <w:rPr>
          <w:rFonts w:ascii="Times New Roman" w:eastAsia="ＭＳ ゴシック" w:hAnsi="Times New Roman" w:cs="Times New Roman"/>
          <w:sz w:val="22"/>
          <w:szCs w:val="24"/>
        </w:rPr>
      </w:pPr>
    </w:p>
    <w:tbl>
      <w:tblPr>
        <w:tblStyle w:val="af3"/>
        <w:tblW w:w="0" w:type="auto"/>
        <w:jc w:val="center"/>
        <w:tblLook w:val="04A0" w:firstRow="1" w:lastRow="0" w:firstColumn="1" w:lastColumn="0" w:noHBand="0" w:noVBand="1"/>
      </w:tblPr>
      <w:tblGrid>
        <w:gridCol w:w="1940"/>
        <w:gridCol w:w="1096"/>
        <w:gridCol w:w="1096"/>
        <w:gridCol w:w="1096"/>
        <w:gridCol w:w="1096"/>
        <w:gridCol w:w="1096"/>
      </w:tblGrid>
      <w:tr w:rsidR="001D5560" w14:paraId="2AEE6FB7" w14:textId="77777777" w:rsidTr="00783CE5">
        <w:trPr>
          <w:trHeight w:val="360"/>
          <w:jc w:val="center"/>
        </w:trPr>
        <w:tc>
          <w:tcPr>
            <w:tcW w:w="1940" w:type="dxa"/>
            <w:noWrap/>
            <w:hideMark/>
          </w:tcPr>
          <w:p w14:paraId="1B8F54FC" w14:textId="77777777" w:rsidR="00A543F3" w:rsidRPr="006800E9" w:rsidRDefault="00D72ED0" w:rsidP="00015ACA">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　</w:t>
            </w:r>
          </w:p>
        </w:tc>
        <w:tc>
          <w:tcPr>
            <w:tcW w:w="1096" w:type="dxa"/>
            <w:noWrap/>
            <w:hideMark/>
          </w:tcPr>
          <w:p w14:paraId="64BC061C" w14:textId="69AB0CCA" w:rsidR="00A543F3" w:rsidRPr="006800E9" w:rsidRDefault="00D72ED0" w:rsidP="00015ACA">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6</w:t>
            </w:r>
            <w:r w:rsidR="000D52F0">
              <w:rPr>
                <w:rFonts w:ascii="Times New Roman" w:eastAsia="ＭＳ ゴシック" w:hAnsi="Times New Roman" w:cs="Times New Roman" w:hint="eastAsia"/>
                <w:sz w:val="22"/>
                <w:szCs w:val="24"/>
              </w:rPr>
              <w:t>th</w:t>
            </w:r>
          </w:p>
        </w:tc>
        <w:tc>
          <w:tcPr>
            <w:tcW w:w="1096" w:type="dxa"/>
            <w:noWrap/>
            <w:hideMark/>
          </w:tcPr>
          <w:p w14:paraId="1C4353B7" w14:textId="77777777" w:rsidR="00A543F3" w:rsidRPr="006800E9" w:rsidRDefault="00D72ED0" w:rsidP="00015ACA">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7th</w:t>
            </w:r>
          </w:p>
        </w:tc>
        <w:tc>
          <w:tcPr>
            <w:tcW w:w="1096" w:type="dxa"/>
            <w:noWrap/>
            <w:hideMark/>
          </w:tcPr>
          <w:p w14:paraId="5DEF4A67" w14:textId="77777777" w:rsidR="00A543F3" w:rsidRPr="006800E9" w:rsidRDefault="00D72ED0" w:rsidP="00015ACA">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8th</w:t>
            </w:r>
          </w:p>
        </w:tc>
        <w:tc>
          <w:tcPr>
            <w:tcW w:w="1096" w:type="dxa"/>
            <w:noWrap/>
            <w:hideMark/>
          </w:tcPr>
          <w:p w14:paraId="400630BA" w14:textId="77777777" w:rsidR="00A543F3" w:rsidRPr="006800E9" w:rsidRDefault="00D72ED0" w:rsidP="00015ACA">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9</w:t>
            </w:r>
            <w:r w:rsidRPr="006800E9">
              <w:rPr>
                <w:rFonts w:ascii="Times New Roman" w:eastAsia="ＭＳ ゴシック" w:hAnsi="Times New Roman" w:cs="Times New Roman" w:hint="eastAsia"/>
                <w:sz w:val="22"/>
                <w:szCs w:val="24"/>
              </w:rPr>
              <w:t>th</w:t>
            </w:r>
          </w:p>
        </w:tc>
        <w:tc>
          <w:tcPr>
            <w:tcW w:w="1096" w:type="dxa"/>
            <w:noWrap/>
            <w:hideMark/>
          </w:tcPr>
          <w:p w14:paraId="48882B35" w14:textId="77777777" w:rsidR="00A543F3" w:rsidRPr="006800E9" w:rsidRDefault="00D72ED0" w:rsidP="00015ACA">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10</w:t>
            </w:r>
            <w:r w:rsidRPr="006800E9">
              <w:rPr>
                <w:rFonts w:ascii="Times New Roman" w:eastAsia="ＭＳ ゴシック" w:hAnsi="Times New Roman" w:cs="Times New Roman" w:hint="eastAsia"/>
                <w:sz w:val="22"/>
                <w:szCs w:val="24"/>
              </w:rPr>
              <w:t>th</w:t>
            </w:r>
          </w:p>
        </w:tc>
      </w:tr>
      <w:tr w:rsidR="001D5560" w14:paraId="4566ACB3" w14:textId="77777777" w:rsidTr="00783CE5">
        <w:trPr>
          <w:trHeight w:val="360"/>
          <w:jc w:val="center"/>
        </w:trPr>
        <w:tc>
          <w:tcPr>
            <w:tcW w:w="1940" w:type="dxa"/>
            <w:noWrap/>
            <w:hideMark/>
          </w:tcPr>
          <w:p w14:paraId="184082B2" w14:textId="363D9C1D" w:rsidR="00783CE5" w:rsidRPr="006800E9" w:rsidRDefault="00D72ED0" w:rsidP="00783CE5">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Labor </w:t>
            </w:r>
            <w:r w:rsidR="00897C0D">
              <w:rPr>
                <w:rFonts w:ascii="Times New Roman" w:eastAsia="ＭＳ ゴシック" w:hAnsi="Times New Roman" w:cs="Times New Roman"/>
                <w:sz w:val="22"/>
                <w:szCs w:val="24"/>
              </w:rPr>
              <w:t>i</w:t>
            </w:r>
            <w:r w:rsidRPr="006800E9">
              <w:rPr>
                <w:rFonts w:ascii="Times New Roman" w:eastAsia="ＭＳ ゴシック" w:hAnsi="Times New Roman" w:cs="Times New Roman" w:hint="eastAsia"/>
                <w:sz w:val="22"/>
                <w:szCs w:val="24"/>
              </w:rPr>
              <w:t>ncome</w:t>
            </w:r>
          </w:p>
        </w:tc>
        <w:tc>
          <w:tcPr>
            <w:tcW w:w="1096" w:type="dxa"/>
            <w:noWrap/>
            <w:hideMark/>
          </w:tcPr>
          <w:p w14:paraId="7DE29784" w14:textId="77777777" w:rsidR="00783CE5" w:rsidRPr="006800E9" w:rsidRDefault="00D72ED0" w:rsidP="00783CE5">
            <w:pPr>
              <w:jc w:val="left"/>
              <w:rPr>
                <w:rFonts w:ascii="Times New Roman" w:eastAsia="ＭＳ ゴシック" w:hAnsi="Times New Roman" w:cs="Times New Roman"/>
                <w:sz w:val="22"/>
                <w:szCs w:val="24"/>
              </w:rPr>
            </w:pPr>
            <w:r w:rsidRPr="00FC45EE">
              <w:t>319.7707</w:t>
            </w:r>
          </w:p>
        </w:tc>
        <w:tc>
          <w:tcPr>
            <w:tcW w:w="1096" w:type="dxa"/>
            <w:noWrap/>
            <w:hideMark/>
          </w:tcPr>
          <w:p w14:paraId="78DB8D46" w14:textId="77777777" w:rsidR="00783CE5" w:rsidRPr="006800E9" w:rsidRDefault="00D72ED0" w:rsidP="00783CE5">
            <w:pPr>
              <w:jc w:val="left"/>
              <w:rPr>
                <w:rFonts w:ascii="Times New Roman" w:eastAsia="ＭＳ ゴシック" w:hAnsi="Times New Roman" w:cs="Times New Roman"/>
                <w:sz w:val="22"/>
                <w:szCs w:val="24"/>
              </w:rPr>
            </w:pPr>
            <w:r w:rsidRPr="001461B3">
              <w:t>410.9032</w:t>
            </w:r>
          </w:p>
        </w:tc>
        <w:tc>
          <w:tcPr>
            <w:tcW w:w="1096" w:type="dxa"/>
            <w:noWrap/>
            <w:hideMark/>
          </w:tcPr>
          <w:p w14:paraId="19C7AD0B" w14:textId="77777777" w:rsidR="00783CE5" w:rsidRPr="006800E9" w:rsidRDefault="00D72ED0" w:rsidP="00783CE5">
            <w:pPr>
              <w:jc w:val="left"/>
              <w:rPr>
                <w:rFonts w:ascii="Times New Roman" w:eastAsia="ＭＳ ゴシック" w:hAnsi="Times New Roman" w:cs="Times New Roman"/>
                <w:sz w:val="22"/>
                <w:szCs w:val="24"/>
              </w:rPr>
            </w:pPr>
            <w:r w:rsidRPr="00E2690E">
              <w:t>533.0432</w:t>
            </w:r>
          </w:p>
        </w:tc>
        <w:tc>
          <w:tcPr>
            <w:tcW w:w="1096" w:type="dxa"/>
            <w:noWrap/>
            <w:hideMark/>
          </w:tcPr>
          <w:p w14:paraId="1C464728" w14:textId="77777777" w:rsidR="00783CE5" w:rsidRPr="006800E9" w:rsidRDefault="00D72ED0" w:rsidP="00783CE5">
            <w:pPr>
              <w:jc w:val="left"/>
              <w:rPr>
                <w:rFonts w:ascii="Times New Roman" w:eastAsia="ＭＳ ゴシック" w:hAnsi="Times New Roman" w:cs="Times New Roman"/>
                <w:sz w:val="22"/>
                <w:szCs w:val="24"/>
              </w:rPr>
            </w:pPr>
            <w:r w:rsidRPr="00D136A7">
              <w:t>718.8935</w:t>
            </w:r>
          </w:p>
        </w:tc>
        <w:tc>
          <w:tcPr>
            <w:tcW w:w="1096" w:type="dxa"/>
            <w:noWrap/>
            <w:hideMark/>
          </w:tcPr>
          <w:p w14:paraId="4F2479EF" w14:textId="77777777" w:rsidR="00783CE5" w:rsidRPr="006800E9" w:rsidRDefault="00D72ED0" w:rsidP="00783CE5">
            <w:pPr>
              <w:jc w:val="left"/>
              <w:rPr>
                <w:rFonts w:ascii="Times New Roman" w:eastAsia="ＭＳ ゴシック" w:hAnsi="Times New Roman" w:cs="Times New Roman"/>
                <w:sz w:val="22"/>
                <w:szCs w:val="24"/>
              </w:rPr>
            </w:pPr>
            <w:r w:rsidRPr="006A1709">
              <w:t>1707.46</w:t>
            </w:r>
          </w:p>
        </w:tc>
      </w:tr>
      <w:tr w:rsidR="001D5560" w14:paraId="50E0E560" w14:textId="77777777" w:rsidTr="00783CE5">
        <w:trPr>
          <w:trHeight w:val="360"/>
          <w:jc w:val="center"/>
        </w:trPr>
        <w:tc>
          <w:tcPr>
            <w:tcW w:w="1940" w:type="dxa"/>
            <w:noWrap/>
            <w:hideMark/>
          </w:tcPr>
          <w:p w14:paraId="0EFC37EE" w14:textId="723572DB" w:rsidR="00783CE5" w:rsidRPr="006800E9" w:rsidRDefault="00D72ED0" w:rsidP="00783CE5">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 xml:space="preserve">Labor </w:t>
            </w:r>
            <w:r w:rsidR="00897C0D">
              <w:rPr>
                <w:rFonts w:ascii="Times New Roman" w:eastAsia="ＭＳ ゴシック" w:hAnsi="Times New Roman" w:cs="Times New Roman"/>
                <w:sz w:val="22"/>
                <w:szCs w:val="24"/>
              </w:rPr>
              <w:t>i</w:t>
            </w:r>
            <w:r w:rsidRPr="006800E9">
              <w:rPr>
                <w:rFonts w:ascii="Times New Roman" w:eastAsia="ＭＳ ゴシック" w:hAnsi="Times New Roman" w:cs="Times New Roman" w:hint="eastAsia"/>
                <w:sz w:val="22"/>
                <w:szCs w:val="24"/>
              </w:rPr>
              <w:t xml:space="preserve">ncome </w:t>
            </w:r>
            <w:r w:rsidR="00897C0D">
              <w:rPr>
                <w:rFonts w:ascii="Times New Roman" w:eastAsia="ＭＳ ゴシック" w:hAnsi="Times New Roman" w:cs="Times New Roman"/>
                <w:sz w:val="22"/>
                <w:szCs w:val="24"/>
              </w:rPr>
              <w:t>t</w:t>
            </w:r>
            <w:r w:rsidRPr="006800E9">
              <w:rPr>
                <w:rFonts w:ascii="Times New Roman" w:eastAsia="ＭＳ ゴシック" w:hAnsi="Times New Roman" w:cs="Times New Roman" w:hint="eastAsia"/>
                <w:sz w:val="22"/>
                <w:szCs w:val="24"/>
              </w:rPr>
              <w:t>ax</w:t>
            </w:r>
          </w:p>
        </w:tc>
        <w:tc>
          <w:tcPr>
            <w:tcW w:w="1096" w:type="dxa"/>
            <w:noWrap/>
            <w:hideMark/>
          </w:tcPr>
          <w:p w14:paraId="7CFA6453" w14:textId="77777777" w:rsidR="00783CE5" w:rsidRPr="006800E9" w:rsidRDefault="00D72ED0" w:rsidP="00783CE5">
            <w:pPr>
              <w:jc w:val="left"/>
              <w:rPr>
                <w:rFonts w:ascii="Times New Roman" w:eastAsia="ＭＳ ゴシック" w:hAnsi="Times New Roman" w:cs="Times New Roman"/>
                <w:sz w:val="22"/>
                <w:szCs w:val="24"/>
              </w:rPr>
            </w:pPr>
            <w:r w:rsidRPr="00FC45EE">
              <w:t>9.475469</w:t>
            </w:r>
          </w:p>
        </w:tc>
        <w:tc>
          <w:tcPr>
            <w:tcW w:w="1096" w:type="dxa"/>
            <w:noWrap/>
            <w:hideMark/>
          </w:tcPr>
          <w:p w14:paraId="2CE7AD34" w14:textId="77777777" w:rsidR="00783CE5" w:rsidRPr="006800E9" w:rsidRDefault="00D72ED0" w:rsidP="00783CE5">
            <w:pPr>
              <w:jc w:val="left"/>
              <w:rPr>
                <w:rFonts w:ascii="Times New Roman" w:eastAsia="ＭＳ ゴシック" w:hAnsi="Times New Roman" w:cs="Times New Roman"/>
                <w:sz w:val="22"/>
                <w:szCs w:val="24"/>
              </w:rPr>
            </w:pPr>
            <w:r w:rsidRPr="001461B3">
              <w:t>14.98455</w:t>
            </w:r>
          </w:p>
        </w:tc>
        <w:tc>
          <w:tcPr>
            <w:tcW w:w="1096" w:type="dxa"/>
            <w:noWrap/>
            <w:hideMark/>
          </w:tcPr>
          <w:p w14:paraId="4EEC70D7" w14:textId="77777777" w:rsidR="00783CE5" w:rsidRPr="006800E9" w:rsidRDefault="00D72ED0" w:rsidP="00783CE5">
            <w:pPr>
              <w:jc w:val="left"/>
              <w:rPr>
                <w:rFonts w:ascii="Times New Roman" w:eastAsia="ＭＳ ゴシック" w:hAnsi="Times New Roman" w:cs="Times New Roman"/>
                <w:sz w:val="22"/>
                <w:szCs w:val="24"/>
              </w:rPr>
            </w:pPr>
            <w:r w:rsidRPr="00E2690E">
              <w:t>25.17056</w:t>
            </w:r>
          </w:p>
        </w:tc>
        <w:tc>
          <w:tcPr>
            <w:tcW w:w="1096" w:type="dxa"/>
            <w:noWrap/>
            <w:hideMark/>
          </w:tcPr>
          <w:p w14:paraId="5FB1D6D9" w14:textId="77777777" w:rsidR="00783CE5" w:rsidRPr="006800E9" w:rsidRDefault="00D72ED0" w:rsidP="00783CE5">
            <w:pPr>
              <w:jc w:val="left"/>
              <w:rPr>
                <w:rFonts w:ascii="Times New Roman" w:eastAsia="ＭＳ ゴシック" w:hAnsi="Times New Roman" w:cs="Times New Roman"/>
                <w:sz w:val="22"/>
                <w:szCs w:val="24"/>
              </w:rPr>
            </w:pPr>
            <w:r w:rsidRPr="00D136A7">
              <w:t>49.96979</w:t>
            </w:r>
          </w:p>
        </w:tc>
        <w:tc>
          <w:tcPr>
            <w:tcW w:w="1096" w:type="dxa"/>
            <w:noWrap/>
            <w:hideMark/>
          </w:tcPr>
          <w:p w14:paraId="448C2E81" w14:textId="77777777" w:rsidR="00783CE5" w:rsidRPr="006800E9" w:rsidRDefault="00D72ED0" w:rsidP="00783CE5">
            <w:pPr>
              <w:jc w:val="left"/>
              <w:rPr>
                <w:rFonts w:ascii="Times New Roman" w:eastAsia="ＭＳ ゴシック" w:hAnsi="Times New Roman" w:cs="Times New Roman"/>
                <w:sz w:val="22"/>
                <w:szCs w:val="24"/>
              </w:rPr>
            </w:pPr>
            <w:r w:rsidRPr="006A1709">
              <w:t>289.1961</w:t>
            </w:r>
          </w:p>
        </w:tc>
      </w:tr>
      <w:tr w:rsidR="001D5560" w14:paraId="3483907B" w14:textId="77777777" w:rsidTr="00783CE5">
        <w:trPr>
          <w:trHeight w:val="360"/>
          <w:jc w:val="center"/>
        </w:trPr>
        <w:tc>
          <w:tcPr>
            <w:tcW w:w="1940" w:type="dxa"/>
            <w:noWrap/>
            <w:hideMark/>
          </w:tcPr>
          <w:p w14:paraId="5ECC7DE6" w14:textId="03F10F47" w:rsidR="00184107" w:rsidRPr="006800E9" w:rsidRDefault="00D72ED0" w:rsidP="00184107">
            <w:pPr>
              <w:jc w:val="left"/>
              <w:rPr>
                <w:rFonts w:ascii="Times New Roman" w:eastAsia="ＭＳ ゴシック" w:hAnsi="Times New Roman" w:cs="Times New Roman"/>
                <w:sz w:val="22"/>
                <w:szCs w:val="24"/>
              </w:rPr>
            </w:pPr>
            <w:r w:rsidRPr="006800E9">
              <w:rPr>
                <w:rFonts w:ascii="Times New Roman" w:eastAsia="ＭＳ ゴシック" w:hAnsi="Times New Roman" w:cs="Times New Roman" w:hint="eastAsia"/>
                <w:sz w:val="22"/>
                <w:szCs w:val="24"/>
              </w:rPr>
              <w:t>Observation</w:t>
            </w:r>
            <w:r w:rsidR="00897C0D">
              <w:rPr>
                <w:rFonts w:ascii="Times New Roman" w:eastAsia="ＭＳ ゴシック" w:hAnsi="Times New Roman" w:cs="Times New Roman"/>
                <w:sz w:val="22"/>
                <w:szCs w:val="24"/>
              </w:rPr>
              <w:t>s</w:t>
            </w:r>
          </w:p>
        </w:tc>
        <w:tc>
          <w:tcPr>
            <w:tcW w:w="1096" w:type="dxa"/>
            <w:noWrap/>
            <w:hideMark/>
          </w:tcPr>
          <w:p w14:paraId="6606BB37" w14:textId="77777777" w:rsidR="00184107" w:rsidRPr="006800E9" w:rsidRDefault="00D72ED0" w:rsidP="00184107">
            <w:pPr>
              <w:jc w:val="left"/>
              <w:rPr>
                <w:rFonts w:ascii="Times New Roman" w:eastAsia="ＭＳ ゴシック" w:hAnsi="Times New Roman" w:cs="Times New Roman"/>
                <w:sz w:val="22"/>
                <w:szCs w:val="24"/>
              </w:rPr>
            </w:pPr>
            <w:r w:rsidRPr="008847BE">
              <w:rPr>
                <w:rFonts w:ascii="Times New Roman" w:eastAsia="ＭＳ ゴシック" w:hAnsi="Times New Roman" w:cs="Times New Roman"/>
                <w:sz w:val="22"/>
                <w:szCs w:val="24"/>
              </w:rPr>
              <w:t>4,310,8</w:t>
            </w:r>
            <w:r>
              <w:rPr>
                <w:rFonts w:ascii="Times New Roman" w:eastAsia="ＭＳ ゴシック" w:hAnsi="Times New Roman" w:cs="Times New Roman" w:hint="eastAsia"/>
                <w:sz w:val="22"/>
                <w:szCs w:val="24"/>
              </w:rPr>
              <w:t>18</w:t>
            </w:r>
          </w:p>
        </w:tc>
        <w:tc>
          <w:tcPr>
            <w:tcW w:w="1096" w:type="dxa"/>
            <w:noWrap/>
            <w:hideMark/>
          </w:tcPr>
          <w:p w14:paraId="2B4924F1" w14:textId="77777777" w:rsidR="00184107" w:rsidRPr="006800E9" w:rsidRDefault="00D72ED0" w:rsidP="00184107">
            <w:pPr>
              <w:jc w:val="left"/>
              <w:rPr>
                <w:rFonts w:ascii="Times New Roman" w:eastAsia="ＭＳ ゴシック" w:hAnsi="Times New Roman" w:cs="Times New Roman"/>
                <w:sz w:val="22"/>
                <w:szCs w:val="24"/>
              </w:rPr>
            </w:pPr>
            <w:r w:rsidRPr="008847BE">
              <w:rPr>
                <w:rFonts w:ascii="Times New Roman" w:eastAsia="ＭＳ ゴシック" w:hAnsi="Times New Roman" w:cs="Times New Roman"/>
                <w:sz w:val="22"/>
                <w:szCs w:val="24"/>
              </w:rPr>
              <w:t>4,310,</w:t>
            </w:r>
            <w:r>
              <w:rPr>
                <w:rFonts w:ascii="Times New Roman" w:eastAsia="ＭＳ ゴシック" w:hAnsi="Times New Roman" w:cs="Times New Roman" w:hint="eastAsia"/>
                <w:sz w:val="22"/>
                <w:szCs w:val="24"/>
              </w:rPr>
              <w:t>327</w:t>
            </w:r>
          </w:p>
        </w:tc>
        <w:tc>
          <w:tcPr>
            <w:tcW w:w="1096" w:type="dxa"/>
            <w:noWrap/>
            <w:hideMark/>
          </w:tcPr>
          <w:p w14:paraId="301B03F9" w14:textId="77777777" w:rsidR="00184107" w:rsidRPr="006800E9" w:rsidRDefault="00D72ED0" w:rsidP="00184107">
            <w:pPr>
              <w:jc w:val="left"/>
              <w:rPr>
                <w:rFonts w:ascii="Times New Roman" w:eastAsia="ＭＳ ゴシック" w:hAnsi="Times New Roman" w:cs="Times New Roman"/>
                <w:sz w:val="22"/>
                <w:szCs w:val="24"/>
              </w:rPr>
            </w:pPr>
            <w:r w:rsidRPr="008847BE">
              <w:rPr>
                <w:rFonts w:ascii="Times New Roman" w:eastAsia="ＭＳ ゴシック" w:hAnsi="Times New Roman" w:cs="Times New Roman"/>
                <w:sz w:val="22"/>
                <w:szCs w:val="24"/>
              </w:rPr>
              <w:t>4,310,</w:t>
            </w:r>
            <w:r>
              <w:rPr>
                <w:rFonts w:ascii="Times New Roman" w:eastAsia="ＭＳ ゴシック" w:hAnsi="Times New Roman" w:cs="Times New Roman" w:hint="eastAsia"/>
                <w:sz w:val="22"/>
                <w:szCs w:val="24"/>
              </w:rPr>
              <w:t>107</w:t>
            </w:r>
          </w:p>
        </w:tc>
        <w:tc>
          <w:tcPr>
            <w:tcW w:w="1096" w:type="dxa"/>
            <w:noWrap/>
            <w:hideMark/>
          </w:tcPr>
          <w:p w14:paraId="177439CE" w14:textId="77777777" w:rsidR="00184107" w:rsidRPr="006800E9" w:rsidRDefault="00D72ED0" w:rsidP="00184107">
            <w:pPr>
              <w:jc w:val="left"/>
              <w:rPr>
                <w:rFonts w:ascii="Times New Roman" w:eastAsia="ＭＳ ゴシック" w:hAnsi="Times New Roman" w:cs="Times New Roman"/>
                <w:sz w:val="22"/>
                <w:szCs w:val="24"/>
              </w:rPr>
            </w:pPr>
            <w:r w:rsidRPr="008847BE">
              <w:rPr>
                <w:rFonts w:ascii="Times New Roman" w:eastAsia="ＭＳ ゴシック" w:hAnsi="Times New Roman" w:cs="Times New Roman"/>
                <w:sz w:val="22"/>
                <w:szCs w:val="24"/>
              </w:rPr>
              <w:t>4,310,</w:t>
            </w:r>
            <w:r>
              <w:rPr>
                <w:rFonts w:ascii="Times New Roman" w:eastAsia="ＭＳ ゴシック" w:hAnsi="Times New Roman" w:cs="Times New Roman" w:hint="eastAsia"/>
                <w:sz w:val="22"/>
                <w:szCs w:val="24"/>
              </w:rPr>
              <w:t>329</w:t>
            </w:r>
          </w:p>
        </w:tc>
        <w:tc>
          <w:tcPr>
            <w:tcW w:w="1096" w:type="dxa"/>
            <w:noWrap/>
            <w:hideMark/>
          </w:tcPr>
          <w:p w14:paraId="60DA5F36" w14:textId="77777777" w:rsidR="00184107" w:rsidRPr="006800E9" w:rsidRDefault="00D72ED0" w:rsidP="00184107">
            <w:pPr>
              <w:jc w:val="left"/>
              <w:rPr>
                <w:rFonts w:ascii="Times New Roman" w:eastAsia="ＭＳ ゴシック" w:hAnsi="Times New Roman" w:cs="Times New Roman"/>
                <w:sz w:val="22"/>
                <w:szCs w:val="24"/>
              </w:rPr>
            </w:pPr>
            <w:r w:rsidRPr="008847BE">
              <w:rPr>
                <w:rFonts w:ascii="Times New Roman" w:eastAsia="ＭＳ ゴシック" w:hAnsi="Times New Roman" w:cs="Times New Roman"/>
                <w:sz w:val="22"/>
                <w:szCs w:val="24"/>
              </w:rPr>
              <w:t>4,310,</w:t>
            </w:r>
            <w:r>
              <w:rPr>
                <w:rFonts w:ascii="Times New Roman" w:eastAsia="ＭＳ ゴシック" w:hAnsi="Times New Roman" w:cs="Times New Roman" w:hint="eastAsia"/>
                <w:sz w:val="22"/>
                <w:szCs w:val="24"/>
              </w:rPr>
              <w:t>249</w:t>
            </w:r>
          </w:p>
        </w:tc>
      </w:tr>
    </w:tbl>
    <w:p w14:paraId="364A8DCF" w14:textId="0B8A78ED" w:rsidR="00A67378" w:rsidRDefault="00D72ED0" w:rsidP="00F17B4D">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br w:type="page"/>
      </w:r>
    </w:p>
    <w:p w14:paraId="04294582" w14:textId="77777777" w:rsidR="003A0C5A" w:rsidRDefault="003A0C5A" w:rsidP="00F17B4D">
      <w:pPr>
        <w:jc w:val="left"/>
        <w:rPr>
          <w:rFonts w:ascii="Times New Roman" w:eastAsia="ＭＳ ゴシック" w:hAnsi="Times New Roman" w:cs="Times New Roman"/>
          <w:sz w:val="22"/>
          <w:szCs w:val="24"/>
        </w:rPr>
      </w:pPr>
    </w:p>
    <w:p w14:paraId="3E5C3690" w14:textId="77777777" w:rsidR="003A0C5A" w:rsidRDefault="003A0C5A" w:rsidP="00F17B4D">
      <w:pPr>
        <w:jc w:val="left"/>
        <w:rPr>
          <w:rFonts w:ascii="Times New Roman" w:eastAsia="ＭＳ ゴシック" w:hAnsi="Times New Roman" w:cs="Times New Roman"/>
          <w:sz w:val="22"/>
          <w:szCs w:val="24"/>
        </w:rPr>
      </w:pPr>
    </w:p>
    <w:p w14:paraId="72A5FDD6" w14:textId="1CAE055B" w:rsidR="007F4A04" w:rsidRDefault="00D72ED0" w:rsidP="00F17B4D">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Table A</w:t>
      </w:r>
      <w:r w:rsidR="00627CC5">
        <w:rPr>
          <w:rFonts w:ascii="Times New Roman" w:eastAsia="ＭＳ ゴシック" w:hAnsi="Times New Roman" w:cs="Times New Roman" w:hint="eastAsia"/>
          <w:sz w:val="22"/>
          <w:szCs w:val="24"/>
        </w:rPr>
        <w:t>2</w:t>
      </w:r>
      <w:r>
        <w:rPr>
          <w:rFonts w:ascii="Times New Roman" w:eastAsia="ＭＳ ゴシック" w:hAnsi="Times New Roman" w:cs="Times New Roman" w:hint="eastAsia"/>
          <w:sz w:val="22"/>
          <w:szCs w:val="24"/>
        </w:rPr>
        <w:t xml:space="preserve">. </w:t>
      </w:r>
      <w:r w:rsidR="00016FA6">
        <w:rPr>
          <w:rFonts w:ascii="Times New Roman" w:eastAsia="ＭＳ ゴシック" w:hAnsi="Times New Roman" w:cs="Times New Roman"/>
          <w:sz w:val="22"/>
          <w:szCs w:val="24"/>
        </w:rPr>
        <w:t xml:space="preserve">Prefectural </w:t>
      </w:r>
      <w:r w:rsidR="00897C0D">
        <w:rPr>
          <w:rFonts w:ascii="Times New Roman" w:eastAsia="ＭＳ ゴシック" w:hAnsi="Times New Roman" w:cs="Times New Roman"/>
          <w:sz w:val="22"/>
          <w:szCs w:val="24"/>
        </w:rPr>
        <w:t>s</w:t>
      </w:r>
      <w:r w:rsidR="00016FA6">
        <w:rPr>
          <w:rFonts w:ascii="Times New Roman" w:eastAsia="ＭＳ ゴシック" w:hAnsi="Times New Roman" w:cs="Times New Roman"/>
          <w:sz w:val="22"/>
          <w:szCs w:val="24"/>
        </w:rPr>
        <w:t xml:space="preserve">ub-sample </w:t>
      </w:r>
      <w:r w:rsidR="00897C0D">
        <w:rPr>
          <w:rFonts w:ascii="Times New Roman" w:eastAsia="ＭＳ ゴシック" w:hAnsi="Times New Roman" w:cs="Times New Roman"/>
          <w:sz w:val="22"/>
          <w:szCs w:val="24"/>
        </w:rPr>
        <w:t>s</w:t>
      </w:r>
      <w:r w:rsidR="00016FA6">
        <w:rPr>
          <w:rFonts w:ascii="Times New Roman" w:eastAsia="ＭＳ ゴシック" w:hAnsi="Times New Roman" w:cs="Times New Roman"/>
          <w:sz w:val="22"/>
          <w:szCs w:val="24"/>
        </w:rPr>
        <w:t xml:space="preserve">ummary </w:t>
      </w:r>
      <w:r w:rsidR="00897C0D">
        <w:rPr>
          <w:rFonts w:ascii="Times New Roman" w:eastAsia="ＭＳ ゴシック" w:hAnsi="Times New Roman" w:cs="Times New Roman"/>
          <w:sz w:val="22"/>
          <w:szCs w:val="24"/>
        </w:rPr>
        <w:t>s</w:t>
      </w:r>
      <w:r w:rsidR="00016FA6">
        <w:rPr>
          <w:rFonts w:ascii="Times New Roman" w:eastAsia="ＭＳ ゴシック" w:hAnsi="Times New Roman" w:cs="Times New Roman"/>
          <w:sz w:val="22"/>
          <w:szCs w:val="24"/>
        </w:rPr>
        <w:t>tatistics</w:t>
      </w:r>
    </w:p>
    <w:p w14:paraId="6507FE8A" w14:textId="77777777" w:rsidR="00016FA6" w:rsidRDefault="00D72ED0" w:rsidP="00F17B4D">
      <w:pPr>
        <w:jc w:val="left"/>
        <w:rPr>
          <w:rFonts w:ascii="Times New Roman" w:eastAsia="ＭＳ ゴシック" w:hAnsi="Times New Roman" w:cs="Times New Roman"/>
          <w:sz w:val="22"/>
          <w:szCs w:val="24"/>
        </w:rPr>
      </w:pPr>
      <w:r w:rsidRPr="00016FA6">
        <w:rPr>
          <w:noProof/>
          <w:lang w:val="en-IN" w:eastAsia="en-IN"/>
        </w:rPr>
        <w:drawing>
          <wp:inline distT="0" distB="0" distL="0" distR="0" wp14:anchorId="56EE4F91" wp14:editId="0F6F4ABD">
            <wp:extent cx="5667375" cy="5262848"/>
            <wp:effectExtent l="0" t="0" r="0" b="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669467" cy="5264790"/>
                    </a:xfrm>
                    <a:prstGeom prst="rect">
                      <a:avLst/>
                    </a:prstGeom>
                    <a:noFill/>
                    <a:ln>
                      <a:noFill/>
                    </a:ln>
                  </pic:spPr>
                </pic:pic>
              </a:graphicData>
            </a:graphic>
          </wp:inline>
        </w:drawing>
      </w:r>
    </w:p>
    <w:p w14:paraId="7EBCE173" w14:textId="7321D45C" w:rsidR="00A67378" w:rsidRDefault="00D72ED0" w:rsidP="00F17B4D">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br w:type="page"/>
      </w:r>
    </w:p>
    <w:p w14:paraId="37DC25F1" w14:textId="77777777" w:rsidR="00016FA6" w:rsidRDefault="00016FA6" w:rsidP="00F17B4D">
      <w:pPr>
        <w:jc w:val="left"/>
        <w:rPr>
          <w:rFonts w:ascii="Times New Roman" w:eastAsia="ＭＳ ゴシック" w:hAnsi="Times New Roman" w:cs="Times New Roman"/>
          <w:sz w:val="22"/>
          <w:szCs w:val="24"/>
        </w:rPr>
      </w:pPr>
    </w:p>
    <w:p w14:paraId="13A85343" w14:textId="19BB3EB4" w:rsidR="00016FA6" w:rsidRDefault="00D72ED0" w:rsidP="00016FA6">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Table A</w:t>
      </w:r>
      <w:r w:rsidR="00627CC5">
        <w:rPr>
          <w:rFonts w:ascii="Times New Roman" w:eastAsia="ＭＳ ゴシック" w:hAnsi="Times New Roman" w:cs="Times New Roman" w:hint="eastAsia"/>
          <w:sz w:val="22"/>
          <w:szCs w:val="24"/>
        </w:rPr>
        <w:t>3</w:t>
      </w:r>
      <w:r>
        <w:rPr>
          <w:rFonts w:ascii="Times New Roman" w:eastAsia="ＭＳ ゴシック" w:hAnsi="Times New Roman" w:cs="Times New Roman" w:hint="eastAsia"/>
          <w:sz w:val="22"/>
          <w:szCs w:val="24"/>
        </w:rPr>
        <w:t xml:space="preserve">. </w:t>
      </w:r>
      <w:r>
        <w:rPr>
          <w:rFonts w:ascii="Times New Roman" w:eastAsia="ＭＳ ゴシック" w:hAnsi="Times New Roman" w:cs="Times New Roman"/>
          <w:sz w:val="22"/>
          <w:szCs w:val="24"/>
        </w:rPr>
        <w:t xml:space="preserve">Prefectural </w:t>
      </w:r>
      <w:r w:rsidR="00897C0D">
        <w:rPr>
          <w:rFonts w:ascii="Times New Roman" w:eastAsia="ＭＳ ゴシック" w:hAnsi="Times New Roman" w:cs="Times New Roman"/>
          <w:sz w:val="22"/>
          <w:szCs w:val="24"/>
        </w:rPr>
        <w:t>s</w:t>
      </w:r>
      <w:r>
        <w:rPr>
          <w:rFonts w:ascii="Times New Roman" w:eastAsia="ＭＳ ゴシック" w:hAnsi="Times New Roman" w:cs="Times New Roman"/>
          <w:sz w:val="22"/>
          <w:szCs w:val="24"/>
        </w:rPr>
        <w:t xml:space="preserve">ub-sample </w:t>
      </w:r>
      <w:r w:rsidR="00897C0D">
        <w:rPr>
          <w:rFonts w:ascii="Times New Roman" w:eastAsia="ＭＳ ゴシック" w:hAnsi="Times New Roman" w:cs="Times New Roman"/>
          <w:sz w:val="22"/>
          <w:szCs w:val="24"/>
        </w:rPr>
        <w:t>s</w:t>
      </w:r>
      <w:r>
        <w:rPr>
          <w:rFonts w:ascii="Times New Roman" w:eastAsia="ＭＳ ゴシック" w:hAnsi="Times New Roman" w:cs="Times New Roman"/>
          <w:sz w:val="22"/>
          <w:szCs w:val="24"/>
        </w:rPr>
        <w:t xml:space="preserve">ummary </w:t>
      </w:r>
      <w:r w:rsidR="00897C0D">
        <w:rPr>
          <w:rFonts w:ascii="Times New Roman" w:eastAsia="ＭＳ ゴシック" w:hAnsi="Times New Roman" w:cs="Times New Roman"/>
          <w:sz w:val="22"/>
          <w:szCs w:val="24"/>
        </w:rPr>
        <w:t>s</w:t>
      </w:r>
      <w:r>
        <w:rPr>
          <w:rFonts w:ascii="Times New Roman" w:eastAsia="ＭＳ ゴシック" w:hAnsi="Times New Roman" w:cs="Times New Roman"/>
          <w:sz w:val="22"/>
          <w:szCs w:val="24"/>
        </w:rPr>
        <w:t>tatistics (</w:t>
      </w:r>
      <w:r w:rsidR="00FB7066">
        <w:rPr>
          <w:rFonts w:ascii="Times New Roman" w:eastAsia="ＭＳ ゴシック" w:hAnsi="Times New Roman" w:cs="Times New Roman"/>
          <w:sz w:val="22"/>
          <w:szCs w:val="24"/>
        </w:rPr>
        <w:t>C</w:t>
      </w:r>
      <w:r>
        <w:rPr>
          <w:rFonts w:ascii="Times New Roman" w:eastAsia="ＭＳ ゴシック" w:hAnsi="Times New Roman" w:cs="Times New Roman"/>
          <w:sz w:val="22"/>
          <w:szCs w:val="24"/>
        </w:rPr>
        <w:t>ontinue</w:t>
      </w:r>
      <w:r w:rsidR="00FB7066">
        <w:rPr>
          <w:rFonts w:ascii="Times New Roman" w:eastAsia="ＭＳ ゴシック" w:hAnsi="Times New Roman" w:cs="Times New Roman"/>
          <w:sz w:val="22"/>
          <w:szCs w:val="24"/>
        </w:rPr>
        <w:t>d</w:t>
      </w:r>
      <w:r>
        <w:rPr>
          <w:rFonts w:ascii="Times New Roman" w:eastAsia="ＭＳ ゴシック" w:hAnsi="Times New Roman" w:cs="Times New Roman"/>
          <w:sz w:val="22"/>
          <w:szCs w:val="24"/>
        </w:rPr>
        <w:t>)</w:t>
      </w:r>
    </w:p>
    <w:p w14:paraId="3B8EFA78" w14:textId="77777777" w:rsidR="00016FA6" w:rsidRDefault="00D72ED0" w:rsidP="00F17B4D">
      <w:pPr>
        <w:jc w:val="left"/>
        <w:rPr>
          <w:rFonts w:ascii="Times New Roman" w:eastAsia="ＭＳ ゴシック" w:hAnsi="Times New Roman" w:cs="Times New Roman"/>
          <w:sz w:val="22"/>
          <w:szCs w:val="24"/>
        </w:rPr>
      </w:pPr>
      <w:r w:rsidRPr="00016FA6">
        <w:rPr>
          <w:rFonts w:hint="eastAsia"/>
          <w:noProof/>
          <w:lang w:val="en-IN" w:eastAsia="en-IN"/>
        </w:rPr>
        <w:drawing>
          <wp:inline distT="0" distB="0" distL="0" distR="0" wp14:anchorId="3B92FF11" wp14:editId="114FF0D1">
            <wp:extent cx="5400040" cy="4822190"/>
            <wp:effectExtent l="0" t="0" r="0" b="0"/>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400040" cy="4822190"/>
                    </a:xfrm>
                    <a:prstGeom prst="rect">
                      <a:avLst/>
                    </a:prstGeom>
                    <a:noFill/>
                    <a:ln>
                      <a:noFill/>
                    </a:ln>
                  </pic:spPr>
                </pic:pic>
              </a:graphicData>
            </a:graphic>
          </wp:inline>
        </w:drawing>
      </w:r>
    </w:p>
    <w:p w14:paraId="772BB238" w14:textId="06EC68CF" w:rsidR="00A67378" w:rsidRDefault="00D72ED0" w:rsidP="00F17B4D">
      <w:pPr>
        <w:jc w:val="left"/>
        <w:rPr>
          <w:rFonts w:ascii="Times New Roman" w:eastAsia="ＭＳ ゴシック" w:hAnsi="Times New Roman" w:cs="Times New Roman"/>
          <w:sz w:val="22"/>
          <w:szCs w:val="24"/>
        </w:rPr>
      </w:pPr>
      <w:r>
        <w:rPr>
          <w:rFonts w:ascii="Times New Roman" w:eastAsia="ＭＳ ゴシック" w:hAnsi="Times New Roman" w:cs="Times New Roman"/>
          <w:sz w:val="22"/>
          <w:szCs w:val="24"/>
        </w:rPr>
        <w:br w:type="page"/>
      </w:r>
    </w:p>
    <w:p w14:paraId="58369587" w14:textId="1D1E4164" w:rsidR="00567B83" w:rsidRPr="00F95153" w:rsidRDefault="00D72ED0" w:rsidP="00567B83">
      <w:pPr>
        <w:pStyle w:val="FirstParagraph"/>
        <w:rPr>
          <w:rFonts w:ascii="Times New Roman" w:hAnsi="Times New Roman" w:cs="Times New Roman"/>
          <w:lang w:eastAsia="ja-JP"/>
        </w:rPr>
      </w:pPr>
      <w:bookmarkStart w:id="13" w:name="algorithm-for-the-aiyagari-model"/>
      <w:r w:rsidRPr="00F95153">
        <w:rPr>
          <w:rFonts w:ascii="Times New Roman" w:hAnsi="Times New Roman" w:cs="Times New Roman"/>
          <w:lang w:eastAsia="ja-JP"/>
        </w:rPr>
        <w:lastRenderedPageBreak/>
        <w:t xml:space="preserve">Appendix 2. Aiyagari </w:t>
      </w:r>
      <w:r w:rsidR="00897C0D">
        <w:rPr>
          <w:rFonts w:ascii="Times New Roman" w:hAnsi="Times New Roman" w:cs="Times New Roman"/>
          <w:lang w:eastAsia="ja-JP"/>
        </w:rPr>
        <w:t>m</w:t>
      </w:r>
      <w:r w:rsidRPr="00F95153">
        <w:rPr>
          <w:rFonts w:ascii="Times New Roman" w:hAnsi="Times New Roman" w:cs="Times New Roman"/>
          <w:lang w:eastAsia="ja-JP"/>
        </w:rPr>
        <w:t xml:space="preserve">odel </w:t>
      </w:r>
      <w:r w:rsidR="00897C0D">
        <w:rPr>
          <w:rFonts w:ascii="Times New Roman" w:hAnsi="Times New Roman" w:cs="Times New Roman"/>
          <w:lang w:eastAsia="ja-JP"/>
        </w:rPr>
        <w:t>a</w:t>
      </w:r>
      <w:r w:rsidRPr="00F95153">
        <w:rPr>
          <w:rFonts w:ascii="Times New Roman" w:hAnsi="Times New Roman" w:cs="Times New Roman"/>
          <w:lang w:eastAsia="ja-JP"/>
        </w:rPr>
        <w:t xml:space="preserve">lgorithm in this </w:t>
      </w:r>
      <w:r w:rsidR="00897C0D">
        <w:rPr>
          <w:rFonts w:ascii="Times New Roman" w:hAnsi="Times New Roman" w:cs="Times New Roman"/>
          <w:lang w:eastAsia="ja-JP"/>
        </w:rPr>
        <w:t>study</w:t>
      </w:r>
    </w:p>
    <w:p w14:paraId="6B75D535" w14:textId="2CBF5EA3" w:rsidR="00567B83" w:rsidRPr="00F95153" w:rsidRDefault="00D72ED0" w:rsidP="00567B83">
      <w:pPr>
        <w:pStyle w:val="FirstParagraph"/>
        <w:rPr>
          <w:rFonts w:ascii="Times New Roman" w:hAnsi="Times New Roman" w:cs="Times New Roman"/>
          <w:lang w:eastAsia="ja-JP"/>
        </w:rPr>
      </w:pPr>
      <w:r w:rsidRPr="00F95153">
        <w:rPr>
          <w:rFonts w:ascii="Times New Roman" w:hAnsi="Times New Roman" w:cs="Times New Roman"/>
          <w:lang w:eastAsia="ja-JP"/>
        </w:rPr>
        <w:t>・</w:t>
      </w:r>
      <w:r w:rsidRPr="00F95153">
        <w:rPr>
          <w:rFonts w:ascii="Times New Roman" w:hAnsi="Times New Roman" w:cs="Times New Roman"/>
          <w:lang w:eastAsia="ja-JP"/>
        </w:rPr>
        <w:t xml:space="preserve">Algorithm for the Aiyagari </w:t>
      </w:r>
      <w:r w:rsidR="00897C0D">
        <w:rPr>
          <w:rFonts w:ascii="Times New Roman" w:hAnsi="Times New Roman" w:cs="Times New Roman"/>
          <w:lang w:eastAsia="ja-JP"/>
        </w:rPr>
        <w:t>m</w:t>
      </w:r>
      <w:r w:rsidRPr="00F95153">
        <w:rPr>
          <w:rFonts w:ascii="Times New Roman" w:hAnsi="Times New Roman" w:cs="Times New Roman"/>
          <w:lang w:eastAsia="ja-JP"/>
        </w:rPr>
        <w:t>odel</w:t>
      </w:r>
    </w:p>
    <w:p w14:paraId="5BD2D74E" w14:textId="449E6DBA" w:rsidR="00567B83" w:rsidRPr="00F95153" w:rsidRDefault="00D72ED0" w:rsidP="00567B83">
      <w:pPr>
        <w:pStyle w:val="FirstParagraph"/>
        <w:rPr>
          <w:rFonts w:ascii="Times New Roman" w:hAnsi="Times New Roman" w:cs="Times New Roman"/>
        </w:rPr>
      </w:pPr>
      <w:r w:rsidRPr="00F95153">
        <w:rPr>
          <w:rFonts w:ascii="Times New Roman" w:hAnsi="Times New Roman" w:cs="Times New Roman"/>
        </w:rPr>
        <w:t>The solution to the Aiyagari model is characterized by a fixed</w:t>
      </w:r>
      <w:r w:rsidR="00897C0D">
        <w:rPr>
          <w:rFonts w:ascii="Times New Roman" w:hAnsi="Times New Roman" w:cs="Times New Roman"/>
        </w:rPr>
        <w:t>-</w:t>
      </w:r>
      <w:r w:rsidRPr="00F95153">
        <w:rPr>
          <w:rFonts w:ascii="Times New Roman" w:hAnsi="Times New Roman" w:cs="Times New Roman"/>
        </w:rPr>
        <w:t>point algorithm:</w:t>
      </w:r>
    </w:p>
    <w:p w14:paraId="429AA7F3" w14:textId="0CE46299"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Initial guess</w:t>
      </w:r>
      <w:r w:rsidRPr="00F95153">
        <w:rPr>
          <w:rFonts w:ascii="Times New Roman" w:hAnsi="Times New Roman" w:cs="Times New Roman"/>
        </w:rPr>
        <w:t xml:space="preserve">: Start with initial values for aggregate assets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oMath>
      <w:r w:rsidRPr="00F95153">
        <w:rPr>
          <w:rFonts w:ascii="Times New Roman" w:hAnsi="Times New Roman" w:cs="Times New Roman"/>
        </w:rPr>
        <w:t xml:space="preserve">, labor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oMath>
      <w:r w:rsidRPr="00F95153">
        <w:rPr>
          <w:rFonts w:ascii="Times New Roman" w:hAnsi="Times New Roman" w:cs="Times New Roman"/>
        </w:rPr>
        <w:t xml:space="preserve">, and tax revenue </w:t>
      </w: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F95153">
        <w:rPr>
          <w:rFonts w:ascii="Times New Roman" w:hAnsi="Times New Roman" w:cs="Times New Roman"/>
        </w:rPr>
        <w:t>.</w:t>
      </w:r>
    </w:p>
    <w:p w14:paraId="4229DC3C" w14:textId="30A73BE2"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Factor prices</w:t>
      </w:r>
      <w:r w:rsidRPr="00F95153">
        <w:rPr>
          <w:rFonts w:ascii="Times New Roman" w:hAnsi="Times New Roman" w:cs="Times New Roman"/>
        </w:rPr>
        <w:t xml:space="preserve">: Using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oMath>
      <w:r w:rsidRPr="00F9515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oMath>
      <w:r w:rsidR="00897C0D">
        <w:rPr>
          <w:rFonts w:ascii="Times New Roman" w:hAnsi="Times New Roman" w:cs="Times New Roman"/>
        </w:rPr>
        <w:t>,</w:t>
      </w:r>
      <w:r w:rsidRPr="00F95153">
        <w:rPr>
          <w:rFonts w:ascii="Times New Roman" w:hAnsi="Times New Roman" w:cs="Times New Roman"/>
        </w:rPr>
        <w:t xml:space="preserve"> and </w:t>
      </w: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F95153">
        <w:rPr>
          <w:rFonts w:ascii="Times New Roman" w:hAnsi="Times New Roman" w:cs="Times New Roman"/>
        </w:rPr>
        <w:t xml:space="preserve">, solve the firm’s problem to compute the interest rate </w:t>
      </w:r>
      <m:oMath>
        <m:r>
          <w:rPr>
            <w:rFonts w:ascii="Cambria Math" w:hAnsi="Cambria Math" w:cs="Times New Roman"/>
          </w:rPr>
          <m:t>r</m:t>
        </m:r>
      </m:oMath>
      <w:r w:rsidRPr="00F95153">
        <w:rPr>
          <w:rFonts w:ascii="Times New Roman" w:hAnsi="Times New Roman" w:cs="Times New Roman"/>
        </w:rPr>
        <w:t xml:space="preserve"> and wage </w:t>
      </w:r>
      <m:oMath>
        <m:r>
          <w:rPr>
            <w:rFonts w:ascii="Cambria Math" w:hAnsi="Cambria Math" w:cs="Times New Roman"/>
          </w:rPr>
          <m:t>w</m:t>
        </m:r>
      </m:oMath>
      <w:r w:rsidRPr="00F95153">
        <w:rPr>
          <w:rFonts w:ascii="Times New Roman" w:hAnsi="Times New Roman" w:cs="Times New Roman"/>
        </w:rPr>
        <w:t>. Specifically, solve the following equations:</w:t>
      </w:r>
    </w:p>
    <w:p w14:paraId="5AF2C429" w14:textId="77777777" w:rsidR="00567B83" w:rsidRPr="00F95153" w:rsidRDefault="007A1AC4" w:rsidP="00567B83">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r>
                  <w:rPr>
                    <w:rFonts w:ascii="Cambria Math" w:hAnsi="Cambria Math" w:cs="Times New Roman"/>
                  </w:rPr>
                  <m:t>rB</m:t>
                </m:r>
                <m:d>
                  <m:dPr>
                    <m:ctrlPr>
                      <w:rPr>
                        <w:rFonts w:ascii="Cambria Math" w:hAnsi="Cambria Math" w:cs="Times New Roman"/>
                      </w:rPr>
                    </m:ctrlPr>
                  </m:dPr>
                  <m:e>
                    <m:r>
                      <w:rPr>
                        <w:rFonts w:ascii="Cambria Math" w:hAnsi="Cambria Math" w:cs="Times New Roman"/>
                      </w:rPr>
                      <m:t>r</m:t>
                    </m:r>
                  </m:e>
                </m:d>
              </m:e>
              <m:e>
                <m:r>
                  <m:rPr>
                    <m:sty m:val="p"/>
                  </m:rPr>
                  <w:rPr>
                    <w:rFonts w:ascii="Cambria Math" w:hAnsi="Cambria Math" w:cs="Times New Roman"/>
                  </w:rPr>
                  <m:t>=</m:t>
                </m:r>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gY</m:t>
                </m:r>
                <m:d>
                  <m:dPr>
                    <m:ctrlPr>
                      <w:rPr>
                        <w:rFonts w:ascii="Cambria Math" w:hAnsi="Cambria Math" w:cs="Times New Roman"/>
                      </w:rPr>
                    </m:ctrlPr>
                  </m:dPr>
                  <m:e>
                    <m:r>
                      <w:rPr>
                        <w:rFonts w:ascii="Cambria Math" w:hAnsi="Cambria Math" w:cs="Times New Roman"/>
                      </w:rPr>
                      <m:t>r</m:t>
                    </m:r>
                  </m:e>
                </m:d>
                <m:r>
                  <m:rPr>
                    <m:sty m:val="p"/>
                  </m:rPr>
                  <w:rPr>
                    <w:rFonts w:ascii="Cambria Math" w:hAnsi="Cambria Math" w:cs="Times New Roman"/>
                  </w:rPr>
                  <m:t>,</m:t>
                </m:r>
              </m:e>
            </m:mr>
            <m:mr>
              <m:e>
                <m:r>
                  <w:rPr>
                    <w:rFonts w:ascii="Cambria Math" w:hAnsi="Cambria Math" w:cs="Times New Roman"/>
                  </w:rPr>
                  <m:t>w</m:t>
                </m:r>
              </m:e>
              <m:e>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α</m:t>
                    </m:r>
                  </m:e>
                </m:d>
                <m:r>
                  <w:rPr>
                    <w:rFonts w:ascii="Cambria Math" w:hAnsi="Cambria Math" w:cs="Times New Roman"/>
                  </w:rPr>
                  <m:t>k</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r</m:t>
                        </m:r>
                      </m:e>
                    </m:d>
                  </m:e>
                  <m:sup>
                    <m:r>
                      <w:rPr>
                        <w:rFonts w:ascii="Cambria Math" w:hAnsi="Cambria Math" w:cs="Times New Roman"/>
                      </w:rPr>
                      <m:t>α</m:t>
                    </m:r>
                  </m:sup>
                </m:sSup>
                <m:r>
                  <m:rPr>
                    <m:sty m:val="p"/>
                  </m:rPr>
                  <w:rPr>
                    <w:rFonts w:ascii="Cambria Math" w:hAnsi="Cambria Math" w:cs="Times New Roman"/>
                  </w:rPr>
                  <m:t>,</m:t>
                </m:r>
              </m:e>
            </m:mr>
          </m:m>
        </m:oMath>
      </m:oMathPara>
    </w:p>
    <w:p w14:paraId="2E5C34FC" w14:textId="77777777" w:rsidR="00567B83" w:rsidRPr="00F95153" w:rsidRDefault="00D72ED0" w:rsidP="00567B83">
      <w:pPr>
        <w:widowControl/>
        <w:numPr>
          <w:ilvl w:val="0"/>
          <w:numId w:val="13"/>
        </w:numPr>
        <w:spacing w:after="200"/>
        <w:jc w:val="left"/>
        <w:rPr>
          <w:rFonts w:ascii="Times New Roman" w:hAnsi="Times New Roman" w:cs="Times New Roman"/>
        </w:rPr>
      </w:pPr>
      <w:r w:rsidRPr="00F95153">
        <w:rPr>
          <w:rFonts w:ascii="Times New Roman" w:hAnsi="Times New Roman" w:cs="Times New Roman"/>
        </w:rPr>
        <w:t xml:space="preserve">where </w:t>
      </w:r>
      <m:oMath>
        <m:r>
          <w:rPr>
            <w:rFonts w:ascii="Cambria Math" w:hAnsi="Cambria Math" w:cs="Times New Roman"/>
          </w:rPr>
          <m:t>g</m:t>
        </m:r>
      </m:oMath>
      <w:r w:rsidRPr="00F95153">
        <w:rPr>
          <w:rFonts w:ascii="Times New Roman" w:hAnsi="Times New Roman" w:cs="Times New Roman"/>
        </w:rPr>
        <w:t xml:space="preserve"> is the ratio of government spending to output, and</w:t>
      </w:r>
    </w:p>
    <w:p w14:paraId="22696417" w14:textId="77777777" w:rsidR="00567B83" w:rsidRPr="00F95153" w:rsidRDefault="007A1AC4" w:rsidP="00567B83">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e>
              <m:e>
                <m:r>
                  <m:rPr>
                    <m:sty m:val="p"/>
                  </m:rPr>
                  <w:rPr>
                    <w:rFonts w:ascii="Cambria Math" w:hAnsi="Cambria Math" w:cs="Times New Roman"/>
                  </w:rPr>
                  <m:t>=</m:t>
                </m:r>
                <m:r>
                  <w:rPr>
                    <w:rFonts w:ascii="Cambria Math" w:hAnsi="Cambria Math" w:cs="Times New Roman"/>
                  </w:rPr>
                  <m:t>B</m:t>
                </m:r>
                <m:d>
                  <m:dPr>
                    <m:ctrlPr>
                      <w:rPr>
                        <w:rFonts w:ascii="Cambria Math" w:hAnsi="Cambria Math" w:cs="Times New Roman"/>
                      </w:rPr>
                    </m:ctrlPr>
                  </m:dPr>
                  <m:e>
                    <m:r>
                      <w:rPr>
                        <w:rFonts w:ascii="Cambria Math" w:hAnsi="Cambria Math" w:cs="Times New Roman"/>
                      </w:rPr>
                      <m:t>r</m:t>
                    </m:r>
                  </m:e>
                </m:d>
                <m:r>
                  <m:rPr>
                    <m:sty m:val="p"/>
                  </m:rPr>
                  <w:rPr>
                    <w:rFonts w:ascii="Cambria Math" w:hAnsi="Cambria Math" w:cs="Times New Roman"/>
                  </w:rPr>
                  <m:t>+</m:t>
                </m:r>
                <m:r>
                  <w:rPr>
                    <w:rFonts w:ascii="Cambria Math" w:hAnsi="Cambria Math" w:cs="Times New Roman"/>
                  </w:rPr>
                  <m:t>k</m:t>
                </m:r>
                <m:d>
                  <m:dPr>
                    <m:ctrlPr>
                      <w:rPr>
                        <w:rFonts w:ascii="Cambria Math" w:hAnsi="Cambria Math" w:cs="Times New Roman"/>
                      </w:rPr>
                    </m:ctrlPr>
                  </m:dPr>
                  <m:e>
                    <m:r>
                      <w:rPr>
                        <w:rFonts w:ascii="Cambria Math" w:hAnsi="Cambria Math" w:cs="Times New Roman"/>
                      </w:rPr>
                      <m:t>r</m:t>
                    </m:r>
                  </m:e>
                </m:d>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r>
                  <m:rPr>
                    <m:sty m:val="p"/>
                  </m:rPr>
                  <w:rPr>
                    <w:rFonts w:ascii="Cambria Math" w:hAnsi="Cambria Math" w:cs="Times New Roman"/>
                  </w:rPr>
                  <m:t>,</m:t>
                </m:r>
              </m:e>
            </m:mr>
            <m:mr>
              <m:e>
                <m:r>
                  <w:rPr>
                    <w:rFonts w:ascii="Cambria Math" w:hAnsi="Cambria Math" w:cs="Times New Roman"/>
                  </w:rPr>
                  <m:t>Y</m:t>
                </m:r>
                <m:d>
                  <m:dPr>
                    <m:ctrlPr>
                      <w:rPr>
                        <w:rFonts w:ascii="Cambria Math" w:hAnsi="Cambria Math" w:cs="Times New Roman"/>
                      </w:rPr>
                    </m:ctrlPr>
                  </m:dPr>
                  <m:e>
                    <m:r>
                      <w:rPr>
                        <w:rFonts w:ascii="Cambria Math" w:hAnsi="Cambria Math" w:cs="Times New Roman"/>
                      </w:rPr>
                      <m:t>r</m:t>
                    </m:r>
                  </m:e>
                </m:d>
              </m:e>
              <m:e>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r</m:t>
                        </m:r>
                      </m:e>
                    </m:d>
                  </m:e>
                  <m:sup>
                    <m:r>
                      <w:rPr>
                        <w:rFonts w:ascii="Cambria Math" w:hAnsi="Cambria Math" w:cs="Times New Roman"/>
                      </w:rPr>
                      <m:t>α</m:t>
                    </m:r>
                  </m:sup>
                </m:s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r>
                  <m:rPr>
                    <m:sty m:val="p"/>
                  </m:rPr>
                  <w:rPr>
                    <w:rFonts w:ascii="Cambria Math" w:hAnsi="Cambria Math" w:cs="Times New Roman"/>
                  </w:rPr>
                  <m:t>,</m:t>
                </m:r>
              </m:e>
            </m:mr>
            <m:mr>
              <m:e>
                <m:r>
                  <w:rPr>
                    <w:rFonts w:ascii="Cambria Math" w:hAnsi="Cambria Math" w:cs="Times New Roman"/>
                  </w:rPr>
                  <m:t>k</m:t>
                </m:r>
                <m:d>
                  <m:dPr>
                    <m:ctrlPr>
                      <w:rPr>
                        <w:rFonts w:ascii="Cambria Math" w:hAnsi="Cambria Math" w:cs="Times New Roman"/>
                      </w:rPr>
                    </m:ctrlPr>
                  </m:dPr>
                  <m:e>
                    <m:r>
                      <w:rPr>
                        <w:rFonts w:ascii="Cambria Math" w:hAnsi="Cambria Math" w:cs="Times New Roman"/>
                      </w:rPr>
                      <m:t>r</m:t>
                    </m:r>
                  </m:e>
                </m:d>
              </m:e>
              <m:e>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1</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δ</m:t>
                            </m:r>
                          </m:num>
                          <m:den>
                            <m:r>
                              <w:rPr>
                                <w:rFonts w:ascii="Cambria Math" w:hAnsi="Cambria Math" w:cs="Times New Roman"/>
                              </w:rPr>
                              <m:t>α</m:t>
                            </m:r>
                          </m:den>
                        </m:f>
                      </m:e>
                    </m:d>
                  </m:e>
                  <m:sup>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α</m:t>
                        </m:r>
                        <m:r>
                          <m:rPr>
                            <m:sty m:val="p"/>
                          </m:rPr>
                          <w:rPr>
                            <w:rFonts w:ascii="Cambria Math" w:hAnsi="Cambria Math" w:cs="Times New Roman"/>
                          </w:rPr>
                          <m:t>-</m:t>
                        </m:r>
                        <m:r>
                          <w:rPr>
                            <w:rFonts w:ascii="Cambria Math" w:hAnsi="Cambria Math" w:cs="Times New Roman"/>
                          </w:rPr>
                          <m:t>1</m:t>
                        </m:r>
                      </m:den>
                    </m:f>
                  </m:sup>
                </m:sSup>
                <m:r>
                  <m:rPr>
                    <m:sty m:val="p"/>
                  </m:rPr>
                  <w:rPr>
                    <w:rFonts w:ascii="Cambria Math" w:hAnsi="Cambria Math" w:cs="Times New Roman"/>
                  </w:rPr>
                  <m:t>.</m:t>
                </m:r>
              </m:e>
            </m:mr>
          </m:m>
        </m:oMath>
      </m:oMathPara>
    </w:p>
    <w:p w14:paraId="40319734" w14:textId="77777777"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Household policy functions (FTR)</w:t>
      </w:r>
      <w:r w:rsidRPr="00F95153">
        <w:rPr>
          <w:rFonts w:ascii="Times New Roman" w:hAnsi="Times New Roman" w:cs="Times New Roman"/>
        </w:rPr>
        <w:t xml:space="preserve">: Given </w:t>
      </w:r>
      <m:oMath>
        <m:r>
          <w:rPr>
            <w:rFonts w:ascii="Cambria Math" w:hAnsi="Cambria Math" w:cs="Times New Roman"/>
          </w:rPr>
          <m:t>r</m:t>
        </m:r>
      </m:oMath>
      <w:r w:rsidRPr="00F95153">
        <w:rPr>
          <w:rFonts w:ascii="Times New Roman" w:hAnsi="Times New Roman" w:cs="Times New Roman"/>
        </w:rPr>
        <w:t xml:space="preserve"> and </w:t>
      </w:r>
      <m:oMath>
        <m:r>
          <w:rPr>
            <w:rFonts w:ascii="Cambria Math" w:hAnsi="Cambria Math" w:cs="Times New Roman"/>
          </w:rPr>
          <m:t>w</m:t>
        </m:r>
      </m:oMath>
      <w:r w:rsidRPr="00F95153">
        <w:rPr>
          <w:rFonts w:ascii="Times New Roman" w:hAnsi="Times New Roman" w:cs="Times New Roman"/>
        </w:rPr>
        <w:t xml:space="preserve">, solve for policy functions (consumption, savings, and labor supply) of households with FTR: </w:t>
      </w:r>
      <m:oMath>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oMath>
      <w:r w:rsidRPr="00F95153">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oMath>
      <w:r w:rsidRPr="00F9515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oMath>
      <w:r w:rsidRPr="00F95153">
        <w:rPr>
          <w:rFonts w:ascii="Times New Roman" w:hAnsi="Times New Roman" w:cs="Times New Roman"/>
        </w:rPr>
        <w:t>.</w:t>
      </w:r>
    </w:p>
    <w:p w14:paraId="49827F5B" w14:textId="77777777"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Aggregate functions (FTR)</w:t>
      </w:r>
      <w:r w:rsidRPr="00F95153">
        <w:rPr>
          <w:rFonts w:ascii="Times New Roman" w:hAnsi="Times New Roman" w:cs="Times New Roman"/>
        </w:rPr>
        <w:t>: Given the FTR household policy functions, compute the aggregate assets and labor supply with FTR:</w:t>
      </w:r>
    </w:p>
    <w:p w14:paraId="2E5C9B41" w14:textId="77777777" w:rsidR="00567B83" w:rsidRPr="00F95153" w:rsidRDefault="007A1AC4" w:rsidP="00567B83">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FTR</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ϵ</m:t>
                    </m:r>
                  </m:sub>
                  <m:sup>
                    <m:r>
                      <w:rPr>
                        <w:rFonts w:ascii="Cambria Math" w:hAnsi="Cambria Math" w:cs="Times New Roman"/>
                      </w:rPr>
                      <m:t>​</m:t>
                    </m:r>
                  </m:sup>
                  <m:e>
                    <m:r>
                      <m:rPr>
                        <m:sty m:val="p"/>
                      </m:rPr>
                      <w:rPr>
                        <w:rFonts w:ascii="Cambria Math" w:hAnsi="Cambria Math" w:cs="Times New Roman"/>
                      </w:rPr>
                      <m:t>∫</m:t>
                    </m:r>
                  </m:e>
                </m:nary>
                <m:r>
                  <w:rPr>
                    <w:rFonts w:ascii="Cambria Math" w:hAnsi="Cambria Math" w:cs="Times New Roman"/>
                  </w:rPr>
                  <m:t>ad</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mr>
            <m:m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FTR</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ϵ</m:t>
                    </m:r>
                  </m:sub>
                  <m:sup>
                    <m:r>
                      <w:rPr>
                        <w:rFonts w:ascii="Cambria Math" w:hAnsi="Cambria Math" w:cs="Times New Roman"/>
                      </w:rPr>
                      <m:t>​</m:t>
                    </m:r>
                  </m:sup>
                  <m:e>
                    <m:r>
                      <m:rPr>
                        <m:sty m:val="p"/>
                      </m:rPr>
                      <w:rPr>
                        <w:rFonts w:ascii="Cambria Math" w:hAnsi="Cambria Math" w:cs="Times New Roman"/>
                      </w:rPr>
                      <m:t>∫</m:t>
                    </m:r>
                  </m:e>
                </m:nary>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w:rPr>
                    <w:rFonts w:ascii="Cambria Math" w:hAnsi="Cambria Math" w:cs="Times New Roman"/>
                  </w:rPr>
                  <m:t> d</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mr>
            <m:mr>
              <m:e>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FTR</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ϵ</m:t>
                    </m:r>
                  </m:sub>
                  <m:sup>
                    <m:r>
                      <w:rPr>
                        <w:rFonts w:ascii="Cambria Math" w:hAnsi="Cambria Math" w:cs="Times New Roman"/>
                      </w:rPr>
                      <m:t>​</m:t>
                    </m:r>
                  </m:sup>
                  <m:e>
                    <m:r>
                      <m:rPr>
                        <m:sty m:val="p"/>
                      </m:rPr>
                      <w:rPr>
                        <w:rFonts w:ascii="Cambria Math" w:hAnsi="Cambria Math" w:cs="Times New Roman"/>
                      </w:rPr>
                      <m:t>∫</m:t>
                    </m:r>
                  </m:e>
                </m:nary>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w:rPr>
                    <w:rFonts w:ascii="Cambria Math" w:hAnsi="Cambria Math" w:cs="Times New Roman"/>
                  </w:rPr>
                  <m:t> d</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FTR</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mr>
          </m:m>
        </m:oMath>
      </m:oMathPara>
    </w:p>
    <w:p w14:paraId="31BCD43F" w14:textId="77777777"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Household policy functions (JHPS)</w:t>
      </w:r>
      <w:r w:rsidRPr="00F95153">
        <w:rPr>
          <w:rFonts w:ascii="Times New Roman" w:hAnsi="Times New Roman" w:cs="Times New Roman"/>
        </w:rPr>
        <w:t xml:space="preserve">: Given </w:t>
      </w:r>
      <m:oMath>
        <m:r>
          <w:rPr>
            <w:rFonts w:ascii="Cambria Math" w:hAnsi="Cambria Math" w:cs="Times New Roman"/>
          </w:rPr>
          <m:t>r</m:t>
        </m:r>
      </m:oMath>
      <w:r w:rsidRPr="00F95153">
        <w:rPr>
          <w:rFonts w:ascii="Times New Roman" w:hAnsi="Times New Roman" w:cs="Times New Roman"/>
        </w:rPr>
        <w:t xml:space="preserve"> and </w:t>
      </w:r>
      <m:oMath>
        <m:r>
          <w:rPr>
            <w:rFonts w:ascii="Cambria Math" w:hAnsi="Cambria Math" w:cs="Times New Roman"/>
          </w:rPr>
          <m:t>w</m:t>
        </m:r>
      </m:oMath>
      <w:r w:rsidRPr="00F95153">
        <w:rPr>
          <w:rFonts w:ascii="Times New Roman" w:hAnsi="Times New Roman" w:cs="Times New Roman"/>
        </w:rPr>
        <w:t xml:space="preserve">, solve for policy functions of households with JHPS: </w:t>
      </w:r>
      <m:oMath>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JHPS</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oMath>
      <w:r w:rsidRPr="00F95153">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l</m:t>
            </m:r>
          </m:e>
          <m:sup>
            <m:r>
              <w:rPr>
                <w:rFonts w:ascii="Cambria Math" w:hAnsi="Cambria Math" w:cs="Times New Roman"/>
              </w:rPr>
              <m:t>JHPS</m:t>
            </m:r>
          </m:sup>
        </m:s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oMath>
      <w:r w:rsidRPr="00F95153">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ϵ</m:t>
            </m:r>
          </m:sub>
          <m:sup>
            <m:r>
              <w:rPr>
                <w:rFonts w:ascii="Cambria Math" w:hAnsi="Cambria Math" w:cs="Times New Roman"/>
              </w:rPr>
              <m:t>JHPS</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ϵ</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oMath>
      <w:r w:rsidRPr="00F95153">
        <w:rPr>
          <w:rFonts w:ascii="Times New Roman" w:hAnsi="Times New Roman" w:cs="Times New Roman"/>
        </w:rPr>
        <w:t>.</w:t>
      </w:r>
    </w:p>
    <w:p w14:paraId="3427413D" w14:textId="77777777"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Aggregate functions (JHPS)</w:t>
      </w:r>
      <w:r w:rsidRPr="00F95153">
        <w:rPr>
          <w:rFonts w:ascii="Times New Roman" w:hAnsi="Times New Roman" w:cs="Times New Roman"/>
        </w:rPr>
        <w:t>: Given the JHPS household policy functions, compute the aggregate assets and labor supply with JHPS:</w:t>
      </w:r>
    </w:p>
    <w:p w14:paraId="60FE9E85" w14:textId="77777777" w:rsidR="00567B83" w:rsidRPr="00F95153" w:rsidRDefault="007A1AC4" w:rsidP="00567B83">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JHPS</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ϵ</m:t>
                    </m:r>
                  </m:sub>
                  <m:sup>
                    <m:r>
                      <w:rPr>
                        <w:rFonts w:ascii="Cambria Math" w:hAnsi="Cambria Math" w:cs="Times New Roman"/>
                      </w:rPr>
                      <m:t>​</m:t>
                    </m:r>
                  </m:sup>
                  <m:e>
                    <m:r>
                      <m:rPr>
                        <m:sty m:val="p"/>
                      </m:rPr>
                      <w:rPr>
                        <w:rFonts w:ascii="Cambria Math" w:hAnsi="Cambria Math" w:cs="Times New Roman"/>
                      </w:rPr>
                      <m:t>∫</m:t>
                    </m:r>
                  </m:e>
                </m:nary>
                <m:r>
                  <w:rPr>
                    <w:rFonts w:ascii="Cambria Math" w:hAnsi="Cambria Math" w:cs="Times New Roman"/>
                  </w:rPr>
                  <m:t>ad</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JHPS</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mr>
            <m:mr>
              <m:e>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JHPS</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ϵ</m:t>
                    </m:r>
                  </m:sub>
                  <m:sup>
                    <m:r>
                      <w:rPr>
                        <w:rFonts w:ascii="Cambria Math" w:hAnsi="Cambria Math" w:cs="Times New Roman"/>
                      </w:rPr>
                      <m:t>​</m:t>
                    </m:r>
                  </m:sup>
                  <m:e>
                    <m:r>
                      <m:rPr>
                        <m:sty m:val="p"/>
                      </m:rPr>
                      <w:rPr>
                        <w:rFonts w:ascii="Cambria Math" w:hAnsi="Cambria Math" w:cs="Times New Roman"/>
                      </w:rPr>
                      <m:t>∫</m:t>
                    </m:r>
                  </m:e>
                </m:nary>
                <m:sSubSup>
                  <m:sSubSupPr>
                    <m:ctrlPr>
                      <w:rPr>
                        <w:rFonts w:ascii="Cambria Math" w:hAnsi="Cambria Math" w:cs="Times New Roman"/>
                      </w:rPr>
                    </m:ctrlPr>
                  </m:sSubSupPr>
                  <m:e>
                    <m:r>
                      <w:rPr>
                        <w:rFonts w:ascii="Cambria Math" w:hAnsi="Cambria Math" w:cs="Times New Roman"/>
                      </w:rPr>
                      <m:t>l</m:t>
                    </m:r>
                  </m:e>
                  <m:sub>
                    <m:r>
                      <w:rPr>
                        <w:rFonts w:ascii="Cambria Math" w:hAnsi="Cambria Math" w:cs="Times New Roman"/>
                      </w:rPr>
                      <m:t>ϵ</m:t>
                    </m:r>
                  </m:sub>
                  <m:sup>
                    <m:r>
                      <w:rPr>
                        <w:rFonts w:ascii="Cambria Math" w:hAnsi="Cambria Math" w:cs="Times New Roman"/>
                      </w:rPr>
                      <m:t>JHPS</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w:rPr>
                    <w:rFonts w:ascii="Cambria Math" w:hAnsi="Cambria Math" w:cs="Times New Roman"/>
                  </w:rPr>
                  <m:t> d</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JHPS</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mr>
            <m:mr>
              <m:e>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JHPS</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ϵ</m:t>
                    </m:r>
                  </m:sub>
                  <m:sup>
                    <m:r>
                      <w:rPr>
                        <w:rFonts w:ascii="Cambria Math" w:hAnsi="Cambria Math" w:cs="Times New Roman"/>
                      </w:rPr>
                      <m:t>​</m:t>
                    </m:r>
                  </m:sup>
                  <m:e>
                    <m:r>
                      <m:rPr>
                        <m:sty m:val="p"/>
                      </m:rPr>
                      <w:rPr>
                        <w:rFonts w:ascii="Cambria Math" w:hAnsi="Cambria Math" w:cs="Times New Roman"/>
                      </w:rPr>
                      <m:t>∫</m:t>
                    </m:r>
                  </m:e>
                </m:nary>
                <m:sSubSup>
                  <m:sSubSupPr>
                    <m:ctrlPr>
                      <w:rPr>
                        <w:rFonts w:ascii="Cambria Math" w:hAnsi="Cambria Math" w:cs="Times New Roman"/>
                      </w:rPr>
                    </m:ctrlPr>
                  </m:sSubSupPr>
                  <m:e>
                    <m:r>
                      <w:rPr>
                        <w:rFonts w:ascii="Cambria Math" w:hAnsi="Cambria Math" w:cs="Times New Roman"/>
                      </w:rPr>
                      <m:t>c</m:t>
                    </m:r>
                  </m:e>
                  <m:sub>
                    <m:r>
                      <w:rPr>
                        <w:rFonts w:ascii="Cambria Math" w:hAnsi="Cambria Math" w:cs="Times New Roman"/>
                      </w:rPr>
                      <m:t>ϵ</m:t>
                    </m:r>
                  </m:sub>
                  <m:sup>
                    <m:r>
                      <w:rPr>
                        <w:rFonts w:ascii="Cambria Math" w:hAnsi="Cambria Math" w:cs="Times New Roman"/>
                      </w:rPr>
                      <m:t>JHPS</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w:rPr>
                    <w:rFonts w:ascii="Cambria Math" w:hAnsi="Cambria Math" w:cs="Times New Roman"/>
                  </w:rPr>
                  <m:t> d</m:t>
                </m:r>
                <m:sSubSup>
                  <m:sSubSupPr>
                    <m:ctrlPr>
                      <w:rPr>
                        <w:rFonts w:ascii="Cambria Math" w:hAnsi="Cambria Math" w:cs="Times New Roman"/>
                      </w:rPr>
                    </m:ctrlPr>
                  </m:sSubSupPr>
                  <m:e>
                    <m:r>
                      <w:rPr>
                        <w:rFonts w:ascii="Cambria Math" w:hAnsi="Cambria Math" w:cs="Times New Roman"/>
                      </w:rPr>
                      <m:t>g</m:t>
                    </m:r>
                  </m:e>
                  <m:sub>
                    <m:r>
                      <w:rPr>
                        <w:rFonts w:ascii="Cambria Math" w:hAnsi="Cambria Math" w:cs="Times New Roman"/>
                      </w:rPr>
                      <m:t>ϵ</m:t>
                    </m:r>
                  </m:sub>
                  <m:sup>
                    <m:r>
                      <w:rPr>
                        <w:rFonts w:ascii="Cambria Math" w:hAnsi="Cambria Math" w:cs="Times New Roman"/>
                      </w:rPr>
                      <m:t>JHPS</m:t>
                    </m:r>
                  </m:sup>
                </m:sSubSup>
                <m:d>
                  <m:dPr>
                    <m:ctrlPr>
                      <w:rPr>
                        <w:rFonts w:ascii="Cambria Math" w:hAnsi="Cambria Math" w:cs="Times New Roman"/>
                      </w:rPr>
                    </m:ctrlPr>
                  </m:dPr>
                  <m:e>
                    <m:r>
                      <w:rPr>
                        <w:rFonts w:ascii="Cambria Math" w:hAnsi="Cambria Math" w:cs="Times New Roman"/>
                      </w:rPr>
                      <m:t>a</m:t>
                    </m:r>
                    <m:r>
                      <m:rPr>
                        <m:sty m:val="p"/>
                      </m:rPr>
                      <w:rPr>
                        <w:rFonts w:ascii="Cambria Math" w:hAnsi="Cambria Math" w:cs="Times New Roman"/>
                      </w:rPr>
                      <m:t>;</m:t>
                    </m:r>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mr>
          </m:m>
        </m:oMath>
      </m:oMathPara>
    </w:p>
    <w:p w14:paraId="23143A98" w14:textId="1AB11EB3"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Aggregate distribution</w:t>
      </w:r>
      <w:r w:rsidRPr="00F95153">
        <w:rPr>
          <w:rFonts w:ascii="Times New Roman" w:hAnsi="Times New Roman" w:cs="Times New Roman"/>
        </w:rPr>
        <w:t xml:space="preserve">: Combine two types of </w:t>
      </w:r>
      <w:r w:rsidR="00B26725">
        <w:rPr>
          <w:rFonts w:ascii="Times New Roman" w:hAnsi="Times New Roman" w:cs="Times New Roman"/>
        </w:rPr>
        <w:t>a</w:t>
      </w:r>
      <w:r w:rsidRPr="00F95153">
        <w:rPr>
          <w:rFonts w:ascii="Times New Roman" w:hAnsi="Times New Roman" w:cs="Times New Roman"/>
        </w:rPr>
        <w:t xml:space="preserve">ggregate functions using a weight </w:t>
      </w:r>
      <m:oMath>
        <m:r>
          <w:rPr>
            <w:rFonts w:ascii="Cambria Math" w:hAnsi="Cambria Math" w:cs="Times New Roman"/>
          </w:rPr>
          <m:t>μ</m:t>
        </m:r>
      </m:oMath>
      <w:r w:rsidRPr="00F95153">
        <w:rPr>
          <w:rFonts w:ascii="Times New Roman" w:hAnsi="Times New Roman" w:cs="Times New Roman"/>
        </w:rPr>
        <w:t xml:space="preserve"> (where </w:t>
      </w:r>
      <m:oMath>
        <m:r>
          <w:rPr>
            <w:rFonts w:ascii="Cambria Math" w:hAnsi="Cambria Math" w:cs="Times New Roman"/>
          </w:rPr>
          <m:t>0</m:t>
        </m:r>
        <m:r>
          <m:rPr>
            <m:sty m:val="p"/>
          </m:rPr>
          <w:rPr>
            <w:rFonts w:ascii="Cambria Math" w:hAnsi="Cambria Math" w:cs="Times New Roman"/>
          </w:rPr>
          <m:t>&lt;</m:t>
        </m:r>
        <m:r>
          <w:rPr>
            <w:rFonts w:ascii="Cambria Math" w:hAnsi="Cambria Math" w:cs="Times New Roman"/>
          </w:rPr>
          <m:t>μ</m:t>
        </m:r>
        <m:r>
          <m:rPr>
            <m:sty m:val="p"/>
          </m:rPr>
          <w:rPr>
            <w:rFonts w:ascii="Cambria Math" w:hAnsi="Cambria Math" w:cs="Times New Roman"/>
          </w:rPr>
          <m:t>&lt;</m:t>
        </m:r>
        <m:r>
          <w:rPr>
            <w:rFonts w:ascii="Cambria Math" w:hAnsi="Cambria Math" w:cs="Times New Roman"/>
          </w:rPr>
          <m:t>1</m:t>
        </m:r>
      </m:oMath>
      <w:r w:rsidRPr="00F95153">
        <w:rPr>
          <w:rFonts w:ascii="Times New Roman" w:hAnsi="Times New Roman" w:cs="Times New Roman"/>
        </w:rPr>
        <w:t>) to form the overall aggregate assets, labor supply, and consumption:</w:t>
      </w:r>
    </w:p>
    <w:p w14:paraId="5A18B0BC" w14:textId="77777777" w:rsidR="00567B83" w:rsidRPr="00F95153" w:rsidRDefault="007A1AC4" w:rsidP="00567B83">
      <w:pPr>
        <w:pStyle w:val="a0"/>
        <w:rPr>
          <w:rFonts w:ascii="Times New Roman" w:hAnsi="Times New Roman" w:cs="Times New Roman"/>
        </w:rPr>
      </w:pPr>
      <m:oMathPara>
        <m:oMathParaPr>
          <m:jc m:val="center"/>
        </m:oMathParaPr>
        <m:oMath>
          <m:m>
            <m:mPr>
              <m:plcHide m:val="1"/>
              <m:mcs>
                <m:mc>
                  <m:mcPr>
                    <m:count m:val="1"/>
                    <m:mcJc m:val="right"/>
                  </m:mcPr>
                </m:mc>
                <m:mc>
                  <m:mcPr>
                    <m:count m:val="1"/>
                    <m:mcJc m:val="left"/>
                  </m:mcPr>
                </m:mc>
              </m:mcs>
              <m:ctrlPr>
                <w:rPr>
                  <w:rFonts w:ascii="Cambria Math" w:hAnsi="Cambria Math" w:cs="Times New Roman"/>
                </w:rPr>
              </m:ctrlPr>
            </m:mPr>
            <m:mr>
              <m:e>
                <m:r>
                  <w:rPr>
                    <w:rFonts w:ascii="Cambria Math" w:hAnsi="Cambria Math" w:cs="Times New Roman"/>
                  </w:rPr>
                  <m:t>A</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r>
                  <w:rPr>
                    <w:rFonts w:ascii="Cambria Math" w:hAnsi="Cambria Math" w:cs="Times New Roman"/>
                  </w:rPr>
                  <m:t>μ</m:t>
                </m:r>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FTR</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JHPS</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e>
            </m:mr>
            <m:mr>
              <m:e>
                <m:r>
                  <w:rPr>
                    <w:rFonts w:ascii="Cambria Math" w:hAnsi="Cambria Math" w:cs="Times New Roman"/>
                  </w:rPr>
                  <m:t>N</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r>
                  <w:rPr>
                    <w:rFonts w:ascii="Cambria Math" w:hAnsi="Cambria Math" w:cs="Times New Roman"/>
                  </w:rPr>
                  <m:t>μ</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FTR</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JHPS</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e>
            </m:mr>
            <m:mr>
              <m:e>
                <m:r>
                  <w:rPr>
                    <w:rFonts w:ascii="Cambria Math" w:hAnsi="Cambria Math" w:cs="Times New Roman"/>
                  </w:rPr>
                  <m:t>C</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e>
              <m:e>
                <m:r>
                  <m:rPr>
                    <m:sty m:val="p"/>
                  </m:rPr>
                  <w:rPr>
                    <w:rFonts w:ascii="Cambria Math" w:hAnsi="Cambria Math" w:cs="Times New Roman"/>
                  </w:rPr>
                  <m:t>=</m:t>
                </m:r>
                <m:r>
                  <w:rPr>
                    <w:rFonts w:ascii="Cambria Math" w:hAnsi="Cambria Math" w:cs="Times New Roman"/>
                  </w:rPr>
                  <m:t>μ</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FTR</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μ</m:t>
                    </m:r>
                  </m:e>
                </m:d>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JHPS</m:t>
                    </m:r>
                  </m:sup>
                </m:sSup>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e>
            </m:mr>
          </m:m>
        </m:oMath>
      </m:oMathPara>
    </w:p>
    <w:p w14:paraId="0040FC22" w14:textId="17F38B74" w:rsidR="00567B83" w:rsidRPr="00F95153" w:rsidRDefault="00D72ED0" w:rsidP="00567B83">
      <w:pPr>
        <w:widowControl/>
        <w:numPr>
          <w:ilvl w:val="0"/>
          <w:numId w:val="13"/>
        </w:numPr>
        <w:spacing w:after="200"/>
        <w:jc w:val="left"/>
        <w:rPr>
          <w:rFonts w:ascii="Times New Roman" w:hAnsi="Times New Roman" w:cs="Times New Roman"/>
        </w:rPr>
      </w:pPr>
      <w:r w:rsidRPr="00F95153">
        <w:rPr>
          <w:rFonts w:ascii="Times New Roman" w:hAnsi="Times New Roman" w:cs="Times New Roman"/>
        </w:rPr>
        <w:t>and calculate the tax revenue:</w:t>
      </w:r>
    </w:p>
    <w:p w14:paraId="5815640A" w14:textId="77777777" w:rsidR="00567B83" w:rsidRPr="00F95153" w:rsidRDefault="00D72ED0" w:rsidP="00567B83">
      <w:pPr>
        <w:pStyle w:val="a0"/>
        <w:rPr>
          <w:rFonts w:ascii="Times New Roman" w:hAnsi="Times New Roman" w:cs="Times New Roman"/>
        </w:rPr>
      </w:pPr>
      <m:oMathPara>
        <m:oMathParaPr>
          <m:jc m:val="center"/>
        </m:oMathParaPr>
        <m:oMath>
          <m:r>
            <w:rPr>
              <w:rFonts w:ascii="Cambria Math" w:hAnsi="Cambria Math" w:cs="Times New Roman"/>
            </w:rPr>
            <m:t>TX</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c</m:t>
              </m:r>
            </m:sub>
          </m:sSub>
          <m:r>
            <w:rPr>
              <w:rFonts w:ascii="Cambria Math" w:hAnsi="Cambria Math" w:cs="Times New Roman"/>
            </w:rPr>
            <m:t>C(r</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l</m:t>
              </m:r>
            </m:sub>
          </m:sSub>
          <m:r>
            <w:rPr>
              <w:rFonts w:ascii="Cambria Math" w:hAnsi="Cambria Math" w:cs="Times New Roman"/>
            </w:rPr>
            <m:t>wN</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τ</m:t>
              </m:r>
            </m:e>
            <m:sub>
              <m:r>
                <w:rPr>
                  <w:rFonts w:ascii="Cambria Math" w:hAnsi="Cambria Math" w:cs="Times New Roman"/>
                </w:rPr>
                <m:t>a</m:t>
              </m:r>
            </m:sub>
          </m:sSub>
          <m:r>
            <w:rPr>
              <w:rFonts w:ascii="Cambria Math" w:hAnsi="Cambria Math" w:cs="Times New Roman"/>
            </w:rPr>
            <m:t>rA</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oMath>
      </m:oMathPara>
    </w:p>
    <w:p w14:paraId="47ABBC9C" w14:textId="77777777" w:rsidR="00567B83" w:rsidRPr="00F95153" w:rsidRDefault="00D72ED0" w:rsidP="00567B83">
      <w:pPr>
        <w:widowControl/>
        <w:numPr>
          <w:ilvl w:val="0"/>
          <w:numId w:val="10"/>
        </w:numPr>
        <w:spacing w:after="200"/>
        <w:jc w:val="left"/>
        <w:rPr>
          <w:rFonts w:ascii="Times New Roman" w:hAnsi="Times New Roman" w:cs="Times New Roman"/>
        </w:rPr>
      </w:pPr>
      <w:r w:rsidRPr="00F95153">
        <w:rPr>
          <w:rFonts w:ascii="Times New Roman" w:hAnsi="Times New Roman" w:cs="Times New Roman"/>
          <w:b/>
          <w:bCs/>
        </w:rPr>
        <w:t>Convergence check</w:t>
      </w:r>
      <w:r w:rsidRPr="00F95153">
        <w:rPr>
          <w:rFonts w:ascii="Times New Roman" w:hAnsi="Times New Roman" w:cs="Times New Roman"/>
        </w:rPr>
        <w:t xml:space="preserve">: If </w:t>
      </w:r>
      <m:oMath>
        <m:d>
          <m:dPr>
            <m:begChr m:val="|"/>
            <m:endChr m:val="|"/>
            <m:ctrlPr>
              <w:rPr>
                <w:rFonts w:ascii="Cambria Math" w:hAnsi="Cambria Math" w:cs="Times New Roman"/>
              </w:rPr>
            </m:ctrlPr>
          </m:dPr>
          <m:e>
            <m:r>
              <w:rPr>
                <w:rFonts w:ascii="Cambria Math" w:hAnsi="Cambria Math" w:cs="Times New Roman"/>
              </w:rPr>
              <m:t>A</m:t>
            </m:r>
            <m:d>
              <m:dPr>
                <m:ctrlPr>
                  <w:rPr>
                    <w:rFonts w:ascii="Cambria Math" w:hAnsi="Cambria Math" w:cs="Times New Roman"/>
                  </w:rPr>
                </m:ctrlPr>
              </m:dPr>
              <m:e>
                <m:r>
                  <w:rPr>
                    <w:rFonts w:ascii="Cambria Math" w:hAnsi="Cambria Math" w:cs="Times New Roman"/>
                  </w:rPr>
                  <m:t>r</m:t>
                </m:r>
                <m:r>
                  <m:rPr>
                    <m:sty m:val="p"/>
                  </m:rPr>
                  <w:rPr>
                    <w:rFonts w:ascii="Cambria Math" w:hAnsi="Cambria Math" w:cs="Times New Roman"/>
                  </w:rPr>
                  <m:t>,</m:t>
                </m:r>
                <m:r>
                  <w:rPr>
                    <w:rFonts w:ascii="Cambria Math" w:hAnsi="Cambria Math" w:cs="Times New Roman"/>
                  </w:rPr>
                  <m:t>w</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e>
        </m:d>
        <m:r>
          <m:rPr>
            <m:sty m:val="p"/>
          </m:rPr>
          <w:rPr>
            <w:rFonts w:ascii="Cambria Math" w:hAnsi="Cambria Math" w:cs="Times New Roman"/>
          </w:rPr>
          <m:t>&lt;</m:t>
        </m:r>
        <m:r>
          <w:rPr>
            <w:rFonts w:ascii="Cambria Math" w:hAnsi="Cambria Math" w:cs="Times New Roman"/>
          </w:rPr>
          <m:t>tol</m:t>
        </m:r>
      </m:oMath>
      <w:r w:rsidRPr="00F95153">
        <w:rPr>
          <w:rFonts w:ascii="Times New Roman" w:hAnsi="Times New Roman" w:cs="Times New Roman"/>
        </w:rPr>
        <w:t xml:space="preserve">, the equilibrium is found. Otherwise, update the guess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oMath>
      <w:r w:rsidRPr="00F95153">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0</m:t>
            </m:r>
          </m:sub>
        </m:sSub>
      </m:oMath>
      <w:r w:rsidRPr="00F95153">
        <w:rPr>
          <w:rFonts w:ascii="Times New Roman" w:hAnsi="Times New Roman" w:cs="Times New Roman"/>
        </w:rPr>
        <w:t xml:space="preserve">, and </w:t>
      </w:r>
      <m:oMath>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F95153">
        <w:rPr>
          <w:rFonts w:ascii="Times New Roman" w:hAnsi="Times New Roman" w:cs="Times New Roman"/>
        </w:rPr>
        <w:t>, and return to step 2.</w:t>
      </w:r>
    </w:p>
    <w:bookmarkEnd w:id="13"/>
    <w:p w14:paraId="4A75525F" w14:textId="226F80E5" w:rsidR="007F73F6" w:rsidRPr="00F95153" w:rsidRDefault="007F73F6" w:rsidP="00F17B4D">
      <w:pPr>
        <w:jc w:val="left"/>
        <w:rPr>
          <w:rFonts w:ascii="Times New Roman" w:eastAsia="ＭＳ ゴシック" w:hAnsi="Times New Roman" w:cs="Times New Roman"/>
          <w:sz w:val="22"/>
          <w:szCs w:val="24"/>
        </w:rPr>
      </w:pPr>
    </w:p>
    <w:p w14:paraId="5982FA43" w14:textId="77777777" w:rsidR="00D40231" w:rsidRPr="00F95153" w:rsidRDefault="00D40231" w:rsidP="00F17B4D">
      <w:pPr>
        <w:jc w:val="left"/>
        <w:rPr>
          <w:rFonts w:ascii="Times New Roman" w:eastAsia="ＭＳ ゴシック" w:hAnsi="Times New Roman" w:cs="Times New Roman"/>
          <w:sz w:val="22"/>
          <w:szCs w:val="24"/>
        </w:rPr>
      </w:pPr>
    </w:p>
    <w:p w14:paraId="5A682014" w14:textId="77777777" w:rsidR="00D40231" w:rsidRPr="00F95153" w:rsidRDefault="00D40231" w:rsidP="00F17B4D">
      <w:pPr>
        <w:jc w:val="left"/>
        <w:rPr>
          <w:rFonts w:ascii="Times New Roman" w:eastAsia="ＭＳ ゴシック" w:hAnsi="Times New Roman" w:cs="Times New Roman"/>
          <w:sz w:val="22"/>
          <w:szCs w:val="24"/>
        </w:rPr>
      </w:pPr>
    </w:p>
    <w:p w14:paraId="061EEA56" w14:textId="77777777" w:rsidR="00D40231" w:rsidRPr="00F95153" w:rsidRDefault="00D40231" w:rsidP="00F17B4D">
      <w:pPr>
        <w:jc w:val="left"/>
        <w:rPr>
          <w:rFonts w:ascii="Times New Roman" w:eastAsia="ＭＳ ゴシック" w:hAnsi="Times New Roman" w:cs="Times New Roman"/>
          <w:sz w:val="22"/>
          <w:szCs w:val="24"/>
        </w:rPr>
      </w:pPr>
    </w:p>
    <w:p w14:paraId="7B6471B6" w14:textId="77777777" w:rsidR="00567B83" w:rsidRPr="00F95153" w:rsidRDefault="00567B83" w:rsidP="00F17B4D">
      <w:pPr>
        <w:jc w:val="left"/>
        <w:rPr>
          <w:rFonts w:ascii="Times New Roman" w:eastAsia="ＭＳ ゴシック" w:hAnsi="Times New Roman" w:cs="Times New Roman"/>
          <w:sz w:val="22"/>
          <w:szCs w:val="24"/>
        </w:rPr>
      </w:pPr>
    </w:p>
    <w:p w14:paraId="4A8AEC92" w14:textId="77777777" w:rsidR="00567B83" w:rsidRPr="00F95153" w:rsidRDefault="00567B83" w:rsidP="00F17B4D">
      <w:pPr>
        <w:jc w:val="left"/>
        <w:rPr>
          <w:rFonts w:ascii="Times New Roman" w:eastAsia="ＭＳ ゴシック" w:hAnsi="Times New Roman" w:cs="Times New Roman"/>
          <w:sz w:val="22"/>
          <w:szCs w:val="24"/>
        </w:rPr>
      </w:pPr>
    </w:p>
    <w:p w14:paraId="478CA05F" w14:textId="77777777" w:rsidR="00567B83" w:rsidRPr="00F95153" w:rsidRDefault="00567B83" w:rsidP="00F17B4D">
      <w:pPr>
        <w:jc w:val="left"/>
        <w:rPr>
          <w:rFonts w:ascii="Times New Roman" w:eastAsia="ＭＳ ゴシック" w:hAnsi="Times New Roman" w:cs="Times New Roman"/>
          <w:sz w:val="22"/>
          <w:szCs w:val="24"/>
        </w:rPr>
      </w:pPr>
    </w:p>
    <w:p w14:paraId="5723DEDC" w14:textId="77777777" w:rsidR="00567B83" w:rsidRPr="00F95153" w:rsidRDefault="00567B83" w:rsidP="00F17B4D">
      <w:pPr>
        <w:jc w:val="left"/>
        <w:rPr>
          <w:rFonts w:ascii="Times New Roman" w:eastAsia="ＭＳ ゴシック" w:hAnsi="Times New Roman" w:cs="Times New Roman"/>
          <w:sz w:val="22"/>
          <w:szCs w:val="24"/>
        </w:rPr>
      </w:pPr>
    </w:p>
    <w:p w14:paraId="51E9AE3B" w14:textId="77777777" w:rsidR="00567B83" w:rsidRPr="00F95153" w:rsidRDefault="00567B83" w:rsidP="00F17B4D">
      <w:pPr>
        <w:jc w:val="left"/>
        <w:rPr>
          <w:rFonts w:ascii="Times New Roman" w:eastAsia="ＭＳ ゴシック" w:hAnsi="Times New Roman" w:cs="Times New Roman"/>
          <w:sz w:val="22"/>
          <w:szCs w:val="24"/>
        </w:rPr>
      </w:pPr>
    </w:p>
    <w:p w14:paraId="55EE4EE8" w14:textId="77777777" w:rsidR="00567B83" w:rsidRPr="00F95153" w:rsidRDefault="00567B83" w:rsidP="00F17B4D">
      <w:pPr>
        <w:jc w:val="left"/>
        <w:rPr>
          <w:rFonts w:ascii="Times New Roman" w:eastAsia="ＭＳ ゴシック" w:hAnsi="Times New Roman" w:cs="Times New Roman"/>
          <w:sz w:val="22"/>
          <w:szCs w:val="24"/>
        </w:rPr>
      </w:pPr>
    </w:p>
    <w:p w14:paraId="272413B1" w14:textId="77777777" w:rsidR="00567B83" w:rsidRPr="00F95153" w:rsidRDefault="00567B83" w:rsidP="00F17B4D">
      <w:pPr>
        <w:jc w:val="left"/>
        <w:rPr>
          <w:rFonts w:ascii="Times New Roman" w:eastAsia="ＭＳ ゴシック" w:hAnsi="Times New Roman" w:cs="Times New Roman"/>
          <w:sz w:val="22"/>
          <w:szCs w:val="24"/>
        </w:rPr>
      </w:pPr>
    </w:p>
    <w:p w14:paraId="5AD1C38F" w14:textId="77777777" w:rsidR="00567B83" w:rsidRPr="00F95153" w:rsidRDefault="00567B83" w:rsidP="00F17B4D">
      <w:pPr>
        <w:jc w:val="left"/>
        <w:rPr>
          <w:rFonts w:ascii="Times New Roman" w:eastAsia="ＭＳ ゴシック" w:hAnsi="Times New Roman" w:cs="Times New Roman"/>
          <w:sz w:val="22"/>
          <w:szCs w:val="24"/>
        </w:rPr>
      </w:pPr>
    </w:p>
    <w:p w14:paraId="38A65C77" w14:textId="77777777" w:rsidR="00567B83" w:rsidRPr="00F95153" w:rsidRDefault="00567B83" w:rsidP="00F17B4D">
      <w:pPr>
        <w:jc w:val="left"/>
        <w:rPr>
          <w:rFonts w:ascii="Times New Roman" w:eastAsia="ＭＳ ゴシック" w:hAnsi="Times New Roman" w:cs="Times New Roman"/>
          <w:sz w:val="22"/>
          <w:szCs w:val="24"/>
        </w:rPr>
      </w:pPr>
    </w:p>
    <w:p w14:paraId="734098A4" w14:textId="77777777" w:rsidR="00567B83" w:rsidRPr="00F95153" w:rsidRDefault="00567B83" w:rsidP="00F17B4D">
      <w:pPr>
        <w:jc w:val="left"/>
        <w:rPr>
          <w:rFonts w:ascii="Times New Roman" w:eastAsia="ＭＳ ゴシック" w:hAnsi="Times New Roman" w:cs="Times New Roman"/>
          <w:sz w:val="22"/>
          <w:szCs w:val="24"/>
        </w:rPr>
      </w:pPr>
    </w:p>
    <w:p w14:paraId="2084C324" w14:textId="3831133C" w:rsidR="005A3041" w:rsidRPr="005A3041" w:rsidRDefault="00D72ED0" w:rsidP="005A3041">
      <w:pPr>
        <w:rPr>
          <w:rFonts w:ascii="Times New Roman" w:hAnsi="Times New Roman" w:cs="Times New Roman"/>
          <w:sz w:val="22"/>
        </w:rPr>
      </w:pPr>
      <w:r>
        <w:rPr>
          <w:rFonts w:ascii="Times New Roman" w:hAnsi="Times New Roman" w:cs="Times New Roman" w:hint="eastAsia"/>
          <w:sz w:val="22"/>
        </w:rPr>
        <w:t xml:space="preserve">Appendix </w:t>
      </w:r>
      <w:r w:rsidR="00D40231">
        <w:rPr>
          <w:rFonts w:ascii="Times New Roman" w:hAnsi="Times New Roman" w:cs="Times New Roman" w:hint="eastAsia"/>
          <w:sz w:val="22"/>
        </w:rPr>
        <w:t>3</w:t>
      </w:r>
      <w:r>
        <w:rPr>
          <w:rFonts w:ascii="Times New Roman" w:hAnsi="Times New Roman" w:cs="Times New Roman" w:hint="eastAsia"/>
          <w:sz w:val="22"/>
        </w:rPr>
        <w:t xml:space="preserve">. </w:t>
      </w:r>
      <w:r w:rsidRPr="005A3041">
        <w:rPr>
          <w:rFonts w:ascii="Times New Roman" w:hAnsi="Times New Roman" w:cs="Times New Roman"/>
          <w:sz w:val="22"/>
        </w:rPr>
        <w:t xml:space="preserve">Sensitivity </w:t>
      </w:r>
      <w:r w:rsidR="00B26725">
        <w:rPr>
          <w:rFonts w:ascii="Times New Roman" w:hAnsi="Times New Roman" w:cs="Times New Roman"/>
          <w:sz w:val="22"/>
        </w:rPr>
        <w:t>a</w:t>
      </w:r>
      <w:r w:rsidRPr="005A3041">
        <w:rPr>
          <w:rFonts w:ascii="Times New Roman" w:hAnsi="Times New Roman" w:cs="Times New Roman"/>
          <w:sz w:val="22"/>
        </w:rPr>
        <w:t>nalysis</w:t>
      </w:r>
    </w:p>
    <w:p w14:paraId="203F0729" w14:textId="7794A7BA" w:rsidR="005A3041" w:rsidRPr="006331BB" w:rsidRDefault="00D72ED0" w:rsidP="005A3041">
      <w:pPr>
        <w:rPr>
          <w:rFonts w:ascii="Times New Roman" w:hAnsi="Times New Roman" w:cs="Times New Roman"/>
          <w:sz w:val="22"/>
        </w:rPr>
      </w:pPr>
      <w:r>
        <w:rPr>
          <w:rFonts w:ascii="Times New Roman" w:hAnsi="Times New Roman" w:cs="Times New Roman" w:hint="eastAsia"/>
          <w:sz w:val="22"/>
        </w:rPr>
        <w:t xml:space="preserve"> </w:t>
      </w:r>
      <w:r>
        <w:rPr>
          <w:rFonts w:ascii="Times New Roman" w:hAnsi="Times New Roman" w:cs="Times New Roman"/>
          <w:sz w:val="22"/>
        </w:rPr>
        <w:t>W</w:t>
      </w:r>
      <w:r>
        <w:rPr>
          <w:rFonts w:ascii="Times New Roman" w:hAnsi="Times New Roman" w:cs="Times New Roman" w:hint="eastAsia"/>
          <w:sz w:val="22"/>
        </w:rPr>
        <w:t xml:space="preserve">e </w:t>
      </w:r>
      <w:r>
        <w:rPr>
          <w:rFonts w:ascii="Times New Roman" w:hAnsi="Times New Roman" w:cs="Times New Roman"/>
          <w:sz w:val="22"/>
        </w:rPr>
        <w:t>compare</w:t>
      </w:r>
      <w:r>
        <w:rPr>
          <w:rFonts w:ascii="Times New Roman" w:eastAsia="游明朝" w:hAnsi="Times New Roman" w:cs="Times New Roman"/>
          <w:sz w:val="22"/>
        </w:rPr>
        <w:t>d the benchmark results</w:t>
      </w:r>
      <w:r>
        <w:rPr>
          <w:rFonts w:ascii="Times New Roman" w:hAnsi="Times New Roman" w:cs="Times New Roman" w:hint="eastAsia"/>
          <w:sz w:val="22"/>
        </w:rPr>
        <w:t xml:space="preserve"> with </w:t>
      </w:r>
      <w:r>
        <w:rPr>
          <w:rFonts w:ascii="Times New Roman" w:eastAsia="游明朝" w:hAnsi="Times New Roman" w:cs="Times New Roman"/>
          <w:sz w:val="22"/>
        </w:rPr>
        <w:t xml:space="preserve">other </w:t>
      </w:r>
      <w:r>
        <w:rPr>
          <w:rFonts w:ascii="Times New Roman" w:hAnsi="Times New Roman" w:cs="Times New Roman"/>
          <w:sz w:val="22"/>
        </w:rPr>
        <w:t>parameters</w:t>
      </w:r>
      <w:r>
        <w:rPr>
          <w:rFonts w:ascii="Times New Roman" w:hAnsi="Times New Roman" w:cs="Times New Roman" w:hint="eastAsia"/>
          <w:sz w:val="22"/>
        </w:rPr>
        <w:t xml:space="preserve"> of relative risk aversion </w:t>
      </w:r>
      <m:oMath>
        <m:r>
          <w:rPr>
            <w:rFonts w:ascii="Cambria Math" w:hAnsi="Cambria Math" w:cs="Times New Roman"/>
            <w:sz w:val="22"/>
          </w:rPr>
          <m:t>σ</m:t>
        </m:r>
      </m:oMath>
      <w:r>
        <w:rPr>
          <w:rFonts w:ascii="Times New Roman" w:hAnsi="Times New Roman" w:cs="Times New Roman" w:hint="eastAsia"/>
          <w:sz w:val="22"/>
        </w:rPr>
        <w:t xml:space="preserve"> and labor supply elasticity </w:t>
      </w:r>
      <m:oMath>
        <m:r>
          <w:rPr>
            <w:rFonts w:ascii="Cambria Math" w:hAnsi="Cambria Math" w:cs="Times New Roman"/>
            <w:sz w:val="22"/>
          </w:rPr>
          <m:t>η</m:t>
        </m:r>
      </m:oMath>
      <w:r>
        <w:rPr>
          <w:rFonts w:ascii="Times New Roman" w:hAnsi="Times New Roman" w:cs="Times New Roman" w:hint="eastAsia"/>
          <w:sz w:val="22"/>
        </w:rPr>
        <w:t xml:space="preserve">. </w:t>
      </w:r>
      <w:r>
        <w:rPr>
          <w:rFonts w:ascii="Times New Roman" w:hAnsi="Times New Roman" w:cs="Times New Roman"/>
          <w:sz w:val="22"/>
        </w:rPr>
        <w:t>W</w:t>
      </w:r>
      <w:r>
        <w:rPr>
          <w:rFonts w:ascii="Times New Roman" w:hAnsi="Times New Roman" w:cs="Times New Roman" w:hint="eastAsia"/>
          <w:sz w:val="22"/>
        </w:rPr>
        <w:t xml:space="preserve">e </w:t>
      </w:r>
      <w:r>
        <w:rPr>
          <w:rFonts w:ascii="Times New Roman" w:hAnsi="Times New Roman" w:cs="Times New Roman"/>
          <w:sz w:val="22"/>
        </w:rPr>
        <w:t xml:space="preserve">have </w:t>
      </w:r>
      <w:r>
        <w:rPr>
          <w:rFonts w:ascii="Times New Roman" w:hAnsi="Times New Roman" w:cs="Times New Roman" w:hint="eastAsia"/>
          <w:sz w:val="22"/>
        </w:rPr>
        <w:t>add</w:t>
      </w:r>
      <w:r>
        <w:rPr>
          <w:rFonts w:ascii="Times New Roman" w:eastAsia="游明朝" w:hAnsi="Times New Roman" w:cs="Times New Roman"/>
          <w:sz w:val="22"/>
        </w:rPr>
        <w:t xml:space="preserve">ed a sensitivity analysis </w:t>
      </w:r>
      <w:r>
        <w:rPr>
          <w:rFonts w:ascii="Times New Roman" w:hAnsi="Times New Roman" w:cs="Times New Roman" w:hint="eastAsia"/>
          <w:sz w:val="22"/>
        </w:rPr>
        <w:t xml:space="preserve">in the case of </w:t>
      </w:r>
      <m:oMath>
        <m:r>
          <w:rPr>
            <w:rFonts w:ascii="Cambria Math" w:hAnsi="Cambria Math" w:cs="Times New Roman"/>
            <w:sz w:val="22"/>
          </w:rPr>
          <m:t>σ=1</m:t>
        </m:r>
      </m:oMath>
      <w:r>
        <w:rPr>
          <w:rFonts w:ascii="Times New Roman" w:hAnsi="Times New Roman" w:cs="Times New Roman" w:hint="eastAsia"/>
          <w:sz w:val="22"/>
        </w:rPr>
        <w:t xml:space="preserve"> and </w:t>
      </w:r>
      <w:r w:rsidR="000577E5">
        <w:rPr>
          <w:rFonts w:ascii="Times New Roman" w:hAnsi="Times New Roman" w:cs="Times New Roman" w:hint="eastAsia"/>
          <w:sz w:val="22"/>
        </w:rPr>
        <w:t>3</w:t>
      </w:r>
      <w:r w:rsidR="002C1875">
        <w:rPr>
          <w:rFonts w:ascii="Times New Roman" w:hAnsi="Times New Roman" w:cs="Times New Roman"/>
          <w:sz w:val="22"/>
        </w:rPr>
        <w:t>,</w:t>
      </w:r>
      <w:r>
        <w:rPr>
          <w:rFonts w:ascii="Times New Roman" w:eastAsia="游明朝" w:hAnsi="Times New Roman" w:cs="Times New Roman"/>
          <w:sz w:val="22"/>
        </w:rPr>
        <w:t xml:space="preserve"> and </w:t>
      </w:r>
      <m:oMath>
        <m:r>
          <w:rPr>
            <w:rFonts w:ascii="Cambria Math" w:hAnsi="Cambria Math" w:cs="Times New Roman"/>
            <w:sz w:val="22"/>
          </w:rPr>
          <m:t>η=</m:t>
        </m:r>
        <m:r>
          <w:rPr>
            <w:rFonts w:ascii="Cambria Math" w:hAnsi="Cambria Math" w:cs="Times New Roman"/>
            <w:sz w:val="22"/>
          </w:rPr>
          <w:lastRenderedPageBreak/>
          <m:t>0.5</m:t>
        </m:r>
      </m:oMath>
      <w:r>
        <w:rPr>
          <w:rFonts w:ascii="Times New Roman" w:hAnsi="Times New Roman" w:cs="Times New Roman" w:hint="eastAsia"/>
          <w:sz w:val="22"/>
        </w:rPr>
        <w:t xml:space="preserve"> and 2</w:t>
      </w:r>
      <w:r w:rsidR="002C1875">
        <w:rPr>
          <w:rFonts w:ascii="Times New Roman" w:hAnsi="Times New Roman" w:cs="Times New Roman"/>
          <w:sz w:val="22"/>
        </w:rPr>
        <w:t>.</w:t>
      </w:r>
      <w:r>
        <w:rPr>
          <w:rStyle w:val="af0"/>
          <w:rFonts w:ascii="Times New Roman" w:hAnsi="Times New Roman" w:cs="Times New Roman"/>
          <w:sz w:val="22"/>
        </w:rPr>
        <w:footnoteReference w:id="23"/>
      </w:r>
      <w:r w:rsidR="000232C8">
        <w:rPr>
          <w:rFonts w:ascii="Times New Roman" w:hAnsi="Times New Roman" w:cs="Times New Roman" w:hint="eastAsia"/>
          <w:sz w:val="22"/>
        </w:rPr>
        <w:t xml:space="preserve"> In this appendix, we calibrate the model using </w:t>
      </w:r>
      <w:r w:rsidR="00527A96">
        <w:rPr>
          <w:rFonts w:ascii="Times New Roman" w:eastAsia="游明朝" w:hAnsi="Times New Roman" w:cs="Times New Roman"/>
          <w:sz w:val="22"/>
        </w:rPr>
        <w:t xml:space="preserve">the </w:t>
      </w:r>
      <w:r w:rsidR="000232C8">
        <w:rPr>
          <w:rFonts w:ascii="Times New Roman" w:hAnsi="Times New Roman" w:cs="Times New Roman" w:hint="eastAsia"/>
          <w:sz w:val="22"/>
        </w:rPr>
        <w:t>FTR data.</w:t>
      </w:r>
    </w:p>
    <w:p w14:paraId="2D6BED8B" w14:textId="60A9E8E9" w:rsidR="005A3041" w:rsidRDefault="00D72ED0" w:rsidP="005A3041">
      <w:pPr>
        <w:rPr>
          <w:rFonts w:ascii="Times New Roman" w:hAnsi="Times New Roman" w:cs="Times New Roman"/>
          <w:sz w:val="22"/>
        </w:rPr>
      </w:pPr>
      <w:r>
        <w:rPr>
          <w:rFonts w:ascii="Times New Roman" w:hAnsi="Times New Roman" w:cs="Times New Roman" w:hint="eastAsia"/>
          <w:sz w:val="22"/>
        </w:rPr>
        <w:t xml:space="preserve"> Figure</w:t>
      </w:r>
      <w:r>
        <w:rPr>
          <w:rFonts w:ascii="Times New Roman" w:hAnsi="Times New Roman" w:cs="Times New Roman"/>
          <w:sz w:val="22"/>
        </w:rPr>
        <w:t>s</w:t>
      </w:r>
      <w:r>
        <w:rPr>
          <w:rFonts w:ascii="Times New Roman" w:hAnsi="Times New Roman" w:cs="Times New Roman" w:hint="eastAsia"/>
          <w:sz w:val="22"/>
        </w:rPr>
        <w:t xml:space="preserve"> A1 and A2 show</w:t>
      </w:r>
      <w:r w:rsidR="000206A1">
        <w:rPr>
          <w:rFonts w:ascii="Times New Roman" w:hAnsi="Times New Roman" w:cs="Times New Roman" w:hint="eastAsia"/>
          <w:sz w:val="22"/>
        </w:rPr>
        <w:t xml:space="preserve"> </w:t>
      </w:r>
      <w:r w:rsidR="00BF51C5">
        <w:rPr>
          <w:rFonts w:ascii="Times New Roman" w:hAnsi="Times New Roman" w:cs="Times New Roman"/>
          <w:sz w:val="22"/>
        </w:rPr>
        <w:t xml:space="preserve">the </w:t>
      </w:r>
      <w:r w:rsidR="000206A1">
        <w:rPr>
          <w:rFonts w:ascii="Times New Roman" w:hAnsi="Times New Roman" w:cs="Times New Roman" w:hint="eastAsia"/>
          <w:sz w:val="22"/>
        </w:rPr>
        <w:t xml:space="preserve">asset distribution and policy functions </w:t>
      </w:r>
      <w:r w:rsidR="00BF51C5">
        <w:rPr>
          <w:rFonts w:ascii="Times New Roman" w:hAnsi="Times New Roman" w:cs="Times New Roman"/>
          <w:sz w:val="22"/>
        </w:rPr>
        <w:t xml:space="preserve">when </w:t>
      </w:r>
      <m:oMath>
        <m:r>
          <w:rPr>
            <w:rFonts w:ascii="Cambria Math" w:hAnsi="Cambria Math" w:cs="Times New Roman"/>
            <w:sz w:val="22"/>
          </w:rPr>
          <m:t>σ=2,</m:t>
        </m:r>
      </m:oMath>
      <w:r>
        <w:rPr>
          <w:rFonts w:ascii="Times New Roman" w:hAnsi="Times New Roman" w:cs="Times New Roman" w:hint="eastAsia"/>
          <w:sz w:val="22"/>
        </w:rPr>
        <w:t xml:space="preserve"> and Figure</w:t>
      </w:r>
      <w:r>
        <w:rPr>
          <w:rFonts w:ascii="Times New Roman" w:hAnsi="Times New Roman" w:cs="Times New Roman"/>
          <w:sz w:val="22"/>
        </w:rPr>
        <w:t>s</w:t>
      </w:r>
      <w:r>
        <w:rPr>
          <w:rFonts w:ascii="Times New Roman" w:hAnsi="Times New Roman" w:cs="Times New Roman" w:hint="eastAsia"/>
          <w:sz w:val="22"/>
        </w:rPr>
        <w:t xml:space="preserve"> A3 and A4 </w:t>
      </w:r>
      <w:r>
        <w:rPr>
          <w:rFonts w:ascii="Times New Roman" w:hAnsi="Times New Roman" w:cs="Times New Roman"/>
          <w:sz w:val="22"/>
        </w:rPr>
        <w:t>show th</w:t>
      </w:r>
      <w:r w:rsidR="000206A1">
        <w:rPr>
          <w:rFonts w:ascii="Times New Roman" w:hAnsi="Times New Roman" w:cs="Times New Roman" w:hint="eastAsia"/>
          <w:sz w:val="22"/>
        </w:rPr>
        <w:t xml:space="preserve">em </w:t>
      </w:r>
      <w:r w:rsidR="00BF51C5">
        <w:rPr>
          <w:rFonts w:ascii="Times New Roman" w:hAnsi="Times New Roman" w:cs="Times New Roman"/>
          <w:sz w:val="22"/>
        </w:rPr>
        <w:t xml:space="preserve">when </w:t>
      </w:r>
      <m:oMath>
        <m:r>
          <w:rPr>
            <w:rFonts w:ascii="Cambria Math" w:hAnsi="Cambria Math" w:cs="Times New Roman"/>
            <w:sz w:val="22"/>
          </w:rPr>
          <m:t>σ=3</m:t>
        </m:r>
      </m:oMath>
      <w:r>
        <w:rPr>
          <w:rFonts w:ascii="Times New Roman" w:hAnsi="Times New Roman" w:cs="Times New Roman" w:hint="eastAsia"/>
          <w:sz w:val="22"/>
        </w:rPr>
        <w:t>. Household</w:t>
      </w:r>
      <w:r>
        <w:rPr>
          <w:rFonts w:ascii="Times New Roman" w:eastAsia="游明朝" w:hAnsi="Times New Roman" w:cs="Times New Roman"/>
          <w:sz w:val="22"/>
        </w:rPr>
        <w:t xml:space="preserve">s </w:t>
      </w:r>
      <w:r>
        <w:rPr>
          <w:rFonts w:ascii="Times New Roman" w:hAnsi="Times New Roman" w:cs="Times New Roman"/>
          <w:sz w:val="22"/>
        </w:rPr>
        <w:t xml:space="preserve">with </w:t>
      </w:r>
      <w:r>
        <w:rPr>
          <w:rFonts w:ascii="Times New Roman" w:hAnsi="Times New Roman" w:cs="Times New Roman" w:hint="eastAsia"/>
          <w:sz w:val="22"/>
        </w:rPr>
        <w:t xml:space="preserve">higher </w:t>
      </w:r>
      <m:oMath>
        <m:r>
          <w:rPr>
            <w:rFonts w:ascii="Cambria Math" w:hAnsi="Cambria Math" w:cs="Times New Roman"/>
            <w:sz w:val="22"/>
          </w:rPr>
          <m:t>σ</m:t>
        </m:r>
      </m:oMath>
      <w:r>
        <w:rPr>
          <w:rFonts w:ascii="Times New Roman" w:hAnsi="Times New Roman" w:cs="Times New Roman" w:hint="eastAsia"/>
          <w:sz w:val="22"/>
        </w:rPr>
        <w:t xml:space="preserve"> </w:t>
      </w:r>
      <w:r w:rsidRPr="00B60AFC">
        <w:rPr>
          <w:rFonts w:ascii="Times New Roman" w:hAnsi="Times New Roman" w:cs="Times New Roman"/>
          <w:sz w:val="22"/>
        </w:rPr>
        <w:t xml:space="preserve">try to hold </w:t>
      </w:r>
      <w:r>
        <w:rPr>
          <w:rFonts w:ascii="Times New Roman" w:hAnsi="Times New Roman" w:cs="Times New Roman" w:hint="eastAsia"/>
          <w:sz w:val="22"/>
        </w:rPr>
        <w:t xml:space="preserve">more </w:t>
      </w:r>
      <w:r w:rsidRPr="00B60AFC">
        <w:rPr>
          <w:rFonts w:ascii="Times New Roman" w:hAnsi="Times New Roman" w:cs="Times New Roman"/>
          <w:sz w:val="22"/>
        </w:rPr>
        <w:t>precautionary savings to reduce consumption</w:t>
      </w:r>
      <w:r w:rsidR="000206A1">
        <w:rPr>
          <w:rFonts w:ascii="Times New Roman" w:hAnsi="Times New Roman" w:cs="Times New Roman" w:hint="eastAsia"/>
          <w:sz w:val="22"/>
        </w:rPr>
        <w:t xml:space="preserve"> </w:t>
      </w:r>
      <w:r w:rsidR="00BF51C5">
        <w:rPr>
          <w:rFonts w:ascii="Times New Roman" w:hAnsi="Times New Roman" w:cs="Times New Roman"/>
          <w:sz w:val="22"/>
        </w:rPr>
        <w:t>as well as</w:t>
      </w:r>
      <w:r w:rsidR="000206A1">
        <w:rPr>
          <w:rFonts w:ascii="Times New Roman" w:hAnsi="Times New Roman" w:cs="Times New Roman" w:hint="eastAsia"/>
          <w:sz w:val="22"/>
        </w:rPr>
        <w:t xml:space="preserve"> income</w:t>
      </w:r>
      <w:r w:rsidRPr="00B60AFC">
        <w:rPr>
          <w:rFonts w:ascii="Times New Roman" w:hAnsi="Times New Roman" w:cs="Times New Roman"/>
          <w:sz w:val="22"/>
        </w:rPr>
        <w:t xml:space="preserve"> volatility. </w:t>
      </w:r>
      <w:r>
        <w:rPr>
          <w:rFonts w:ascii="Times New Roman" w:hAnsi="Times New Roman" w:cs="Times New Roman"/>
          <w:sz w:val="22"/>
        </w:rPr>
        <w:t>Regarding</w:t>
      </w:r>
      <w:r>
        <w:rPr>
          <w:rFonts w:ascii="Times New Roman" w:hAnsi="Times New Roman" w:cs="Times New Roman" w:hint="eastAsia"/>
          <w:sz w:val="22"/>
        </w:rPr>
        <w:t xml:space="preserve"> the comparison of labor supply elasticity, Figure</w:t>
      </w:r>
      <w:r>
        <w:rPr>
          <w:rFonts w:ascii="Times New Roman" w:hAnsi="Times New Roman" w:cs="Times New Roman"/>
          <w:sz w:val="22"/>
        </w:rPr>
        <w:t>s</w:t>
      </w:r>
      <w:r>
        <w:rPr>
          <w:rFonts w:ascii="Times New Roman" w:hAnsi="Times New Roman" w:cs="Times New Roman" w:hint="eastAsia"/>
          <w:sz w:val="22"/>
        </w:rPr>
        <w:t xml:space="preserve"> A5 and A6 show </w:t>
      </w:r>
      <w:r w:rsidR="00900804">
        <w:rPr>
          <w:rFonts w:ascii="Times New Roman" w:hAnsi="Times New Roman" w:cs="Times New Roman" w:hint="eastAsia"/>
          <w:sz w:val="22"/>
        </w:rPr>
        <w:t>asset distribution and policy functions</w:t>
      </w:r>
      <w:r w:rsidR="000206A1">
        <w:rPr>
          <w:rFonts w:ascii="Times New Roman" w:hAnsi="Times New Roman" w:cs="Times New Roman" w:hint="eastAsia"/>
          <w:sz w:val="22"/>
        </w:rPr>
        <w:t xml:space="preserve"> </w:t>
      </w:r>
      <w:r w:rsidR="00FF2659">
        <w:rPr>
          <w:rFonts w:ascii="Times New Roman" w:hAnsi="Times New Roman" w:cs="Times New Roman"/>
          <w:sz w:val="22"/>
        </w:rPr>
        <w:t xml:space="preserve">when </w:t>
      </w:r>
      <m:oMath>
        <m:r>
          <w:rPr>
            <w:rFonts w:ascii="Cambria Math" w:hAnsi="Cambria Math" w:cs="Times New Roman" w:hint="eastAsia"/>
            <w:sz w:val="22"/>
          </w:rPr>
          <m:t>η</m:t>
        </m:r>
        <m:r>
          <w:rPr>
            <w:rFonts w:ascii="Cambria Math" w:hAnsi="Cambria Math" w:cs="Times New Roman"/>
            <w:sz w:val="22"/>
          </w:rPr>
          <m:t>=0.5</m:t>
        </m:r>
      </m:oMath>
      <w:r>
        <w:rPr>
          <w:rFonts w:ascii="Times New Roman" w:hAnsi="Times New Roman" w:cs="Times New Roman"/>
          <w:sz w:val="22"/>
        </w:rPr>
        <w:t>,</w:t>
      </w:r>
      <w:r>
        <w:rPr>
          <w:rFonts w:ascii="Times New Roman" w:hAnsi="Times New Roman" w:cs="Times New Roman" w:hint="eastAsia"/>
          <w:sz w:val="22"/>
        </w:rPr>
        <w:t xml:space="preserve"> while Figure</w:t>
      </w:r>
      <w:r>
        <w:rPr>
          <w:rFonts w:ascii="Times New Roman" w:hAnsi="Times New Roman" w:cs="Times New Roman"/>
          <w:sz w:val="22"/>
        </w:rPr>
        <w:t>s</w:t>
      </w:r>
      <w:r>
        <w:rPr>
          <w:rFonts w:ascii="Times New Roman" w:hAnsi="Times New Roman" w:cs="Times New Roman" w:hint="eastAsia"/>
          <w:sz w:val="22"/>
        </w:rPr>
        <w:t xml:space="preserve"> A7 and A8 </w:t>
      </w:r>
      <w:r>
        <w:rPr>
          <w:rFonts w:ascii="Times New Roman" w:hAnsi="Times New Roman" w:cs="Times New Roman"/>
          <w:sz w:val="22"/>
        </w:rPr>
        <w:t>show</w:t>
      </w:r>
      <w:r>
        <w:rPr>
          <w:rFonts w:ascii="Times New Roman" w:hAnsi="Times New Roman" w:cs="Times New Roman" w:hint="eastAsia"/>
          <w:sz w:val="22"/>
        </w:rPr>
        <w:t xml:space="preserve"> the</w:t>
      </w:r>
      <w:r w:rsidR="00900804">
        <w:rPr>
          <w:rFonts w:ascii="Times New Roman" w:hAnsi="Times New Roman" w:cs="Times New Roman" w:hint="eastAsia"/>
          <w:sz w:val="22"/>
        </w:rPr>
        <w:t>m</w:t>
      </w:r>
      <w:r>
        <w:rPr>
          <w:rFonts w:ascii="Times New Roman" w:hAnsi="Times New Roman" w:cs="Times New Roman" w:hint="eastAsia"/>
          <w:sz w:val="22"/>
        </w:rPr>
        <w:t xml:space="preserve"> </w:t>
      </w:r>
      <w:r w:rsidR="00FF2659">
        <w:rPr>
          <w:rFonts w:ascii="Times New Roman" w:hAnsi="Times New Roman" w:cs="Times New Roman"/>
          <w:sz w:val="22"/>
        </w:rPr>
        <w:t xml:space="preserve">when </w:t>
      </w:r>
      <m:oMath>
        <m:r>
          <w:rPr>
            <w:rFonts w:ascii="Cambria Math" w:hAnsi="Cambria Math" w:cs="Times New Roman" w:hint="eastAsia"/>
            <w:sz w:val="22"/>
          </w:rPr>
          <m:t>η</m:t>
        </m:r>
        <m:r>
          <w:rPr>
            <w:rFonts w:ascii="Cambria Math" w:hAnsi="Cambria Math" w:cs="Times New Roman"/>
            <w:sz w:val="22"/>
          </w:rPr>
          <m:t>=2</m:t>
        </m:r>
      </m:oMath>
      <w:r>
        <w:rPr>
          <w:rFonts w:ascii="Times New Roman" w:hAnsi="Times New Roman" w:cs="Times New Roman" w:hint="eastAsia"/>
          <w:sz w:val="22"/>
        </w:rPr>
        <w:t xml:space="preserve">. </w:t>
      </w:r>
      <w:r>
        <w:rPr>
          <w:rFonts w:ascii="Times New Roman" w:hAnsi="Times New Roman" w:cs="Times New Roman"/>
          <w:sz w:val="22"/>
        </w:rPr>
        <w:t>When</w:t>
      </w:r>
      <w:r>
        <w:rPr>
          <w:rFonts w:ascii="Times New Roman" w:hAnsi="Times New Roman" w:cs="Times New Roman" w:hint="eastAsia"/>
          <w:sz w:val="22"/>
        </w:rPr>
        <w:t xml:space="preserve"> </w:t>
      </w:r>
      <m:oMath>
        <m:r>
          <w:rPr>
            <w:rFonts w:ascii="Cambria Math" w:hAnsi="Cambria Math" w:cs="Times New Roman" w:hint="eastAsia"/>
            <w:sz w:val="22"/>
          </w:rPr>
          <m:t>η</m:t>
        </m:r>
        <m:r>
          <w:rPr>
            <w:rFonts w:ascii="Cambria Math" w:hAnsi="Cambria Math" w:cs="Times New Roman"/>
            <w:sz w:val="22"/>
          </w:rPr>
          <m:t>=0.5</m:t>
        </m:r>
      </m:oMath>
      <w:r>
        <w:rPr>
          <w:rFonts w:ascii="Times New Roman" w:hAnsi="Times New Roman" w:cs="Times New Roman" w:hint="eastAsia"/>
          <w:sz w:val="22"/>
        </w:rPr>
        <w:t xml:space="preserve">, </w:t>
      </w:r>
      <w:r>
        <w:rPr>
          <w:rFonts w:ascii="Times New Roman" w:hAnsi="Times New Roman" w:cs="Times New Roman"/>
          <w:sz w:val="22"/>
        </w:rPr>
        <w:t xml:space="preserve">the </w:t>
      </w:r>
      <w:r>
        <w:rPr>
          <w:rFonts w:ascii="Times New Roman" w:hAnsi="Times New Roman" w:cs="Times New Roman" w:hint="eastAsia"/>
          <w:sz w:val="22"/>
        </w:rPr>
        <w:t>wage elasticity of labor supply is high</w:t>
      </w:r>
      <w:r w:rsidR="002C1875">
        <w:rPr>
          <w:rFonts w:ascii="Times New Roman" w:hAnsi="Times New Roman" w:cs="Times New Roman"/>
          <w:sz w:val="22"/>
        </w:rPr>
        <w:t>,</w:t>
      </w:r>
      <w:r>
        <w:rPr>
          <w:rFonts w:ascii="Times New Roman" w:hAnsi="Times New Roman" w:cs="Times New Roman" w:hint="eastAsia"/>
          <w:sz w:val="22"/>
        </w:rPr>
        <w:t xml:space="preserve"> and labor supply is more volatile </w:t>
      </w:r>
      <w:r>
        <w:rPr>
          <w:rFonts w:ascii="Times New Roman" w:hAnsi="Times New Roman" w:cs="Times New Roman"/>
          <w:sz w:val="22"/>
        </w:rPr>
        <w:t>in</w:t>
      </w:r>
      <w:r>
        <w:rPr>
          <w:rFonts w:ascii="Times New Roman" w:hAnsi="Times New Roman" w:cs="Times New Roman" w:hint="eastAsia"/>
          <w:sz w:val="22"/>
        </w:rPr>
        <w:t xml:space="preserve"> labor productivity. </w:t>
      </w:r>
      <w:r w:rsidR="00F340FA">
        <w:rPr>
          <w:rFonts w:ascii="Times New Roman" w:hAnsi="Times New Roman" w:cs="Times New Roman"/>
          <w:sz w:val="22"/>
        </w:rPr>
        <w:t>Conversely</w:t>
      </w:r>
      <w:r>
        <w:rPr>
          <w:rFonts w:ascii="Times New Roman" w:hAnsi="Times New Roman" w:cs="Times New Roman" w:hint="eastAsia"/>
          <w:sz w:val="22"/>
        </w:rPr>
        <w:t xml:space="preserve">, labor supply is less volatile when </w:t>
      </w:r>
      <m:oMath>
        <m:r>
          <w:rPr>
            <w:rFonts w:ascii="Cambria Math" w:hAnsi="Cambria Math" w:cs="Times New Roman" w:hint="eastAsia"/>
            <w:sz w:val="22"/>
          </w:rPr>
          <m:t>η</m:t>
        </m:r>
        <m:r>
          <w:rPr>
            <w:rFonts w:ascii="Cambria Math" w:hAnsi="Cambria Math" w:cs="Times New Roman"/>
            <w:sz w:val="22"/>
          </w:rPr>
          <m:t>=2</m:t>
        </m:r>
      </m:oMath>
      <w:r>
        <w:rPr>
          <w:rFonts w:ascii="Times New Roman" w:hAnsi="Times New Roman" w:cs="Times New Roman" w:hint="eastAsia"/>
          <w:sz w:val="22"/>
        </w:rPr>
        <w:t xml:space="preserve">. </w:t>
      </w:r>
      <w:r w:rsidR="00900804" w:rsidRPr="00900804">
        <w:rPr>
          <w:rFonts w:ascii="Times New Roman" w:hAnsi="Times New Roman" w:cs="Times New Roman"/>
          <w:sz w:val="22"/>
        </w:rPr>
        <w:t>From Table A4, we can see that the difference in the values of σ and λ has a greater impact on the Gini coefficient for asset, income</w:t>
      </w:r>
      <w:r w:rsidR="00FF2659">
        <w:rPr>
          <w:rFonts w:ascii="Times New Roman" w:hAnsi="Times New Roman" w:cs="Times New Roman"/>
          <w:sz w:val="22"/>
        </w:rPr>
        <w:t>,</w:t>
      </w:r>
      <w:r w:rsidR="00900804" w:rsidRPr="00900804">
        <w:rPr>
          <w:rFonts w:ascii="Times New Roman" w:hAnsi="Times New Roman" w:cs="Times New Roman"/>
          <w:sz w:val="22"/>
        </w:rPr>
        <w:t xml:space="preserve"> and consumption inequality.</w:t>
      </w:r>
    </w:p>
    <w:p w14:paraId="0E77ADC2" w14:textId="77777777" w:rsidR="005A3041" w:rsidRDefault="005A3041" w:rsidP="005A3041">
      <w:pPr>
        <w:rPr>
          <w:rFonts w:ascii="Times New Roman" w:hAnsi="Times New Roman" w:cs="Times New Roman"/>
          <w:sz w:val="22"/>
        </w:rPr>
      </w:pPr>
    </w:p>
    <w:p w14:paraId="3924E228" w14:textId="334B9380" w:rsidR="00A67378" w:rsidRDefault="00D72ED0" w:rsidP="005A3041">
      <w:pPr>
        <w:rPr>
          <w:rFonts w:ascii="Times New Roman" w:hAnsi="Times New Roman" w:cs="Times New Roman"/>
          <w:sz w:val="22"/>
        </w:rPr>
      </w:pPr>
      <w:r>
        <w:rPr>
          <w:rFonts w:ascii="Times New Roman" w:hAnsi="Times New Roman" w:cs="Times New Roman"/>
          <w:sz w:val="22"/>
        </w:rPr>
        <w:br w:type="page"/>
      </w:r>
    </w:p>
    <w:p w14:paraId="50746F5E" w14:textId="77777777" w:rsidR="007F73F6" w:rsidRDefault="007F73F6" w:rsidP="005A3041">
      <w:pPr>
        <w:rPr>
          <w:rFonts w:ascii="Times New Roman" w:hAnsi="Times New Roman" w:cs="Times New Roman"/>
          <w:sz w:val="22"/>
        </w:rPr>
      </w:pPr>
    </w:p>
    <w:p w14:paraId="71617DF0" w14:textId="77777777" w:rsidR="00900804" w:rsidRDefault="00900804" w:rsidP="005A3041">
      <w:pPr>
        <w:rPr>
          <w:rFonts w:ascii="Times New Roman" w:hAnsi="Times New Roman" w:cs="Times New Roman"/>
          <w:sz w:val="22"/>
        </w:rPr>
      </w:pPr>
    </w:p>
    <w:p w14:paraId="09DD30EA" w14:textId="4333CEC6" w:rsidR="00900804" w:rsidRDefault="00D72ED0" w:rsidP="00900804">
      <w:pPr>
        <w:pStyle w:val="Web"/>
        <w:rPr>
          <w:rFonts w:ascii="Times New Roman" w:hAnsi="Times New Roman" w:cs="Times New Roman"/>
        </w:rPr>
      </w:pPr>
      <w:r>
        <w:rPr>
          <w:rFonts w:ascii="Times New Roman" w:hAnsi="Times New Roman" w:cs="Times New Roman" w:hint="eastAsia"/>
        </w:rPr>
        <w:t xml:space="preserve">Table A4. </w:t>
      </w:r>
      <w:r>
        <w:rPr>
          <w:rFonts w:ascii="Times New Roman" w:eastAsia="ＭＳ ゴシック" w:hAnsi="Times New Roman" w:cs="Times New Roman" w:hint="eastAsia"/>
          <w:sz w:val="22"/>
        </w:rPr>
        <w:t xml:space="preserve">Gini </w:t>
      </w:r>
      <w:r w:rsidR="00FF2659">
        <w:rPr>
          <w:rFonts w:ascii="Times New Roman" w:eastAsia="ＭＳ ゴシック" w:hAnsi="Times New Roman" w:cs="Times New Roman"/>
          <w:sz w:val="22"/>
        </w:rPr>
        <w:t>i</w:t>
      </w:r>
      <w:r>
        <w:rPr>
          <w:rFonts w:ascii="Times New Roman" w:eastAsia="ＭＳ ゴシック" w:hAnsi="Times New Roman" w:cs="Times New Roman" w:hint="eastAsia"/>
          <w:sz w:val="22"/>
        </w:rPr>
        <w:t xml:space="preserve">ndex of </w:t>
      </w:r>
      <w:r w:rsidR="00FF2659">
        <w:rPr>
          <w:rFonts w:ascii="Times New Roman" w:eastAsia="ＭＳ ゴシック" w:hAnsi="Times New Roman" w:cs="Times New Roman"/>
          <w:sz w:val="22"/>
        </w:rPr>
        <w:t>l</w:t>
      </w:r>
      <w:r>
        <w:rPr>
          <w:rFonts w:ascii="Times New Roman" w:eastAsia="ＭＳ ゴシック" w:hAnsi="Times New Roman" w:cs="Times New Roman" w:hint="eastAsia"/>
          <w:sz w:val="22"/>
        </w:rPr>
        <w:t xml:space="preserve">abor </w:t>
      </w:r>
      <w:r w:rsidR="00FF2659">
        <w:rPr>
          <w:rFonts w:ascii="Times New Roman" w:eastAsia="ＭＳ ゴシック" w:hAnsi="Times New Roman" w:cs="Times New Roman"/>
          <w:sz w:val="22"/>
        </w:rPr>
        <w:t>i</w:t>
      </w:r>
      <w:r>
        <w:rPr>
          <w:rFonts w:ascii="Times New Roman" w:eastAsia="ＭＳ ゴシック" w:hAnsi="Times New Roman" w:cs="Times New Roman" w:hint="eastAsia"/>
          <w:sz w:val="22"/>
        </w:rPr>
        <w:t xml:space="preserve">ncome, </w:t>
      </w:r>
      <w:r w:rsidR="00FF2659">
        <w:rPr>
          <w:rFonts w:ascii="Times New Roman" w:eastAsia="ＭＳ ゴシック" w:hAnsi="Times New Roman" w:cs="Times New Roman"/>
          <w:sz w:val="22"/>
        </w:rPr>
        <w:t>a</w:t>
      </w:r>
      <w:r>
        <w:rPr>
          <w:rFonts w:ascii="Times New Roman" w:eastAsia="ＭＳ ゴシック" w:hAnsi="Times New Roman" w:cs="Times New Roman" w:hint="eastAsia"/>
          <w:sz w:val="22"/>
        </w:rPr>
        <w:t>sset</w:t>
      </w:r>
      <w:r w:rsidR="00FF2659">
        <w:rPr>
          <w:rFonts w:ascii="Times New Roman" w:eastAsia="ＭＳ ゴシック" w:hAnsi="Times New Roman" w:cs="Times New Roman"/>
          <w:sz w:val="22"/>
        </w:rPr>
        <w:t>s</w:t>
      </w:r>
      <w:r>
        <w:rPr>
          <w:rFonts w:ascii="Times New Roman" w:eastAsia="ＭＳ ゴシック" w:hAnsi="Times New Roman" w:cs="Times New Roman"/>
          <w:sz w:val="22"/>
        </w:rPr>
        <w:t>,</w:t>
      </w:r>
      <w:r>
        <w:rPr>
          <w:rFonts w:ascii="Times New Roman" w:eastAsia="ＭＳ ゴシック" w:hAnsi="Times New Roman" w:cs="Times New Roman" w:hint="eastAsia"/>
          <w:sz w:val="22"/>
        </w:rPr>
        <w:t xml:space="preserve"> and </w:t>
      </w:r>
      <w:r w:rsidR="00FF2659">
        <w:rPr>
          <w:rFonts w:ascii="Times New Roman" w:eastAsia="ＭＳ ゴシック" w:hAnsi="Times New Roman" w:cs="Times New Roman"/>
          <w:sz w:val="22"/>
        </w:rPr>
        <w:t>c</w:t>
      </w:r>
      <w:r>
        <w:rPr>
          <w:rFonts w:ascii="Times New Roman" w:eastAsia="ＭＳ ゴシック" w:hAnsi="Times New Roman" w:cs="Times New Roman" w:hint="eastAsia"/>
          <w:sz w:val="22"/>
        </w:rPr>
        <w:t xml:space="preserve">onsumption in </w:t>
      </w:r>
      <w:r w:rsidR="00FF2659">
        <w:rPr>
          <w:rFonts w:ascii="Times New Roman" w:eastAsia="ＭＳ ゴシック" w:hAnsi="Times New Roman" w:cs="Times New Roman"/>
          <w:sz w:val="22"/>
        </w:rPr>
        <w:t>b</w:t>
      </w:r>
      <w:r>
        <w:rPr>
          <w:rFonts w:ascii="Times New Roman" w:eastAsia="ＭＳ ゴシック" w:hAnsi="Times New Roman" w:cs="Times New Roman" w:hint="eastAsia"/>
          <w:sz w:val="22"/>
        </w:rPr>
        <w:t xml:space="preserve">oth </w:t>
      </w:r>
      <w:r w:rsidR="00FF2659">
        <w:rPr>
          <w:rFonts w:ascii="Times New Roman" w:eastAsia="ＭＳ ゴシック" w:hAnsi="Times New Roman" w:cs="Times New Roman"/>
          <w:sz w:val="22"/>
        </w:rPr>
        <w:t>e</w:t>
      </w:r>
      <w:r>
        <w:rPr>
          <w:rFonts w:ascii="Times New Roman" w:eastAsia="ＭＳ ゴシック" w:hAnsi="Times New Roman" w:cs="Times New Roman" w:hint="eastAsia"/>
          <w:sz w:val="22"/>
        </w:rPr>
        <w:t xml:space="preserve">xogenous and </w:t>
      </w:r>
      <w:r w:rsidR="00FF2659">
        <w:rPr>
          <w:rFonts w:ascii="Times New Roman" w:eastAsia="ＭＳ ゴシック" w:hAnsi="Times New Roman" w:cs="Times New Roman"/>
          <w:sz w:val="22"/>
        </w:rPr>
        <w:t>e</w:t>
      </w:r>
      <w:r>
        <w:rPr>
          <w:rFonts w:ascii="Times New Roman" w:eastAsia="ＭＳ ゴシック" w:hAnsi="Times New Roman" w:cs="Times New Roman" w:hint="eastAsia"/>
          <w:sz w:val="22"/>
        </w:rPr>
        <w:t xml:space="preserve">ndogenous </w:t>
      </w:r>
      <w:r w:rsidR="00FF2659">
        <w:rPr>
          <w:rFonts w:ascii="Times New Roman" w:eastAsia="ＭＳ ゴシック" w:hAnsi="Times New Roman" w:cs="Times New Roman"/>
          <w:sz w:val="22"/>
        </w:rPr>
        <w:t>l</w:t>
      </w:r>
      <w:r>
        <w:rPr>
          <w:rFonts w:ascii="Times New Roman" w:eastAsia="ＭＳ ゴシック" w:hAnsi="Times New Roman" w:cs="Times New Roman" w:hint="eastAsia"/>
          <w:sz w:val="22"/>
        </w:rPr>
        <w:t xml:space="preserve">abor </w:t>
      </w:r>
      <w:r w:rsidR="00FF2659">
        <w:rPr>
          <w:rFonts w:ascii="Times New Roman" w:eastAsia="ＭＳ ゴシック" w:hAnsi="Times New Roman" w:cs="Times New Roman"/>
          <w:sz w:val="22"/>
        </w:rPr>
        <w:t>s</w:t>
      </w:r>
      <w:r>
        <w:rPr>
          <w:rFonts w:ascii="Times New Roman" w:eastAsia="ＭＳ ゴシック" w:hAnsi="Times New Roman" w:cs="Times New Roman" w:hint="eastAsia"/>
          <w:sz w:val="22"/>
        </w:rPr>
        <w:t xml:space="preserve">upply </w:t>
      </w:r>
      <w:r w:rsidR="00FF2659">
        <w:rPr>
          <w:rFonts w:ascii="Times New Roman" w:eastAsia="ＭＳ ゴシック" w:hAnsi="Times New Roman" w:cs="Times New Roman"/>
          <w:sz w:val="22"/>
        </w:rPr>
        <w:t>m</w:t>
      </w:r>
      <w:r>
        <w:rPr>
          <w:rFonts w:ascii="Times New Roman" w:eastAsia="ＭＳ ゴシック" w:hAnsi="Times New Roman" w:cs="Times New Roman" w:hint="eastAsia"/>
          <w:sz w:val="22"/>
        </w:rPr>
        <w:t xml:space="preserve">odels in </w:t>
      </w:r>
      <w:r w:rsidR="00FF2659">
        <w:rPr>
          <w:rFonts w:ascii="Times New Roman" w:eastAsia="ＭＳ ゴシック" w:hAnsi="Times New Roman" w:cs="Times New Roman"/>
          <w:sz w:val="22"/>
        </w:rPr>
        <w:t>s</w:t>
      </w:r>
      <w:r>
        <w:rPr>
          <w:rFonts w:ascii="Times New Roman" w:eastAsia="ＭＳ ゴシック" w:hAnsi="Times New Roman" w:cs="Times New Roman" w:hint="eastAsia"/>
          <w:sz w:val="22"/>
        </w:rPr>
        <w:t xml:space="preserve">ensitivity </w:t>
      </w:r>
      <w:r w:rsidR="00FF2659">
        <w:rPr>
          <w:rFonts w:ascii="Times New Roman" w:eastAsia="ＭＳ ゴシック" w:hAnsi="Times New Roman" w:cs="Times New Roman"/>
          <w:sz w:val="22"/>
        </w:rPr>
        <w:t>a</w:t>
      </w:r>
      <w:r>
        <w:rPr>
          <w:rFonts w:ascii="Times New Roman" w:eastAsia="ＭＳ ゴシック" w:hAnsi="Times New Roman" w:cs="Times New Roman" w:hint="eastAsia"/>
          <w:sz w:val="22"/>
        </w:rPr>
        <w:t>nalysis</w:t>
      </w:r>
    </w:p>
    <w:p w14:paraId="05AA2FFE" w14:textId="77777777" w:rsidR="00900804" w:rsidRDefault="00900804" w:rsidP="00900804">
      <w:pPr>
        <w:pStyle w:val="Web"/>
        <w:rPr>
          <w:rFonts w:ascii="Times New Roman" w:hAnsi="Times New Roman" w:cs="Times New Roman"/>
        </w:rPr>
      </w:pPr>
    </w:p>
    <w:tbl>
      <w:tblPr>
        <w:tblStyle w:val="af3"/>
        <w:tblW w:w="0" w:type="auto"/>
        <w:jc w:val="center"/>
        <w:tblLook w:val="04A0" w:firstRow="1" w:lastRow="0" w:firstColumn="1" w:lastColumn="0" w:noHBand="0" w:noVBand="1"/>
      </w:tblPr>
      <w:tblGrid>
        <w:gridCol w:w="3682"/>
        <w:gridCol w:w="1450"/>
        <w:gridCol w:w="817"/>
        <w:gridCol w:w="850"/>
        <w:gridCol w:w="953"/>
        <w:gridCol w:w="742"/>
      </w:tblGrid>
      <w:tr w:rsidR="001D5560" w14:paraId="3A6DD8C0" w14:textId="77777777" w:rsidTr="00E728DF">
        <w:trPr>
          <w:trHeight w:val="400"/>
          <w:jc w:val="center"/>
        </w:trPr>
        <w:tc>
          <w:tcPr>
            <w:tcW w:w="3682" w:type="dxa"/>
            <w:noWrap/>
          </w:tcPr>
          <w:p w14:paraId="6CFFE0DA" w14:textId="77777777" w:rsidR="00900804" w:rsidRPr="00603D08" w:rsidRDefault="00D72ED0" w:rsidP="00C60DBE">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σ</w:t>
            </w:r>
          </w:p>
        </w:tc>
        <w:tc>
          <w:tcPr>
            <w:tcW w:w="1450" w:type="dxa"/>
          </w:tcPr>
          <w:p w14:paraId="2F6207FB" w14:textId="77777777" w:rsidR="00900804"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2(benchmark)</w:t>
            </w:r>
          </w:p>
        </w:tc>
        <w:tc>
          <w:tcPr>
            <w:tcW w:w="817" w:type="dxa"/>
            <w:noWrap/>
          </w:tcPr>
          <w:p w14:paraId="5ED8F3A3" w14:textId="77777777" w:rsidR="00900804" w:rsidRPr="00603D08"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w:t>
            </w:r>
          </w:p>
        </w:tc>
        <w:tc>
          <w:tcPr>
            <w:tcW w:w="850" w:type="dxa"/>
          </w:tcPr>
          <w:p w14:paraId="44078AAF" w14:textId="77777777" w:rsidR="00900804" w:rsidRPr="00603D08"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3</w:t>
            </w:r>
          </w:p>
        </w:tc>
        <w:tc>
          <w:tcPr>
            <w:tcW w:w="953" w:type="dxa"/>
          </w:tcPr>
          <w:p w14:paraId="70602693" w14:textId="77777777" w:rsidR="00900804" w:rsidRPr="00603D08"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w:t>
            </w:r>
          </w:p>
        </w:tc>
        <w:tc>
          <w:tcPr>
            <w:tcW w:w="742" w:type="dxa"/>
          </w:tcPr>
          <w:p w14:paraId="33B4CECA" w14:textId="77777777" w:rsidR="00900804"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w:t>
            </w:r>
          </w:p>
        </w:tc>
      </w:tr>
      <w:tr w:rsidR="001D5560" w14:paraId="65DD334D" w14:textId="77777777" w:rsidTr="00E728DF">
        <w:trPr>
          <w:trHeight w:val="400"/>
          <w:jc w:val="center"/>
        </w:trPr>
        <w:tc>
          <w:tcPr>
            <w:tcW w:w="3682" w:type="dxa"/>
            <w:noWrap/>
            <w:hideMark/>
          </w:tcPr>
          <w:p w14:paraId="23210E86" w14:textId="77777777" w:rsidR="00900804" w:rsidRPr="00603D08" w:rsidRDefault="00D72ED0" w:rsidP="00C60DBE">
            <w:pPr>
              <w:jc w:val="center"/>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η</w:t>
            </w:r>
          </w:p>
        </w:tc>
        <w:tc>
          <w:tcPr>
            <w:tcW w:w="1450" w:type="dxa"/>
          </w:tcPr>
          <w:p w14:paraId="4636FD2D" w14:textId="77777777" w:rsidR="00900804"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1(benchmark)</w:t>
            </w:r>
          </w:p>
        </w:tc>
        <w:tc>
          <w:tcPr>
            <w:tcW w:w="817" w:type="dxa"/>
            <w:noWrap/>
            <w:hideMark/>
          </w:tcPr>
          <w:p w14:paraId="469B80A9" w14:textId="77777777" w:rsidR="00900804" w:rsidRPr="00603D08"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w:t>
            </w:r>
          </w:p>
        </w:tc>
        <w:tc>
          <w:tcPr>
            <w:tcW w:w="850" w:type="dxa"/>
          </w:tcPr>
          <w:p w14:paraId="56A3C103" w14:textId="77777777" w:rsidR="00900804" w:rsidRPr="00603D08"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1</w:t>
            </w:r>
          </w:p>
        </w:tc>
        <w:tc>
          <w:tcPr>
            <w:tcW w:w="953" w:type="dxa"/>
          </w:tcPr>
          <w:p w14:paraId="63308653" w14:textId="77777777" w:rsidR="00900804" w:rsidRPr="00603D08"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0.5</w:t>
            </w:r>
          </w:p>
        </w:tc>
        <w:tc>
          <w:tcPr>
            <w:tcW w:w="742" w:type="dxa"/>
          </w:tcPr>
          <w:p w14:paraId="579E101E" w14:textId="77777777" w:rsidR="00900804" w:rsidRDefault="00D72ED0" w:rsidP="00C60DBE">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2</w:t>
            </w:r>
          </w:p>
        </w:tc>
      </w:tr>
      <w:tr w:rsidR="001D5560" w14:paraId="7D0AC4CD" w14:textId="77777777" w:rsidTr="00E728DF">
        <w:trPr>
          <w:trHeight w:val="400"/>
          <w:jc w:val="center"/>
        </w:trPr>
        <w:tc>
          <w:tcPr>
            <w:tcW w:w="3682" w:type="dxa"/>
            <w:noWrap/>
          </w:tcPr>
          <w:p w14:paraId="7205FA18" w14:textId="0A89678E" w:rsidR="00E728DF" w:rsidRPr="00603D08" w:rsidRDefault="00D72ED0" w:rsidP="00E728DF">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Asset</w:t>
            </w:r>
            <w:r w:rsidR="00FF2659">
              <w:rPr>
                <w:rFonts w:ascii="Times New Roman" w:eastAsia="ＭＳ ゴシック" w:hAnsi="Times New Roman" w:cs="Times New Roman"/>
                <w:sz w:val="22"/>
                <w:szCs w:val="24"/>
              </w:rPr>
              <w:t>s</w:t>
            </w:r>
            <w:r>
              <w:rPr>
                <w:rFonts w:ascii="Times New Roman" w:eastAsia="ＭＳ ゴシック" w:hAnsi="Times New Roman" w:cs="Times New Roman" w:hint="eastAsia"/>
                <w:sz w:val="22"/>
                <w:szCs w:val="24"/>
              </w:rPr>
              <w:t xml:space="preserve"> </w:t>
            </w:r>
          </w:p>
        </w:tc>
        <w:tc>
          <w:tcPr>
            <w:tcW w:w="1450" w:type="dxa"/>
          </w:tcPr>
          <w:p w14:paraId="6A5864DA" w14:textId="03AA4908" w:rsidR="00E728DF" w:rsidRPr="00A45B22" w:rsidRDefault="00D72ED0" w:rsidP="00E728DF">
            <w:pPr>
              <w:jc w:val="left"/>
              <w:rPr>
                <w:rFonts w:ascii="Times New Roman" w:hAnsi="Times New Roman" w:cs="Times New Roman"/>
              </w:rPr>
            </w:pPr>
            <w:r w:rsidRPr="0044768C">
              <w:t>0.362</w:t>
            </w:r>
          </w:p>
        </w:tc>
        <w:tc>
          <w:tcPr>
            <w:tcW w:w="817" w:type="dxa"/>
            <w:noWrap/>
          </w:tcPr>
          <w:p w14:paraId="5C21DC08" w14:textId="53C6BD6F" w:rsidR="00E728DF" w:rsidRPr="00104FD8" w:rsidRDefault="00D72ED0" w:rsidP="00E728DF">
            <w:pPr>
              <w:jc w:val="left"/>
              <w:rPr>
                <w:rFonts w:ascii="Times New Roman" w:eastAsia="ＭＳ ゴシック" w:hAnsi="Times New Roman" w:cs="Times New Roman"/>
                <w:sz w:val="22"/>
                <w:szCs w:val="24"/>
              </w:rPr>
            </w:pPr>
            <w:r w:rsidRPr="007F56FC">
              <w:t>0.4</w:t>
            </w:r>
            <w:r>
              <w:rPr>
                <w:rFonts w:hint="eastAsia"/>
              </w:rPr>
              <w:t>20</w:t>
            </w:r>
          </w:p>
        </w:tc>
        <w:tc>
          <w:tcPr>
            <w:tcW w:w="850" w:type="dxa"/>
          </w:tcPr>
          <w:p w14:paraId="1A02FAC5" w14:textId="6AEAD7C4" w:rsidR="00E728DF" w:rsidRPr="00104FD8" w:rsidRDefault="00D72ED0" w:rsidP="00E728DF">
            <w:pPr>
              <w:jc w:val="left"/>
              <w:rPr>
                <w:rFonts w:ascii="Times New Roman" w:eastAsia="ＭＳ ゴシック" w:hAnsi="Times New Roman" w:cs="Times New Roman"/>
                <w:sz w:val="22"/>
                <w:szCs w:val="24"/>
              </w:rPr>
            </w:pPr>
            <w:r w:rsidRPr="00457EF4">
              <w:t>0.33</w:t>
            </w:r>
            <w:r>
              <w:rPr>
                <w:rFonts w:hint="eastAsia"/>
              </w:rPr>
              <w:t>2</w:t>
            </w:r>
          </w:p>
        </w:tc>
        <w:tc>
          <w:tcPr>
            <w:tcW w:w="953" w:type="dxa"/>
          </w:tcPr>
          <w:p w14:paraId="7F5B2590" w14:textId="75CBB3E9" w:rsidR="00E728DF" w:rsidRPr="00104FD8" w:rsidRDefault="00D72ED0" w:rsidP="00E728DF">
            <w:pPr>
              <w:jc w:val="left"/>
              <w:rPr>
                <w:rFonts w:ascii="Times New Roman" w:eastAsia="ＭＳ ゴシック" w:hAnsi="Times New Roman" w:cs="Times New Roman"/>
                <w:sz w:val="22"/>
                <w:szCs w:val="24"/>
              </w:rPr>
            </w:pPr>
            <w:r w:rsidRPr="004A1BD2">
              <w:t>0.34</w:t>
            </w:r>
            <w:r>
              <w:rPr>
                <w:rFonts w:hint="eastAsia"/>
              </w:rPr>
              <w:t>0</w:t>
            </w:r>
          </w:p>
        </w:tc>
        <w:tc>
          <w:tcPr>
            <w:tcW w:w="742" w:type="dxa"/>
          </w:tcPr>
          <w:p w14:paraId="66BD08E2" w14:textId="455E324B" w:rsidR="00E728DF" w:rsidRPr="00D76EEB" w:rsidRDefault="00D72ED0" w:rsidP="00E728DF">
            <w:pPr>
              <w:jc w:val="left"/>
            </w:pPr>
            <w:r w:rsidRPr="00320D55">
              <w:t>0.383</w:t>
            </w:r>
          </w:p>
        </w:tc>
      </w:tr>
      <w:tr w:rsidR="001D5560" w14:paraId="4797873B" w14:textId="77777777" w:rsidTr="00E728DF">
        <w:trPr>
          <w:trHeight w:val="400"/>
          <w:jc w:val="center"/>
        </w:trPr>
        <w:tc>
          <w:tcPr>
            <w:tcW w:w="3682" w:type="dxa"/>
            <w:noWrap/>
          </w:tcPr>
          <w:p w14:paraId="212CF299" w14:textId="5C2B2E67" w:rsidR="00E728DF" w:rsidRDefault="00D72ED0" w:rsidP="00E728DF">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Disposable </w:t>
            </w:r>
            <w:r w:rsidR="00FF2659">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and </w:t>
            </w:r>
            <w:r w:rsidR="00FF2659">
              <w:rPr>
                <w:rFonts w:ascii="Times New Roman" w:eastAsia="ＭＳ ゴシック" w:hAnsi="Times New Roman" w:cs="Times New Roman"/>
                <w:sz w:val="22"/>
                <w:szCs w:val="24"/>
              </w:rPr>
              <w:t>c</w:t>
            </w:r>
            <w:r>
              <w:rPr>
                <w:rFonts w:ascii="Times New Roman" w:eastAsia="ＭＳ ゴシック" w:hAnsi="Times New Roman" w:cs="Times New Roman" w:hint="eastAsia"/>
                <w:sz w:val="22"/>
                <w:szCs w:val="24"/>
              </w:rPr>
              <w:t xml:space="preserve">apital </w:t>
            </w:r>
            <w:r w:rsidR="00FF2659">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p>
        </w:tc>
        <w:tc>
          <w:tcPr>
            <w:tcW w:w="1450" w:type="dxa"/>
          </w:tcPr>
          <w:p w14:paraId="54639074" w14:textId="34E33A47" w:rsidR="00E728DF" w:rsidRPr="00A45B22" w:rsidRDefault="00D72ED0" w:rsidP="00E728DF">
            <w:pPr>
              <w:jc w:val="left"/>
              <w:rPr>
                <w:rFonts w:ascii="Times New Roman" w:hAnsi="Times New Roman" w:cs="Times New Roman"/>
              </w:rPr>
            </w:pPr>
            <w:r w:rsidRPr="0044768C">
              <w:t>0.60</w:t>
            </w:r>
            <w:r>
              <w:rPr>
                <w:rFonts w:hint="eastAsia"/>
              </w:rPr>
              <w:t>4</w:t>
            </w:r>
          </w:p>
        </w:tc>
        <w:tc>
          <w:tcPr>
            <w:tcW w:w="817" w:type="dxa"/>
            <w:noWrap/>
          </w:tcPr>
          <w:p w14:paraId="0AA986D0" w14:textId="192035DB" w:rsidR="00E728DF" w:rsidRPr="00104FD8" w:rsidRDefault="00D72ED0" w:rsidP="00E728DF">
            <w:pPr>
              <w:jc w:val="left"/>
              <w:rPr>
                <w:rFonts w:ascii="Times New Roman" w:eastAsia="ＭＳ ゴシック" w:hAnsi="Times New Roman" w:cs="Times New Roman"/>
                <w:sz w:val="22"/>
                <w:szCs w:val="24"/>
              </w:rPr>
            </w:pPr>
            <w:r w:rsidRPr="007F56FC">
              <w:t>0.60</w:t>
            </w:r>
            <w:r>
              <w:rPr>
                <w:rFonts w:hint="eastAsia"/>
              </w:rPr>
              <w:t>8</w:t>
            </w:r>
          </w:p>
        </w:tc>
        <w:tc>
          <w:tcPr>
            <w:tcW w:w="850" w:type="dxa"/>
          </w:tcPr>
          <w:p w14:paraId="24A596C8" w14:textId="7D0456BE" w:rsidR="00E728DF" w:rsidRPr="00104FD8" w:rsidRDefault="00D72ED0" w:rsidP="00E728DF">
            <w:pPr>
              <w:jc w:val="left"/>
              <w:rPr>
                <w:rFonts w:ascii="Times New Roman" w:eastAsia="ＭＳ ゴシック" w:hAnsi="Times New Roman" w:cs="Times New Roman"/>
                <w:sz w:val="22"/>
                <w:szCs w:val="24"/>
              </w:rPr>
            </w:pPr>
            <w:r w:rsidRPr="00457EF4">
              <w:t>0.60</w:t>
            </w:r>
            <w:r>
              <w:rPr>
                <w:rFonts w:hint="eastAsia"/>
              </w:rPr>
              <w:t>7</w:t>
            </w:r>
          </w:p>
        </w:tc>
        <w:tc>
          <w:tcPr>
            <w:tcW w:w="953" w:type="dxa"/>
          </w:tcPr>
          <w:p w14:paraId="7F96397D" w14:textId="3E5FA3C3" w:rsidR="00E728DF" w:rsidRPr="00104FD8" w:rsidRDefault="00D72ED0" w:rsidP="00E728DF">
            <w:pPr>
              <w:jc w:val="left"/>
              <w:rPr>
                <w:rFonts w:ascii="Times New Roman" w:eastAsia="ＭＳ ゴシック" w:hAnsi="Times New Roman" w:cs="Times New Roman"/>
                <w:sz w:val="22"/>
                <w:szCs w:val="24"/>
              </w:rPr>
            </w:pPr>
            <w:r w:rsidRPr="004A1BD2">
              <w:t>0.663</w:t>
            </w:r>
          </w:p>
        </w:tc>
        <w:tc>
          <w:tcPr>
            <w:tcW w:w="742" w:type="dxa"/>
          </w:tcPr>
          <w:p w14:paraId="41287183" w14:textId="5FA6160C" w:rsidR="00E728DF" w:rsidRPr="00D76EEB" w:rsidRDefault="00D72ED0" w:rsidP="00E728DF">
            <w:pPr>
              <w:jc w:val="left"/>
            </w:pPr>
            <w:r w:rsidRPr="00320D55">
              <w:t>0.54</w:t>
            </w:r>
            <w:r>
              <w:rPr>
                <w:rFonts w:hint="eastAsia"/>
              </w:rPr>
              <w:t>8</w:t>
            </w:r>
          </w:p>
        </w:tc>
      </w:tr>
      <w:tr w:rsidR="001D5560" w14:paraId="207D81A9" w14:textId="77777777" w:rsidTr="00E728DF">
        <w:trPr>
          <w:trHeight w:val="400"/>
          <w:jc w:val="center"/>
        </w:trPr>
        <w:tc>
          <w:tcPr>
            <w:tcW w:w="3682" w:type="dxa"/>
            <w:noWrap/>
            <w:hideMark/>
          </w:tcPr>
          <w:p w14:paraId="1B2BB7B4" w14:textId="37BD07DD" w:rsidR="00E728DF" w:rsidRPr="00603D08" w:rsidRDefault="00D72ED0" w:rsidP="00E728DF">
            <w:pPr>
              <w:jc w:val="left"/>
              <w:rPr>
                <w:rFonts w:ascii="Times New Roman" w:eastAsia="ＭＳ ゴシック" w:hAnsi="Times New Roman" w:cs="Times New Roman"/>
                <w:sz w:val="22"/>
                <w:szCs w:val="24"/>
              </w:rPr>
            </w:pPr>
            <w:r>
              <w:rPr>
                <w:rFonts w:ascii="Times New Roman" w:eastAsia="ＭＳ ゴシック" w:hAnsi="Times New Roman" w:cs="Times New Roman" w:hint="eastAsia"/>
                <w:sz w:val="22"/>
                <w:szCs w:val="24"/>
              </w:rPr>
              <w:t xml:space="preserve">Disposable </w:t>
            </w:r>
            <w:r w:rsidR="00FF2659">
              <w:rPr>
                <w:rFonts w:ascii="Times New Roman" w:eastAsia="ＭＳ ゴシック" w:hAnsi="Times New Roman" w:cs="Times New Roman"/>
                <w:sz w:val="22"/>
                <w:szCs w:val="24"/>
              </w:rPr>
              <w:t>l</w:t>
            </w:r>
            <w:r>
              <w:rPr>
                <w:rFonts w:ascii="Times New Roman" w:eastAsia="ＭＳ ゴシック" w:hAnsi="Times New Roman" w:cs="Times New Roman" w:hint="eastAsia"/>
                <w:sz w:val="22"/>
                <w:szCs w:val="24"/>
              </w:rPr>
              <w:t xml:space="preserve">abor </w:t>
            </w:r>
            <w:r w:rsidR="00FF2659">
              <w:rPr>
                <w:rFonts w:ascii="Times New Roman" w:eastAsia="ＭＳ ゴシック" w:hAnsi="Times New Roman" w:cs="Times New Roman"/>
                <w:sz w:val="22"/>
                <w:szCs w:val="24"/>
              </w:rPr>
              <w:t>i</w:t>
            </w:r>
            <w:r>
              <w:rPr>
                <w:rFonts w:ascii="Times New Roman" w:eastAsia="ＭＳ ゴシック" w:hAnsi="Times New Roman" w:cs="Times New Roman" w:hint="eastAsia"/>
                <w:sz w:val="22"/>
                <w:szCs w:val="24"/>
              </w:rPr>
              <w:t>ncome</w:t>
            </w:r>
          </w:p>
        </w:tc>
        <w:tc>
          <w:tcPr>
            <w:tcW w:w="1450" w:type="dxa"/>
          </w:tcPr>
          <w:p w14:paraId="773342FD" w14:textId="0C3F8F7C" w:rsidR="00E728DF" w:rsidRPr="00A45B22" w:rsidRDefault="00D72ED0" w:rsidP="00E728DF">
            <w:pPr>
              <w:jc w:val="left"/>
              <w:rPr>
                <w:rFonts w:ascii="Times New Roman" w:hAnsi="Times New Roman" w:cs="Times New Roman"/>
              </w:rPr>
            </w:pPr>
            <w:r w:rsidRPr="0044768C">
              <w:t>0.683</w:t>
            </w:r>
          </w:p>
        </w:tc>
        <w:tc>
          <w:tcPr>
            <w:tcW w:w="817" w:type="dxa"/>
            <w:noWrap/>
            <w:hideMark/>
          </w:tcPr>
          <w:p w14:paraId="049DD282" w14:textId="1FEBEEE7" w:rsidR="00E728DF" w:rsidRPr="00104FD8" w:rsidRDefault="00D72ED0" w:rsidP="00E728DF">
            <w:pPr>
              <w:jc w:val="left"/>
              <w:rPr>
                <w:rFonts w:ascii="Times New Roman" w:eastAsia="ＭＳ ゴシック" w:hAnsi="Times New Roman" w:cs="Times New Roman"/>
                <w:sz w:val="22"/>
                <w:szCs w:val="24"/>
              </w:rPr>
            </w:pPr>
            <w:r w:rsidRPr="007F56FC">
              <w:t>0.68</w:t>
            </w:r>
            <w:r>
              <w:rPr>
                <w:rFonts w:hint="eastAsia"/>
              </w:rPr>
              <w:t>9</w:t>
            </w:r>
          </w:p>
        </w:tc>
        <w:tc>
          <w:tcPr>
            <w:tcW w:w="850" w:type="dxa"/>
          </w:tcPr>
          <w:p w14:paraId="35A17C99" w14:textId="40236A77" w:rsidR="00E728DF" w:rsidRPr="00104FD8" w:rsidRDefault="00D72ED0" w:rsidP="00E728DF">
            <w:pPr>
              <w:jc w:val="left"/>
              <w:rPr>
                <w:rFonts w:ascii="Times New Roman" w:hAnsi="Times New Roman" w:cs="Times New Roman"/>
              </w:rPr>
            </w:pPr>
            <w:r w:rsidRPr="00457EF4">
              <w:t>0.68</w:t>
            </w:r>
            <w:r>
              <w:rPr>
                <w:rFonts w:hint="eastAsia"/>
              </w:rPr>
              <w:t>5</w:t>
            </w:r>
          </w:p>
        </w:tc>
        <w:tc>
          <w:tcPr>
            <w:tcW w:w="953" w:type="dxa"/>
          </w:tcPr>
          <w:p w14:paraId="0F35DC57" w14:textId="761A32D3" w:rsidR="00E728DF" w:rsidRPr="00104FD8" w:rsidRDefault="00D72ED0" w:rsidP="00E728DF">
            <w:pPr>
              <w:jc w:val="left"/>
              <w:rPr>
                <w:rFonts w:ascii="Times New Roman" w:hAnsi="Times New Roman" w:cs="Times New Roman"/>
              </w:rPr>
            </w:pPr>
            <w:r w:rsidRPr="004A1BD2">
              <w:t>0.765</w:t>
            </w:r>
          </w:p>
        </w:tc>
        <w:tc>
          <w:tcPr>
            <w:tcW w:w="742" w:type="dxa"/>
          </w:tcPr>
          <w:p w14:paraId="2052B885" w14:textId="01A8B91C" w:rsidR="00E728DF" w:rsidRPr="00D76EEB" w:rsidRDefault="00D72ED0" w:rsidP="00E728DF">
            <w:pPr>
              <w:jc w:val="left"/>
            </w:pPr>
            <w:r w:rsidRPr="00320D55">
              <w:t>0.611</w:t>
            </w:r>
          </w:p>
        </w:tc>
      </w:tr>
      <w:tr w:rsidR="001D5560" w14:paraId="6EBEC87C" w14:textId="77777777" w:rsidTr="00E728DF">
        <w:trPr>
          <w:trHeight w:val="400"/>
          <w:jc w:val="center"/>
        </w:trPr>
        <w:tc>
          <w:tcPr>
            <w:tcW w:w="3682" w:type="dxa"/>
            <w:noWrap/>
            <w:hideMark/>
          </w:tcPr>
          <w:p w14:paraId="09E404D8" w14:textId="77777777" w:rsidR="00E728DF" w:rsidRPr="00603D08" w:rsidRDefault="00D72ED0" w:rsidP="00E728DF">
            <w:pPr>
              <w:jc w:val="left"/>
              <w:rPr>
                <w:rFonts w:ascii="Times New Roman" w:eastAsia="ＭＳ ゴシック" w:hAnsi="Times New Roman" w:cs="Times New Roman"/>
                <w:sz w:val="22"/>
                <w:szCs w:val="24"/>
              </w:rPr>
            </w:pPr>
            <w:r w:rsidRPr="00603D08">
              <w:rPr>
                <w:rFonts w:ascii="Times New Roman" w:eastAsia="ＭＳ ゴシック" w:hAnsi="Times New Roman" w:cs="Times New Roman" w:hint="eastAsia"/>
                <w:sz w:val="22"/>
                <w:szCs w:val="24"/>
              </w:rPr>
              <w:t>Consumption</w:t>
            </w:r>
          </w:p>
        </w:tc>
        <w:tc>
          <w:tcPr>
            <w:tcW w:w="1450" w:type="dxa"/>
          </w:tcPr>
          <w:p w14:paraId="0B9A7AC9" w14:textId="2F8EF96F" w:rsidR="00E728DF" w:rsidRPr="00A45B22" w:rsidRDefault="00D72ED0" w:rsidP="00E728DF">
            <w:pPr>
              <w:jc w:val="left"/>
              <w:rPr>
                <w:rFonts w:ascii="Times New Roman" w:hAnsi="Times New Roman" w:cs="Times New Roman"/>
              </w:rPr>
            </w:pPr>
            <w:r w:rsidRPr="0044768C">
              <w:t>0.18</w:t>
            </w:r>
            <w:r>
              <w:rPr>
                <w:rFonts w:hint="eastAsia"/>
              </w:rPr>
              <w:t>5</w:t>
            </w:r>
          </w:p>
        </w:tc>
        <w:tc>
          <w:tcPr>
            <w:tcW w:w="817" w:type="dxa"/>
            <w:noWrap/>
            <w:hideMark/>
          </w:tcPr>
          <w:p w14:paraId="406519DB" w14:textId="3938D33C" w:rsidR="00E728DF" w:rsidRPr="00104FD8" w:rsidRDefault="00D72ED0" w:rsidP="00E728DF">
            <w:pPr>
              <w:jc w:val="left"/>
              <w:rPr>
                <w:rFonts w:ascii="Times New Roman" w:eastAsia="ＭＳ ゴシック" w:hAnsi="Times New Roman" w:cs="Times New Roman"/>
                <w:sz w:val="22"/>
                <w:szCs w:val="24"/>
              </w:rPr>
            </w:pPr>
            <w:r w:rsidRPr="007F56FC">
              <w:t>0.255</w:t>
            </w:r>
          </w:p>
        </w:tc>
        <w:tc>
          <w:tcPr>
            <w:tcW w:w="850" w:type="dxa"/>
          </w:tcPr>
          <w:p w14:paraId="019DC02D" w14:textId="12719CE8" w:rsidR="00E728DF" w:rsidRPr="00104FD8" w:rsidRDefault="00D72ED0" w:rsidP="00E728DF">
            <w:pPr>
              <w:jc w:val="left"/>
              <w:rPr>
                <w:rFonts w:ascii="Times New Roman" w:hAnsi="Times New Roman" w:cs="Times New Roman"/>
              </w:rPr>
            </w:pPr>
            <w:r w:rsidRPr="00457EF4">
              <w:t>0.14</w:t>
            </w:r>
            <w:r>
              <w:rPr>
                <w:rFonts w:hint="eastAsia"/>
              </w:rPr>
              <w:t>7</w:t>
            </w:r>
          </w:p>
        </w:tc>
        <w:tc>
          <w:tcPr>
            <w:tcW w:w="953" w:type="dxa"/>
          </w:tcPr>
          <w:p w14:paraId="1BE23B1E" w14:textId="661CB153" w:rsidR="00E728DF" w:rsidRPr="00104FD8" w:rsidRDefault="00D72ED0" w:rsidP="00E728DF">
            <w:pPr>
              <w:jc w:val="left"/>
              <w:rPr>
                <w:rFonts w:ascii="Times New Roman" w:hAnsi="Times New Roman" w:cs="Times New Roman"/>
              </w:rPr>
            </w:pPr>
            <w:r w:rsidRPr="004A1BD2">
              <w:t>0.167</w:t>
            </w:r>
          </w:p>
        </w:tc>
        <w:tc>
          <w:tcPr>
            <w:tcW w:w="742" w:type="dxa"/>
          </w:tcPr>
          <w:p w14:paraId="5102AD4A" w14:textId="56B0529D" w:rsidR="00E728DF" w:rsidRPr="00D76EEB" w:rsidRDefault="00D72ED0" w:rsidP="00E728DF">
            <w:pPr>
              <w:jc w:val="left"/>
            </w:pPr>
            <w:r w:rsidRPr="00320D55">
              <w:t>0.205</w:t>
            </w:r>
          </w:p>
        </w:tc>
      </w:tr>
    </w:tbl>
    <w:p w14:paraId="0066FBF9" w14:textId="77777777" w:rsidR="00900804" w:rsidRDefault="00900804" w:rsidP="005A3041">
      <w:pPr>
        <w:rPr>
          <w:rFonts w:ascii="Times New Roman" w:hAnsi="Times New Roman" w:cs="Times New Roman"/>
          <w:sz w:val="22"/>
        </w:rPr>
      </w:pPr>
    </w:p>
    <w:p w14:paraId="3DB2BDD0" w14:textId="77777777" w:rsidR="00900804" w:rsidRDefault="00900804" w:rsidP="005A3041">
      <w:pPr>
        <w:rPr>
          <w:rFonts w:ascii="Times New Roman" w:hAnsi="Times New Roman" w:cs="Times New Roman"/>
          <w:sz w:val="22"/>
        </w:rPr>
      </w:pPr>
    </w:p>
    <w:p w14:paraId="6D97AD00" w14:textId="77777777" w:rsidR="00900804" w:rsidRDefault="00900804" w:rsidP="005A3041">
      <w:pPr>
        <w:rPr>
          <w:rFonts w:ascii="Times New Roman" w:hAnsi="Times New Roman" w:cs="Times New Roman"/>
          <w:sz w:val="22"/>
        </w:rPr>
      </w:pPr>
    </w:p>
    <w:p w14:paraId="745E8B80" w14:textId="77777777" w:rsidR="00900804" w:rsidRDefault="00900804" w:rsidP="005A3041">
      <w:pPr>
        <w:rPr>
          <w:rFonts w:ascii="Times New Roman" w:hAnsi="Times New Roman" w:cs="Times New Roman"/>
          <w:sz w:val="22"/>
        </w:rPr>
      </w:pPr>
    </w:p>
    <w:p w14:paraId="1A8CBAE7" w14:textId="77777777" w:rsidR="00900804" w:rsidRDefault="00900804" w:rsidP="005A3041">
      <w:pPr>
        <w:rPr>
          <w:rFonts w:ascii="Times New Roman" w:hAnsi="Times New Roman" w:cs="Times New Roman"/>
          <w:sz w:val="22"/>
        </w:rPr>
      </w:pPr>
    </w:p>
    <w:p w14:paraId="05928653" w14:textId="77777777" w:rsidR="00900804" w:rsidRDefault="00900804" w:rsidP="005A3041">
      <w:pPr>
        <w:rPr>
          <w:rFonts w:ascii="Times New Roman" w:hAnsi="Times New Roman" w:cs="Times New Roman"/>
          <w:sz w:val="22"/>
        </w:rPr>
      </w:pPr>
    </w:p>
    <w:p w14:paraId="3449CC7B" w14:textId="77777777" w:rsidR="00900804" w:rsidRDefault="00900804" w:rsidP="005A3041">
      <w:pPr>
        <w:rPr>
          <w:rFonts w:ascii="Times New Roman" w:hAnsi="Times New Roman" w:cs="Times New Roman"/>
          <w:sz w:val="22"/>
        </w:rPr>
      </w:pPr>
    </w:p>
    <w:p w14:paraId="5808D6DC" w14:textId="77777777" w:rsidR="00900804" w:rsidRDefault="00900804" w:rsidP="005A3041">
      <w:pPr>
        <w:rPr>
          <w:rFonts w:ascii="Times New Roman" w:hAnsi="Times New Roman" w:cs="Times New Roman"/>
          <w:sz w:val="22"/>
        </w:rPr>
      </w:pPr>
    </w:p>
    <w:p w14:paraId="174457B2" w14:textId="77777777" w:rsidR="00900804" w:rsidRDefault="00900804" w:rsidP="005A3041">
      <w:pPr>
        <w:rPr>
          <w:rFonts w:ascii="Times New Roman" w:hAnsi="Times New Roman" w:cs="Times New Roman"/>
          <w:sz w:val="22"/>
        </w:rPr>
      </w:pPr>
    </w:p>
    <w:p w14:paraId="73667B88" w14:textId="77777777" w:rsidR="00900804" w:rsidRDefault="00900804" w:rsidP="005A3041">
      <w:pPr>
        <w:rPr>
          <w:rFonts w:ascii="Times New Roman" w:hAnsi="Times New Roman" w:cs="Times New Roman"/>
          <w:sz w:val="22"/>
        </w:rPr>
      </w:pPr>
    </w:p>
    <w:p w14:paraId="71130352" w14:textId="77777777" w:rsidR="00900804" w:rsidRDefault="00900804" w:rsidP="005A3041">
      <w:pPr>
        <w:rPr>
          <w:rFonts w:ascii="Times New Roman" w:hAnsi="Times New Roman" w:cs="Times New Roman"/>
          <w:sz w:val="22"/>
        </w:rPr>
      </w:pPr>
    </w:p>
    <w:p w14:paraId="3ECD8B18" w14:textId="77777777" w:rsidR="00900804" w:rsidRDefault="00900804" w:rsidP="005A3041">
      <w:pPr>
        <w:rPr>
          <w:rFonts w:ascii="Times New Roman" w:hAnsi="Times New Roman" w:cs="Times New Roman"/>
          <w:sz w:val="22"/>
        </w:rPr>
      </w:pPr>
    </w:p>
    <w:p w14:paraId="219C1F88" w14:textId="77777777" w:rsidR="00900804" w:rsidRDefault="00900804" w:rsidP="005A3041">
      <w:pPr>
        <w:rPr>
          <w:rFonts w:ascii="Times New Roman" w:hAnsi="Times New Roman" w:cs="Times New Roman"/>
          <w:sz w:val="22"/>
        </w:rPr>
      </w:pPr>
    </w:p>
    <w:p w14:paraId="29C72690" w14:textId="77777777" w:rsidR="00900804" w:rsidRDefault="00900804" w:rsidP="005A3041">
      <w:pPr>
        <w:rPr>
          <w:rFonts w:ascii="Times New Roman" w:hAnsi="Times New Roman" w:cs="Times New Roman"/>
          <w:sz w:val="22"/>
        </w:rPr>
      </w:pPr>
    </w:p>
    <w:p w14:paraId="40D4FB88" w14:textId="77777777" w:rsidR="00900804" w:rsidRDefault="00900804" w:rsidP="005A3041">
      <w:pPr>
        <w:rPr>
          <w:rFonts w:ascii="Times New Roman" w:hAnsi="Times New Roman" w:cs="Times New Roman"/>
          <w:sz w:val="22"/>
        </w:rPr>
      </w:pPr>
    </w:p>
    <w:p w14:paraId="4CCF1771" w14:textId="77777777" w:rsidR="00900804" w:rsidRDefault="00900804" w:rsidP="005A3041">
      <w:pPr>
        <w:rPr>
          <w:rFonts w:ascii="Times New Roman" w:hAnsi="Times New Roman" w:cs="Times New Roman"/>
          <w:sz w:val="22"/>
        </w:rPr>
      </w:pPr>
    </w:p>
    <w:p w14:paraId="3A61C93A" w14:textId="77777777" w:rsidR="00900804" w:rsidRDefault="00900804" w:rsidP="005A3041">
      <w:pPr>
        <w:rPr>
          <w:rFonts w:ascii="Times New Roman" w:hAnsi="Times New Roman" w:cs="Times New Roman"/>
          <w:sz w:val="22"/>
        </w:rPr>
      </w:pPr>
    </w:p>
    <w:p w14:paraId="23DE6CFE" w14:textId="77777777" w:rsidR="00900804" w:rsidRDefault="00900804" w:rsidP="005A3041">
      <w:pPr>
        <w:rPr>
          <w:rFonts w:ascii="Times New Roman" w:hAnsi="Times New Roman" w:cs="Times New Roman"/>
          <w:sz w:val="22"/>
        </w:rPr>
      </w:pPr>
    </w:p>
    <w:p w14:paraId="00BC001B" w14:textId="77777777" w:rsidR="00900804" w:rsidRDefault="00900804" w:rsidP="005A3041">
      <w:pPr>
        <w:rPr>
          <w:rFonts w:ascii="Times New Roman" w:hAnsi="Times New Roman" w:cs="Times New Roman"/>
          <w:sz w:val="22"/>
        </w:rPr>
      </w:pPr>
    </w:p>
    <w:p w14:paraId="20234D41" w14:textId="77777777" w:rsidR="007F73F6" w:rsidRPr="005A3041" w:rsidRDefault="007F73F6" w:rsidP="005A3041">
      <w:pPr>
        <w:rPr>
          <w:rFonts w:ascii="Times New Roman" w:hAnsi="Times New Roman" w:cs="Times New Roman"/>
          <w:sz w:val="22"/>
        </w:rPr>
      </w:pPr>
    </w:p>
    <w:p w14:paraId="7D63AC13" w14:textId="7CFDCE56" w:rsidR="005A3041" w:rsidRDefault="00D72ED0" w:rsidP="005A3041">
      <w:pPr>
        <w:pStyle w:val="Web"/>
        <w:ind w:left="110" w:hangingChars="50" w:hanging="110"/>
      </w:pPr>
      <w:r w:rsidRPr="0012555E">
        <w:rPr>
          <w:rFonts w:ascii="Times New Roman" w:hAnsi="Times New Roman" w:cs="Times New Roman"/>
          <w:noProof/>
          <w:sz w:val="22"/>
          <w:szCs w:val="22"/>
        </w:rPr>
        <w:lastRenderedPageBreak/>
        <w:t>Figure</w:t>
      </w:r>
      <w:r w:rsidRPr="0012555E">
        <w:rPr>
          <w:rFonts w:ascii="Times New Roman" w:hAnsi="Times New Roman" w:cs="Times New Roman" w:hint="eastAsia"/>
          <w:noProof/>
          <w:sz w:val="22"/>
          <w:szCs w:val="22"/>
        </w:rPr>
        <w:t xml:space="preserve"> </w:t>
      </w:r>
      <w:r>
        <w:rPr>
          <w:rFonts w:ascii="Times New Roman" w:hAnsi="Times New Roman" w:cs="Times New Roman" w:hint="eastAsia"/>
          <w:noProof/>
          <w:sz w:val="22"/>
          <w:szCs w:val="22"/>
        </w:rPr>
        <w:t>A1</w:t>
      </w:r>
      <w:r w:rsidRPr="0012555E">
        <w:rPr>
          <w:rFonts w:ascii="Times New Roman" w:hAnsi="Times New Roman" w:cs="Times New Roman" w:hint="eastAsia"/>
          <w:noProof/>
          <w:sz w:val="22"/>
          <w:szCs w:val="22"/>
        </w:rPr>
        <w:t>.</w:t>
      </w:r>
      <w:r w:rsidRPr="0012555E">
        <w:rPr>
          <w:rFonts w:ascii="Times New Roman" w:eastAsia="ＭＳ ゴシック" w:hAnsi="Times New Roman" w:cs="Times New Roman"/>
          <w:sz w:val="22"/>
          <w:szCs w:val="22"/>
        </w:rPr>
        <w:t xml:space="preserve"> Asset </w:t>
      </w:r>
      <w:r w:rsidR="00FF2659">
        <w:rPr>
          <w:rFonts w:ascii="Times New Roman" w:eastAsia="ＭＳ ゴシック" w:hAnsi="Times New Roman" w:cs="Times New Roman"/>
          <w:sz w:val="22"/>
          <w:szCs w:val="22"/>
        </w:rPr>
        <w:t>d</w:t>
      </w:r>
      <w:r w:rsidRPr="0012555E">
        <w:rPr>
          <w:rFonts w:ascii="Times New Roman" w:eastAsia="ＭＳ ゴシック" w:hAnsi="Times New Roman" w:cs="Times New Roman"/>
          <w:sz w:val="22"/>
          <w:szCs w:val="22"/>
        </w:rPr>
        <w:t xml:space="preserve">istribution in </w:t>
      </w:r>
      <w:r>
        <w:rPr>
          <w:rFonts w:ascii="Times New Roman" w:eastAsia="ＭＳ ゴシック" w:hAnsi="Times New Roman" w:cs="Times New Roman"/>
          <w:sz w:val="22"/>
          <w:szCs w:val="22"/>
        </w:rPr>
        <w:t xml:space="preserve">the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teady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tate of </w:t>
      </w:r>
      <w:r w:rsidR="00FF2659">
        <w:rPr>
          <w:rFonts w:ascii="Times New Roman" w:eastAsia="ＭＳ ゴシック" w:hAnsi="Times New Roman" w:cs="Times New Roman"/>
          <w:sz w:val="22"/>
          <w:szCs w:val="22"/>
        </w:rPr>
        <w:t>e</w:t>
      </w:r>
      <w:r w:rsidRPr="0012555E">
        <w:rPr>
          <w:rFonts w:ascii="Times New Roman" w:eastAsia="ＭＳ ゴシック" w:hAnsi="Times New Roman" w:cs="Times New Roman"/>
          <w:sz w:val="22"/>
          <w:szCs w:val="22"/>
        </w:rPr>
        <w:t xml:space="preserve">ndogenous </w:t>
      </w:r>
      <w:r w:rsidR="00FF2659">
        <w:rPr>
          <w:rFonts w:ascii="Times New Roman" w:eastAsia="ＭＳ ゴシック" w:hAnsi="Times New Roman" w:cs="Times New Roman"/>
          <w:sz w:val="22"/>
          <w:szCs w:val="22"/>
        </w:rPr>
        <w:t>l</w:t>
      </w:r>
      <w:r w:rsidRPr="0012555E">
        <w:rPr>
          <w:rFonts w:ascii="Times New Roman" w:eastAsia="ＭＳ ゴシック" w:hAnsi="Times New Roman" w:cs="Times New Roman"/>
          <w:sz w:val="22"/>
          <w:szCs w:val="22"/>
        </w:rPr>
        <w:t xml:space="preserve">abor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upply </w:t>
      </w:r>
      <w:r w:rsidR="00FF2659">
        <w:rPr>
          <w:rFonts w:ascii="Times New Roman" w:eastAsia="ＭＳ ゴシック" w:hAnsi="Times New Roman" w:cs="Times New Roman"/>
          <w:sz w:val="22"/>
          <w:szCs w:val="22"/>
        </w:rPr>
        <w:t>m</w:t>
      </w:r>
      <w:r w:rsidRPr="0012555E">
        <w:rPr>
          <w:rFonts w:ascii="Times New Roman" w:eastAsia="ＭＳ ゴシック" w:hAnsi="Times New Roman" w:cs="Times New Roman"/>
          <w:sz w:val="22"/>
          <w:szCs w:val="22"/>
        </w:rPr>
        <w:t>odel</w:t>
      </w:r>
      <w:r w:rsidRPr="0012555E">
        <w:rPr>
          <w:rFonts w:ascii="Times New Roman" w:eastAsia="ＭＳ ゴシック" w:hAnsi="Times New Roman" w:cs="Times New Roman" w:hint="eastAsia"/>
          <w:sz w:val="22"/>
          <w:szCs w:val="22"/>
        </w:rPr>
        <w:t xml:space="preserve"> </w:t>
      </w:r>
      <w:r w:rsidR="002562AE">
        <w:rPr>
          <w:rFonts w:ascii="Times New Roman" w:eastAsia="ＭＳ ゴシック" w:hAnsi="Times New Roman" w:cs="Times New Roman"/>
          <w:sz w:val="22"/>
          <w:szCs w:val="22"/>
        </w:rPr>
        <w:t>W</w:t>
      </w:r>
      <w:r>
        <w:rPr>
          <w:rFonts w:ascii="Times New Roman" w:eastAsia="ＭＳ ゴシック" w:hAnsi="Times New Roman" w:cs="Times New Roman" w:hint="eastAsia"/>
          <w:sz w:val="22"/>
          <w:szCs w:val="22"/>
        </w:rPr>
        <w:t xml:space="preserve">hen </w:t>
      </w:r>
      <m:oMath>
        <m:r>
          <w:rPr>
            <w:rFonts w:ascii="Cambria Math" w:eastAsia="ＭＳ ゴシック" w:hAnsi="Cambria Math" w:cs="Times New Roman"/>
            <w:sz w:val="22"/>
            <w:szCs w:val="22"/>
          </w:rPr>
          <m:t>σ=1,</m:t>
        </m:r>
        <m:r>
          <w:rPr>
            <w:rFonts w:ascii="Cambria Math" w:eastAsia="ＭＳ ゴシック" w:hAnsi="Cambria Math" w:cs="Times New Roman" w:hint="eastAsia"/>
            <w:sz w:val="22"/>
            <w:szCs w:val="22"/>
          </w:rPr>
          <m:t>η</m:t>
        </m:r>
        <m:r>
          <w:rPr>
            <w:rFonts w:ascii="Cambria Math" w:eastAsia="ＭＳ ゴシック" w:hAnsi="Cambria Math" w:cs="Times New Roman"/>
            <w:sz w:val="22"/>
            <w:szCs w:val="22"/>
          </w:rPr>
          <m:t>=1</m:t>
        </m:r>
      </m:oMath>
    </w:p>
    <w:p w14:paraId="73CD6237" w14:textId="77777777" w:rsidR="005A3041" w:rsidRPr="008B2126" w:rsidRDefault="005A3041" w:rsidP="005A3041">
      <w:pPr>
        <w:pStyle w:val="Web"/>
      </w:pPr>
    </w:p>
    <w:p w14:paraId="73EEB00E" w14:textId="3B9B83B3" w:rsidR="006F4A4E" w:rsidRPr="006F4A4E" w:rsidRDefault="00D72ED0" w:rsidP="006F4A4E">
      <w:pPr>
        <w:pStyle w:val="Web"/>
      </w:pPr>
      <w:r w:rsidRPr="006F4A4E">
        <w:rPr>
          <w:noProof/>
        </w:rPr>
        <w:drawing>
          <wp:inline distT="0" distB="0" distL="0" distR="0" wp14:anchorId="42D639E6" wp14:editId="2F77FA55">
            <wp:extent cx="5400040" cy="3251200"/>
            <wp:effectExtent l="0" t="0" r="0" b="6350"/>
            <wp:docPr id="534650717" name="図 2"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650717" name="図 2" descr="ダイアグラム&#10;&#10;AI 生成コンテンツは誤りを含む可能性があります。"/>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77EDE6BC" w14:textId="212B9849" w:rsidR="00967BBE" w:rsidRPr="00967BBE" w:rsidRDefault="00967BBE" w:rsidP="00967BBE">
      <w:pPr>
        <w:pStyle w:val="Web"/>
      </w:pPr>
    </w:p>
    <w:p w14:paraId="293DC800" w14:textId="543A23D4" w:rsidR="005A3041" w:rsidRPr="00B60AFC" w:rsidRDefault="005A3041" w:rsidP="005A3041">
      <w:pPr>
        <w:pStyle w:val="Web"/>
      </w:pPr>
    </w:p>
    <w:p w14:paraId="422E70C1" w14:textId="00048E11" w:rsidR="005A3041" w:rsidRPr="00F06195" w:rsidRDefault="00D72ED0" w:rsidP="005A3041">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FF2659">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sidR="006F4A4E">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0AA88444" w14:textId="26564C8F" w:rsidR="00A67378" w:rsidRDefault="00D72ED0" w:rsidP="005A3041">
      <w:pPr>
        <w:pStyle w:val="Web"/>
      </w:pPr>
      <w:r>
        <w:br w:type="page"/>
      </w:r>
    </w:p>
    <w:p w14:paraId="25D27662" w14:textId="77777777" w:rsidR="005A3041" w:rsidRDefault="005A3041" w:rsidP="005A3041">
      <w:pPr>
        <w:pStyle w:val="Web"/>
      </w:pPr>
    </w:p>
    <w:p w14:paraId="44DA2ABC" w14:textId="2CC5276F" w:rsidR="005A3041" w:rsidRPr="00A65927" w:rsidRDefault="00D72ED0" w:rsidP="005A3041">
      <w:pPr>
        <w:jc w:val="left"/>
        <w:rPr>
          <w:rFonts w:ascii="Times New Roman" w:eastAsia="ＭＳ ゴシック" w:hAnsi="Times New Roman" w:cs="Times New Roman"/>
          <w:sz w:val="22"/>
          <w:szCs w:val="24"/>
        </w:rPr>
      </w:pPr>
      <w:r w:rsidRPr="004830A0">
        <w:rPr>
          <w:rFonts w:ascii="Times New Roman" w:hAnsi="Times New Roman" w:cs="Times New Roman"/>
        </w:rPr>
        <w:t xml:space="preserve">Figure </w:t>
      </w:r>
      <w:r>
        <w:rPr>
          <w:rFonts w:ascii="Times New Roman" w:hAnsi="Times New Roman" w:cs="Times New Roman" w:hint="eastAsia"/>
        </w:rPr>
        <w:t>A2</w:t>
      </w:r>
      <w:r w:rsidRPr="004830A0">
        <w:rPr>
          <w:rFonts w:ascii="Times New Roman" w:hAnsi="Times New Roman" w:cs="Times New Roman"/>
        </w:rPr>
        <w:t>.</w:t>
      </w:r>
      <w:r w:rsidRPr="004830A0">
        <w:rPr>
          <w:rFonts w:ascii="Times New Roman" w:eastAsia="ＭＳ ゴシック" w:hAnsi="Times New Roman" w:cs="Times New Roman"/>
          <w:sz w:val="22"/>
          <w:szCs w:val="24"/>
        </w:rPr>
        <w:t xml:space="preserve"> Assets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eft), </w:t>
      </w:r>
      <w:r w:rsidR="00FF2659">
        <w:rPr>
          <w:rFonts w:ascii="Times New Roman" w:eastAsia="ＭＳ ゴシック" w:hAnsi="Times New Roman" w:cs="Times New Roman"/>
          <w:sz w:val="22"/>
          <w:szCs w:val="24"/>
        </w:rPr>
        <w:t>c</w:t>
      </w:r>
      <w:r w:rsidRPr="004830A0">
        <w:rPr>
          <w:rFonts w:ascii="Times New Roman" w:eastAsia="ＭＳ ゴシック" w:hAnsi="Times New Roman" w:cs="Times New Roman"/>
          <w:sz w:val="22"/>
          <w:szCs w:val="24"/>
        </w:rPr>
        <w:t>onsumption (</w:t>
      </w:r>
      <w:r w:rsidR="00FF2659">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 xml:space="preserve">iddle), and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abor (</w:t>
      </w:r>
      <w:r w:rsidR="00FF2659">
        <w:rPr>
          <w:rFonts w:ascii="Times New Roman" w:eastAsia="ＭＳ ゴシック" w:hAnsi="Times New Roman" w:cs="Times New Roman"/>
          <w:sz w:val="22"/>
          <w:szCs w:val="24"/>
        </w:rPr>
        <w:t>r</w:t>
      </w:r>
      <w:r w:rsidRPr="004830A0">
        <w:rPr>
          <w:rFonts w:ascii="Times New Roman" w:eastAsia="ＭＳ ゴシック" w:hAnsi="Times New Roman" w:cs="Times New Roman"/>
          <w:sz w:val="22"/>
          <w:szCs w:val="24"/>
        </w:rPr>
        <w:t xml:space="preserve">ight) at </w:t>
      </w:r>
      <w:r>
        <w:rPr>
          <w:rFonts w:ascii="Times New Roman" w:eastAsia="ＭＳ ゴシック" w:hAnsi="Times New Roman" w:cs="Times New Roman"/>
          <w:sz w:val="22"/>
          <w:szCs w:val="24"/>
        </w:rPr>
        <w:t xml:space="preserve">the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teady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tate in the </w:t>
      </w:r>
      <w:r w:rsidR="00FF2659">
        <w:rPr>
          <w:rFonts w:ascii="Times New Roman" w:eastAsia="ＭＳ ゴシック" w:hAnsi="Times New Roman" w:cs="Times New Roman"/>
          <w:sz w:val="22"/>
          <w:szCs w:val="24"/>
        </w:rPr>
        <w:t>e</w:t>
      </w:r>
      <w:r w:rsidRPr="004830A0">
        <w:rPr>
          <w:rFonts w:ascii="Times New Roman" w:eastAsia="ＭＳ ゴシック" w:hAnsi="Times New Roman" w:cs="Times New Roman"/>
          <w:sz w:val="22"/>
          <w:szCs w:val="24"/>
        </w:rPr>
        <w:t xml:space="preserve">ndogenous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abor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upply </w:t>
      </w:r>
      <w:r w:rsidR="00FF2659">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odel</w:t>
      </w:r>
      <w:r>
        <w:rPr>
          <w:rFonts w:ascii="Times New Roman" w:eastAsia="ＭＳ ゴシック" w:hAnsi="Times New Roman" w:cs="Times New Roman" w:hint="eastAsia"/>
          <w:sz w:val="22"/>
          <w:szCs w:val="24"/>
        </w:rPr>
        <w:t xml:space="preserve"> </w:t>
      </w:r>
      <w:r w:rsidR="00FF2659">
        <w:rPr>
          <w:rFonts w:ascii="Times New Roman" w:eastAsia="ＭＳ ゴシック" w:hAnsi="Times New Roman" w:cs="Times New Roman"/>
          <w:sz w:val="22"/>
        </w:rPr>
        <w:t>w</w:t>
      </w:r>
      <w:r>
        <w:rPr>
          <w:rFonts w:ascii="Times New Roman" w:eastAsia="ＭＳ ゴシック" w:hAnsi="Times New Roman" w:cs="Times New Roman" w:hint="eastAsia"/>
          <w:sz w:val="22"/>
        </w:rPr>
        <w:t xml:space="preserve">hen </w:t>
      </w:r>
      <m:oMath>
        <m:r>
          <w:rPr>
            <w:rFonts w:ascii="Cambria Math" w:eastAsia="ＭＳ ゴシック" w:hAnsi="Cambria Math" w:cs="Times New Roman"/>
            <w:sz w:val="22"/>
          </w:rPr>
          <m:t>σ=1,</m:t>
        </m:r>
        <m:r>
          <w:rPr>
            <w:rFonts w:ascii="Cambria Math" w:eastAsia="ＭＳ ゴシック" w:hAnsi="Cambria Math" w:cs="Times New Roman" w:hint="eastAsia"/>
            <w:sz w:val="22"/>
          </w:rPr>
          <m:t>η</m:t>
        </m:r>
        <m:r>
          <w:rPr>
            <w:rFonts w:ascii="Cambria Math" w:eastAsia="ＭＳ ゴシック" w:hAnsi="Cambria Math" w:cs="Times New Roman"/>
            <w:sz w:val="22"/>
          </w:rPr>
          <m:t>=1</m:t>
        </m:r>
      </m:oMath>
    </w:p>
    <w:p w14:paraId="00A64644" w14:textId="77777777" w:rsidR="005A3041" w:rsidRDefault="005A3041" w:rsidP="005A3041">
      <w:pPr>
        <w:pStyle w:val="Web"/>
      </w:pPr>
    </w:p>
    <w:p w14:paraId="7C78BCD9" w14:textId="07B14149" w:rsidR="006F4A4E" w:rsidRPr="006F4A4E" w:rsidRDefault="00D72ED0" w:rsidP="006F4A4E">
      <w:pPr>
        <w:pStyle w:val="Web"/>
      </w:pPr>
      <w:r w:rsidRPr="006F4A4E">
        <w:rPr>
          <w:noProof/>
        </w:rPr>
        <w:drawing>
          <wp:inline distT="0" distB="0" distL="0" distR="0" wp14:anchorId="28CB5730" wp14:editId="1BDC8AC8">
            <wp:extent cx="5400040" cy="3251200"/>
            <wp:effectExtent l="0" t="0" r="0" b="6350"/>
            <wp:docPr id="300791085" name="図 4"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91085" name="図 4" descr="ダイアグラム&#10;&#10;AI 生成コンテンツは誤りを含む可能性があります。"/>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0864D2FA" w14:textId="20BA5784" w:rsidR="00967BBE" w:rsidRPr="00967BBE" w:rsidRDefault="00967BBE" w:rsidP="00967BBE">
      <w:pPr>
        <w:pStyle w:val="Web"/>
      </w:pPr>
    </w:p>
    <w:p w14:paraId="05E25BA0" w14:textId="29637A7A" w:rsidR="005A3041" w:rsidRPr="00B60AFC" w:rsidRDefault="005A3041" w:rsidP="005A3041">
      <w:pPr>
        <w:pStyle w:val="Web"/>
      </w:pPr>
    </w:p>
    <w:p w14:paraId="5193E0FD" w14:textId="1DF97F49" w:rsidR="006F4A4E" w:rsidRPr="00F06195" w:rsidRDefault="00D72ED0" w:rsidP="006F4A4E">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FF2659">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082D32B7" w14:textId="11197374" w:rsidR="00A67378" w:rsidRDefault="00D72ED0" w:rsidP="005A3041">
      <w:pPr>
        <w:pStyle w:val="Web"/>
      </w:pPr>
      <w:r>
        <w:br w:type="page"/>
      </w:r>
    </w:p>
    <w:p w14:paraId="1A7136C1" w14:textId="77777777" w:rsidR="005A3041" w:rsidRDefault="005A3041" w:rsidP="005A3041">
      <w:pPr>
        <w:pStyle w:val="Web"/>
        <w:rPr>
          <w:rFonts w:ascii="Times New Roman" w:hAnsi="Times New Roman" w:cs="Times New Roman"/>
        </w:rPr>
      </w:pPr>
    </w:p>
    <w:p w14:paraId="044E3E7E" w14:textId="552393CE" w:rsidR="005A3041" w:rsidRDefault="00D72ED0" w:rsidP="005A3041">
      <w:pPr>
        <w:pStyle w:val="Web"/>
        <w:rPr>
          <w:rFonts w:ascii="Times New Roman" w:hAnsi="Times New Roman" w:cs="Times New Roman"/>
          <w:noProof/>
          <w:sz w:val="22"/>
          <w:szCs w:val="22"/>
        </w:rPr>
      </w:pPr>
      <w:r w:rsidRPr="0012555E">
        <w:rPr>
          <w:rFonts w:ascii="Times New Roman" w:hAnsi="Times New Roman" w:cs="Times New Roman"/>
          <w:noProof/>
          <w:sz w:val="22"/>
          <w:szCs w:val="22"/>
        </w:rPr>
        <w:t>Figure</w:t>
      </w:r>
      <w:r w:rsidRPr="0012555E">
        <w:rPr>
          <w:rFonts w:ascii="Times New Roman" w:hAnsi="Times New Roman" w:cs="Times New Roman" w:hint="eastAsia"/>
          <w:noProof/>
          <w:sz w:val="22"/>
          <w:szCs w:val="22"/>
        </w:rPr>
        <w:t xml:space="preserve"> </w:t>
      </w:r>
      <w:r>
        <w:rPr>
          <w:rFonts w:ascii="Times New Roman" w:hAnsi="Times New Roman" w:cs="Times New Roman" w:hint="eastAsia"/>
          <w:noProof/>
          <w:sz w:val="22"/>
          <w:szCs w:val="22"/>
        </w:rPr>
        <w:t>A3.</w:t>
      </w:r>
      <w:r w:rsidRPr="0012555E">
        <w:rPr>
          <w:rFonts w:ascii="Times New Roman" w:eastAsia="ＭＳ ゴシック" w:hAnsi="Times New Roman" w:cs="Times New Roman"/>
          <w:sz w:val="22"/>
          <w:szCs w:val="22"/>
        </w:rPr>
        <w:t xml:space="preserve"> Asset </w:t>
      </w:r>
      <w:r w:rsidR="00FF2659">
        <w:rPr>
          <w:rFonts w:ascii="Times New Roman" w:eastAsia="ＭＳ ゴシック" w:hAnsi="Times New Roman" w:cs="Times New Roman"/>
          <w:sz w:val="22"/>
          <w:szCs w:val="22"/>
        </w:rPr>
        <w:t>d</w:t>
      </w:r>
      <w:r w:rsidRPr="0012555E">
        <w:rPr>
          <w:rFonts w:ascii="Times New Roman" w:eastAsia="ＭＳ ゴシック" w:hAnsi="Times New Roman" w:cs="Times New Roman"/>
          <w:sz w:val="22"/>
          <w:szCs w:val="22"/>
        </w:rPr>
        <w:t xml:space="preserve">istribution in </w:t>
      </w:r>
      <w:r>
        <w:rPr>
          <w:rFonts w:ascii="Times New Roman" w:eastAsia="ＭＳ ゴシック" w:hAnsi="Times New Roman" w:cs="Times New Roman"/>
          <w:sz w:val="22"/>
          <w:szCs w:val="22"/>
        </w:rPr>
        <w:t xml:space="preserve">the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teady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tate of </w:t>
      </w:r>
      <w:r w:rsidR="00FF2659">
        <w:rPr>
          <w:rFonts w:ascii="Times New Roman" w:eastAsia="ＭＳ ゴシック" w:hAnsi="Times New Roman" w:cs="Times New Roman"/>
          <w:sz w:val="22"/>
          <w:szCs w:val="22"/>
        </w:rPr>
        <w:t>e</w:t>
      </w:r>
      <w:r w:rsidRPr="0012555E">
        <w:rPr>
          <w:rFonts w:ascii="Times New Roman" w:eastAsia="ＭＳ ゴシック" w:hAnsi="Times New Roman" w:cs="Times New Roman"/>
          <w:sz w:val="22"/>
          <w:szCs w:val="22"/>
        </w:rPr>
        <w:t xml:space="preserve">ndogenous </w:t>
      </w:r>
      <w:r w:rsidR="00FF2659">
        <w:rPr>
          <w:rFonts w:ascii="Times New Roman" w:eastAsia="ＭＳ ゴシック" w:hAnsi="Times New Roman" w:cs="Times New Roman"/>
          <w:sz w:val="22"/>
          <w:szCs w:val="22"/>
        </w:rPr>
        <w:t>l</w:t>
      </w:r>
      <w:r w:rsidRPr="0012555E">
        <w:rPr>
          <w:rFonts w:ascii="Times New Roman" w:eastAsia="ＭＳ ゴシック" w:hAnsi="Times New Roman" w:cs="Times New Roman"/>
          <w:sz w:val="22"/>
          <w:szCs w:val="22"/>
        </w:rPr>
        <w:t xml:space="preserve">abor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upply </w:t>
      </w:r>
      <w:r w:rsidR="00FF2659">
        <w:rPr>
          <w:rFonts w:ascii="Times New Roman" w:eastAsia="ＭＳ ゴシック" w:hAnsi="Times New Roman" w:cs="Times New Roman"/>
          <w:sz w:val="22"/>
          <w:szCs w:val="22"/>
        </w:rPr>
        <w:t>m</w:t>
      </w:r>
      <w:r w:rsidRPr="0012555E">
        <w:rPr>
          <w:rFonts w:ascii="Times New Roman" w:eastAsia="ＭＳ ゴシック" w:hAnsi="Times New Roman" w:cs="Times New Roman"/>
          <w:sz w:val="22"/>
          <w:szCs w:val="22"/>
        </w:rPr>
        <w:t>odel</w:t>
      </w:r>
      <w:r w:rsidRPr="0012555E">
        <w:rPr>
          <w:rFonts w:ascii="Times New Roman" w:eastAsia="ＭＳ ゴシック" w:hAnsi="Times New Roman" w:cs="Times New Roman" w:hint="eastAsia"/>
          <w:sz w:val="22"/>
          <w:szCs w:val="22"/>
        </w:rPr>
        <w:t xml:space="preserve"> </w:t>
      </w:r>
      <w:r w:rsidR="00FF2659">
        <w:rPr>
          <w:rFonts w:ascii="Times New Roman" w:eastAsia="ＭＳ ゴシック" w:hAnsi="Times New Roman" w:cs="Times New Roman"/>
          <w:sz w:val="22"/>
          <w:szCs w:val="22"/>
        </w:rPr>
        <w:t>w</w:t>
      </w:r>
      <w:r>
        <w:rPr>
          <w:rFonts w:ascii="Times New Roman" w:eastAsia="ＭＳ ゴシック" w:hAnsi="Times New Roman" w:cs="Times New Roman" w:hint="eastAsia"/>
          <w:sz w:val="22"/>
          <w:szCs w:val="22"/>
        </w:rPr>
        <w:t xml:space="preserve">hen </w:t>
      </w:r>
      <m:oMath>
        <m:r>
          <w:rPr>
            <w:rFonts w:ascii="Cambria Math" w:eastAsia="ＭＳ ゴシック" w:hAnsi="Cambria Math" w:cs="Times New Roman"/>
            <w:sz w:val="22"/>
            <w:szCs w:val="22"/>
          </w:rPr>
          <m:t>σ=3</m:t>
        </m:r>
      </m:oMath>
    </w:p>
    <w:p w14:paraId="00DB2162" w14:textId="4C84B4F3" w:rsidR="006F4A4E" w:rsidRPr="006F4A4E" w:rsidRDefault="00D72ED0" w:rsidP="006F4A4E">
      <w:pPr>
        <w:pStyle w:val="Web"/>
        <w:rPr>
          <w:rFonts w:ascii="Times New Roman" w:hAnsi="Times New Roman" w:cs="Times New Roman"/>
          <w:noProof/>
          <w:sz w:val="22"/>
        </w:rPr>
      </w:pPr>
      <w:r w:rsidRPr="006F4A4E">
        <w:rPr>
          <w:rFonts w:ascii="Times New Roman" w:hAnsi="Times New Roman" w:cs="Times New Roman"/>
          <w:noProof/>
          <w:sz w:val="22"/>
        </w:rPr>
        <w:drawing>
          <wp:inline distT="0" distB="0" distL="0" distR="0" wp14:anchorId="76C4D2ED" wp14:editId="77DCB7BE">
            <wp:extent cx="5400040" cy="3251200"/>
            <wp:effectExtent l="0" t="0" r="0" b="6350"/>
            <wp:docPr id="855578933" name="図 8" descr="ヒストグラム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78933" name="図 8" descr="ヒストグラム が含まれている画像&#10;&#10;AI 生成コンテンツは誤りを含む可能性があります。"/>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73AF7746" w14:textId="514348D3" w:rsidR="00A65927" w:rsidRPr="00A65927" w:rsidRDefault="00A65927" w:rsidP="00A65927">
      <w:pPr>
        <w:pStyle w:val="Web"/>
        <w:rPr>
          <w:rFonts w:ascii="Times New Roman" w:hAnsi="Times New Roman" w:cs="Times New Roman"/>
          <w:noProof/>
          <w:sz w:val="22"/>
        </w:rPr>
      </w:pPr>
    </w:p>
    <w:p w14:paraId="48C019FA" w14:textId="34E9C0C8" w:rsidR="005A3041" w:rsidRPr="00A65927" w:rsidRDefault="005A3041" w:rsidP="005A3041">
      <w:pPr>
        <w:pStyle w:val="Web"/>
        <w:rPr>
          <w:rFonts w:ascii="Times New Roman" w:hAnsi="Times New Roman" w:cs="Times New Roman"/>
          <w:noProof/>
          <w:sz w:val="22"/>
        </w:rPr>
      </w:pPr>
    </w:p>
    <w:p w14:paraId="312B3429" w14:textId="3F94AF9E" w:rsidR="006F4A4E" w:rsidRPr="00F06195" w:rsidRDefault="00D72ED0" w:rsidP="006F4A4E">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FF2659">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0ADB29FC" w14:textId="45907320" w:rsidR="00A67378" w:rsidRDefault="00D72ED0" w:rsidP="005A3041">
      <w:pPr>
        <w:pStyle w:val="Web"/>
        <w:rPr>
          <w:rFonts w:ascii="Times New Roman" w:hAnsi="Times New Roman" w:cs="Times New Roman"/>
          <w:noProof/>
          <w:sz w:val="22"/>
          <w:szCs w:val="22"/>
        </w:rPr>
      </w:pPr>
      <w:r>
        <w:rPr>
          <w:rFonts w:ascii="Times New Roman" w:hAnsi="Times New Roman" w:cs="Times New Roman"/>
          <w:noProof/>
          <w:sz w:val="22"/>
          <w:szCs w:val="22"/>
        </w:rPr>
        <w:br w:type="page"/>
      </w:r>
    </w:p>
    <w:p w14:paraId="60E90EB9" w14:textId="77777777" w:rsidR="005A3041" w:rsidRDefault="005A3041" w:rsidP="005A3041">
      <w:pPr>
        <w:pStyle w:val="Web"/>
        <w:rPr>
          <w:rFonts w:ascii="Times New Roman" w:hAnsi="Times New Roman" w:cs="Times New Roman"/>
          <w:noProof/>
          <w:sz w:val="22"/>
          <w:szCs w:val="22"/>
        </w:rPr>
      </w:pPr>
    </w:p>
    <w:p w14:paraId="67E6B0FD" w14:textId="5E46A931" w:rsidR="005A3041" w:rsidRPr="004830A0" w:rsidRDefault="00D72ED0" w:rsidP="005A3041">
      <w:pPr>
        <w:jc w:val="left"/>
        <w:rPr>
          <w:rFonts w:ascii="Times New Roman" w:eastAsia="ＭＳ ゴシック" w:hAnsi="Times New Roman" w:cs="Times New Roman"/>
          <w:sz w:val="22"/>
          <w:szCs w:val="24"/>
        </w:rPr>
      </w:pPr>
      <w:r w:rsidRPr="004830A0">
        <w:rPr>
          <w:rFonts w:ascii="Times New Roman" w:hAnsi="Times New Roman" w:cs="Times New Roman"/>
        </w:rPr>
        <w:t xml:space="preserve">Figure </w:t>
      </w:r>
      <w:r>
        <w:rPr>
          <w:rFonts w:ascii="Times New Roman" w:hAnsi="Times New Roman" w:cs="Times New Roman" w:hint="eastAsia"/>
        </w:rPr>
        <w:t>A4</w:t>
      </w:r>
      <w:r w:rsidRPr="004830A0">
        <w:rPr>
          <w:rFonts w:ascii="Times New Roman" w:hAnsi="Times New Roman" w:cs="Times New Roman"/>
        </w:rPr>
        <w:t>.</w:t>
      </w:r>
      <w:r w:rsidRPr="004830A0">
        <w:rPr>
          <w:rFonts w:ascii="Times New Roman" w:eastAsia="ＭＳ ゴシック" w:hAnsi="Times New Roman" w:cs="Times New Roman"/>
          <w:sz w:val="22"/>
          <w:szCs w:val="24"/>
        </w:rPr>
        <w:t xml:space="preserve"> Assets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eft), </w:t>
      </w:r>
      <w:r w:rsidR="00FF2659">
        <w:rPr>
          <w:rFonts w:ascii="Times New Roman" w:eastAsia="ＭＳ ゴシック" w:hAnsi="Times New Roman" w:cs="Times New Roman"/>
          <w:sz w:val="22"/>
          <w:szCs w:val="24"/>
        </w:rPr>
        <w:t>c</w:t>
      </w:r>
      <w:r w:rsidRPr="004830A0">
        <w:rPr>
          <w:rFonts w:ascii="Times New Roman" w:eastAsia="ＭＳ ゴシック" w:hAnsi="Times New Roman" w:cs="Times New Roman"/>
          <w:sz w:val="22"/>
          <w:szCs w:val="24"/>
        </w:rPr>
        <w:t>onsumption (</w:t>
      </w:r>
      <w:r w:rsidR="00FF2659">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 xml:space="preserve">iddle), and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abor (</w:t>
      </w:r>
      <w:r w:rsidR="00FF2659">
        <w:rPr>
          <w:rFonts w:ascii="Times New Roman" w:eastAsia="ＭＳ ゴシック" w:hAnsi="Times New Roman" w:cs="Times New Roman"/>
          <w:sz w:val="22"/>
          <w:szCs w:val="24"/>
        </w:rPr>
        <w:t>r</w:t>
      </w:r>
      <w:r w:rsidRPr="004830A0">
        <w:rPr>
          <w:rFonts w:ascii="Times New Roman" w:eastAsia="ＭＳ ゴシック" w:hAnsi="Times New Roman" w:cs="Times New Roman"/>
          <w:sz w:val="22"/>
          <w:szCs w:val="24"/>
        </w:rPr>
        <w:t xml:space="preserve">ight) at </w:t>
      </w:r>
      <w:r>
        <w:rPr>
          <w:rFonts w:ascii="Times New Roman" w:eastAsia="ＭＳ ゴシック" w:hAnsi="Times New Roman" w:cs="Times New Roman"/>
          <w:sz w:val="22"/>
          <w:szCs w:val="24"/>
        </w:rPr>
        <w:t xml:space="preserve">the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teady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tate in the </w:t>
      </w:r>
      <w:r w:rsidR="00FF2659">
        <w:rPr>
          <w:rFonts w:ascii="Times New Roman" w:eastAsia="ＭＳ ゴシック" w:hAnsi="Times New Roman" w:cs="Times New Roman"/>
          <w:sz w:val="22"/>
          <w:szCs w:val="24"/>
        </w:rPr>
        <w:t>e</w:t>
      </w:r>
      <w:r w:rsidRPr="004830A0">
        <w:rPr>
          <w:rFonts w:ascii="Times New Roman" w:eastAsia="ＭＳ ゴシック" w:hAnsi="Times New Roman" w:cs="Times New Roman"/>
          <w:sz w:val="22"/>
          <w:szCs w:val="24"/>
        </w:rPr>
        <w:t xml:space="preserve">ndogenous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abor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upply </w:t>
      </w:r>
      <w:r w:rsidR="00FF2659">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odel</w:t>
      </w:r>
      <w:r>
        <w:rPr>
          <w:rFonts w:ascii="Times New Roman" w:eastAsia="ＭＳ ゴシック" w:hAnsi="Times New Roman" w:cs="Times New Roman" w:hint="eastAsia"/>
          <w:sz w:val="22"/>
          <w:szCs w:val="24"/>
        </w:rPr>
        <w:t xml:space="preserve"> </w:t>
      </w:r>
      <w:r w:rsidR="00FF2659">
        <w:rPr>
          <w:rFonts w:ascii="Times New Roman" w:eastAsia="ＭＳ ゴシック" w:hAnsi="Times New Roman" w:cs="Times New Roman"/>
          <w:sz w:val="22"/>
        </w:rPr>
        <w:t>w</w:t>
      </w:r>
      <w:r>
        <w:rPr>
          <w:rFonts w:ascii="Times New Roman" w:eastAsia="ＭＳ ゴシック" w:hAnsi="Times New Roman" w:cs="Times New Roman" w:hint="eastAsia"/>
          <w:sz w:val="22"/>
        </w:rPr>
        <w:t xml:space="preserve">hen </w:t>
      </w:r>
      <m:oMath>
        <m:r>
          <w:rPr>
            <w:rFonts w:ascii="Cambria Math" w:eastAsia="ＭＳ ゴシック" w:hAnsi="Cambria Math" w:cs="Times New Roman"/>
            <w:sz w:val="22"/>
          </w:rPr>
          <m:t>σ=3,</m:t>
        </m:r>
        <m:r>
          <w:rPr>
            <w:rFonts w:ascii="Cambria Math" w:eastAsia="ＭＳ ゴシック" w:hAnsi="Cambria Math" w:cs="Times New Roman" w:hint="eastAsia"/>
            <w:sz w:val="22"/>
          </w:rPr>
          <m:t>η</m:t>
        </m:r>
        <m:r>
          <w:rPr>
            <w:rFonts w:ascii="Cambria Math" w:eastAsia="ＭＳ ゴシック" w:hAnsi="Cambria Math" w:cs="Times New Roman"/>
            <w:sz w:val="22"/>
          </w:rPr>
          <m:t>=1</m:t>
        </m:r>
      </m:oMath>
    </w:p>
    <w:p w14:paraId="5AABE1DF" w14:textId="1C620162" w:rsidR="006F4A4E" w:rsidRPr="006F4A4E" w:rsidRDefault="00D72ED0" w:rsidP="006F4A4E">
      <w:pPr>
        <w:pStyle w:val="Web"/>
        <w:rPr>
          <w:rFonts w:ascii="Times New Roman" w:hAnsi="Times New Roman" w:cs="Times New Roman"/>
          <w:noProof/>
          <w:sz w:val="22"/>
        </w:rPr>
      </w:pPr>
      <w:r w:rsidRPr="006F4A4E">
        <w:rPr>
          <w:rFonts w:ascii="Times New Roman" w:hAnsi="Times New Roman" w:cs="Times New Roman"/>
          <w:noProof/>
          <w:sz w:val="22"/>
        </w:rPr>
        <w:drawing>
          <wp:inline distT="0" distB="0" distL="0" distR="0" wp14:anchorId="6981F8B8" wp14:editId="3A2F9F0F">
            <wp:extent cx="5400040" cy="3251200"/>
            <wp:effectExtent l="0" t="0" r="0" b="6350"/>
            <wp:docPr id="1611085811" name="図 10"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85811" name="図 10" descr="ダイアグラム&#10;&#10;AI 生成コンテンツは誤りを含む可能性があります。"/>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0239EA5B" w14:textId="7729B1A3" w:rsidR="006F4A4E" w:rsidRPr="006F4A4E" w:rsidRDefault="006F4A4E" w:rsidP="006F4A4E">
      <w:pPr>
        <w:pStyle w:val="Web"/>
        <w:rPr>
          <w:rFonts w:ascii="Times New Roman" w:hAnsi="Times New Roman" w:cs="Times New Roman"/>
          <w:noProof/>
          <w:sz w:val="22"/>
        </w:rPr>
      </w:pPr>
    </w:p>
    <w:p w14:paraId="36FE92CC" w14:textId="75136948" w:rsidR="007769D1" w:rsidRPr="007769D1" w:rsidRDefault="007769D1" w:rsidP="007769D1">
      <w:pPr>
        <w:pStyle w:val="Web"/>
        <w:rPr>
          <w:rFonts w:ascii="Times New Roman" w:hAnsi="Times New Roman" w:cs="Times New Roman"/>
          <w:noProof/>
          <w:sz w:val="22"/>
        </w:rPr>
      </w:pPr>
    </w:p>
    <w:p w14:paraId="1820B553" w14:textId="168614C0" w:rsidR="005A3041" w:rsidRPr="007769D1" w:rsidRDefault="005A3041" w:rsidP="005A3041">
      <w:pPr>
        <w:pStyle w:val="Web"/>
        <w:rPr>
          <w:rFonts w:ascii="Times New Roman" w:hAnsi="Times New Roman" w:cs="Times New Roman"/>
          <w:noProof/>
          <w:sz w:val="22"/>
        </w:rPr>
      </w:pPr>
    </w:p>
    <w:p w14:paraId="617CD219" w14:textId="3AB883F4" w:rsidR="006F4A4E" w:rsidRPr="00F06195" w:rsidRDefault="00D72ED0" w:rsidP="006F4A4E">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FF2659">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543D1E54" w14:textId="74C1D116" w:rsidR="00A67378" w:rsidRDefault="00D72ED0" w:rsidP="005A3041">
      <w:pPr>
        <w:pStyle w:val="Web"/>
        <w:rPr>
          <w:rFonts w:ascii="Times New Roman" w:hAnsi="Times New Roman" w:cs="Times New Roman"/>
          <w:noProof/>
          <w:sz w:val="22"/>
          <w:szCs w:val="22"/>
        </w:rPr>
      </w:pPr>
      <w:r>
        <w:rPr>
          <w:rFonts w:ascii="Times New Roman" w:hAnsi="Times New Roman" w:cs="Times New Roman"/>
          <w:noProof/>
          <w:sz w:val="22"/>
          <w:szCs w:val="22"/>
        </w:rPr>
        <w:br w:type="page"/>
      </w:r>
    </w:p>
    <w:p w14:paraId="1486DACB" w14:textId="77777777" w:rsidR="005A3041" w:rsidRDefault="005A3041" w:rsidP="005A3041">
      <w:pPr>
        <w:pStyle w:val="Web"/>
        <w:rPr>
          <w:rFonts w:ascii="Times New Roman" w:hAnsi="Times New Roman" w:cs="Times New Roman"/>
          <w:noProof/>
          <w:sz w:val="22"/>
          <w:szCs w:val="22"/>
        </w:rPr>
      </w:pPr>
    </w:p>
    <w:p w14:paraId="6FA4A9ED" w14:textId="4266C9F4" w:rsidR="005A3041" w:rsidRDefault="00D72ED0" w:rsidP="005A3041">
      <w:pPr>
        <w:pStyle w:val="Web"/>
        <w:rPr>
          <w:rFonts w:ascii="Times New Roman" w:hAnsi="Times New Roman" w:cs="Times New Roman"/>
        </w:rPr>
      </w:pPr>
      <w:r w:rsidRPr="0012555E">
        <w:rPr>
          <w:rFonts w:ascii="Times New Roman" w:hAnsi="Times New Roman" w:cs="Times New Roman"/>
          <w:noProof/>
          <w:sz w:val="22"/>
          <w:szCs w:val="22"/>
        </w:rPr>
        <w:t>Figure</w:t>
      </w:r>
      <w:r w:rsidRPr="0012555E">
        <w:rPr>
          <w:rFonts w:ascii="Times New Roman" w:hAnsi="Times New Roman" w:cs="Times New Roman" w:hint="eastAsia"/>
          <w:noProof/>
          <w:sz w:val="22"/>
          <w:szCs w:val="22"/>
        </w:rPr>
        <w:t xml:space="preserve"> </w:t>
      </w:r>
      <w:r>
        <w:rPr>
          <w:rFonts w:ascii="Times New Roman" w:hAnsi="Times New Roman" w:cs="Times New Roman" w:hint="eastAsia"/>
          <w:noProof/>
          <w:sz w:val="22"/>
          <w:szCs w:val="22"/>
        </w:rPr>
        <w:t>A5</w:t>
      </w:r>
      <w:r w:rsidRPr="0012555E">
        <w:rPr>
          <w:rFonts w:ascii="Times New Roman" w:hAnsi="Times New Roman" w:cs="Times New Roman" w:hint="eastAsia"/>
          <w:noProof/>
          <w:sz w:val="22"/>
          <w:szCs w:val="22"/>
        </w:rPr>
        <w:t>.</w:t>
      </w:r>
      <w:r w:rsidRPr="0012555E">
        <w:rPr>
          <w:rFonts w:ascii="Times New Roman" w:eastAsia="ＭＳ ゴシック" w:hAnsi="Times New Roman" w:cs="Times New Roman"/>
          <w:sz w:val="22"/>
          <w:szCs w:val="22"/>
        </w:rPr>
        <w:t xml:space="preserve"> Asset </w:t>
      </w:r>
      <w:r w:rsidR="00FF2659">
        <w:rPr>
          <w:rFonts w:ascii="Times New Roman" w:eastAsia="ＭＳ ゴシック" w:hAnsi="Times New Roman" w:cs="Times New Roman"/>
          <w:sz w:val="22"/>
          <w:szCs w:val="22"/>
        </w:rPr>
        <w:t>d</w:t>
      </w:r>
      <w:r w:rsidRPr="0012555E">
        <w:rPr>
          <w:rFonts w:ascii="Times New Roman" w:eastAsia="ＭＳ ゴシック" w:hAnsi="Times New Roman" w:cs="Times New Roman"/>
          <w:sz w:val="22"/>
          <w:szCs w:val="22"/>
        </w:rPr>
        <w:t xml:space="preserve">istribution in </w:t>
      </w:r>
      <w:r>
        <w:rPr>
          <w:rFonts w:ascii="Times New Roman" w:eastAsia="ＭＳ ゴシック" w:hAnsi="Times New Roman" w:cs="Times New Roman"/>
          <w:sz w:val="22"/>
          <w:szCs w:val="22"/>
        </w:rPr>
        <w:t xml:space="preserve">the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teady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tate of </w:t>
      </w:r>
      <w:r w:rsidR="00FF2659">
        <w:rPr>
          <w:rFonts w:ascii="Times New Roman" w:eastAsia="ＭＳ ゴシック" w:hAnsi="Times New Roman" w:cs="Times New Roman"/>
          <w:sz w:val="22"/>
          <w:szCs w:val="22"/>
        </w:rPr>
        <w:t>e</w:t>
      </w:r>
      <w:r w:rsidRPr="0012555E">
        <w:rPr>
          <w:rFonts w:ascii="Times New Roman" w:eastAsia="ＭＳ ゴシック" w:hAnsi="Times New Roman" w:cs="Times New Roman"/>
          <w:sz w:val="22"/>
          <w:szCs w:val="22"/>
        </w:rPr>
        <w:t xml:space="preserve">ndogenous </w:t>
      </w:r>
      <w:r w:rsidR="00FF2659">
        <w:rPr>
          <w:rFonts w:ascii="Times New Roman" w:eastAsia="ＭＳ ゴシック" w:hAnsi="Times New Roman" w:cs="Times New Roman"/>
          <w:sz w:val="22"/>
          <w:szCs w:val="22"/>
        </w:rPr>
        <w:t>l</w:t>
      </w:r>
      <w:r w:rsidRPr="0012555E">
        <w:rPr>
          <w:rFonts w:ascii="Times New Roman" w:eastAsia="ＭＳ ゴシック" w:hAnsi="Times New Roman" w:cs="Times New Roman"/>
          <w:sz w:val="22"/>
          <w:szCs w:val="22"/>
        </w:rPr>
        <w:t xml:space="preserve">abor </w:t>
      </w:r>
      <w:r w:rsidR="00FF2659">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upply </w:t>
      </w:r>
      <w:r w:rsidR="00FF2659">
        <w:rPr>
          <w:rFonts w:ascii="Times New Roman" w:eastAsia="ＭＳ ゴシック" w:hAnsi="Times New Roman" w:cs="Times New Roman"/>
          <w:sz w:val="22"/>
          <w:szCs w:val="22"/>
        </w:rPr>
        <w:t>m</w:t>
      </w:r>
      <w:r w:rsidRPr="0012555E">
        <w:rPr>
          <w:rFonts w:ascii="Times New Roman" w:eastAsia="ＭＳ ゴシック" w:hAnsi="Times New Roman" w:cs="Times New Roman"/>
          <w:sz w:val="22"/>
          <w:szCs w:val="22"/>
        </w:rPr>
        <w:t>odel</w:t>
      </w:r>
      <w:r w:rsidRPr="0012555E">
        <w:rPr>
          <w:rFonts w:ascii="Times New Roman" w:eastAsia="ＭＳ ゴシック" w:hAnsi="Times New Roman" w:cs="Times New Roman" w:hint="eastAsia"/>
          <w:sz w:val="22"/>
          <w:szCs w:val="22"/>
        </w:rPr>
        <w:t xml:space="preserve"> </w:t>
      </w:r>
      <w:r w:rsidR="00FF2659">
        <w:rPr>
          <w:rFonts w:ascii="Times New Roman" w:eastAsia="ＭＳ ゴシック" w:hAnsi="Times New Roman" w:cs="Times New Roman"/>
          <w:sz w:val="22"/>
          <w:szCs w:val="22"/>
        </w:rPr>
        <w:t>w</w:t>
      </w:r>
      <w:r>
        <w:rPr>
          <w:rFonts w:ascii="Times New Roman" w:eastAsia="ＭＳ ゴシック" w:hAnsi="Times New Roman" w:cs="Times New Roman" w:hint="eastAsia"/>
          <w:sz w:val="22"/>
          <w:szCs w:val="22"/>
        </w:rPr>
        <w:t xml:space="preserve">hen </w:t>
      </w:r>
      <m:oMath>
        <m:r>
          <w:rPr>
            <w:rFonts w:ascii="Cambria Math" w:eastAsia="ＭＳ ゴシック" w:hAnsi="Cambria Math" w:cs="Times New Roman" w:hint="eastAsia"/>
            <w:sz w:val="22"/>
            <w:szCs w:val="22"/>
          </w:rPr>
          <m:t>σ</m:t>
        </m:r>
        <m:r>
          <w:rPr>
            <w:rFonts w:ascii="Cambria Math" w:eastAsia="ＭＳ ゴシック" w:hAnsi="Cambria Math" w:cs="Times New Roman"/>
            <w:sz w:val="22"/>
            <w:szCs w:val="22"/>
          </w:rPr>
          <m:t xml:space="preserve">=2,  </m:t>
        </m:r>
        <m:r>
          <w:rPr>
            <w:rFonts w:ascii="Cambria Math" w:eastAsia="ＭＳ ゴシック" w:hAnsi="Cambria Math" w:cs="Times New Roman" w:hint="eastAsia"/>
            <w:sz w:val="22"/>
            <w:szCs w:val="22"/>
          </w:rPr>
          <m:t>η</m:t>
        </m:r>
        <m:r>
          <w:rPr>
            <w:rFonts w:ascii="Cambria Math" w:eastAsia="ＭＳ ゴシック" w:hAnsi="Cambria Math" w:cs="Times New Roman"/>
            <w:sz w:val="22"/>
            <w:szCs w:val="22"/>
          </w:rPr>
          <m:t>=0.5</m:t>
        </m:r>
      </m:oMath>
    </w:p>
    <w:p w14:paraId="4ED776AF" w14:textId="0C2097BE" w:rsidR="006F4A4E" w:rsidRPr="006F4A4E" w:rsidRDefault="00D72ED0" w:rsidP="006F4A4E">
      <w:pPr>
        <w:pStyle w:val="Web"/>
        <w:rPr>
          <w:rFonts w:ascii="Times New Roman" w:hAnsi="Times New Roman" w:cs="Times New Roman"/>
        </w:rPr>
      </w:pPr>
      <w:r w:rsidRPr="006F4A4E">
        <w:rPr>
          <w:rFonts w:ascii="Times New Roman" w:hAnsi="Times New Roman" w:cs="Times New Roman"/>
          <w:noProof/>
        </w:rPr>
        <w:drawing>
          <wp:inline distT="0" distB="0" distL="0" distR="0" wp14:anchorId="4FF5D1B9" wp14:editId="247B86CB">
            <wp:extent cx="5400040" cy="3251200"/>
            <wp:effectExtent l="0" t="0" r="0" b="6350"/>
            <wp:docPr id="431748547" name="図 12"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48547" name="図 12" descr="ダイアグラム&#10;&#10;AI 生成コンテンツは誤りを含む可能性があります。"/>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5EF3B6F2" w14:textId="74CF56D6" w:rsidR="007B0948" w:rsidRPr="007B0948" w:rsidRDefault="007B0948" w:rsidP="007B0948">
      <w:pPr>
        <w:pStyle w:val="Web"/>
        <w:rPr>
          <w:rFonts w:ascii="Times New Roman" w:hAnsi="Times New Roman" w:cs="Times New Roman"/>
        </w:rPr>
      </w:pPr>
    </w:p>
    <w:p w14:paraId="1B17DF69" w14:textId="473A12B6" w:rsidR="005A3041" w:rsidRPr="00162DB2" w:rsidRDefault="005A3041" w:rsidP="005A3041">
      <w:pPr>
        <w:pStyle w:val="Web"/>
        <w:rPr>
          <w:rFonts w:ascii="Times New Roman" w:hAnsi="Times New Roman" w:cs="Times New Roman"/>
        </w:rPr>
      </w:pPr>
    </w:p>
    <w:p w14:paraId="0C94F4AF" w14:textId="4F4D7337" w:rsidR="006F4A4E" w:rsidRPr="00F06195" w:rsidRDefault="00D72ED0" w:rsidP="006F4A4E">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FF2659">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77FFD9A2" w14:textId="099477F4" w:rsidR="00A67378" w:rsidRDefault="00D72ED0" w:rsidP="005A3041">
      <w:pPr>
        <w:pStyle w:val="Web"/>
        <w:rPr>
          <w:rFonts w:ascii="Times New Roman" w:hAnsi="Times New Roman" w:cs="Times New Roman"/>
        </w:rPr>
      </w:pPr>
      <w:r>
        <w:rPr>
          <w:rFonts w:ascii="Times New Roman" w:hAnsi="Times New Roman" w:cs="Times New Roman"/>
        </w:rPr>
        <w:br w:type="page"/>
      </w:r>
    </w:p>
    <w:p w14:paraId="46F868B6" w14:textId="77777777" w:rsidR="005A3041" w:rsidRDefault="005A3041" w:rsidP="005A3041">
      <w:pPr>
        <w:pStyle w:val="Web"/>
        <w:rPr>
          <w:rFonts w:ascii="Times New Roman" w:hAnsi="Times New Roman" w:cs="Times New Roman"/>
        </w:rPr>
      </w:pPr>
    </w:p>
    <w:p w14:paraId="4875C2D2" w14:textId="66BC9ECE" w:rsidR="005A3041" w:rsidRPr="004830A0" w:rsidRDefault="00D72ED0" w:rsidP="005A3041">
      <w:pPr>
        <w:jc w:val="left"/>
        <w:rPr>
          <w:rFonts w:ascii="Times New Roman" w:eastAsia="ＭＳ ゴシック" w:hAnsi="Times New Roman" w:cs="Times New Roman"/>
          <w:sz w:val="22"/>
          <w:szCs w:val="24"/>
        </w:rPr>
      </w:pPr>
      <w:r w:rsidRPr="004830A0">
        <w:rPr>
          <w:rFonts w:ascii="Times New Roman" w:hAnsi="Times New Roman" w:cs="Times New Roman"/>
        </w:rPr>
        <w:t xml:space="preserve">Figure </w:t>
      </w:r>
      <w:r>
        <w:rPr>
          <w:rFonts w:ascii="Times New Roman" w:hAnsi="Times New Roman" w:cs="Times New Roman" w:hint="eastAsia"/>
        </w:rPr>
        <w:t>A6</w:t>
      </w:r>
      <w:r w:rsidRPr="004830A0">
        <w:rPr>
          <w:rFonts w:ascii="Times New Roman" w:hAnsi="Times New Roman" w:cs="Times New Roman"/>
        </w:rPr>
        <w:t>.</w:t>
      </w:r>
      <w:r w:rsidRPr="004830A0">
        <w:rPr>
          <w:rFonts w:ascii="Times New Roman" w:eastAsia="ＭＳ ゴシック" w:hAnsi="Times New Roman" w:cs="Times New Roman"/>
          <w:sz w:val="22"/>
          <w:szCs w:val="24"/>
        </w:rPr>
        <w:t xml:space="preserve"> Assets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eft), </w:t>
      </w:r>
      <w:r w:rsidR="00FF2659">
        <w:rPr>
          <w:rFonts w:ascii="Times New Roman" w:eastAsia="ＭＳ ゴシック" w:hAnsi="Times New Roman" w:cs="Times New Roman"/>
          <w:sz w:val="22"/>
          <w:szCs w:val="24"/>
        </w:rPr>
        <w:t>c</w:t>
      </w:r>
      <w:r w:rsidRPr="004830A0">
        <w:rPr>
          <w:rFonts w:ascii="Times New Roman" w:eastAsia="ＭＳ ゴシック" w:hAnsi="Times New Roman" w:cs="Times New Roman"/>
          <w:sz w:val="22"/>
          <w:szCs w:val="24"/>
        </w:rPr>
        <w:t>onsumption (</w:t>
      </w:r>
      <w:r w:rsidR="00FF2659">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 xml:space="preserve">iddle), and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abor (</w:t>
      </w:r>
      <w:r w:rsidR="00FF2659">
        <w:rPr>
          <w:rFonts w:ascii="Times New Roman" w:eastAsia="ＭＳ ゴシック" w:hAnsi="Times New Roman" w:cs="Times New Roman"/>
          <w:sz w:val="22"/>
          <w:szCs w:val="24"/>
        </w:rPr>
        <w:t>r</w:t>
      </w:r>
      <w:r w:rsidRPr="004830A0">
        <w:rPr>
          <w:rFonts w:ascii="Times New Roman" w:eastAsia="ＭＳ ゴシック" w:hAnsi="Times New Roman" w:cs="Times New Roman"/>
          <w:sz w:val="22"/>
          <w:szCs w:val="24"/>
        </w:rPr>
        <w:t xml:space="preserve">ight) at </w:t>
      </w:r>
      <w:r>
        <w:rPr>
          <w:rFonts w:ascii="Times New Roman" w:eastAsia="ＭＳ ゴシック" w:hAnsi="Times New Roman" w:cs="Times New Roman"/>
          <w:sz w:val="22"/>
          <w:szCs w:val="24"/>
        </w:rPr>
        <w:t xml:space="preserve">the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teady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tate in the </w:t>
      </w:r>
      <w:r w:rsidR="00FF2659">
        <w:rPr>
          <w:rFonts w:ascii="Times New Roman" w:eastAsia="ＭＳ ゴシック" w:hAnsi="Times New Roman" w:cs="Times New Roman"/>
          <w:sz w:val="22"/>
          <w:szCs w:val="24"/>
        </w:rPr>
        <w:t>e</w:t>
      </w:r>
      <w:r w:rsidRPr="004830A0">
        <w:rPr>
          <w:rFonts w:ascii="Times New Roman" w:eastAsia="ＭＳ ゴシック" w:hAnsi="Times New Roman" w:cs="Times New Roman"/>
          <w:sz w:val="22"/>
          <w:szCs w:val="24"/>
        </w:rPr>
        <w:t xml:space="preserve">ndogenous </w:t>
      </w:r>
      <w:r w:rsidR="00FF2659">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abor </w:t>
      </w:r>
      <w:r w:rsidR="00FF2659">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upply </w:t>
      </w:r>
      <w:r w:rsidR="00FF2659">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odel</w:t>
      </w:r>
      <w:r>
        <w:rPr>
          <w:rFonts w:ascii="Times New Roman" w:eastAsia="ＭＳ ゴシック" w:hAnsi="Times New Roman" w:cs="Times New Roman" w:hint="eastAsia"/>
          <w:sz w:val="22"/>
          <w:szCs w:val="24"/>
        </w:rPr>
        <w:t xml:space="preserve"> </w:t>
      </w:r>
      <w:r w:rsidR="00FF2659">
        <w:rPr>
          <w:rFonts w:ascii="Times New Roman" w:eastAsia="ＭＳ ゴシック" w:hAnsi="Times New Roman" w:cs="Times New Roman"/>
          <w:sz w:val="22"/>
        </w:rPr>
        <w:t>w</w:t>
      </w:r>
      <w:r>
        <w:rPr>
          <w:rFonts w:ascii="Times New Roman" w:eastAsia="ＭＳ ゴシック" w:hAnsi="Times New Roman" w:cs="Times New Roman" w:hint="eastAsia"/>
          <w:sz w:val="22"/>
        </w:rPr>
        <w:t xml:space="preserve">hen </w:t>
      </w:r>
      <m:oMath>
        <m:r>
          <w:rPr>
            <w:rFonts w:ascii="Cambria Math" w:eastAsia="ＭＳ ゴシック" w:hAnsi="Cambria Math" w:cs="Times New Roman" w:hint="eastAsia"/>
            <w:sz w:val="22"/>
          </w:rPr>
          <m:t>η</m:t>
        </m:r>
        <m:r>
          <w:rPr>
            <w:rFonts w:ascii="Cambria Math" w:eastAsia="ＭＳ ゴシック" w:hAnsi="Cambria Math" w:cs="Times New Roman"/>
            <w:sz w:val="22"/>
          </w:rPr>
          <m:t>=0.5</m:t>
        </m:r>
      </m:oMath>
    </w:p>
    <w:p w14:paraId="1F8ABD46" w14:textId="4EE6B8E4" w:rsidR="00132941" w:rsidRPr="00132941" w:rsidRDefault="00D72ED0" w:rsidP="00132941">
      <w:pPr>
        <w:pStyle w:val="Web"/>
        <w:rPr>
          <w:rFonts w:ascii="Times New Roman" w:hAnsi="Times New Roman" w:cs="Times New Roman"/>
        </w:rPr>
      </w:pPr>
      <w:r w:rsidRPr="00132941">
        <w:rPr>
          <w:rFonts w:ascii="Times New Roman" w:hAnsi="Times New Roman" w:cs="Times New Roman"/>
          <w:noProof/>
        </w:rPr>
        <w:drawing>
          <wp:inline distT="0" distB="0" distL="0" distR="0" wp14:anchorId="31EED265" wp14:editId="320A2C75">
            <wp:extent cx="5400040" cy="3251200"/>
            <wp:effectExtent l="0" t="0" r="0" b="6350"/>
            <wp:docPr id="709143147" name="図 14"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43147" name="図 14" descr="ダイアグラム&#10;&#10;AI 生成コンテンツは誤りを含む可能性があります。"/>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23CCFA02" w14:textId="43E2333F" w:rsidR="007B0948" w:rsidRPr="007B0948" w:rsidRDefault="007B0948" w:rsidP="007B0948">
      <w:pPr>
        <w:pStyle w:val="Web"/>
        <w:rPr>
          <w:rFonts w:ascii="Times New Roman" w:hAnsi="Times New Roman" w:cs="Times New Roman"/>
        </w:rPr>
      </w:pPr>
    </w:p>
    <w:p w14:paraId="68BFDBF0" w14:textId="7168B0F9" w:rsidR="005A3041" w:rsidRPr="00B37FBF" w:rsidRDefault="005A3041" w:rsidP="005A3041">
      <w:pPr>
        <w:pStyle w:val="Web"/>
        <w:rPr>
          <w:rFonts w:ascii="Times New Roman" w:hAnsi="Times New Roman" w:cs="Times New Roman"/>
        </w:rPr>
      </w:pPr>
    </w:p>
    <w:p w14:paraId="497B8AC1" w14:textId="44AEFDAA" w:rsidR="006F4A4E" w:rsidRPr="00F06195" w:rsidRDefault="00D72ED0" w:rsidP="006F4A4E">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7A6782">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6045834C" w14:textId="2A414210" w:rsidR="00A67378" w:rsidRDefault="00D72ED0" w:rsidP="007B0948">
      <w:pPr>
        <w:jc w:val="left"/>
        <w:rPr>
          <w:rFonts w:asciiTheme="majorBidi" w:eastAsia="ＭＳ ゴシック" w:hAnsiTheme="majorBidi" w:cstheme="majorBidi"/>
          <w:sz w:val="22"/>
          <w:szCs w:val="24"/>
        </w:rPr>
      </w:pPr>
      <w:r>
        <w:rPr>
          <w:rFonts w:asciiTheme="majorBidi" w:eastAsia="ＭＳ ゴシック" w:hAnsiTheme="majorBidi" w:cstheme="majorBidi"/>
          <w:sz w:val="22"/>
          <w:szCs w:val="24"/>
        </w:rPr>
        <w:br w:type="page"/>
      </w:r>
    </w:p>
    <w:p w14:paraId="24901A1C" w14:textId="77777777" w:rsidR="00A67378" w:rsidRPr="007B0948" w:rsidRDefault="00A67378" w:rsidP="007B0948">
      <w:pPr>
        <w:jc w:val="left"/>
        <w:rPr>
          <w:rFonts w:asciiTheme="majorBidi" w:eastAsia="ＭＳ ゴシック" w:hAnsiTheme="majorBidi" w:cstheme="majorBidi"/>
          <w:sz w:val="22"/>
          <w:szCs w:val="24"/>
        </w:rPr>
      </w:pPr>
    </w:p>
    <w:p w14:paraId="6BDFDB31" w14:textId="62D0F928" w:rsidR="005A3041" w:rsidRPr="00162DB2" w:rsidRDefault="00D72ED0" w:rsidP="005A3041">
      <w:pPr>
        <w:pStyle w:val="Web"/>
        <w:rPr>
          <w:rFonts w:ascii="Times New Roman" w:hAnsi="Times New Roman" w:cs="Times New Roman"/>
        </w:rPr>
      </w:pPr>
      <w:r w:rsidRPr="0012555E">
        <w:rPr>
          <w:rFonts w:ascii="Times New Roman" w:hAnsi="Times New Roman" w:cs="Times New Roman"/>
          <w:noProof/>
          <w:sz w:val="22"/>
          <w:szCs w:val="22"/>
        </w:rPr>
        <w:t>Figure</w:t>
      </w:r>
      <w:r w:rsidRPr="0012555E">
        <w:rPr>
          <w:rFonts w:ascii="Times New Roman" w:hAnsi="Times New Roman" w:cs="Times New Roman" w:hint="eastAsia"/>
          <w:noProof/>
          <w:sz w:val="22"/>
          <w:szCs w:val="22"/>
        </w:rPr>
        <w:t xml:space="preserve"> </w:t>
      </w:r>
      <w:r>
        <w:rPr>
          <w:rFonts w:ascii="Times New Roman" w:hAnsi="Times New Roman" w:cs="Times New Roman" w:hint="eastAsia"/>
          <w:noProof/>
          <w:sz w:val="22"/>
          <w:szCs w:val="22"/>
        </w:rPr>
        <w:t>A7</w:t>
      </w:r>
      <w:r w:rsidRPr="0012555E">
        <w:rPr>
          <w:rFonts w:ascii="Times New Roman" w:hAnsi="Times New Roman" w:cs="Times New Roman" w:hint="eastAsia"/>
          <w:noProof/>
          <w:sz w:val="22"/>
          <w:szCs w:val="22"/>
        </w:rPr>
        <w:t>.</w:t>
      </w:r>
      <w:r w:rsidRPr="0012555E">
        <w:rPr>
          <w:rFonts w:ascii="Times New Roman" w:eastAsia="ＭＳ ゴシック" w:hAnsi="Times New Roman" w:cs="Times New Roman"/>
          <w:sz w:val="22"/>
          <w:szCs w:val="22"/>
        </w:rPr>
        <w:t xml:space="preserve"> Asset </w:t>
      </w:r>
      <w:r w:rsidR="007A6782">
        <w:rPr>
          <w:rFonts w:ascii="Times New Roman" w:eastAsia="ＭＳ ゴシック" w:hAnsi="Times New Roman" w:cs="Times New Roman"/>
          <w:sz w:val="22"/>
          <w:szCs w:val="22"/>
        </w:rPr>
        <w:t>d</w:t>
      </w:r>
      <w:r w:rsidRPr="0012555E">
        <w:rPr>
          <w:rFonts w:ascii="Times New Roman" w:eastAsia="ＭＳ ゴシック" w:hAnsi="Times New Roman" w:cs="Times New Roman"/>
          <w:sz w:val="22"/>
          <w:szCs w:val="22"/>
        </w:rPr>
        <w:t xml:space="preserve">istribution in </w:t>
      </w:r>
      <w:r>
        <w:rPr>
          <w:rFonts w:ascii="Times New Roman" w:eastAsia="ＭＳ ゴシック" w:hAnsi="Times New Roman" w:cs="Times New Roman"/>
          <w:sz w:val="22"/>
          <w:szCs w:val="22"/>
        </w:rPr>
        <w:t xml:space="preserve">the </w:t>
      </w:r>
      <w:r w:rsidR="007A6782">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teady </w:t>
      </w:r>
      <w:r w:rsidR="007A6782">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tate of </w:t>
      </w:r>
      <w:r w:rsidR="007A6782">
        <w:rPr>
          <w:rFonts w:ascii="Times New Roman" w:eastAsia="ＭＳ ゴシック" w:hAnsi="Times New Roman" w:cs="Times New Roman"/>
          <w:sz w:val="22"/>
          <w:szCs w:val="22"/>
        </w:rPr>
        <w:t>e</w:t>
      </w:r>
      <w:r w:rsidRPr="0012555E">
        <w:rPr>
          <w:rFonts w:ascii="Times New Roman" w:eastAsia="ＭＳ ゴシック" w:hAnsi="Times New Roman" w:cs="Times New Roman"/>
          <w:sz w:val="22"/>
          <w:szCs w:val="22"/>
        </w:rPr>
        <w:t xml:space="preserve">ndogenous </w:t>
      </w:r>
      <w:r w:rsidR="007A6782">
        <w:rPr>
          <w:rFonts w:ascii="Times New Roman" w:eastAsia="ＭＳ ゴシック" w:hAnsi="Times New Roman" w:cs="Times New Roman"/>
          <w:sz w:val="22"/>
          <w:szCs w:val="22"/>
        </w:rPr>
        <w:t>l</w:t>
      </w:r>
      <w:r w:rsidRPr="0012555E">
        <w:rPr>
          <w:rFonts w:ascii="Times New Roman" w:eastAsia="ＭＳ ゴシック" w:hAnsi="Times New Roman" w:cs="Times New Roman"/>
          <w:sz w:val="22"/>
          <w:szCs w:val="22"/>
        </w:rPr>
        <w:t xml:space="preserve">abor </w:t>
      </w:r>
      <w:r w:rsidR="007A6782">
        <w:rPr>
          <w:rFonts w:ascii="Times New Roman" w:eastAsia="ＭＳ ゴシック" w:hAnsi="Times New Roman" w:cs="Times New Roman"/>
          <w:sz w:val="22"/>
          <w:szCs w:val="22"/>
        </w:rPr>
        <w:t>s</w:t>
      </w:r>
      <w:r w:rsidRPr="0012555E">
        <w:rPr>
          <w:rFonts w:ascii="Times New Roman" w:eastAsia="ＭＳ ゴシック" w:hAnsi="Times New Roman" w:cs="Times New Roman"/>
          <w:sz w:val="22"/>
          <w:szCs w:val="22"/>
        </w:rPr>
        <w:t xml:space="preserve">upply </w:t>
      </w:r>
      <w:r w:rsidR="007A6782">
        <w:rPr>
          <w:rFonts w:ascii="Times New Roman" w:eastAsia="ＭＳ ゴシック" w:hAnsi="Times New Roman" w:cs="Times New Roman"/>
          <w:sz w:val="22"/>
          <w:szCs w:val="22"/>
        </w:rPr>
        <w:t>m</w:t>
      </w:r>
      <w:r w:rsidRPr="0012555E">
        <w:rPr>
          <w:rFonts w:ascii="Times New Roman" w:eastAsia="ＭＳ ゴシック" w:hAnsi="Times New Roman" w:cs="Times New Roman"/>
          <w:sz w:val="22"/>
          <w:szCs w:val="22"/>
        </w:rPr>
        <w:t>odel</w:t>
      </w:r>
      <w:r w:rsidRPr="0012555E">
        <w:rPr>
          <w:rFonts w:ascii="Times New Roman" w:eastAsia="ＭＳ ゴシック" w:hAnsi="Times New Roman" w:cs="Times New Roman" w:hint="eastAsia"/>
          <w:sz w:val="22"/>
          <w:szCs w:val="22"/>
        </w:rPr>
        <w:t xml:space="preserve"> </w:t>
      </w:r>
      <w:r w:rsidR="007A6782">
        <w:rPr>
          <w:rFonts w:ascii="Times New Roman" w:eastAsia="ＭＳ ゴシック" w:hAnsi="Times New Roman" w:cs="Times New Roman"/>
          <w:sz w:val="22"/>
          <w:szCs w:val="22"/>
        </w:rPr>
        <w:t>w</w:t>
      </w:r>
      <w:r>
        <w:rPr>
          <w:rFonts w:ascii="Times New Roman" w:eastAsia="ＭＳ ゴシック" w:hAnsi="Times New Roman" w:cs="Times New Roman" w:hint="eastAsia"/>
          <w:sz w:val="22"/>
          <w:szCs w:val="22"/>
        </w:rPr>
        <w:t xml:space="preserve">hen </w:t>
      </w:r>
      <m:oMath>
        <m:r>
          <w:rPr>
            <w:rFonts w:ascii="Cambria Math" w:eastAsia="ＭＳ ゴシック" w:hAnsi="Cambria Math" w:cs="Times New Roman" w:hint="eastAsia"/>
            <w:sz w:val="22"/>
            <w:szCs w:val="22"/>
          </w:rPr>
          <m:t>σ</m:t>
        </m:r>
        <m:r>
          <w:rPr>
            <w:rFonts w:ascii="Cambria Math" w:eastAsia="ＭＳ ゴシック" w:hAnsi="Cambria Math" w:cs="Times New Roman"/>
            <w:sz w:val="22"/>
            <w:szCs w:val="22"/>
          </w:rPr>
          <m:t>=2,</m:t>
        </m:r>
        <m:r>
          <w:rPr>
            <w:rFonts w:ascii="Cambria Math" w:eastAsia="ＭＳ ゴシック" w:hAnsi="Cambria Math" w:cs="Times New Roman" w:hint="eastAsia"/>
            <w:sz w:val="22"/>
            <w:szCs w:val="22"/>
          </w:rPr>
          <m:t>η</m:t>
        </m:r>
        <m:r>
          <w:rPr>
            <w:rFonts w:ascii="Cambria Math" w:eastAsia="ＭＳ ゴシック" w:hAnsi="Cambria Math" w:cs="Times New Roman"/>
            <w:sz w:val="22"/>
            <w:szCs w:val="22"/>
          </w:rPr>
          <m:t>=2</m:t>
        </m:r>
      </m:oMath>
    </w:p>
    <w:p w14:paraId="3E0FB379" w14:textId="47157082" w:rsidR="004A5691" w:rsidRPr="004A5691" w:rsidRDefault="00D72ED0" w:rsidP="004A5691">
      <w:pPr>
        <w:pStyle w:val="Web"/>
        <w:rPr>
          <w:rFonts w:ascii="Times New Roman" w:hAnsi="Times New Roman" w:cs="Times New Roman"/>
        </w:rPr>
      </w:pPr>
      <w:r w:rsidRPr="004A5691">
        <w:rPr>
          <w:rFonts w:ascii="Times New Roman" w:hAnsi="Times New Roman" w:cs="Times New Roman"/>
          <w:noProof/>
        </w:rPr>
        <w:drawing>
          <wp:inline distT="0" distB="0" distL="0" distR="0" wp14:anchorId="4B584E15" wp14:editId="15B863B5">
            <wp:extent cx="5400040" cy="3251200"/>
            <wp:effectExtent l="0" t="0" r="0" b="6350"/>
            <wp:docPr id="1150261882" name="図 18"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61882" name="図 18" descr="ダイアグラム&#10;&#10;AI 生成コンテンツは誤りを含む可能性があります。"/>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0DC62827" w14:textId="0D0664B6" w:rsidR="007B0948" w:rsidRPr="007B0948" w:rsidRDefault="007B0948" w:rsidP="007B0948">
      <w:pPr>
        <w:pStyle w:val="Web"/>
        <w:rPr>
          <w:rFonts w:ascii="Times New Roman" w:hAnsi="Times New Roman" w:cs="Times New Roman"/>
        </w:rPr>
      </w:pPr>
    </w:p>
    <w:p w14:paraId="05E8DB3E" w14:textId="397BF356" w:rsidR="005A3041" w:rsidRPr="007B0948" w:rsidRDefault="005A3041" w:rsidP="005A3041">
      <w:pPr>
        <w:pStyle w:val="Web"/>
        <w:rPr>
          <w:rFonts w:ascii="Times New Roman" w:hAnsi="Times New Roman" w:cs="Times New Roman"/>
        </w:rPr>
      </w:pPr>
    </w:p>
    <w:p w14:paraId="2386FC43" w14:textId="5BDA0304" w:rsidR="006F4A4E" w:rsidRPr="00F06195" w:rsidRDefault="00D72ED0" w:rsidP="006F4A4E">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7A6782">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29D37891" w14:textId="61D9847B" w:rsidR="00A67378" w:rsidRDefault="00D72ED0" w:rsidP="005A3041">
      <w:pPr>
        <w:pStyle w:val="Web"/>
        <w:rPr>
          <w:rFonts w:ascii="Times New Roman" w:hAnsi="Times New Roman" w:cs="Times New Roman"/>
        </w:rPr>
      </w:pPr>
      <w:r>
        <w:rPr>
          <w:rFonts w:ascii="Times New Roman" w:hAnsi="Times New Roman" w:cs="Times New Roman"/>
        </w:rPr>
        <w:br w:type="page"/>
      </w:r>
    </w:p>
    <w:p w14:paraId="4C60E2DE" w14:textId="77777777" w:rsidR="005A3041" w:rsidRDefault="005A3041" w:rsidP="005A3041">
      <w:pPr>
        <w:pStyle w:val="Web"/>
        <w:rPr>
          <w:rFonts w:ascii="Times New Roman" w:hAnsi="Times New Roman" w:cs="Times New Roman"/>
        </w:rPr>
      </w:pPr>
    </w:p>
    <w:p w14:paraId="7942003B" w14:textId="2216A9AD" w:rsidR="005A3041" w:rsidRPr="004830A0" w:rsidRDefault="00D72ED0" w:rsidP="005A3041">
      <w:pPr>
        <w:jc w:val="left"/>
        <w:rPr>
          <w:rFonts w:ascii="Times New Roman" w:eastAsia="ＭＳ ゴシック" w:hAnsi="Times New Roman" w:cs="Times New Roman"/>
          <w:sz w:val="22"/>
          <w:szCs w:val="24"/>
        </w:rPr>
      </w:pPr>
      <w:r w:rsidRPr="004830A0">
        <w:rPr>
          <w:rFonts w:ascii="Times New Roman" w:hAnsi="Times New Roman" w:cs="Times New Roman"/>
        </w:rPr>
        <w:t xml:space="preserve">Figure </w:t>
      </w:r>
      <w:r>
        <w:rPr>
          <w:rFonts w:ascii="Times New Roman" w:hAnsi="Times New Roman" w:cs="Times New Roman" w:hint="eastAsia"/>
        </w:rPr>
        <w:t>A8</w:t>
      </w:r>
      <w:r w:rsidRPr="004830A0">
        <w:rPr>
          <w:rFonts w:ascii="Times New Roman" w:hAnsi="Times New Roman" w:cs="Times New Roman"/>
        </w:rPr>
        <w:t>.</w:t>
      </w:r>
      <w:r w:rsidRPr="004830A0">
        <w:rPr>
          <w:rFonts w:ascii="Times New Roman" w:eastAsia="ＭＳ ゴシック" w:hAnsi="Times New Roman" w:cs="Times New Roman"/>
          <w:sz w:val="22"/>
          <w:szCs w:val="24"/>
        </w:rPr>
        <w:t xml:space="preserve"> Assets (</w:t>
      </w:r>
      <w:r w:rsidR="007A6782">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eft), </w:t>
      </w:r>
      <w:r w:rsidR="007A6782">
        <w:rPr>
          <w:rFonts w:ascii="Times New Roman" w:eastAsia="ＭＳ ゴシック" w:hAnsi="Times New Roman" w:cs="Times New Roman"/>
          <w:sz w:val="22"/>
          <w:szCs w:val="24"/>
        </w:rPr>
        <w:t>c</w:t>
      </w:r>
      <w:r w:rsidRPr="004830A0">
        <w:rPr>
          <w:rFonts w:ascii="Times New Roman" w:eastAsia="ＭＳ ゴシック" w:hAnsi="Times New Roman" w:cs="Times New Roman"/>
          <w:sz w:val="22"/>
          <w:szCs w:val="24"/>
        </w:rPr>
        <w:t>onsumption (</w:t>
      </w:r>
      <w:r w:rsidR="007A6782">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 xml:space="preserve">iddle), and </w:t>
      </w:r>
      <w:r w:rsidR="007A6782">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abor (</w:t>
      </w:r>
      <w:r w:rsidR="007A6782">
        <w:rPr>
          <w:rFonts w:ascii="Times New Roman" w:eastAsia="ＭＳ ゴシック" w:hAnsi="Times New Roman" w:cs="Times New Roman"/>
          <w:sz w:val="22"/>
          <w:szCs w:val="24"/>
        </w:rPr>
        <w:t>r</w:t>
      </w:r>
      <w:r w:rsidRPr="004830A0">
        <w:rPr>
          <w:rFonts w:ascii="Times New Roman" w:eastAsia="ＭＳ ゴシック" w:hAnsi="Times New Roman" w:cs="Times New Roman"/>
          <w:sz w:val="22"/>
          <w:szCs w:val="24"/>
        </w:rPr>
        <w:t xml:space="preserve">ight) at </w:t>
      </w:r>
      <w:r>
        <w:rPr>
          <w:rFonts w:ascii="Times New Roman" w:eastAsia="ＭＳ ゴシック" w:hAnsi="Times New Roman" w:cs="Times New Roman"/>
          <w:sz w:val="22"/>
          <w:szCs w:val="24"/>
        </w:rPr>
        <w:t xml:space="preserve">the </w:t>
      </w:r>
      <w:r w:rsidR="007A6782">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teady </w:t>
      </w:r>
      <w:r w:rsidR="007A6782">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tate in the </w:t>
      </w:r>
      <w:r w:rsidR="007A6782">
        <w:rPr>
          <w:rFonts w:ascii="Times New Roman" w:eastAsia="ＭＳ ゴシック" w:hAnsi="Times New Roman" w:cs="Times New Roman"/>
          <w:sz w:val="22"/>
          <w:szCs w:val="24"/>
        </w:rPr>
        <w:t>e</w:t>
      </w:r>
      <w:r w:rsidRPr="004830A0">
        <w:rPr>
          <w:rFonts w:ascii="Times New Roman" w:eastAsia="ＭＳ ゴシック" w:hAnsi="Times New Roman" w:cs="Times New Roman"/>
          <w:sz w:val="22"/>
          <w:szCs w:val="24"/>
        </w:rPr>
        <w:t xml:space="preserve">ndogenous </w:t>
      </w:r>
      <w:r w:rsidR="007A6782">
        <w:rPr>
          <w:rFonts w:ascii="Times New Roman" w:eastAsia="ＭＳ ゴシック" w:hAnsi="Times New Roman" w:cs="Times New Roman"/>
          <w:sz w:val="22"/>
          <w:szCs w:val="24"/>
        </w:rPr>
        <w:t>l</w:t>
      </w:r>
      <w:r w:rsidRPr="004830A0">
        <w:rPr>
          <w:rFonts w:ascii="Times New Roman" w:eastAsia="ＭＳ ゴシック" w:hAnsi="Times New Roman" w:cs="Times New Roman"/>
          <w:sz w:val="22"/>
          <w:szCs w:val="24"/>
        </w:rPr>
        <w:t xml:space="preserve">abor </w:t>
      </w:r>
      <w:r w:rsidR="007A6782">
        <w:rPr>
          <w:rFonts w:ascii="Times New Roman" w:eastAsia="ＭＳ ゴシック" w:hAnsi="Times New Roman" w:cs="Times New Roman"/>
          <w:sz w:val="22"/>
          <w:szCs w:val="24"/>
        </w:rPr>
        <w:t>s</w:t>
      </w:r>
      <w:r w:rsidRPr="004830A0">
        <w:rPr>
          <w:rFonts w:ascii="Times New Roman" w:eastAsia="ＭＳ ゴシック" w:hAnsi="Times New Roman" w:cs="Times New Roman"/>
          <w:sz w:val="22"/>
          <w:szCs w:val="24"/>
        </w:rPr>
        <w:t xml:space="preserve">upply </w:t>
      </w:r>
      <w:r w:rsidR="007A6782">
        <w:rPr>
          <w:rFonts w:ascii="Times New Roman" w:eastAsia="ＭＳ ゴシック" w:hAnsi="Times New Roman" w:cs="Times New Roman"/>
          <w:sz w:val="22"/>
          <w:szCs w:val="24"/>
        </w:rPr>
        <w:t>m</w:t>
      </w:r>
      <w:r w:rsidRPr="004830A0">
        <w:rPr>
          <w:rFonts w:ascii="Times New Roman" w:eastAsia="ＭＳ ゴシック" w:hAnsi="Times New Roman" w:cs="Times New Roman"/>
          <w:sz w:val="22"/>
          <w:szCs w:val="24"/>
        </w:rPr>
        <w:t>odel</w:t>
      </w:r>
      <w:r>
        <w:rPr>
          <w:rFonts w:ascii="Times New Roman" w:eastAsia="ＭＳ ゴシック" w:hAnsi="Times New Roman" w:cs="Times New Roman" w:hint="eastAsia"/>
          <w:sz w:val="22"/>
          <w:szCs w:val="24"/>
        </w:rPr>
        <w:t xml:space="preserve"> </w:t>
      </w:r>
      <w:r w:rsidR="007A6782">
        <w:rPr>
          <w:rFonts w:ascii="Times New Roman" w:eastAsia="ＭＳ ゴシック" w:hAnsi="Times New Roman" w:cs="Times New Roman"/>
          <w:sz w:val="22"/>
        </w:rPr>
        <w:t>w</w:t>
      </w:r>
      <w:r>
        <w:rPr>
          <w:rFonts w:ascii="Times New Roman" w:eastAsia="ＭＳ ゴシック" w:hAnsi="Times New Roman" w:cs="Times New Roman" w:hint="eastAsia"/>
          <w:sz w:val="22"/>
        </w:rPr>
        <w:t xml:space="preserve">hen </w:t>
      </w:r>
      <m:oMath>
        <m:r>
          <w:rPr>
            <w:rFonts w:ascii="Cambria Math" w:eastAsia="ＭＳ ゴシック" w:hAnsi="Cambria Math" w:cs="Times New Roman" w:hint="eastAsia"/>
            <w:sz w:val="22"/>
          </w:rPr>
          <m:t>σ</m:t>
        </m:r>
        <m:r>
          <w:rPr>
            <w:rFonts w:ascii="Cambria Math" w:eastAsia="ＭＳ ゴシック" w:hAnsi="Cambria Math" w:cs="Times New Roman"/>
            <w:sz w:val="22"/>
          </w:rPr>
          <m:t>=2,</m:t>
        </m:r>
        <m:r>
          <w:rPr>
            <w:rFonts w:ascii="Cambria Math" w:eastAsia="ＭＳ ゴシック" w:hAnsi="Cambria Math" w:cs="Times New Roman" w:hint="eastAsia"/>
            <w:sz w:val="22"/>
          </w:rPr>
          <m:t>η</m:t>
        </m:r>
        <m:r>
          <w:rPr>
            <w:rFonts w:ascii="Cambria Math" w:eastAsia="ＭＳ ゴシック" w:hAnsi="Cambria Math" w:cs="Times New Roman"/>
            <w:sz w:val="22"/>
          </w:rPr>
          <m:t>=2</m:t>
        </m:r>
      </m:oMath>
    </w:p>
    <w:p w14:paraId="18FC402B" w14:textId="62802BEF" w:rsidR="004A5691" w:rsidRPr="004A5691" w:rsidRDefault="00D72ED0" w:rsidP="004A5691">
      <w:pPr>
        <w:pStyle w:val="Web"/>
        <w:rPr>
          <w:rFonts w:ascii="Times New Roman" w:hAnsi="Times New Roman" w:cs="Times New Roman"/>
        </w:rPr>
      </w:pPr>
      <w:r w:rsidRPr="004A5691">
        <w:rPr>
          <w:rFonts w:ascii="Times New Roman" w:hAnsi="Times New Roman" w:cs="Times New Roman"/>
          <w:noProof/>
        </w:rPr>
        <w:drawing>
          <wp:inline distT="0" distB="0" distL="0" distR="0" wp14:anchorId="5DD5D5B1" wp14:editId="6F73D751">
            <wp:extent cx="5400040" cy="3251200"/>
            <wp:effectExtent l="0" t="0" r="0" b="6350"/>
            <wp:docPr id="1633845850" name="図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45850" name="Picture 69"/>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400040" cy="3251200"/>
                    </a:xfrm>
                    <a:prstGeom prst="rect">
                      <a:avLst/>
                    </a:prstGeom>
                    <a:noFill/>
                    <a:ln>
                      <a:noFill/>
                    </a:ln>
                  </pic:spPr>
                </pic:pic>
              </a:graphicData>
            </a:graphic>
          </wp:inline>
        </w:drawing>
      </w:r>
    </w:p>
    <w:p w14:paraId="2E506CE1" w14:textId="7DD53317" w:rsidR="004A5691" w:rsidRPr="004A5691" w:rsidRDefault="004A5691" w:rsidP="004A5691">
      <w:pPr>
        <w:pStyle w:val="Web"/>
        <w:rPr>
          <w:rFonts w:ascii="Times New Roman" w:hAnsi="Times New Roman" w:cs="Times New Roman"/>
        </w:rPr>
      </w:pPr>
    </w:p>
    <w:p w14:paraId="44D9ABDE" w14:textId="4B090E99" w:rsidR="007B0948" w:rsidRPr="007B0948" w:rsidRDefault="007B0948" w:rsidP="007B0948">
      <w:pPr>
        <w:pStyle w:val="Web"/>
        <w:rPr>
          <w:rFonts w:ascii="Times New Roman" w:hAnsi="Times New Roman" w:cs="Times New Roman"/>
        </w:rPr>
      </w:pPr>
    </w:p>
    <w:p w14:paraId="740FCCD8" w14:textId="51F36547" w:rsidR="005A3041" w:rsidRPr="00B92DEA" w:rsidRDefault="005A3041" w:rsidP="005A3041">
      <w:pPr>
        <w:pStyle w:val="Web"/>
        <w:rPr>
          <w:rFonts w:ascii="Times New Roman" w:hAnsi="Times New Roman" w:cs="Times New Roman"/>
        </w:rPr>
      </w:pPr>
    </w:p>
    <w:p w14:paraId="1D326C96" w14:textId="4A5148BD" w:rsidR="005A3041" w:rsidRPr="00F06195" w:rsidRDefault="00D72ED0" w:rsidP="005A3041">
      <w:pPr>
        <w:jc w:val="left"/>
        <w:rPr>
          <w:rFonts w:asciiTheme="majorBidi" w:eastAsia="ＭＳ ゴシック" w:hAnsiTheme="majorBidi" w:cstheme="majorBidi"/>
          <w:sz w:val="22"/>
          <w:szCs w:val="24"/>
        </w:rPr>
      </w:pPr>
      <w:r>
        <w:rPr>
          <w:rFonts w:asciiTheme="majorBidi" w:eastAsia="ＭＳ ゴシック" w:hAnsiTheme="majorBidi" w:cstheme="majorBidi" w:hint="eastAsia"/>
          <w:sz w:val="22"/>
          <w:szCs w:val="24"/>
        </w:rPr>
        <w:t>N</w:t>
      </w:r>
      <w:r>
        <w:rPr>
          <w:rFonts w:asciiTheme="majorBidi" w:eastAsia="ＭＳ ゴシック" w:hAnsiTheme="majorBidi" w:cstheme="majorBidi"/>
          <w:sz w:val="22"/>
          <w:szCs w:val="24"/>
        </w:rPr>
        <w:t>ote</w:t>
      </w:r>
      <w:r w:rsidR="007A6782">
        <w:rPr>
          <w:rFonts w:asciiTheme="majorBidi" w:eastAsia="ＭＳ ゴシック" w:hAnsiTheme="majorBidi" w:cstheme="majorBidi"/>
          <w:sz w:val="22"/>
          <w:szCs w:val="24"/>
        </w:rPr>
        <w:t xml:space="preserve">: </w:t>
      </w:r>
      <w:r w:rsidRPr="00F06195">
        <w:rPr>
          <w:rFonts w:asciiTheme="majorBidi" w:eastAsia="ＭＳ ゴシック" w:hAnsiTheme="majorBidi" w:cstheme="majorBidi"/>
          <w:sz w:val="22"/>
          <w:szCs w:val="24"/>
        </w:rPr>
        <w:t>State i (i=1,2,3,4,5</w:t>
      </w:r>
      <w:r w:rsidR="004A5691">
        <w:rPr>
          <w:rFonts w:asciiTheme="majorBidi" w:eastAsia="ＭＳ ゴシック" w:hAnsiTheme="majorBidi" w:cstheme="majorBidi" w:hint="eastAsia"/>
          <w:sz w:val="22"/>
          <w:szCs w:val="24"/>
        </w:rPr>
        <w:t>,6,7</w:t>
      </w:r>
      <w:r w:rsidRPr="00F06195">
        <w:rPr>
          <w:rFonts w:asciiTheme="majorBidi" w:eastAsia="ＭＳ ゴシック" w:hAnsiTheme="majorBidi" w:cstheme="majorBidi"/>
          <w:sz w:val="22"/>
          <w:szCs w:val="24"/>
        </w:rPr>
        <w:t xml:space="preserve">) represents the ith income </w:t>
      </w:r>
      <w:r>
        <w:rPr>
          <w:rFonts w:asciiTheme="majorBidi" w:eastAsia="ＭＳ ゴシック" w:hAnsiTheme="majorBidi" w:cstheme="majorBidi" w:hint="eastAsia"/>
          <w:sz w:val="22"/>
          <w:szCs w:val="24"/>
        </w:rPr>
        <w:t>state</w:t>
      </w:r>
      <w:r w:rsidRPr="00F06195">
        <w:rPr>
          <w:rFonts w:asciiTheme="majorBidi" w:eastAsia="ＭＳ ゴシック" w:hAnsiTheme="majorBidi" w:cstheme="majorBidi"/>
          <w:sz w:val="22"/>
          <w:szCs w:val="24"/>
        </w:rPr>
        <w:t>.</w:t>
      </w:r>
    </w:p>
    <w:p w14:paraId="327C828C" w14:textId="475CC8A7" w:rsidR="00A67378" w:rsidRDefault="00A67378" w:rsidP="005A3041">
      <w:pPr>
        <w:pStyle w:val="Web"/>
        <w:rPr>
          <w:rFonts w:ascii="Times New Roman" w:hAnsi="Times New Roman" w:cs="Times New Roman"/>
        </w:rPr>
      </w:pPr>
    </w:p>
    <w:sectPr w:rsidR="00A67378">
      <w:footerReference w:type="default" r:id="rId34"/>
      <w:footnotePr>
        <w:numFmt w:val="decimalFullWidth"/>
      </w:footnotePr>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uthor" w:date="2025-11-02T03:12:00Z" w:initials="Author">
    <w:p w14:paraId="44AA7349" w14:textId="77777777" w:rsidR="00460616" w:rsidRDefault="00D72ED0" w:rsidP="00460616">
      <w:pPr>
        <w:pStyle w:val="a6"/>
      </w:pPr>
      <w:r>
        <w:rPr>
          <w:rStyle w:val="a5"/>
        </w:rPr>
        <w:annotationRef/>
      </w:r>
      <w:r>
        <w:t>I have checked the references to ensure formatting consistency and to ensure one-to-one citation-reference correspondence.</w:t>
      </w:r>
    </w:p>
    <w:p w14:paraId="6DA66AD4" w14:textId="77777777" w:rsidR="001D5560" w:rsidRDefault="00D72ED0">
      <w:r>
        <w:br/>
        <w:t>AI translation:</w:t>
      </w:r>
      <w:r>
        <w:br/>
        <w:t>私は、書式の一貫性を確保し、引用と参考文献が一対一で対応していることを確認するために参考文献をチェックした。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66AD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DF9332" w16cex:dateUtc="2025-11-01T2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66AD4" w16cid:durableId="51DF9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E12F" w14:textId="77777777" w:rsidR="007A1AC4" w:rsidRDefault="007A1AC4">
      <w:r>
        <w:separator/>
      </w:r>
    </w:p>
  </w:endnote>
  <w:endnote w:type="continuationSeparator" w:id="0">
    <w:p w14:paraId="1C803133" w14:textId="77777777" w:rsidR="007A1AC4" w:rsidRDefault="007A1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88037"/>
      <w:docPartObj>
        <w:docPartGallery w:val="Page Numbers (Bottom of Page)"/>
        <w:docPartUnique/>
      </w:docPartObj>
    </w:sdtPr>
    <w:sdtEndPr/>
    <w:sdtContent>
      <w:p w14:paraId="26CD2FEA" w14:textId="77777777" w:rsidR="00F444E3" w:rsidRDefault="00D72ED0">
        <w:pPr>
          <w:pStyle w:val="ac"/>
          <w:jc w:val="center"/>
        </w:pPr>
        <w:r>
          <w:fldChar w:fldCharType="begin"/>
        </w:r>
        <w:r>
          <w:instrText>PAGE   \* MERGEFORMAT</w:instrText>
        </w:r>
        <w:r>
          <w:fldChar w:fldCharType="separate"/>
        </w:r>
        <w:r w:rsidR="00387F09" w:rsidRPr="00387F09">
          <w:rPr>
            <w:noProof/>
            <w:lang w:val="ja-JP"/>
          </w:rPr>
          <w:t>3</w:t>
        </w:r>
        <w:r>
          <w:fldChar w:fldCharType="end"/>
        </w:r>
      </w:p>
    </w:sdtContent>
  </w:sdt>
  <w:p w14:paraId="28B3D9CF" w14:textId="77777777" w:rsidR="00F444E3" w:rsidRDefault="00F444E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E7027" w14:textId="77777777" w:rsidR="007A1AC4" w:rsidRDefault="007A1AC4" w:rsidP="00F444E3">
      <w:r>
        <w:separator/>
      </w:r>
    </w:p>
  </w:footnote>
  <w:footnote w:type="continuationSeparator" w:id="0">
    <w:p w14:paraId="3C3ECC00" w14:textId="77777777" w:rsidR="007A1AC4" w:rsidRDefault="007A1AC4" w:rsidP="00F444E3">
      <w:r>
        <w:continuationSeparator/>
      </w:r>
    </w:p>
  </w:footnote>
  <w:footnote w:type="continuationNotice" w:id="1">
    <w:p w14:paraId="341AB4BD" w14:textId="77777777" w:rsidR="007A1AC4" w:rsidRDefault="007A1AC4"/>
  </w:footnote>
  <w:footnote w:id="2">
    <w:p w14:paraId="284A7251" w14:textId="4220DB74" w:rsidR="003422A5" w:rsidRPr="00CC0F93" w:rsidRDefault="00D72ED0" w:rsidP="00A94544">
      <w:pPr>
        <w:pStyle w:val="ae"/>
        <w:jc w:val="both"/>
        <w:rPr>
          <w:rFonts w:ascii="Times New Roman" w:hAnsi="Times New Roman" w:cs="Times New Roman"/>
        </w:rPr>
      </w:pPr>
      <w:r w:rsidRPr="00A94544">
        <w:rPr>
          <w:rStyle w:val="af0"/>
          <w:rFonts w:ascii="Times New Roman" w:hAnsi="Times New Roman" w:cs="Times New Roman"/>
        </w:rPr>
        <w:footnoteRef/>
      </w:r>
      <w:r w:rsidRPr="00CC0F93">
        <w:rPr>
          <w:rFonts w:ascii="Times New Roman" w:hAnsi="Times New Roman" w:cs="Times New Roman"/>
        </w:rPr>
        <w:t xml:space="preserve"> </w:t>
      </w:r>
      <w:r w:rsidR="00093DD7" w:rsidRPr="00CC0F93">
        <w:rPr>
          <w:rFonts w:ascii="Times New Roman" w:hAnsi="Times New Roman" w:cs="Times New Roman"/>
        </w:rPr>
        <w:t>We are grateful</w:t>
      </w:r>
      <w:r w:rsidR="002D1EA5">
        <w:rPr>
          <w:rFonts w:ascii="Times New Roman" w:hAnsi="Times New Roman" w:cs="Times New Roman"/>
        </w:rPr>
        <w:t xml:space="preserve"> to</w:t>
      </w:r>
      <w:r w:rsidR="00093DD7" w:rsidRPr="00CC0F93">
        <w:rPr>
          <w:rFonts w:ascii="Times New Roman" w:hAnsi="Times New Roman" w:cs="Times New Roman"/>
        </w:rPr>
        <w:t xml:space="preserve"> Michio Suzuki, Makoto </w:t>
      </w:r>
      <w:r w:rsidR="00927670" w:rsidRPr="00CC0F93">
        <w:rPr>
          <w:rFonts w:ascii="Times New Roman" w:hAnsi="Times New Roman" w:cs="Times New Roman"/>
        </w:rPr>
        <w:t>Nakajima</w:t>
      </w:r>
      <w:r w:rsidR="00093DD7" w:rsidRPr="00CC0F93">
        <w:rPr>
          <w:rFonts w:ascii="Times New Roman" w:hAnsi="Times New Roman" w:cs="Times New Roman"/>
        </w:rPr>
        <w:t xml:space="preserve">, Toshihiko Mukoyama, </w:t>
      </w:r>
      <w:r w:rsidR="00927670" w:rsidRPr="00CC0F93">
        <w:rPr>
          <w:rFonts w:ascii="Times New Roman" w:hAnsi="Times New Roman" w:cs="Times New Roman"/>
        </w:rPr>
        <w:t xml:space="preserve">Sagiri Kitao, </w:t>
      </w:r>
      <w:r w:rsidR="00093DD7" w:rsidRPr="00CC0F93">
        <w:rPr>
          <w:rFonts w:ascii="Times New Roman" w:hAnsi="Times New Roman" w:cs="Times New Roman"/>
        </w:rPr>
        <w:t>Shinichi Nishiy</w:t>
      </w:r>
      <w:r w:rsidR="00415D2B">
        <w:rPr>
          <w:rFonts w:ascii="Times New Roman" w:hAnsi="Times New Roman" w:cs="Times New Roman"/>
        </w:rPr>
        <w:t>a</w:t>
      </w:r>
      <w:r w:rsidR="00093DD7" w:rsidRPr="00CC0F93">
        <w:rPr>
          <w:rFonts w:ascii="Times New Roman" w:hAnsi="Times New Roman" w:cs="Times New Roman"/>
        </w:rPr>
        <w:t>ma</w:t>
      </w:r>
      <w:r w:rsidR="00927670" w:rsidRPr="00CC0F93">
        <w:rPr>
          <w:rFonts w:ascii="Times New Roman" w:hAnsi="Times New Roman" w:cs="Times New Roman"/>
        </w:rPr>
        <w:t>, Hitoshi Tsujiyama, Takashi Un</w:t>
      </w:r>
      <w:r w:rsidR="00202A82" w:rsidRPr="00CC0F93">
        <w:rPr>
          <w:rFonts w:ascii="Times New Roman" w:hAnsi="Times New Roman" w:cs="Times New Roman"/>
        </w:rPr>
        <w:t>a</w:t>
      </w:r>
      <w:r w:rsidR="00927670" w:rsidRPr="00CC0F93">
        <w:rPr>
          <w:rFonts w:ascii="Times New Roman" w:hAnsi="Times New Roman" w:cs="Times New Roman"/>
        </w:rPr>
        <w:t xml:space="preserve">yama, Selahattin </w:t>
      </w:r>
      <w:r w:rsidR="00415D2B" w:rsidRPr="00415D2B">
        <w:rPr>
          <w:rFonts w:ascii="Times New Roman" w:hAnsi="Times New Roman" w:cs="Times New Roman" w:hint="eastAsia"/>
        </w:rPr>
        <w:t>İ</w:t>
      </w:r>
      <w:r w:rsidR="00415D2B" w:rsidRPr="00415D2B">
        <w:rPr>
          <w:rFonts w:ascii="Times New Roman" w:hAnsi="Times New Roman" w:cs="Times New Roman"/>
        </w:rPr>
        <w:t>mrohoroğlu</w:t>
      </w:r>
      <w:r w:rsidR="00ED11CD">
        <w:rPr>
          <w:rFonts w:ascii="Times New Roman" w:hAnsi="Times New Roman" w:cs="Times New Roman"/>
        </w:rPr>
        <w:t>,</w:t>
      </w:r>
      <w:r w:rsidR="00927670" w:rsidRPr="00CC0F93">
        <w:rPr>
          <w:rFonts w:ascii="Times New Roman" w:hAnsi="Times New Roman" w:cs="Times New Roman"/>
        </w:rPr>
        <w:t xml:space="preserve"> and the participants of </w:t>
      </w:r>
      <w:r w:rsidR="00ED11CD">
        <w:rPr>
          <w:rFonts w:ascii="Times New Roman" w:hAnsi="Times New Roman" w:cs="Times New Roman"/>
        </w:rPr>
        <w:t xml:space="preserve">the </w:t>
      </w:r>
      <w:r w:rsidR="00927670" w:rsidRPr="00CC0F93">
        <w:rPr>
          <w:rFonts w:ascii="Times New Roman" w:hAnsi="Times New Roman" w:cs="Times New Roman"/>
        </w:rPr>
        <w:t xml:space="preserve">JER Special Issue Conference. </w:t>
      </w:r>
      <w:r w:rsidRPr="00CC0F93">
        <w:rPr>
          <w:rFonts w:ascii="Times New Roman" w:hAnsi="Times New Roman" w:cs="Times New Roman"/>
        </w:rPr>
        <w:t>We acknowledge financial support from the Ministry of Education, Science, Sports, and Culture, Grant-in-Aid for Scientific Research (C) 23K01384.</w:t>
      </w:r>
      <w:r w:rsidR="007D3633" w:rsidRPr="00CC0F93">
        <w:rPr>
          <w:rFonts w:ascii="Times New Roman" w:hAnsi="Times New Roman" w:cs="Times New Roman"/>
        </w:rPr>
        <w:t xml:space="preserve"> Our</w:t>
      </w:r>
      <w:r w:rsidR="009007BD" w:rsidRPr="00CC0F93">
        <w:rPr>
          <w:rFonts w:ascii="Times New Roman" w:hAnsi="Times New Roman" w:cs="Times New Roman"/>
        </w:rPr>
        <w:t xml:space="preserve"> </w:t>
      </w:r>
      <w:r w:rsidR="001A4E15">
        <w:rPr>
          <w:rFonts w:ascii="Times New Roman" w:hAnsi="Times New Roman" w:cs="Times New Roman"/>
        </w:rPr>
        <w:t>study</w:t>
      </w:r>
      <w:r w:rsidR="001A4E15" w:rsidRPr="00CC0F93">
        <w:rPr>
          <w:rFonts w:ascii="Times New Roman" w:hAnsi="Times New Roman" w:cs="Times New Roman"/>
        </w:rPr>
        <w:t xml:space="preserve"> </w:t>
      </w:r>
      <w:r w:rsidR="009007BD" w:rsidRPr="00CC0F93">
        <w:rPr>
          <w:rFonts w:ascii="Times New Roman" w:hAnsi="Times New Roman" w:cs="Times New Roman"/>
        </w:rPr>
        <w:t>is part of the</w:t>
      </w:r>
      <w:r w:rsidR="007D3633" w:rsidRPr="00CC0F93">
        <w:rPr>
          <w:rFonts w:ascii="Times New Roman" w:hAnsi="Times New Roman" w:cs="Times New Roman"/>
        </w:rPr>
        <w:t xml:space="preserve"> </w:t>
      </w:r>
      <w:r w:rsidR="009007BD" w:rsidRPr="00CC0F93">
        <w:rPr>
          <w:rFonts w:ascii="Times New Roman" w:hAnsi="Times New Roman" w:cs="Times New Roman"/>
        </w:rPr>
        <w:t>Joint</w:t>
      </w:r>
      <w:r w:rsidR="00ED11CD">
        <w:rPr>
          <w:rFonts w:ascii="Times New Roman" w:hAnsi="Times New Roman" w:cs="Times New Roman"/>
        </w:rPr>
        <w:t xml:space="preserve"> </w:t>
      </w:r>
      <w:r w:rsidR="009007BD" w:rsidRPr="00CC0F93">
        <w:rPr>
          <w:rFonts w:ascii="Times New Roman" w:hAnsi="Times New Roman" w:cs="Times New Roman"/>
        </w:rPr>
        <w:t xml:space="preserve">Research Project of </w:t>
      </w:r>
      <w:r w:rsidR="00ED11CD">
        <w:rPr>
          <w:rFonts w:ascii="Times New Roman" w:hAnsi="Times New Roman" w:cs="Times New Roman"/>
        </w:rPr>
        <w:t xml:space="preserve">the </w:t>
      </w:r>
      <w:r w:rsidR="009007BD" w:rsidRPr="00CC0F93">
        <w:rPr>
          <w:rFonts w:ascii="Times New Roman" w:hAnsi="Times New Roman" w:cs="Times New Roman"/>
        </w:rPr>
        <w:t>National Tax Agency titled “Tax data-based analysis of Japan</w:t>
      </w:r>
      <w:r w:rsidR="00ED11CD">
        <w:rPr>
          <w:rFonts w:ascii="Times New Roman" w:hAnsi="Times New Roman" w:cs="Times New Roman"/>
        </w:rPr>
        <w:t>’</w:t>
      </w:r>
      <w:r w:rsidR="009007BD" w:rsidRPr="00CC0F93">
        <w:rPr>
          <w:rFonts w:ascii="Times New Roman" w:hAnsi="Times New Roman" w:cs="Times New Roman"/>
        </w:rPr>
        <w:t>s income tax system.”</w:t>
      </w:r>
      <w:r w:rsidR="00484DB5" w:rsidRPr="00CC0F93">
        <w:rPr>
          <w:rFonts w:ascii="Times New Roman" w:hAnsi="Times New Roman" w:cs="Times New Roman"/>
        </w:rPr>
        <w:t xml:space="preserve"> </w:t>
      </w:r>
      <w:r w:rsidR="005F54FC" w:rsidRPr="00CC0F93">
        <w:rPr>
          <w:rFonts w:ascii="Times New Roman" w:hAnsi="Times New Roman" w:cs="Times New Roman"/>
        </w:rPr>
        <w:t xml:space="preserve">In addition to our macro analysis group, the micro analysis group in this project is analyzing the distribution of top income, income redistribution with proportional estimates of deductions and social insurance </w:t>
      </w:r>
      <w:r w:rsidR="00310C55" w:rsidRPr="00CC0F93">
        <w:rPr>
          <w:rFonts w:ascii="Times New Roman" w:hAnsi="Times New Roman" w:cs="Times New Roman"/>
        </w:rPr>
        <w:t>contributions</w:t>
      </w:r>
      <w:r w:rsidR="00ED11CD">
        <w:rPr>
          <w:rFonts w:ascii="Times New Roman" w:hAnsi="Times New Roman" w:cs="Times New Roman"/>
        </w:rPr>
        <w:t>,</w:t>
      </w:r>
      <w:r w:rsidR="00310C55" w:rsidRPr="00CC0F93">
        <w:rPr>
          <w:rFonts w:ascii="Times New Roman" w:hAnsi="Times New Roman" w:cs="Times New Roman"/>
        </w:rPr>
        <w:t xml:space="preserve"> and</w:t>
      </w:r>
      <w:r w:rsidR="005F54FC" w:rsidRPr="00CC0F93">
        <w:rPr>
          <w:rFonts w:ascii="Times New Roman" w:hAnsi="Times New Roman" w:cs="Times New Roman"/>
        </w:rPr>
        <w:t xml:space="preserve"> estimating the elasticity of taxable income (ETI).</w:t>
      </w:r>
      <w:r w:rsidR="00FD0A8E">
        <w:rPr>
          <w:rFonts w:ascii="Times New Roman" w:hAnsi="Times New Roman" w:cs="Times New Roman" w:hint="eastAsia"/>
        </w:rPr>
        <w:t xml:space="preserve"> </w:t>
      </w:r>
      <w:r w:rsidR="00457E9C">
        <w:rPr>
          <w:rFonts w:ascii="Times New Roman" w:hAnsi="Times New Roman" w:cs="Times New Roman"/>
        </w:rPr>
        <w:t>A</w:t>
      </w:r>
      <w:r w:rsidR="00FD0A8E">
        <w:rPr>
          <w:rFonts w:ascii="Times New Roman" w:hAnsi="Times New Roman" w:cs="Times New Roman" w:hint="eastAsia"/>
        </w:rPr>
        <w:t>ddition</w:t>
      </w:r>
      <w:r w:rsidR="00457E9C">
        <w:rPr>
          <w:rFonts w:ascii="Times New Roman" w:hAnsi="Times New Roman" w:cs="Times New Roman"/>
        </w:rPr>
        <w:t>ally</w:t>
      </w:r>
      <w:r w:rsidR="00FD0A8E">
        <w:rPr>
          <w:rFonts w:ascii="Times New Roman" w:hAnsi="Times New Roman" w:cs="Times New Roman" w:hint="eastAsia"/>
        </w:rPr>
        <w:t>, t</w:t>
      </w:r>
      <w:r w:rsidR="00FD0A8E" w:rsidRPr="00FD0A8E">
        <w:rPr>
          <w:rFonts w:ascii="Times New Roman" w:hAnsi="Times New Roman" w:cs="Times New Roman"/>
        </w:rPr>
        <w:t xml:space="preserve">his </w:t>
      </w:r>
      <w:r w:rsidR="00457E9C">
        <w:rPr>
          <w:rFonts w:ascii="Times New Roman" w:hAnsi="Times New Roman" w:cs="Times New Roman"/>
        </w:rPr>
        <w:t>study</w:t>
      </w:r>
      <w:r w:rsidR="00457E9C" w:rsidRPr="00FD0A8E">
        <w:rPr>
          <w:rFonts w:ascii="Times New Roman" w:hAnsi="Times New Roman" w:cs="Times New Roman"/>
        </w:rPr>
        <w:t xml:space="preserve"> </w:t>
      </w:r>
      <w:r w:rsidR="00636E78" w:rsidRPr="00636E78">
        <w:rPr>
          <w:rFonts w:ascii="Times New Roman" w:hAnsi="Times New Roman" w:cs="Times New Roman"/>
        </w:rPr>
        <w:t>utilizes</w:t>
      </w:r>
      <w:r w:rsidR="00636E78">
        <w:rPr>
          <w:rFonts w:ascii="Times New Roman" w:hAnsi="Times New Roman" w:cs="Times New Roman"/>
        </w:rPr>
        <w:t xml:space="preserve"> </w:t>
      </w:r>
      <w:r w:rsidR="00BA7E70">
        <w:rPr>
          <w:rFonts w:ascii="Times New Roman" w:hAnsi="Times New Roman" w:cs="Times New Roman" w:hint="eastAsia"/>
        </w:rPr>
        <w:t xml:space="preserve">individual </w:t>
      </w:r>
      <w:r w:rsidR="00FD0A8E" w:rsidRPr="00FD0A8E">
        <w:rPr>
          <w:rFonts w:ascii="Times New Roman" w:hAnsi="Times New Roman" w:cs="Times New Roman"/>
        </w:rPr>
        <w:t xml:space="preserve">data from </w:t>
      </w:r>
      <w:r w:rsidR="00BA7E70">
        <w:rPr>
          <w:rFonts w:ascii="Times New Roman" w:hAnsi="Times New Roman" w:cs="Times New Roman" w:hint="eastAsia"/>
        </w:rPr>
        <w:t xml:space="preserve">the </w:t>
      </w:r>
      <w:r w:rsidR="00996575">
        <w:rPr>
          <w:rFonts w:ascii="Times New Roman" w:hAnsi="Times New Roman" w:cs="Times New Roman"/>
        </w:rPr>
        <w:t>f</w:t>
      </w:r>
      <w:r w:rsidR="00BA7E70">
        <w:rPr>
          <w:rFonts w:ascii="Times New Roman" w:hAnsi="Times New Roman" w:cs="Times New Roman" w:hint="eastAsia"/>
        </w:rPr>
        <w:t xml:space="preserve">inal </w:t>
      </w:r>
      <w:r w:rsidR="00996575">
        <w:rPr>
          <w:rFonts w:ascii="Times New Roman" w:hAnsi="Times New Roman" w:cs="Times New Roman"/>
        </w:rPr>
        <w:t>t</w:t>
      </w:r>
      <w:r w:rsidR="00BA7E70">
        <w:rPr>
          <w:rFonts w:ascii="Times New Roman" w:hAnsi="Times New Roman" w:cs="Times New Roman" w:hint="eastAsia"/>
        </w:rPr>
        <w:t xml:space="preserve">ax </w:t>
      </w:r>
      <w:r w:rsidR="00996575">
        <w:rPr>
          <w:rFonts w:ascii="Times New Roman" w:hAnsi="Times New Roman" w:cs="Times New Roman"/>
        </w:rPr>
        <w:t>r</w:t>
      </w:r>
      <w:r w:rsidR="00BA7E70">
        <w:rPr>
          <w:rFonts w:ascii="Times New Roman" w:hAnsi="Times New Roman" w:cs="Times New Roman" w:hint="eastAsia"/>
        </w:rPr>
        <w:t xml:space="preserve">eturn (FTR) data by the Japanese National Tax Agency and </w:t>
      </w:r>
      <w:r w:rsidR="00FD0A8E" w:rsidRPr="00FD0A8E">
        <w:rPr>
          <w:rFonts w:ascii="Times New Roman" w:hAnsi="Times New Roman" w:cs="Times New Roman"/>
        </w:rPr>
        <w:t>“Japanese Household Panel Survey (JHPS)” by the Panel Data Design and Analysis Center at Keio University.</w:t>
      </w:r>
    </w:p>
  </w:footnote>
  <w:footnote w:id="3">
    <w:p w14:paraId="4B105A4D" w14:textId="6503C74F" w:rsidR="003C3F0B" w:rsidRPr="00D07A78" w:rsidRDefault="00D72ED0" w:rsidP="003C3F0B">
      <w:pPr>
        <w:pStyle w:val="ae"/>
        <w:rPr>
          <w:rFonts w:ascii="Times New Roman" w:hAnsi="Times New Roman" w:cs="Times New Roman"/>
        </w:rPr>
      </w:pPr>
      <w:r w:rsidRPr="00D07A78">
        <w:rPr>
          <w:rStyle w:val="af0"/>
          <w:rFonts w:ascii="Times New Roman" w:hAnsi="Times New Roman" w:cs="Times New Roman"/>
        </w:rPr>
        <w:footnoteRef/>
      </w:r>
      <w:r w:rsidRPr="00D07A78">
        <w:rPr>
          <w:rFonts w:ascii="Times New Roman" w:hAnsi="Times New Roman" w:cs="Times New Roman"/>
        </w:rPr>
        <w:t xml:space="preserve"> </w:t>
      </w:r>
      <w:r w:rsidR="0093047C">
        <w:rPr>
          <w:rFonts w:ascii="Times New Roman" w:hAnsi="Times New Roman" w:cs="Times New Roman" w:hint="eastAsia"/>
        </w:rPr>
        <w:t>School</w:t>
      </w:r>
      <w:r w:rsidRPr="00D07A78">
        <w:rPr>
          <w:rFonts w:ascii="Times New Roman" w:hAnsi="Times New Roman" w:cs="Times New Roman"/>
        </w:rPr>
        <w:t xml:space="preserve"> of Economics, </w:t>
      </w:r>
      <w:r w:rsidR="0093047C">
        <w:rPr>
          <w:rFonts w:ascii="Times New Roman" w:hAnsi="Times New Roman" w:cs="Times New Roman" w:hint="eastAsia"/>
        </w:rPr>
        <w:t>Nihon</w:t>
      </w:r>
      <w:r w:rsidRPr="00D07A78">
        <w:rPr>
          <w:rFonts w:ascii="Times New Roman" w:hAnsi="Times New Roman" w:cs="Times New Roman"/>
        </w:rPr>
        <w:t xml:space="preserve"> University, </w:t>
      </w:r>
      <w:r>
        <w:rPr>
          <w:rFonts w:ascii="Times New Roman" w:hAnsi="Times New Roman" w:cs="Times New Roman"/>
        </w:rPr>
        <w:t>e</w:t>
      </w:r>
      <w:r w:rsidRPr="00D07A78">
        <w:rPr>
          <w:rFonts w:ascii="Times New Roman" w:hAnsi="Times New Roman" w:cs="Times New Roman"/>
        </w:rPr>
        <w:t xml:space="preserve">mail: </w:t>
      </w:r>
      <w:hyperlink r:id="rId1" w:history="1">
        <w:r w:rsidR="00051ED8" w:rsidRPr="006644D6">
          <w:rPr>
            <w:rStyle w:val="af1"/>
            <w:rFonts w:ascii="Times New Roman" w:hAnsi="Times New Roman" w:cs="Times New Roman"/>
          </w:rPr>
          <w:t>gunji</w:t>
        </w:r>
        <w:r w:rsidR="00051ED8" w:rsidRPr="006644D6">
          <w:rPr>
            <w:rStyle w:val="af1"/>
            <w:rFonts w:ascii="Times New Roman" w:hAnsi="Times New Roman" w:cs="Times New Roman" w:hint="eastAsia"/>
          </w:rPr>
          <w:t>.hiroshi</w:t>
        </w:r>
        <w:r w:rsidR="00051ED8" w:rsidRPr="006644D6">
          <w:rPr>
            <w:rStyle w:val="af1"/>
            <w:rFonts w:ascii="Times New Roman" w:hAnsi="Times New Roman" w:cs="Times New Roman"/>
          </w:rPr>
          <w:t>@</w:t>
        </w:r>
        <w:r w:rsidR="00051ED8" w:rsidRPr="006644D6">
          <w:rPr>
            <w:rStyle w:val="af1"/>
            <w:rFonts w:ascii="Times New Roman" w:hAnsi="Times New Roman" w:cs="Times New Roman" w:hint="eastAsia"/>
          </w:rPr>
          <w:t>nihon-u</w:t>
        </w:r>
        <w:r w:rsidR="00051ED8" w:rsidRPr="006644D6">
          <w:rPr>
            <w:rStyle w:val="af1"/>
            <w:rFonts w:ascii="Times New Roman" w:hAnsi="Times New Roman" w:cs="Times New Roman"/>
          </w:rPr>
          <w:t>.ac.jp</w:t>
        </w:r>
      </w:hyperlink>
      <w:r w:rsidRPr="00D07A78">
        <w:rPr>
          <w:rFonts w:ascii="Times New Roman" w:hAnsi="Times New Roman" w:cs="Times New Roman"/>
        </w:rPr>
        <w:t xml:space="preserve"> </w:t>
      </w:r>
    </w:p>
  </w:footnote>
  <w:footnote w:id="4">
    <w:p w14:paraId="4D6523BF" w14:textId="77777777" w:rsidR="003C3F0B" w:rsidRPr="00D07A78" w:rsidRDefault="00D72ED0" w:rsidP="003C3F0B">
      <w:pPr>
        <w:pStyle w:val="ae"/>
        <w:rPr>
          <w:rFonts w:ascii="Times New Roman" w:hAnsi="Times New Roman" w:cs="Times New Roman"/>
        </w:rPr>
      </w:pPr>
      <w:r w:rsidRPr="00D07A78">
        <w:rPr>
          <w:rStyle w:val="af0"/>
          <w:rFonts w:ascii="Times New Roman" w:hAnsi="Times New Roman" w:cs="Times New Roman"/>
        </w:rPr>
        <w:footnoteRef/>
      </w:r>
      <w:r w:rsidRPr="00D07A78">
        <w:rPr>
          <w:rFonts w:ascii="Times New Roman" w:hAnsi="Times New Roman" w:cs="Times New Roman"/>
        </w:rPr>
        <w:t xml:space="preserve"> Graduate School of Economic</w:t>
      </w:r>
      <w:r>
        <w:rPr>
          <w:rFonts w:ascii="Times New Roman" w:hAnsi="Times New Roman" w:cs="Times New Roman"/>
        </w:rPr>
        <w:t>s</w:t>
      </w:r>
      <w:r w:rsidRPr="00D07A78">
        <w:rPr>
          <w:rFonts w:ascii="Times New Roman" w:hAnsi="Times New Roman" w:cs="Times New Roman"/>
        </w:rPr>
        <w:t xml:space="preserve">, Nagoya City University, </w:t>
      </w:r>
      <w:r>
        <w:rPr>
          <w:rFonts w:ascii="Times New Roman" w:hAnsi="Times New Roman" w:cs="Times New Roman"/>
        </w:rPr>
        <w:t>e</w:t>
      </w:r>
      <w:r w:rsidRPr="00D07A78">
        <w:rPr>
          <w:rFonts w:ascii="Times New Roman" w:hAnsi="Times New Roman" w:cs="Times New Roman"/>
        </w:rPr>
        <w:t xml:space="preserve">mail: </w:t>
      </w:r>
      <w:hyperlink r:id="rId2" w:history="1">
        <w:r w:rsidR="003C3F0B" w:rsidRPr="00D07A78">
          <w:rPr>
            <w:rStyle w:val="af1"/>
            <w:rFonts w:ascii="Times New Roman" w:hAnsi="Times New Roman" w:cs="Times New Roman"/>
          </w:rPr>
          <w:t>khiraga@econ.nagoya-cu.ac.jp</w:t>
        </w:r>
      </w:hyperlink>
      <w:r w:rsidRPr="00D07A78">
        <w:rPr>
          <w:rFonts w:ascii="Times New Roman" w:hAnsi="Times New Roman" w:cs="Times New Roman"/>
        </w:rPr>
        <w:t xml:space="preserve"> </w:t>
      </w:r>
    </w:p>
  </w:footnote>
  <w:footnote w:id="5">
    <w:p w14:paraId="3C19462E" w14:textId="77777777" w:rsidR="003C3F0B" w:rsidRDefault="00D72ED0" w:rsidP="003C3F0B">
      <w:pPr>
        <w:pStyle w:val="ae"/>
      </w:pPr>
      <w:r w:rsidRPr="00D07A78">
        <w:rPr>
          <w:rStyle w:val="af0"/>
          <w:rFonts w:ascii="Times New Roman" w:hAnsi="Times New Roman" w:cs="Times New Roman"/>
        </w:rPr>
        <w:footnoteRef/>
      </w:r>
      <w:r w:rsidRPr="00D07A78">
        <w:rPr>
          <w:rFonts w:ascii="Times New Roman" w:hAnsi="Times New Roman" w:cs="Times New Roman"/>
        </w:rPr>
        <w:t xml:space="preserve"> Faculty of Economics, Hosei University, </w:t>
      </w:r>
      <w:r>
        <w:rPr>
          <w:rFonts w:ascii="Times New Roman" w:hAnsi="Times New Roman" w:cs="Times New Roman"/>
        </w:rPr>
        <w:t>e</w:t>
      </w:r>
      <w:r w:rsidRPr="00D07A78">
        <w:rPr>
          <w:rFonts w:ascii="Times New Roman" w:hAnsi="Times New Roman" w:cs="Times New Roman"/>
        </w:rPr>
        <w:t xml:space="preserve">mail: </w:t>
      </w:r>
      <w:hyperlink r:id="rId3" w:history="1">
        <w:r w:rsidR="003C3F0B" w:rsidRPr="00D07A78">
          <w:rPr>
            <w:rStyle w:val="af1"/>
            <w:rFonts w:ascii="Times New Roman" w:hAnsi="Times New Roman" w:cs="Times New Roman"/>
          </w:rPr>
          <w:t>miya_ken@hosei.ac.jp</w:t>
        </w:r>
      </w:hyperlink>
      <w:r>
        <w:t xml:space="preserve"> </w:t>
      </w:r>
    </w:p>
  </w:footnote>
  <w:footnote w:id="6">
    <w:p w14:paraId="66C98F7C" w14:textId="3F188B69" w:rsidR="00A6692B" w:rsidRPr="00400EF8" w:rsidRDefault="00D72ED0" w:rsidP="00400EF8">
      <w:pPr>
        <w:pStyle w:val="ae"/>
        <w:jc w:val="both"/>
        <w:rPr>
          <w:rFonts w:ascii="Times New Roman" w:hAnsi="Times New Roman" w:cs="Times New Roman"/>
          <w:szCs w:val="21"/>
        </w:rPr>
      </w:pPr>
      <w:r>
        <w:rPr>
          <w:rStyle w:val="af0"/>
        </w:rPr>
        <w:footnoteRef/>
      </w:r>
      <w:r>
        <w:t xml:space="preserve"> </w:t>
      </w:r>
      <w:r w:rsidR="000A2E16" w:rsidRPr="0084734F">
        <w:rPr>
          <w:rFonts w:ascii="Times New Roman" w:hAnsi="Times New Roman" w:cs="Times New Roman"/>
        </w:rPr>
        <w:t xml:space="preserve">Form 1 </w:t>
      </w:r>
      <w:r w:rsidR="000A2E16">
        <w:t>(</w:t>
      </w:r>
      <w:r w:rsidR="00735E6B" w:rsidRPr="00400EF8">
        <w:rPr>
          <w:rFonts w:ascii="Times New Roman" w:hAnsi="Times New Roman" w:cs="Times New Roman"/>
          <w:i/>
          <w:iCs/>
          <w:szCs w:val="21"/>
        </w:rPr>
        <w:t>Dai 1 Pyo</w:t>
      </w:r>
      <w:r w:rsidR="0084734F">
        <w:rPr>
          <w:rFonts w:ascii="Times New Roman" w:hAnsi="Times New Roman" w:cs="Times New Roman" w:hint="eastAsia"/>
          <w:i/>
          <w:iCs/>
          <w:szCs w:val="21"/>
        </w:rPr>
        <w:t>u</w:t>
      </w:r>
      <w:r w:rsidR="000A2E16">
        <w:rPr>
          <w:rFonts w:ascii="Times New Roman" w:hAnsi="Times New Roman" w:cs="Times New Roman"/>
          <w:szCs w:val="21"/>
        </w:rPr>
        <w:t>)</w:t>
      </w:r>
      <w:r w:rsidRPr="00400EF8">
        <w:rPr>
          <w:rFonts w:ascii="Times New Roman" w:eastAsia="游明朝" w:hAnsi="Times New Roman" w:cs="Times New Roman"/>
          <w:szCs w:val="21"/>
        </w:rPr>
        <w:t xml:space="preserve"> of the tax return lists various income deductions (such as deductions for social insurance premiums, small-scale enterprise mutual aid premiums, life insurance premiums, earthquake insurance premiums, widows and single parents, working students and disabled persons, spouse</w:t>
      </w:r>
      <w:r w:rsidR="00EC2FA5">
        <w:rPr>
          <w:rFonts w:ascii="Times New Roman" w:eastAsia="游明朝" w:hAnsi="Times New Roman" w:cs="Times New Roman"/>
          <w:szCs w:val="21"/>
        </w:rPr>
        <w:t>s</w:t>
      </w:r>
      <w:r w:rsidRPr="00400EF8">
        <w:rPr>
          <w:rFonts w:ascii="Times New Roman" w:eastAsia="游明朝" w:hAnsi="Times New Roman" w:cs="Times New Roman"/>
          <w:szCs w:val="21"/>
        </w:rPr>
        <w:t xml:space="preserve"> (special), dependents, miscellaneous losses, medical expenses, and donations</w:t>
      </w:r>
      <w:r w:rsidR="008E1741">
        <w:rPr>
          <w:rFonts w:ascii="Times New Roman" w:eastAsia="游明朝" w:hAnsi="Times New Roman" w:cs="Times New Roman"/>
          <w:szCs w:val="21"/>
        </w:rPr>
        <w:t>, as well as basic deductions</w:t>
      </w:r>
      <w:r w:rsidRPr="00400EF8">
        <w:rPr>
          <w:rFonts w:ascii="Times New Roman" w:eastAsia="游明朝" w:hAnsi="Times New Roman" w:cs="Times New Roman"/>
          <w:szCs w:val="21"/>
        </w:rPr>
        <w:t>) as amounts deducted from income</w:t>
      </w:r>
      <w:r w:rsidRPr="00400EF8">
        <w:rPr>
          <w:rFonts w:ascii="Times New Roman" w:hAnsi="Times New Roman" w:cs="Times New Roman"/>
          <w:szCs w:val="21"/>
        </w:rPr>
        <w:t>.</w:t>
      </w:r>
    </w:p>
  </w:footnote>
  <w:footnote w:id="7">
    <w:p w14:paraId="215D26CA" w14:textId="0220785D" w:rsidR="003B7007" w:rsidRPr="003B7007" w:rsidRDefault="00D72ED0" w:rsidP="007D5930">
      <w:pPr>
        <w:pStyle w:val="ae"/>
        <w:jc w:val="both"/>
        <w:rPr>
          <w:rFonts w:ascii="Times New Roman" w:hAnsi="Times New Roman" w:cs="Times New Roman"/>
        </w:rPr>
      </w:pPr>
      <w:r>
        <w:rPr>
          <w:rStyle w:val="af0"/>
        </w:rPr>
        <w:footnoteRef/>
      </w:r>
      <w:r>
        <w:t xml:space="preserve"> </w:t>
      </w:r>
      <w:r w:rsidRPr="003B7007">
        <w:rPr>
          <w:rFonts w:ascii="Times New Roman" w:hAnsi="Times New Roman" w:cs="Times New Roman"/>
        </w:rPr>
        <w:t>When taxpayers sell assets other than land, buildings, or stocks, the capital gains they make are divided into two categories: long- and short-term, depending on how long they have owned the asset from the time they acquire it until the time they sell it.</w:t>
      </w:r>
      <w:r>
        <w:rPr>
          <w:rFonts w:ascii="Times New Roman" w:hAnsi="Times New Roman" w:cs="Times New Roman" w:hint="eastAsia"/>
        </w:rPr>
        <w:t xml:space="preserve"> </w:t>
      </w:r>
      <w:r w:rsidRPr="003B7007">
        <w:rPr>
          <w:rFonts w:ascii="Times New Roman" w:hAnsi="Times New Roman" w:cs="Times New Roman"/>
        </w:rPr>
        <w:t xml:space="preserve">Long-term capital gains are those made when taxpayers have owned the asset for more than five years, </w:t>
      </w:r>
      <w:r w:rsidR="00774E8B">
        <w:rPr>
          <w:rFonts w:ascii="Times New Roman" w:hAnsi="Times New Roman" w:cs="Times New Roman"/>
        </w:rPr>
        <w:t>while</w:t>
      </w:r>
      <w:r w:rsidR="00774E8B" w:rsidRPr="003B7007">
        <w:rPr>
          <w:rFonts w:ascii="Times New Roman" w:hAnsi="Times New Roman" w:cs="Times New Roman"/>
        </w:rPr>
        <w:t xml:space="preserve"> </w:t>
      </w:r>
      <w:r w:rsidRPr="003B7007">
        <w:rPr>
          <w:rFonts w:ascii="Times New Roman" w:hAnsi="Times New Roman" w:cs="Times New Roman"/>
        </w:rPr>
        <w:t>short-term capital gains are those made when they have owned the asset for five years or less.</w:t>
      </w:r>
    </w:p>
  </w:footnote>
  <w:footnote w:id="8">
    <w:p w14:paraId="72136E60" w14:textId="5C4FC8A7" w:rsidR="00802D23" w:rsidRPr="008E0274" w:rsidRDefault="00D72ED0" w:rsidP="00802D23">
      <w:pPr>
        <w:pStyle w:val="ae"/>
        <w:jc w:val="both"/>
        <w:rPr>
          <w:rFonts w:ascii="Times New Roman" w:hAnsi="Times New Roman" w:cs="Times New Roman"/>
          <w:szCs w:val="21"/>
        </w:rPr>
      </w:pPr>
      <w:r w:rsidRPr="008E0274">
        <w:rPr>
          <w:rStyle w:val="af0"/>
          <w:szCs w:val="21"/>
        </w:rPr>
        <w:footnoteRef/>
      </w:r>
      <w:r w:rsidRPr="008E0274">
        <w:rPr>
          <w:rFonts w:ascii="Times New Roman" w:hAnsi="Times New Roman" w:cs="Times New Roman"/>
          <w:szCs w:val="21"/>
        </w:rPr>
        <w:t xml:space="preserve"> If the Disaster Reduction and Exemption Law is applied, the amount of disaster reduction and exemption will be stated. </w:t>
      </w:r>
      <w:r w:rsidR="009D22C7">
        <w:rPr>
          <w:rFonts w:ascii="Times New Roman" w:hAnsi="Times New Roman" w:cs="Times New Roman"/>
          <w:szCs w:val="21"/>
        </w:rPr>
        <w:t>A</w:t>
      </w:r>
      <w:r w:rsidRPr="008E0274">
        <w:rPr>
          <w:rFonts w:ascii="Times New Roman" w:hAnsi="Times New Roman" w:cs="Times New Roman"/>
          <w:szCs w:val="21"/>
        </w:rPr>
        <w:t>ddition</w:t>
      </w:r>
      <w:r w:rsidR="009D22C7">
        <w:rPr>
          <w:rFonts w:ascii="Times New Roman" w:hAnsi="Times New Roman" w:cs="Times New Roman"/>
          <w:szCs w:val="21"/>
        </w:rPr>
        <w:t>ally</w:t>
      </w:r>
      <w:r w:rsidRPr="008E0274">
        <w:rPr>
          <w:rFonts w:ascii="Times New Roman" w:hAnsi="Times New Roman" w:cs="Times New Roman"/>
          <w:szCs w:val="21"/>
        </w:rPr>
        <w:t>, the amount of special income tax for recovery will be the standard income tax amount</w:t>
      </w:r>
      <w:r w:rsidR="00342304">
        <w:rPr>
          <w:rFonts w:ascii="Times New Roman" w:hAnsi="Times New Roman" w:cs="Times New Roman" w:hint="eastAsia"/>
          <w:szCs w:val="21"/>
        </w:rPr>
        <w:t xml:space="preserve"> (which is </w:t>
      </w:r>
      <w:r w:rsidR="000F4AF1">
        <w:rPr>
          <w:rFonts w:ascii="Times New Roman" w:hAnsi="Times New Roman" w:cs="Times New Roman"/>
          <w:szCs w:val="21"/>
        </w:rPr>
        <w:t xml:space="preserve">the </w:t>
      </w:r>
      <w:r w:rsidR="00342304">
        <w:rPr>
          <w:rFonts w:ascii="Times New Roman" w:hAnsi="Times New Roman" w:cs="Times New Roman" w:hint="eastAsia"/>
          <w:szCs w:val="21"/>
        </w:rPr>
        <w:t>i</w:t>
      </w:r>
      <w:r w:rsidR="00342304" w:rsidRPr="00342304">
        <w:rPr>
          <w:rFonts w:ascii="Times New Roman" w:hAnsi="Times New Roman" w:cs="Times New Roman"/>
          <w:szCs w:val="21"/>
        </w:rPr>
        <w:t>ncome tax amount after tax credit deduction</w:t>
      </w:r>
      <w:r w:rsidR="00342304">
        <w:rPr>
          <w:rFonts w:ascii="Times New Roman" w:hAnsi="Times New Roman" w:cs="Times New Roman" w:hint="eastAsia"/>
          <w:szCs w:val="21"/>
        </w:rPr>
        <w:t>)</w:t>
      </w:r>
      <w:r w:rsidRPr="008E0274">
        <w:rPr>
          <w:rFonts w:ascii="Times New Roman" w:hAnsi="Times New Roman" w:cs="Times New Roman"/>
          <w:szCs w:val="21"/>
        </w:rPr>
        <w:t xml:space="preserve"> after deducting the disaster exemption amount, multiplied by 2.1%.</w:t>
      </w:r>
    </w:p>
  </w:footnote>
  <w:footnote w:id="9">
    <w:p w14:paraId="6E7E4824" w14:textId="5D021982" w:rsidR="00344E93" w:rsidRPr="00A94544" w:rsidRDefault="00D72ED0" w:rsidP="00EE7370">
      <w:pPr>
        <w:pStyle w:val="ae"/>
        <w:jc w:val="both"/>
        <w:rPr>
          <w:rFonts w:ascii="Times New Roman" w:hAnsi="Times New Roman" w:cs="Times New Roman"/>
        </w:rPr>
      </w:pPr>
      <w:r w:rsidRPr="00A94544">
        <w:rPr>
          <w:rStyle w:val="af0"/>
          <w:rFonts w:ascii="Times New Roman" w:hAnsi="Times New Roman" w:cs="Times New Roman"/>
        </w:rPr>
        <w:footnoteRef/>
      </w:r>
      <w:r w:rsidRPr="00A94544">
        <w:rPr>
          <w:rFonts w:ascii="Times New Roman" w:hAnsi="Times New Roman" w:cs="Times New Roman"/>
        </w:rPr>
        <w:t xml:space="preserve"> </w:t>
      </w:r>
      <w:r w:rsidR="007F27DC" w:rsidRPr="00A94544">
        <w:rPr>
          <w:rFonts w:ascii="Times New Roman" w:hAnsi="Times New Roman" w:cs="Times New Roman"/>
        </w:rPr>
        <w:t>F</w:t>
      </w:r>
      <w:r w:rsidRPr="00A94544">
        <w:rPr>
          <w:rFonts w:ascii="Times New Roman" w:hAnsi="Times New Roman" w:cs="Times New Roman"/>
        </w:rPr>
        <w:t>ollowing Kunieda and Yoneta (2023), the number of filing</w:t>
      </w:r>
      <w:r w:rsidR="00CD41E4">
        <w:rPr>
          <w:rFonts w:ascii="Times New Roman" w:hAnsi="Times New Roman" w:cs="Times New Roman"/>
        </w:rPr>
        <w:t>s for</w:t>
      </w:r>
      <w:r w:rsidRPr="00A94544">
        <w:rPr>
          <w:rFonts w:ascii="Times New Roman" w:hAnsi="Times New Roman" w:cs="Times New Roman"/>
        </w:rPr>
        <w:t xml:space="preserve"> the tax return is 21,812,717</w:t>
      </w:r>
      <w:r w:rsidR="00CD41E4">
        <w:rPr>
          <w:rFonts w:ascii="Times New Roman" w:hAnsi="Times New Roman" w:cs="Times New Roman"/>
        </w:rPr>
        <w:t>,</w:t>
      </w:r>
      <w:r w:rsidRPr="00A94544">
        <w:rPr>
          <w:rFonts w:ascii="Times New Roman" w:hAnsi="Times New Roman" w:cs="Times New Roman"/>
        </w:rPr>
        <w:t xml:space="preserve"> and </w:t>
      </w:r>
      <w:r w:rsidR="00CD41E4">
        <w:rPr>
          <w:rFonts w:ascii="Times New Roman" w:hAnsi="Times New Roman" w:cs="Times New Roman"/>
        </w:rPr>
        <w:t xml:space="preserve">the </w:t>
      </w:r>
      <w:r w:rsidRPr="00A94544">
        <w:rPr>
          <w:rFonts w:ascii="Times New Roman" w:hAnsi="Times New Roman" w:cs="Times New Roman"/>
        </w:rPr>
        <w:t>average income is 3,437,917</w:t>
      </w:r>
      <w:r w:rsidR="009837A6">
        <w:rPr>
          <w:rFonts w:ascii="Times New Roman" w:hAnsi="Times New Roman" w:cs="Times New Roman" w:hint="eastAsia"/>
        </w:rPr>
        <w:t xml:space="preserve"> yen</w:t>
      </w:r>
      <w:r w:rsidRPr="00A94544">
        <w:rPr>
          <w:rFonts w:ascii="Times New Roman" w:hAnsi="Times New Roman" w:cs="Times New Roman"/>
        </w:rPr>
        <w:t xml:space="preserve"> in 2014.</w:t>
      </w:r>
      <w:r w:rsidR="00F53D2A" w:rsidRPr="00A94544">
        <w:rPr>
          <w:rFonts w:ascii="Times New Roman" w:hAnsi="Times New Roman" w:cs="Times New Roman"/>
        </w:rPr>
        <w:t xml:space="preserve"> </w:t>
      </w:r>
      <w:r w:rsidR="00CD41E4">
        <w:rPr>
          <w:rFonts w:ascii="Times New Roman" w:hAnsi="Times New Roman" w:cs="Times New Roman"/>
        </w:rPr>
        <w:t>The t</w:t>
      </w:r>
      <w:r w:rsidR="000D4AC5">
        <w:rPr>
          <w:rFonts w:ascii="Times New Roman" w:hAnsi="Times New Roman" w:cs="Times New Roman"/>
        </w:rPr>
        <w:t>otal</w:t>
      </w:r>
      <w:r w:rsidR="00462621">
        <w:rPr>
          <w:rFonts w:ascii="Times New Roman" w:hAnsi="Times New Roman" w:cs="Times New Roman" w:hint="eastAsia"/>
        </w:rPr>
        <w:t xml:space="preserve"> </w:t>
      </w:r>
      <w:r w:rsidR="00F53D2A" w:rsidRPr="00A94544">
        <w:rPr>
          <w:rFonts w:ascii="Times New Roman" w:hAnsi="Times New Roman" w:cs="Times New Roman"/>
        </w:rPr>
        <w:t xml:space="preserve">income </w:t>
      </w:r>
      <w:r w:rsidR="00CD41E4">
        <w:rPr>
          <w:rFonts w:ascii="Times New Roman" w:hAnsi="Times New Roman" w:cs="Times New Roman" w:hint="eastAsia"/>
        </w:rPr>
        <w:t>(sum of all individuals)</w:t>
      </w:r>
      <w:r w:rsidR="00CD41E4">
        <w:rPr>
          <w:rFonts w:ascii="Times New Roman" w:hAnsi="Times New Roman" w:cs="Times New Roman"/>
        </w:rPr>
        <w:t xml:space="preserve"> </w:t>
      </w:r>
      <w:r w:rsidR="00F53D2A" w:rsidRPr="00A94544">
        <w:rPr>
          <w:rFonts w:ascii="Times New Roman" w:hAnsi="Times New Roman" w:cs="Times New Roman"/>
        </w:rPr>
        <w:t xml:space="preserve">in </w:t>
      </w:r>
      <w:r w:rsidR="00CD41E4">
        <w:rPr>
          <w:rFonts w:ascii="Times New Roman" w:hAnsi="Times New Roman" w:cs="Times New Roman"/>
        </w:rPr>
        <w:t xml:space="preserve">the </w:t>
      </w:r>
      <w:r w:rsidR="00F53D2A" w:rsidRPr="00A94544">
        <w:rPr>
          <w:rFonts w:ascii="Times New Roman" w:hAnsi="Times New Roman" w:cs="Times New Roman"/>
        </w:rPr>
        <w:t>FTR data is approximately 75 trillion yen</w:t>
      </w:r>
      <w:r w:rsidR="005B7CF6">
        <w:rPr>
          <w:rFonts w:ascii="Times New Roman" w:hAnsi="Times New Roman" w:cs="Times New Roman"/>
        </w:rPr>
        <w:t>,</w:t>
      </w:r>
      <w:r w:rsidR="00F53D2A" w:rsidRPr="00A94544">
        <w:rPr>
          <w:rFonts w:ascii="Times New Roman" w:hAnsi="Times New Roman" w:cs="Times New Roman"/>
        </w:rPr>
        <w:t xml:space="preserve"> which is approximately 19% of national income in </w:t>
      </w:r>
      <w:r w:rsidR="005B7CF6">
        <w:rPr>
          <w:rFonts w:ascii="Times New Roman" w:hAnsi="Times New Roman" w:cs="Times New Roman"/>
        </w:rPr>
        <w:t xml:space="preserve">the </w:t>
      </w:r>
      <w:r w:rsidR="00F53D2A" w:rsidRPr="00A94544">
        <w:rPr>
          <w:rFonts w:ascii="Times New Roman" w:hAnsi="Times New Roman" w:cs="Times New Roman"/>
        </w:rPr>
        <w:t>SNA.</w:t>
      </w:r>
      <w:r w:rsidR="00253B49" w:rsidRPr="00A94544">
        <w:rPr>
          <w:rFonts w:ascii="Times New Roman" w:hAnsi="Times New Roman" w:cs="Times New Roman"/>
        </w:rPr>
        <w:t xml:space="preserve"> </w:t>
      </w:r>
    </w:p>
  </w:footnote>
  <w:footnote w:id="10">
    <w:p w14:paraId="37E7652E" w14:textId="0C3222D7" w:rsidR="004D13AB" w:rsidRPr="00FF3E1E" w:rsidRDefault="00D72ED0" w:rsidP="004D13AB">
      <w:pPr>
        <w:pStyle w:val="ae"/>
        <w:rPr>
          <w:rFonts w:ascii="Times New Roman" w:hAnsi="Times New Roman" w:cs="Times New Roman"/>
        </w:rPr>
      </w:pPr>
      <w:r>
        <w:rPr>
          <w:rStyle w:val="af0"/>
        </w:rPr>
        <w:footnoteRef/>
      </w:r>
      <w:r>
        <w:t xml:space="preserve"> </w:t>
      </w:r>
      <w:r>
        <w:rPr>
          <w:rFonts w:ascii="Times New Roman" w:hAnsi="Times New Roman" w:cs="Times New Roman"/>
        </w:rPr>
        <w:t>However</w:t>
      </w:r>
      <w:r>
        <w:rPr>
          <w:rFonts w:ascii="Times New Roman" w:hAnsi="Times New Roman" w:cs="Times New Roman" w:hint="eastAsia"/>
        </w:rPr>
        <w:t>, JHPS data does not include higher income</w:t>
      </w:r>
      <w:r w:rsidR="00165D0D">
        <w:rPr>
          <w:rFonts w:ascii="Times New Roman" w:hAnsi="Times New Roman" w:cs="Times New Roman"/>
        </w:rPr>
        <w:t>s</w:t>
      </w:r>
      <w:r>
        <w:rPr>
          <w:rFonts w:ascii="Times New Roman" w:hAnsi="Times New Roman" w:cs="Times New Roman" w:hint="eastAsia"/>
        </w:rPr>
        <w:t>. For example, no person</w:t>
      </w:r>
      <w:r w:rsidR="006844B3">
        <w:rPr>
          <w:rFonts w:ascii="Times New Roman" w:hAnsi="Times New Roman" w:cs="Times New Roman"/>
        </w:rPr>
        <w:t>’s</w:t>
      </w:r>
      <w:r>
        <w:rPr>
          <w:rFonts w:ascii="Times New Roman" w:hAnsi="Times New Roman" w:cs="Times New Roman" w:hint="eastAsia"/>
        </w:rPr>
        <w:t xml:space="preserve"> household annual income is larger than 60 million yen.</w:t>
      </w:r>
    </w:p>
  </w:footnote>
  <w:footnote w:id="11">
    <w:p w14:paraId="48857CA3" w14:textId="41ACA926" w:rsidR="0085444A" w:rsidRPr="00B86EEF" w:rsidRDefault="00D72ED0">
      <w:pPr>
        <w:pStyle w:val="ae"/>
        <w:rPr>
          <w:rFonts w:ascii="Times New Roman" w:hAnsi="Times New Roman" w:cs="Times New Roman"/>
        </w:rPr>
      </w:pPr>
      <w:r w:rsidRPr="00B86EEF">
        <w:rPr>
          <w:rStyle w:val="af0"/>
          <w:rFonts w:ascii="Times New Roman" w:hAnsi="Times New Roman" w:cs="Times New Roman"/>
        </w:rPr>
        <w:footnoteRef/>
      </w:r>
      <w:r w:rsidRPr="00B86EEF">
        <w:rPr>
          <w:rFonts w:ascii="Times New Roman" w:hAnsi="Times New Roman" w:cs="Times New Roman"/>
        </w:rPr>
        <w:t xml:space="preserve"> Those under the age of 25 are excluded from the analysis data because they are unlikely to be heads of households or full-time workers.</w:t>
      </w:r>
    </w:p>
  </w:footnote>
  <w:footnote w:id="12">
    <w:p w14:paraId="23F382EA" w14:textId="27F1EDA8" w:rsidR="002E437B" w:rsidRPr="00356FB1" w:rsidRDefault="002E437B" w:rsidP="00356FB1">
      <w:pPr>
        <w:pStyle w:val="ae"/>
        <w:jc w:val="both"/>
        <w:rPr>
          <w:rFonts w:ascii="Times New Roman" w:hAnsi="Times New Roman" w:cs="Times New Roman"/>
        </w:rPr>
      </w:pPr>
      <w:r>
        <w:rPr>
          <w:rStyle w:val="af0"/>
        </w:rPr>
        <w:footnoteRef/>
      </w:r>
      <w:r>
        <w:t xml:space="preserve"> </w:t>
      </w:r>
      <w:r w:rsidRPr="00193396">
        <w:rPr>
          <w:rFonts w:ascii="Times New Roman" w:hAnsi="Times New Roman" w:cs="Times New Roman"/>
        </w:rPr>
        <w:t xml:space="preserve">Business income refers to income derived from continuous and independent economic activities conducted for profit, including income from commercial, industrial, professional, and agricultural operations. It typically encompasses returns to labor, capital, and entrepreneurial effort within an organized business framework. </w:t>
      </w:r>
      <w:r w:rsidRPr="002E437B">
        <w:rPr>
          <w:rFonts w:ascii="Times New Roman" w:hAnsi="Times New Roman" w:cs="Times New Roman"/>
        </w:rPr>
        <w:t>Miscellaneous income denotes a residual category of income that does not fall under standard classifications such as wages, business income, or capital income. It usually includes irregular or secondary receipts arising from non-systematic activities, royalties, or incidental services.</w:t>
      </w:r>
      <w:r w:rsidRPr="00193396">
        <w:rPr>
          <w:rFonts w:ascii="Times New Roman" w:hAnsi="Times New Roman" w:cs="Times New Roman"/>
        </w:rPr>
        <w:t xml:space="preserve"> </w:t>
      </w:r>
      <w:r w:rsidRPr="002E437B">
        <w:rPr>
          <w:rFonts w:ascii="Times New Roman" w:hAnsi="Times New Roman" w:cs="Times New Roman"/>
        </w:rPr>
        <w:t>Occasional income captures income generated from infrequent, non-recurring events that are not part of the taxpayer’s regular economic activity, such as lottery winnings, prizes, or one-off asset disposals, and is characterized by its transitory and exceptional nature.</w:t>
      </w:r>
    </w:p>
  </w:footnote>
  <w:footnote w:id="13">
    <w:p w14:paraId="10930C5C" w14:textId="3F263155" w:rsidR="00356FB1" w:rsidRPr="006427EA" w:rsidRDefault="00356FB1" w:rsidP="004935FE">
      <w:pPr>
        <w:pStyle w:val="ae"/>
        <w:jc w:val="both"/>
        <w:rPr>
          <w:rFonts w:ascii="Times New Roman" w:hAnsi="Times New Roman" w:cs="Times New Roman"/>
        </w:rPr>
      </w:pPr>
      <w:r>
        <w:rPr>
          <w:rStyle w:val="af0"/>
        </w:rPr>
        <w:footnoteRef/>
      </w:r>
      <w:r>
        <w:t xml:space="preserve"> </w:t>
      </w:r>
      <w:r w:rsidRPr="006427EA">
        <w:rPr>
          <w:rFonts w:ascii="Times New Roman" w:hAnsi="Times New Roman" w:cs="Times New Roman"/>
        </w:rPr>
        <w:t xml:space="preserve">In the System of National Accounts (SNA), the labor share is calculated as the ratio of compensation of employees to </w:t>
      </w:r>
      <w:r w:rsidR="008B6C09" w:rsidRPr="006427EA">
        <w:rPr>
          <w:rFonts w:ascii="Times New Roman" w:hAnsi="Times New Roman" w:cs="Times New Roman"/>
        </w:rPr>
        <w:t>national income in factor cost representation</w:t>
      </w:r>
      <w:r w:rsidRPr="006427EA">
        <w:rPr>
          <w:rFonts w:ascii="Times New Roman" w:hAnsi="Times New Roman" w:cs="Times New Roman"/>
        </w:rPr>
        <w:t>. Formally,</w:t>
      </w:r>
    </w:p>
    <w:p w14:paraId="103593EF" w14:textId="0A866897" w:rsidR="009A0574" w:rsidRPr="006427EA" w:rsidRDefault="00EA673A" w:rsidP="00356FB1">
      <w:pPr>
        <w:pStyle w:val="ae"/>
        <w:rPr>
          <w:rFonts w:ascii="Times New Roman" w:hAnsi="Times New Roman" w:cs="Times New Roman"/>
        </w:rPr>
      </w:pPr>
      <m:oMathPara>
        <m:oMath>
          <m:r>
            <m:rPr>
              <m:nor/>
            </m:rPr>
            <w:rPr>
              <w:rFonts w:ascii="Times New Roman" w:hAnsi="Times New Roman" w:cs="Times New Roman" w:hint="eastAsia"/>
            </w:rPr>
            <m:t>labor share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Compensation of Employees Income+</m:t>
              </m:r>
              <m:r>
                <m:rPr>
                  <m:nor/>
                </m:rPr>
                <w:rPr>
                  <w:rFonts w:ascii="Times New Roman" w:hAnsi="Times New Roman" w:cs="Times New Roman" w:hint="eastAsia"/>
                </w:rPr>
                <m:t>labor share</m:t>
              </m:r>
              <m:r>
                <m:rPr>
                  <m:nor/>
                </m:rPr>
                <w:rPr>
                  <w:rFonts w:ascii="Times New Roman" w:hAnsi="Times New Roman" w:cs="Times New Roman"/>
                </w:rPr>
                <m:t>×Mixed Income</m:t>
              </m:r>
            </m:num>
            <m:den>
              <m:r>
                <m:rPr>
                  <m:nor/>
                </m:rPr>
                <w:rPr>
                  <w:rFonts w:ascii="Times New Roman" w:hAnsi="Times New Roman" w:cs="Times New Roman"/>
                </w:rPr>
                <m:t>National Income (in Factor Cost Representation)</m:t>
              </m:r>
            </m:den>
          </m:f>
        </m:oMath>
      </m:oMathPara>
    </w:p>
    <w:p w14:paraId="744DD7EC" w14:textId="623E170E" w:rsidR="00356FB1" w:rsidRPr="006427EA" w:rsidRDefault="00584395" w:rsidP="00356FB1">
      <w:pPr>
        <w:pStyle w:val="ae"/>
        <w:rPr>
          <w:rFonts w:ascii="Times New Roman" w:hAnsi="Times New Roman" w:cs="Times New Roman"/>
        </w:rPr>
      </w:pPr>
      <m:oMathPara>
        <m:oMath>
          <m:r>
            <m:rPr>
              <m:nor/>
            </m:rPr>
            <w:rPr>
              <w:rFonts w:ascii="Cambria Math" w:hAnsi="Times New Roman" w:cs="Times New Roman" w:hint="eastAsia"/>
            </w:rPr>
            <m:t>⇒</m:t>
          </m:r>
          <m:r>
            <m:rPr>
              <m:nor/>
            </m:rPr>
            <w:rPr>
              <w:rFonts w:ascii="Times New Roman" w:hAnsi="Times New Roman" w:cs="Times New Roman" w:hint="eastAsia"/>
            </w:rPr>
            <m:t>labor share</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Compensation of Employees Income</m:t>
              </m:r>
            </m:num>
            <m:den>
              <m:r>
                <m:rPr>
                  <m:nor/>
                </m:rPr>
                <w:rPr>
                  <w:rFonts w:ascii="Times New Roman" w:hAnsi="Times New Roman" w:cs="Times New Roman"/>
                </w:rPr>
                <m:t>National Income (in Factor Cost Representation)</m:t>
              </m:r>
              <m:r>
                <m:rPr>
                  <m:nor/>
                </m:rPr>
                <w:rPr>
                  <w:rFonts w:ascii="Times New Roman" w:hAnsi="Times New Roman" w:cs="Times New Roman"/>
                </w:rPr>
                <m:t>－</m:t>
              </m:r>
              <m:r>
                <m:rPr>
                  <m:nor/>
                </m:rPr>
                <w:rPr>
                  <w:rFonts w:ascii="Times New Roman" w:hAnsi="Times New Roman" w:cs="Times New Roman"/>
                </w:rPr>
                <m:t>Mixed Income</m:t>
              </m:r>
            </m:den>
          </m:f>
          <m:r>
            <w:rPr>
              <w:rFonts w:ascii="Cambria Math" w:hAnsi="Cambria Math" w:cs="Times New Roman"/>
            </w:rPr>
            <m:t>,</m:t>
          </m:r>
        </m:oMath>
      </m:oMathPara>
    </w:p>
    <w:p w14:paraId="145D06DC" w14:textId="6FD909F5" w:rsidR="00356FB1" w:rsidRPr="006427EA" w:rsidRDefault="00356FB1">
      <w:pPr>
        <w:pStyle w:val="ae"/>
        <w:rPr>
          <w:rFonts w:ascii="Times New Roman" w:hAnsi="Times New Roman" w:cs="Times New Roman"/>
        </w:rPr>
      </w:pPr>
      <w:r w:rsidRPr="006427EA">
        <w:rPr>
          <w:rFonts w:ascii="Times New Roman" w:hAnsi="Times New Roman" w:cs="Times New Roman"/>
        </w:rPr>
        <w:t>where compensation of employees includes wages, salaries, and employers’ social contributions.</w:t>
      </w:r>
    </w:p>
  </w:footnote>
  <w:footnote w:id="14">
    <w:p w14:paraId="5E91A63B" w14:textId="3CADAD8F" w:rsidR="006C55E1" w:rsidRPr="004A3F03" w:rsidRDefault="00D72ED0" w:rsidP="006C55E1">
      <w:pPr>
        <w:pStyle w:val="ae"/>
        <w:rPr>
          <w:rFonts w:ascii="Times New Roman" w:hAnsi="Times New Roman" w:cs="Times New Roman"/>
        </w:rPr>
      </w:pPr>
      <w:r>
        <w:rPr>
          <w:rStyle w:val="af0"/>
        </w:rPr>
        <w:footnoteRef/>
      </w:r>
      <w:r>
        <w:t xml:space="preserve"> </w:t>
      </w:r>
      <w:r>
        <w:rPr>
          <w:rFonts w:ascii="Times New Roman" w:hAnsi="Times New Roman" w:cs="Times New Roman" w:hint="eastAsia"/>
        </w:rPr>
        <w:t>Note that the ratio of zero income is approximately 8% in our data, while the full-sample data is approximately 25% (which includes women and retire</w:t>
      </w:r>
      <w:r w:rsidR="004E21E3">
        <w:rPr>
          <w:rFonts w:ascii="Times New Roman" w:hAnsi="Times New Roman" w:cs="Times New Roman"/>
        </w:rPr>
        <w:t>e</w:t>
      </w:r>
      <w:r>
        <w:rPr>
          <w:rFonts w:ascii="Times New Roman" w:hAnsi="Times New Roman" w:cs="Times New Roman" w:hint="eastAsia"/>
        </w:rPr>
        <w:t>s).</w:t>
      </w:r>
    </w:p>
  </w:footnote>
  <w:footnote w:id="15">
    <w:p w14:paraId="436437C9" w14:textId="63AE01F0" w:rsidR="00493D12" w:rsidRPr="00493D12" w:rsidRDefault="00D72ED0">
      <w:pPr>
        <w:pStyle w:val="ae"/>
        <w:rPr>
          <w:rFonts w:ascii="Times New Roman" w:hAnsi="Times New Roman" w:cs="Times New Roman"/>
        </w:rPr>
      </w:pPr>
      <w:r>
        <w:rPr>
          <w:rStyle w:val="af0"/>
        </w:rPr>
        <w:footnoteRef/>
      </w:r>
      <w:r>
        <w:t xml:space="preserve"> </w:t>
      </w:r>
      <w:r>
        <w:rPr>
          <w:rFonts w:ascii="Times New Roman" w:hAnsi="Times New Roman" w:cs="Times New Roman" w:hint="eastAsia"/>
        </w:rPr>
        <w:t xml:space="preserve">We </w:t>
      </w:r>
      <w:r w:rsidR="003120B8">
        <w:rPr>
          <w:rFonts w:ascii="Times New Roman" w:hAnsi="Times New Roman" w:cs="Times New Roman" w:hint="eastAsia"/>
        </w:rPr>
        <w:t xml:space="preserve">also </w:t>
      </w:r>
      <w:r>
        <w:rPr>
          <w:rFonts w:ascii="Times New Roman" w:hAnsi="Times New Roman" w:cs="Times New Roman" w:hint="eastAsia"/>
        </w:rPr>
        <w:t>estimate the FT</w:t>
      </w:r>
      <w:r w:rsidR="00537333">
        <w:rPr>
          <w:rFonts w:ascii="Times New Roman" w:hAnsi="Times New Roman" w:cs="Times New Roman"/>
        </w:rPr>
        <w:t>R</w:t>
      </w:r>
      <w:r>
        <w:rPr>
          <w:rFonts w:ascii="Times New Roman" w:hAnsi="Times New Roman" w:cs="Times New Roman" w:hint="eastAsia"/>
        </w:rPr>
        <w:t xml:space="preserve"> data without zero income</w:t>
      </w:r>
      <w:r w:rsidR="003120B8">
        <w:rPr>
          <w:rFonts w:ascii="Times New Roman" w:hAnsi="Times New Roman" w:cs="Times New Roman" w:hint="eastAsia"/>
        </w:rPr>
        <w:t xml:space="preserve">, while the tax progressivity </w:t>
      </w:r>
      <w:r w:rsidR="00213F71">
        <w:rPr>
          <w:rFonts w:ascii="Times New Roman" w:hAnsi="Times New Roman" w:cs="Times New Roman"/>
        </w:rPr>
        <w:t xml:space="preserve">remains </w:t>
      </w:r>
      <w:r w:rsidR="003120B8">
        <w:rPr>
          <w:rFonts w:ascii="Times New Roman" w:hAnsi="Times New Roman" w:cs="Times New Roman" w:hint="eastAsia"/>
        </w:rPr>
        <w:t>almost linear</w:t>
      </w:r>
      <w:r w:rsidR="0035332D">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hint="eastAsia"/>
              </w:rPr>
              <m:t>λ</m:t>
            </m:r>
          </m:e>
          <m:sub>
            <m:r>
              <w:rPr>
                <w:rFonts w:ascii="Cambria Math" w:hAnsi="Cambria Math" w:cs="Times New Roman"/>
              </w:rPr>
              <m:t>0</m:t>
            </m:r>
          </m:sub>
        </m:sSub>
        <m:r>
          <w:rPr>
            <w:rFonts w:ascii="Cambria Math" w:hAnsi="Cambria Math" w:cs="Times New Roman"/>
          </w:rPr>
          <m:t>=0.012</m:t>
        </m:r>
      </m:oMath>
      <w:r w:rsidR="0035332D">
        <w:rPr>
          <w:rFonts w:ascii="Times New Roman" w:hAnsi="Times New Roman" w:cs="Times New Roman" w:hint="eastAsia"/>
        </w:rPr>
        <w:t xml:space="preserve"> and</w:t>
      </w:r>
      <w:r w:rsidR="003120B8">
        <w:rPr>
          <w:rFonts w:ascii="Times New Roman" w:hAnsi="Times New Roman" w:cs="Times New Roman" w:hint="eastAsia"/>
        </w:rPr>
        <w:t xml:space="preserve"> </w:t>
      </w:r>
      <m:oMath>
        <m:sSub>
          <m:sSubPr>
            <m:ctrlPr>
              <w:rPr>
                <w:rFonts w:ascii="Cambria Math" w:hAnsi="Cambria Math" w:cs="Times New Roman"/>
                <w:i/>
              </w:rPr>
            </m:ctrlPr>
          </m:sSubPr>
          <m:e>
            <m:r>
              <w:rPr>
                <w:rFonts w:ascii="Cambria Math" w:hAnsi="Cambria Math" w:cs="Times New Roman" w:hint="eastAsia"/>
              </w:rPr>
              <m:t>λ</m:t>
            </m:r>
          </m:e>
          <m:sub>
            <m:r>
              <w:rPr>
                <w:rFonts w:ascii="Cambria Math" w:hAnsi="Cambria Math" w:cs="Times New Roman"/>
              </w:rPr>
              <m:t>1</m:t>
            </m:r>
          </m:sub>
        </m:sSub>
        <m:r>
          <w:rPr>
            <w:rFonts w:ascii="Cambria Math" w:hAnsi="Cambria Math" w:cs="Times New Roman"/>
          </w:rPr>
          <m:t>=0.041</m:t>
        </m:r>
      </m:oMath>
      <w:r w:rsidR="003120B8">
        <w:rPr>
          <w:rFonts w:ascii="Times New Roman" w:hAnsi="Times New Roman" w:cs="Times New Roman" w:hint="eastAsia"/>
        </w:rPr>
        <w:t>.</w:t>
      </w:r>
    </w:p>
  </w:footnote>
  <w:footnote w:id="16">
    <w:p w14:paraId="450FBB04" w14:textId="5FEE9D39" w:rsidR="003C27D4" w:rsidRPr="003C27D4" w:rsidRDefault="00D72ED0" w:rsidP="002C2857">
      <w:pPr>
        <w:pStyle w:val="ae"/>
        <w:jc w:val="both"/>
        <w:rPr>
          <w:rFonts w:ascii="Times New Roman" w:hAnsi="Times New Roman" w:cs="Times New Roman"/>
        </w:rPr>
      </w:pPr>
      <w:r>
        <w:rPr>
          <w:rStyle w:val="af0"/>
        </w:rPr>
        <w:footnoteRef/>
      </w:r>
      <w:r>
        <w:t xml:space="preserve"> </w:t>
      </w:r>
      <w:r w:rsidRPr="003C27D4">
        <w:rPr>
          <w:rFonts w:ascii="Times New Roman" w:hAnsi="Times New Roman" w:cs="Times New Roman"/>
        </w:rPr>
        <w:t xml:space="preserve">To the best of our knowledge, no </w:t>
      </w:r>
      <w:r w:rsidR="003E697F">
        <w:rPr>
          <w:rFonts w:ascii="Times New Roman" w:hAnsi="Times New Roman" w:cs="Times New Roman"/>
        </w:rPr>
        <w:t xml:space="preserve">studies </w:t>
      </w:r>
      <w:r w:rsidRPr="003C27D4">
        <w:rPr>
          <w:rFonts w:ascii="Times New Roman" w:hAnsi="Times New Roman" w:cs="Times New Roman"/>
        </w:rPr>
        <w:t xml:space="preserve">have estimated the income process in Japan using </w:t>
      </w:r>
      <w:r w:rsidR="00382956">
        <w:rPr>
          <w:rFonts w:ascii="Times New Roman" w:hAnsi="Times New Roman" w:cs="Times New Roman"/>
        </w:rPr>
        <w:t xml:space="preserve">both </w:t>
      </w:r>
      <w:r w:rsidRPr="003C27D4">
        <w:rPr>
          <w:rFonts w:ascii="Times New Roman" w:hAnsi="Times New Roman" w:cs="Times New Roman"/>
        </w:rPr>
        <w:t xml:space="preserve">JHPS </w:t>
      </w:r>
      <w:r w:rsidR="00382956">
        <w:rPr>
          <w:rFonts w:ascii="Times New Roman" w:hAnsi="Times New Roman" w:cs="Times New Roman"/>
        </w:rPr>
        <w:t xml:space="preserve">and </w:t>
      </w:r>
      <w:r w:rsidRPr="003C27D4">
        <w:rPr>
          <w:rFonts w:ascii="Times New Roman" w:hAnsi="Times New Roman" w:cs="Times New Roman"/>
        </w:rPr>
        <w:t>FT</w:t>
      </w:r>
      <w:r w:rsidR="00537333">
        <w:rPr>
          <w:rFonts w:ascii="Times New Roman" w:hAnsi="Times New Roman" w:cs="Times New Roman"/>
        </w:rPr>
        <w:t>R</w:t>
      </w:r>
      <w:r w:rsidR="00382956">
        <w:rPr>
          <w:rFonts w:ascii="Times New Roman" w:hAnsi="Times New Roman" w:cs="Times New Roman"/>
        </w:rPr>
        <w:t xml:space="preserve"> data</w:t>
      </w:r>
      <w:r w:rsidRPr="003C27D4">
        <w:rPr>
          <w:rFonts w:ascii="Times New Roman" w:hAnsi="Times New Roman" w:cs="Times New Roman"/>
        </w:rPr>
        <w:t>.</w:t>
      </w:r>
      <w:r w:rsidR="00E33471">
        <w:rPr>
          <w:rFonts w:ascii="Times New Roman" w:hAnsi="Times New Roman" w:cs="Times New Roman" w:hint="eastAsia"/>
        </w:rPr>
        <w:t xml:space="preserve"> Abe and Yamada (2011) estimate the income process using </w:t>
      </w:r>
      <w:r w:rsidR="00E33471" w:rsidRPr="00E33471">
        <w:rPr>
          <w:rFonts w:ascii="Times New Roman" w:hAnsi="Times New Roman" w:cs="Times New Roman"/>
        </w:rPr>
        <w:t>microdata from the National Survey of Family Income and</w:t>
      </w:r>
      <w:r w:rsidR="00E33471">
        <w:rPr>
          <w:rFonts w:ascii="Times New Roman" w:hAnsi="Times New Roman" w:cs="Times New Roman" w:hint="eastAsia"/>
        </w:rPr>
        <w:t xml:space="preserve"> </w:t>
      </w:r>
      <w:r w:rsidR="00E33471" w:rsidRPr="00E33471">
        <w:rPr>
          <w:rFonts w:ascii="Times New Roman" w:hAnsi="Times New Roman" w:cs="Times New Roman"/>
        </w:rPr>
        <w:t>Expenditure</w:t>
      </w:r>
      <w:r w:rsidR="00E33471">
        <w:rPr>
          <w:rFonts w:ascii="Times New Roman" w:hAnsi="Times New Roman" w:cs="Times New Roman" w:hint="eastAsia"/>
        </w:rPr>
        <w:t xml:space="preserve">, but Abe and Yamada (2011) assume </w:t>
      </w:r>
      <m:oMath>
        <m:r>
          <w:rPr>
            <w:rFonts w:ascii="Cambria Math" w:hAnsi="Cambria Math" w:cs="Times New Roman"/>
          </w:rPr>
          <m:t>ρ=1</m:t>
        </m:r>
      </m:oMath>
      <w:r w:rsidR="00E33471">
        <w:rPr>
          <w:rFonts w:ascii="Times New Roman" w:hAnsi="Times New Roman" w:cs="Times New Roman" w:hint="eastAsia"/>
        </w:rPr>
        <w:t>.</w:t>
      </w:r>
    </w:p>
  </w:footnote>
  <w:footnote w:id="17">
    <w:p w14:paraId="14A31501" w14:textId="457E8986" w:rsidR="00F048E7" w:rsidRPr="00806C5A" w:rsidRDefault="00D72ED0" w:rsidP="002C2857">
      <w:pPr>
        <w:pStyle w:val="ae"/>
        <w:jc w:val="both"/>
        <w:rPr>
          <w:rFonts w:ascii="Times New Roman" w:hAnsi="Times New Roman" w:cs="Times New Roman"/>
        </w:rPr>
      </w:pPr>
      <w:r>
        <w:rPr>
          <w:rStyle w:val="af0"/>
        </w:rPr>
        <w:footnoteRef/>
      </w:r>
      <w:r>
        <w:t xml:space="preserve"> </w:t>
      </w:r>
      <w:r w:rsidRPr="00806C5A">
        <w:rPr>
          <w:rFonts w:ascii="Times New Roman" w:hAnsi="Times New Roman" w:cs="Times New Roman"/>
        </w:rPr>
        <w:t xml:space="preserve">To </w:t>
      </w:r>
      <w:r w:rsidR="008302C4" w:rsidRPr="00806C5A">
        <w:rPr>
          <w:rFonts w:ascii="Times New Roman" w:hAnsi="Times New Roman" w:cs="Times New Roman"/>
        </w:rPr>
        <w:t>obtain the Markov transition matrix</w:t>
      </w:r>
      <w:r w:rsidR="00CA35B9">
        <w:rPr>
          <w:rFonts w:ascii="Times New Roman" w:hAnsi="Times New Roman" w:cs="Times New Roman"/>
        </w:rPr>
        <w:t>,</w:t>
      </w:r>
      <w:r w:rsidR="008302C4" w:rsidRPr="00806C5A">
        <w:rPr>
          <w:rFonts w:ascii="Times New Roman" w:hAnsi="Times New Roman" w:cs="Times New Roman"/>
        </w:rPr>
        <w:t xml:space="preserve"> which is approximated in Eq. (4)</w:t>
      </w:r>
      <w:r w:rsidR="006C2215">
        <w:rPr>
          <w:rFonts w:ascii="Times New Roman" w:hAnsi="Times New Roman" w:cs="Times New Roman"/>
        </w:rPr>
        <w:t>,</w:t>
      </w:r>
      <w:r w:rsidR="008302C4" w:rsidRPr="00806C5A">
        <w:rPr>
          <w:rFonts w:ascii="Times New Roman" w:hAnsi="Times New Roman" w:cs="Times New Roman"/>
        </w:rPr>
        <w:t xml:space="preserve"> </w:t>
      </w:r>
      <w:r w:rsidR="006C2215">
        <w:rPr>
          <w:rFonts w:ascii="Times New Roman" w:hAnsi="Times New Roman" w:cs="Times New Roman"/>
        </w:rPr>
        <w:t xml:space="preserve">we take </w:t>
      </w:r>
      <w:r w:rsidR="008302C4" w:rsidRPr="00806C5A">
        <w:rPr>
          <w:rFonts w:ascii="Times New Roman" w:hAnsi="Times New Roman" w:cs="Times New Roman"/>
        </w:rPr>
        <w:t>N grid</w:t>
      </w:r>
      <w:r w:rsidR="006C2215">
        <w:rPr>
          <w:rFonts w:ascii="Times New Roman" w:hAnsi="Times New Roman" w:cs="Times New Roman"/>
        </w:rPr>
        <w:t>s</w:t>
      </w:r>
      <w:r w:rsidR="008302C4" w:rsidRPr="00806C5A">
        <w:rPr>
          <w:rFonts w:ascii="Times New Roman" w:hAnsi="Times New Roman" w:cs="Times New Roman"/>
        </w:rPr>
        <w:t xml:space="preserve"> as follow</w:t>
      </w:r>
      <w:r w:rsidR="006C2215">
        <w:rPr>
          <w:rFonts w:ascii="Times New Roman" w:hAnsi="Times New Roman" w:cs="Times New Roman"/>
        </w:rPr>
        <w:t>s</w:t>
      </w:r>
      <w:r w:rsidR="008302C4" w:rsidRPr="00806C5A">
        <w:rPr>
          <w:rFonts w:ascii="Times New Roman" w:hAnsi="Times New Roman" w:cs="Times New Roman"/>
        </w:rPr>
        <w:t>:</w:t>
      </w:r>
    </w:p>
    <w:p w14:paraId="4F698C99" w14:textId="77777777" w:rsidR="008302C4" w:rsidRPr="00806C5A" w:rsidRDefault="007A1AC4">
      <w:pPr>
        <w:pStyle w:val="ae"/>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Ε</m:t>
          </m:r>
          <m:r>
            <w:rPr>
              <w:rFonts w:ascii="Cambria Math" w:hAnsi="Cambria Math" w:cs="Times New Roman"/>
            </w:rPr>
            <m:t>=</m:t>
          </m:r>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N</m:t>
                  </m:r>
                </m:sub>
              </m:sSub>
            </m:e>
          </m:d>
          <m:r>
            <w:rPr>
              <w:rFonts w:ascii="Cambria Math" w:hAnsi="Cambria Math" w:cs="Times New Roman"/>
            </w:rPr>
            <m:t xml:space="preserve">, </m:t>
          </m:r>
        </m:oMath>
      </m:oMathPara>
    </w:p>
    <w:p w14:paraId="1F439D21" w14:textId="6A9C1956" w:rsidR="007F6AFA" w:rsidRPr="00806C5A" w:rsidRDefault="00D72ED0" w:rsidP="002C2857">
      <w:pPr>
        <w:pStyle w:val="ae"/>
        <w:jc w:val="both"/>
        <w:rPr>
          <w:rFonts w:ascii="Times New Roman" w:hAnsi="Times New Roman" w:cs="Times New Roman"/>
        </w:rPr>
      </w:pPr>
      <w:r w:rsidRPr="00806C5A">
        <w:rPr>
          <w:rFonts w:ascii="Times New Roman" w:hAnsi="Times New Roman" w:cs="Times New Roman"/>
        </w:rPr>
        <w:t xml:space="preserve">where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v</m:t>
                </m:r>
              </m:sub>
            </m:sSub>
          </m:num>
          <m:den>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ρ</m:t>
                    </m:r>
                  </m:e>
                  <m:sup>
                    <m:r>
                      <w:rPr>
                        <w:rFonts w:ascii="Cambria Math" w:hAnsi="Cambria Math" w:cs="Times New Roman"/>
                      </w:rPr>
                      <m:t>2</m:t>
                    </m:r>
                  </m:sup>
                </m:sSup>
              </m:e>
            </m:rad>
          </m:den>
        </m:f>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hint="eastAsia"/>
              </w:rPr>
              <m:t>ε</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N</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m</m:t>
            </m:r>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v</m:t>
                </m:r>
              </m:sub>
            </m:sSub>
          </m:num>
          <m:den>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ρ</m:t>
                    </m:r>
                  </m:e>
                  <m:sup>
                    <m:r>
                      <w:rPr>
                        <w:rFonts w:ascii="Cambria Math" w:hAnsi="Cambria Math" w:cs="Times New Roman"/>
                      </w:rPr>
                      <m:t>2</m:t>
                    </m:r>
                  </m:sup>
                </m:sSup>
              </m:e>
            </m:rad>
          </m:den>
        </m:f>
        <m:r>
          <w:rPr>
            <w:rFonts w:ascii="Cambria Math" w:hAnsi="Cambria Math" w:cs="Times New Roman"/>
          </w:rPr>
          <m:t>+</m:t>
        </m:r>
        <m:acc>
          <m:accPr>
            <m:chr m:val="̅"/>
            <m:ctrlPr>
              <w:rPr>
                <w:rFonts w:ascii="Cambria Math" w:hAnsi="Cambria Math" w:cs="Times New Roman"/>
                <w:i/>
              </w:rPr>
            </m:ctrlPr>
          </m:accPr>
          <m:e>
            <m:r>
              <w:rPr>
                <w:rFonts w:ascii="Cambria Math" w:hAnsi="Cambria Math" w:cs="Times New Roman" w:hint="eastAsia"/>
              </w:rPr>
              <m:t>ε</m:t>
            </m:r>
          </m:e>
        </m:acc>
      </m:oMath>
      <w:r w:rsidRPr="00806C5A">
        <w:rPr>
          <w:rFonts w:ascii="Times New Roman" w:hAnsi="Times New Roman" w:cs="Times New Roman"/>
        </w:rPr>
        <w:t xml:space="preserve"> and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i-1</m:t>
            </m:r>
          </m:sub>
        </m:sSub>
        <m:r>
          <w:rPr>
            <w:rFonts w:ascii="Cambria Math" w:hAnsi="Cambria Math" w:cs="Times New Roman"/>
          </w:rPr>
          <m:t>+d, for i=2,…,N-1.</m:t>
        </m:r>
      </m:oMath>
      <w:r w:rsidRPr="00806C5A">
        <w:rPr>
          <w:rFonts w:ascii="Times New Roman" w:hAnsi="Times New Roman" w:cs="Times New Roman"/>
        </w:rPr>
        <w:t xml:space="preserve"> </w:t>
      </w:r>
      <m:oMath>
        <m:acc>
          <m:accPr>
            <m:chr m:val="̅"/>
            <m:ctrlPr>
              <w:rPr>
                <w:rFonts w:ascii="Cambria Math" w:hAnsi="Cambria Math" w:cs="Times New Roman"/>
                <w:i/>
              </w:rPr>
            </m:ctrlPr>
          </m:accPr>
          <m:e>
            <m:r>
              <w:rPr>
                <w:rFonts w:ascii="Cambria Math" w:hAnsi="Cambria Math" w:cs="Times New Roman" w:hint="eastAsia"/>
              </w:rPr>
              <m:t>ε</m:t>
            </m:r>
          </m:e>
        </m:acc>
      </m:oMath>
      <w:r w:rsidR="0034497A">
        <w:rPr>
          <w:rFonts w:ascii="Times New Roman" w:hAnsi="Times New Roman" w:cs="Times New Roman" w:hint="eastAsia"/>
        </w:rPr>
        <w:t xml:space="preserve"> is</w:t>
      </w:r>
      <w:r w:rsidR="006C2215">
        <w:rPr>
          <w:rFonts w:ascii="Times New Roman" w:hAnsi="Times New Roman" w:cs="Times New Roman"/>
        </w:rPr>
        <w:t xml:space="preserve"> the</w:t>
      </w:r>
      <w:r w:rsidR="0034497A">
        <w:rPr>
          <w:rFonts w:ascii="Times New Roman" w:hAnsi="Times New Roman" w:cs="Times New Roman" w:hint="eastAsia"/>
        </w:rPr>
        <w:t xml:space="preserve"> average of </w:t>
      </w:r>
      <m:oMath>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i</m:t>
            </m:r>
          </m:sub>
        </m:sSub>
      </m:oMath>
      <w:r w:rsidR="0034497A">
        <w:rPr>
          <w:rFonts w:ascii="Times New Roman" w:hAnsi="Times New Roman" w:cs="Times New Roman" w:hint="eastAsia"/>
        </w:rPr>
        <w:t xml:space="preserve"> and </w:t>
      </w:r>
      <m:oMath>
        <m:r>
          <w:rPr>
            <w:rFonts w:ascii="Cambria Math" w:hAnsi="Cambria Math" w:cs="Times New Roman"/>
          </w:rPr>
          <m:t>d</m:t>
        </m:r>
      </m:oMath>
      <w:r w:rsidRPr="00806C5A">
        <w:rPr>
          <w:rFonts w:ascii="Times New Roman" w:hAnsi="Times New Roman" w:cs="Times New Roman"/>
        </w:rPr>
        <w:t xml:space="preserve"> represents the distance between adjacent grid</w:t>
      </w:r>
      <w:r w:rsidR="00752B4D">
        <w:rPr>
          <w:rFonts w:ascii="Times New Roman" w:hAnsi="Times New Roman" w:cs="Times New Roman" w:hint="eastAsia"/>
        </w:rPr>
        <w:t>s</w:t>
      </w:r>
      <w:r w:rsidR="00E50FA7">
        <w:rPr>
          <w:rFonts w:ascii="Times New Roman" w:hAnsi="Times New Roman" w:cs="Times New Roman"/>
        </w:rPr>
        <w:t>;</w:t>
      </w:r>
      <w:r w:rsidR="00764F45" w:rsidRPr="00806C5A">
        <w:rPr>
          <w:rFonts w:ascii="Times New Roman" w:hAnsi="Times New Roman" w:cs="Times New Roman"/>
        </w:rPr>
        <w:t xml:space="preserve"> </w:t>
      </w:r>
      <w:r w:rsidR="00E50FA7">
        <w:rPr>
          <w:rFonts w:ascii="Times New Roman" w:hAnsi="Times New Roman" w:cs="Times New Roman"/>
        </w:rPr>
        <w:t>t</w:t>
      </w:r>
      <w:r w:rsidR="00764F45" w:rsidRPr="00806C5A">
        <w:rPr>
          <w:rFonts w:ascii="Times New Roman" w:hAnsi="Times New Roman" w:cs="Times New Roman"/>
        </w:rPr>
        <w:t xml:space="preserve">hat is, each grid is set at equal intervals within a range of </w:t>
      </w:r>
      <m:oMath>
        <m:r>
          <w:rPr>
            <w:rFonts w:ascii="Cambria Math" w:hAnsi="Cambria Math" w:cs="Times New Roman"/>
          </w:rPr>
          <m:t>m</m:t>
        </m:r>
      </m:oMath>
      <w:r w:rsidR="00764F45" w:rsidRPr="00806C5A">
        <w:rPr>
          <w:rFonts w:ascii="Times New Roman" w:hAnsi="Times New Roman" w:cs="Times New Roman"/>
        </w:rPr>
        <w:t xml:space="preserve"> times the standard deviation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ε</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v</m:t>
                </m:r>
              </m:sub>
            </m:sSub>
          </m:num>
          <m:den>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ρ</m:t>
                    </m:r>
                  </m:e>
                  <m:sup>
                    <m:r>
                      <w:rPr>
                        <w:rFonts w:ascii="Cambria Math" w:hAnsi="Cambria Math" w:cs="Times New Roman"/>
                      </w:rPr>
                      <m:t>2</m:t>
                    </m:r>
                  </m:sup>
                </m:sSup>
              </m:e>
            </m:rad>
          </m:den>
        </m:f>
      </m:oMath>
      <w:r w:rsidR="00764F45" w:rsidRPr="00806C5A">
        <w:rPr>
          <w:rFonts w:ascii="Times New Roman" w:hAnsi="Times New Roman" w:cs="Times New Roman"/>
        </w:rPr>
        <w:t>.</w:t>
      </w:r>
      <w:r w:rsidR="000821A8" w:rsidRPr="00806C5A">
        <w:rPr>
          <w:rFonts w:ascii="Times New Roman" w:hAnsi="Times New Roman" w:cs="Times New Roman"/>
        </w:rPr>
        <w:t xml:space="preserve"> </w:t>
      </w:r>
      <w:r w:rsidR="00173A86">
        <w:rPr>
          <w:rFonts w:ascii="Times New Roman" w:hAnsi="Times New Roman" w:cs="Times New Roman" w:hint="eastAsia"/>
        </w:rPr>
        <w:t xml:space="preserve"> </w:t>
      </w:r>
      <w:r w:rsidR="002B65B3">
        <w:rPr>
          <w:rFonts w:ascii="Times New Roman" w:hAnsi="Times New Roman" w:cs="Times New Roman" w:hint="eastAsia"/>
        </w:rPr>
        <w:t>W</w:t>
      </w:r>
      <w:r w:rsidR="000821A8" w:rsidRPr="00806C5A">
        <w:rPr>
          <w:rFonts w:ascii="Times New Roman" w:hAnsi="Times New Roman" w:cs="Times New Roman"/>
        </w:rPr>
        <w:t xml:space="preserve">e set </w:t>
      </w:r>
      <m:oMath>
        <m:r>
          <w:rPr>
            <w:rFonts w:ascii="Cambria Math" w:hAnsi="Cambria Math" w:cs="Times New Roman"/>
          </w:rPr>
          <m:t>m=1</m:t>
        </m:r>
      </m:oMath>
      <w:r w:rsidR="000821A8" w:rsidRPr="00806C5A">
        <w:rPr>
          <w:rFonts w:ascii="Times New Roman" w:hAnsi="Times New Roman" w:cs="Times New Roman"/>
        </w:rPr>
        <w:t xml:space="preserve"> and </w:t>
      </w:r>
      <m:oMath>
        <m:r>
          <w:rPr>
            <w:rFonts w:ascii="Cambria Math" w:hAnsi="Cambria Math" w:cs="Times New Roman"/>
          </w:rPr>
          <m:t>N=7</m:t>
        </m:r>
      </m:oMath>
      <w:r w:rsidR="00B915FC" w:rsidRPr="00806C5A">
        <w:rPr>
          <w:rFonts w:ascii="Times New Roman" w:hAnsi="Times New Roman" w:cs="Times New Roman"/>
        </w:rPr>
        <w:t xml:space="preserve"> to obtain the Markov transition matrix</w:t>
      </w:r>
      <w:r w:rsidR="009375C6">
        <w:rPr>
          <w:rFonts w:ascii="Times New Roman" w:hAnsi="Times New Roman" w:cs="Times New Roman" w:hint="eastAsia"/>
        </w:rPr>
        <w:t xml:space="preserve"> </w:t>
      </w:r>
      <w:r w:rsidR="00E50FA7">
        <w:rPr>
          <w:rFonts w:ascii="Times New Roman" w:hAnsi="Times New Roman" w:cs="Times New Roman"/>
        </w:rPr>
        <w:t>due to</w:t>
      </w:r>
      <w:r w:rsidR="009375C6">
        <w:rPr>
          <w:rFonts w:ascii="Times New Roman" w:hAnsi="Times New Roman" w:cs="Times New Roman" w:hint="eastAsia"/>
        </w:rPr>
        <w:t xml:space="preserve"> </w:t>
      </w:r>
      <w:r w:rsidR="00173A86">
        <w:rPr>
          <w:rFonts w:ascii="Times New Roman" w:hAnsi="Times New Roman" w:cs="Times New Roman" w:hint="eastAsia"/>
        </w:rPr>
        <w:t>computation</w:t>
      </w:r>
      <w:r w:rsidR="00D3138D">
        <w:rPr>
          <w:rFonts w:ascii="Times New Roman" w:hAnsi="Times New Roman" w:cs="Times New Roman" w:hint="eastAsia"/>
        </w:rPr>
        <w:t>al</w:t>
      </w:r>
      <w:r w:rsidR="00173A86">
        <w:rPr>
          <w:rFonts w:ascii="Times New Roman" w:hAnsi="Times New Roman" w:cs="Times New Roman" w:hint="eastAsia"/>
        </w:rPr>
        <w:t xml:space="preserve"> constraint</w:t>
      </w:r>
      <w:r w:rsidR="00B915FC" w:rsidRPr="00806C5A">
        <w:rPr>
          <w:rFonts w:ascii="Times New Roman" w:hAnsi="Times New Roman" w:cs="Times New Roman"/>
        </w:rPr>
        <w:t>.</w:t>
      </w:r>
      <w:r w:rsidR="00717AA9">
        <w:rPr>
          <w:rFonts w:ascii="Times New Roman" w:hAnsi="Times New Roman" w:cs="Times New Roman" w:hint="eastAsia"/>
        </w:rPr>
        <w:t xml:space="preserve"> </w:t>
      </w:r>
      <w:r w:rsidR="00717AA9">
        <w:rPr>
          <w:rFonts w:ascii="Times New Roman" w:hAnsi="Times New Roman" w:cs="Times New Roman"/>
        </w:rPr>
        <w:t>I</w:t>
      </w:r>
      <w:r w:rsidR="00717AA9">
        <w:rPr>
          <w:rFonts w:ascii="Times New Roman" w:hAnsi="Times New Roman" w:cs="Times New Roman" w:hint="eastAsia"/>
        </w:rPr>
        <w:t xml:space="preserve">n this case, </w:t>
      </w:r>
      <w:r w:rsidR="009375C6">
        <w:rPr>
          <w:rFonts w:ascii="Times New Roman" w:hAnsi="Times New Roman" w:cs="Times New Roman" w:hint="eastAsia"/>
        </w:rPr>
        <w:t xml:space="preserve">we set </w:t>
      </w:r>
      <m:oMath>
        <m:r>
          <w:rPr>
            <w:rFonts w:ascii="Cambria Math" w:hAnsi="Cambria Math" w:cs="Times New Roman"/>
          </w:rPr>
          <m:t>d=</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v</m:t>
                </m:r>
              </m:sub>
            </m:sSub>
          </m:num>
          <m:den>
            <m:r>
              <w:rPr>
                <w:rFonts w:ascii="Cambria Math" w:hAnsi="Cambria Math" w:cs="Times New Roman"/>
              </w:rPr>
              <m:t>6</m:t>
            </m:r>
            <m:rad>
              <m:radPr>
                <m:degHide m:val="1"/>
                <m:ctrlPr>
                  <w:rPr>
                    <w:rFonts w:ascii="Cambria Math" w:hAnsi="Cambria Math" w:cs="Times New Roman"/>
                    <w:i/>
                  </w:rPr>
                </m:ctrlPr>
              </m:radPr>
              <m:deg/>
              <m:e>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ρ</m:t>
                    </m:r>
                  </m:e>
                  <m:sup>
                    <m:r>
                      <w:rPr>
                        <w:rFonts w:ascii="Cambria Math" w:hAnsi="Cambria Math" w:cs="Times New Roman"/>
                      </w:rPr>
                      <m:t>2</m:t>
                    </m:r>
                  </m:sup>
                </m:sSup>
              </m:e>
            </m:rad>
          </m:den>
        </m:f>
        <m:r>
          <w:rPr>
            <w:rFonts w:ascii="Cambria Math" w:hAnsi="Cambria Math" w:cs="Times New Roman"/>
          </w:rPr>
          <m:t>.</m:t>
        </m:r>
      </m:oMath>
      <w:r w:rsidR="00C04C28">
        <w:rPr>
          <w:rFonts w:ascii="Times New Roman" w:hAnsi="Times New Roman" w:cs="Times New Roman" w:hint="eastAsia"/>
        </w:rPr>
        <w:t xml:space="preserve"> </w:t>
      </w:r>
      <w:r w:rsidR="00C04C28">
        <w:rPr>
          <w:rFonts w:ascii="Times New Roman" w:hAnsi="Times New Roman" w:cs="Times New Roman"/>
        </w:rPr>
        <w:t>T</w:t>
      </w:r>
      <w:r w:rsidR="00C04C28">
        <w:rPr>
          <w:rFonts w:ascii="Times New Roman" w:hAnsi="Times New Roman" w:cs="Times New Roman" w:hint="eastAsia"/>
        </w:rPr>
        <w:t xml:space="preserve">herefore, </w:t>
      </w:r>
      <w:r w:rsidR="00363561">
        <w:rPr>
          <w:rFonts w:ascii="Times New Roman" w:hAnsi="Times New Roman" w:cs="Times New Roman" w:hint="eastAsia"/>
        </w:rPr>
        <w:t xml:space="preserve">using the estimated values of </w:t>
      </w:r>
      <m:oMath>
        <m:r>
          <w:rPr>
            <w:rFonts w:ascii="Cambria Math" w:hAnsi="Cambria Math" w:cs="Times New Roman"/>
          </w:rPr>
          <m:t>ρ</m:t>
        </m:r>
      </m:oMath>
      <w:r w:rsidR="00363561">
        <w:rPr>
          <w:rFonts w:ascii="Times New Roman" w:hAnsi="Times New Roman" w:cs="Times New Roman" w:hint="eastAsia"/>
        </w:rPr>
        <w:t xml:space="preserve"> and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v</m:t>
            </m:r>
          </m:sub>
        </m:sSub>
      </m:oMath>
      <w:r w:rsidR="00363561">
        <w:rPr>
          <w:rFonts w:ascii="Times New Roman" w:hAnsi="Times New Roman" w:cs="Times New Roman" w:hint="eastAsia"/>
        </w:rPr>
        <w:t xml:space="preserve"> in Table 10, </w:t>
      </w:r>
      <w:r w:rsidR="00D33148">
        <w:rPr>
          <w:rFonts w:ascii="Times New Roman" w:hAnsi="Times New Roman" w:cs="Times New Roman" w:hint="eastAsia"/>
          <w:color w:val="EE0000"/>
        </w:rPr>
        <w:t xml:space="preserve">we set </w:t>
      </w:r>
      <m:oMath>
        <m:sSub>
          <m:sSubPr>
            <m:ctrlPr>
              <w:rPr>
                <w:rFonts w:ascii="Cambria Math" w:hAnsi="Cambria Math" w:cs="Times New Roman"/>
                <w:i/>
                <w:color w:val="EE0000"/>
              </w:rPr>
            </m:ctrlPr>
          </m:sSubPr>
          <m:e>
            <m:r>
              <w:rPr>
                <w:rFonts w:ascii="Cambria Math" w:hAnsi="Cambria Math" w:cs="Times New Roman"/>
                <w:color w:val="EE0000"/>
              </w:rPr>
              <m:t>d</m:t>
            </m:r>
          </m:e>
          <m:sub>
            <m:r>
              <w:rPr>
                <w:rFonts w:ascii="Cambria Math" w:hAnsi="Cambria Math" w:cs="Times New Roman"/>
                <w:color w:val="EE0000"/>
              </w:rPr>
              <m:t>FTR</m:t>
            </m:r>
          </m:sub>
        </m:sSub>
        <m:r>
          <w:rPr>
            <w:rFonts w:ascii="Cambria Math" w:hAnsi="Cambria Math" w:cs="Times New Roman"/>
            <w:color w:val="EE0000"/>
          </w:rPr>
          <m:t>=0.186</m:t>
        </m:r>
      </m:oMath>
      <w:r w:rsidR="00552169">
        <w:rPr>
          <w:rFonts w:ascii="Times New Roman" w:hAnsi="Times New Roman" w:cs="Times New Roman" w:hint="eastAsia"/>
          <w:color w:val="EE0000"/>
        </w:rPr>
        <w:t xml:space="preserve"> and </w:t>
      </w:r>
      <m:oMath>
        <m:sSub>
          <m:sSubPr>
            <m:ctrlPr>
              <w:rPr>
                <w:rFonts w:ascii="Cambria Math" w:hAnsi="Cambria Math" w:cs="Times New Roman"/>
                <w:i/>
                <w:color w:val="EE0000"/>
              </w:rPr>
            </m:ctrlPr>
          </m:sSubPr>
          <m:e>
            <m:r>
              <w:rPr>
                <w:rFonts w:ascii="Cambria Math" w:hAnsi="Cambria Math" w:cs="Times New Roman"/>
                <w:color w:val="EE0000"/>
              </w:rPr>
              <m:t>d</m:t>
            </m:r>
          </m:e>
          <m:sub>
            <m:r>
              <w:rPr>
                <w:rFonts w:ascii="Cambria Math" w:hAnsi="Cambria Math" w:cs="Times New Roman"/>
                <w:color w:val="EE0000"/>
              </w:rPr>
              <m:t>JHPS</m:t>
            </m:r>
          </m:sub>
        </m:sSub>
        <m:r>
          <w:rPr>
            <w:rFonts w:ascii="Cambria Math" w:hAnsi="Cambria Math" w:cs="Times New Roman"/>
            <w:color w:val="EE0000"/>
          </w:rPr>
          <m:t>=0.223</m:t>
        </m:r>
      </m:oMath>
      <w:r w:rsidR="00552169">
        <w:rPr>
          <w:rFonts w:ascii="Times New Roman" w:hAnsi="Times New Roman" w:cs="Times New Roman" w:hint="eastAsia"/>
          <w:color w:val="EE0000"/>
        </w:rPr>
        <w:t>.</w:t>
      </w:r>
    </w:p>
  </w:footnote>
  <w:footnote w:id="18">
    <w:p w14:paraId="2C0FD9DB" w14:textId="67CFDB11" w:rsidR="006C55E1" w:rsidRPr="00E370F1" w:rsidRDefault="00D72ED0" w:rsidP="005231ED">
      <w:pPr>
        <w:pStyle w:val="ae"/>
        <w:jc w:val="both"/>
        <w:rPr>
          <w:rFonts w:ascii="Times New Roman" w:eastAsia="ＭＳ ゴシック" w:hAnsi="Times New Roman" w:cs="Times New Roman"/>
        </w:rPr>
      </w:pPr>
      <w:r w:rsidRPr="00E370F1">
        <w:rPr>
          <w:rStyle w:val="af0"/>
          <w:rFonts w:ascii="Times New Roman" w:hAnsi="Times New Roman" w:cs="Times New Roman"/>
        </w:rPr>
        <w:footnoteRef/>
      </w:r>
      <w:r w:rsidRPr="00E370F1">
        <w:rPr>
          <w:rFonts w:ascii="Times New Roman" w:hAnsi="Times New Roman" w:cs="Times New Roman"/>
        </w:rPr>
        <w:t xml:space="preserve"> </w:t>
      </w:r>
      <w:r w:rsidRPr="00E370F1">
        <w:rPr>
          <w:rFonts w:ascii="Times New Roman" w:eastAsia="ＭＳ ゴシック" w:hAnsi="Times New Roman" w:cs="Times New Roman"/>
        </w:rPr>
        <w:t xml:space="preserve">In </w:t>
      </w:r>
      <w:r w:rsidR="00BA4A2A">
        <w:rPr>
          <w:rFonts w:ascii="Times New Roman" w:eastAsia="ＭＳ ゴシック" w:hAnsi="Times New Roman" w:cs="Times New Roman"/>
        </w:rPr>
        <w:t>this study’s</w:t>
      </w:r>
      <w:r w:rsidR="00BA4A2A" w:rsidRPr="00E370F1">
        <w:rPr>
          <w:rFonts w:ascii="Times New Roman" w:eastAsia="ＭＳ ゴシック" w:hAnsi="Times New Roman" w:cs="Times New Roman"/>
        </w:rPr>
        <w:t xml:space="preserve"> </w:t>
      </w:r>
      <w:r w:rsidRPr="00E370F1">
        <w:rPr>
          <w:rFonts w:ascii="Times New Roman" w:eastAsia="ＭＳ ゴシック" w:hAnsi="Times New Roman" w:cs="Times New Roman"/>
        </w:rPr>
        <w:t xml:space="preserve">calibration, the tax rate is determined in a </w:t>
      </w:r>
      <w:r w:rsidR="00BA4A2A">
        <w:rPr>
          <w:rFonts w:ascii="Times New Roman" w:eastAsia="ＭＳ ゴシック" w:hAnsi="Times New Roman" w:cs="Times New Roman"/>
        </w:rPr>
        <w:t>manner</w:t>
      </w:r>
      <w:r w:rsidR="00BA4A2A" w:rsidRPr="00E370F1">
        <w:rPr>
          <w:rFonts w:ascii="Times New Roman" w:eastAsia="ＭＳ ゴシック" w:hAnsi="Times New Roman" w:cs="Times New Roman"/>
        </w:rPr>
        <w:t xml:space="preserve"> </w:t>
      </w:r>
      <w:r w:rsidRPr="00E370F1">
        <w:rPr>
          <w:rFonts w:ascii="Times New Roman" w:eastAsia="ＭＳ ゴシック" w:hAnsi="Times New Roman" w:cs="Times New Roman"/>
        </w:rPr>
        <w:t>correspond</w:t>
      </w:r>
      <w:r w:rsidR="00BA4A2A">
        <w:rPr>
          <w:rFonts w:ascii="Times New Roman" w:eastAsia="ＭＳ ゴシック" w:hAnsi="Times New Roman" w:cs="Times New Roman"/>
        </w:rPr>
        <w:t>ing</w:t>
      </w:r>
      <w:r w:rsidRPr="00E370F1">
        <w:rPr>
          <w:rFonts w:ascii="Times New Roman" w:eastAsia="ＭＳ ゴシック" w:hAnsi="Times New Roman" w:cs="Times New Roman"/>
        </w:rPr>
        <w:t xml:space="preserve"> to labor efficiency.</w:t>
      </w:r>
    </w:p>
  </w:footnote>
  <w:footnote w:id="19">
    <w:p w14:paraId="15888A61" w14:textId="2C141995" w:rsidR="00D40231" w:rsidRPr="00D40231" w:rsidRDefault="00D72ED0">
      <w:pPr>
        <w:pStyle w:val="ae"/>
      </w:pPr>
      <w:r>
        <w:rPr>
          <w:rStyle w:val="af0"/>
        </w:rPr>
        <w:footnoteRef/>
      </w:r>
      <w:r>
        <w:t xml:space="preserve"> </w:t>
      </w:r>
      <w:r w:rsidR="004E7C76">
        <w:t>For a</w:t>
      </w:r>
      <w:r w:rsidR="004E7C76">
        <w:rPr>
          <w:rFonts w:hint="eastAsia"/>
        </w:rPr>
        <w:t xml:space="preserve"> </w:t>
      </w:r>
      <w:r>
        <w:rPr>
          <w:rFonts w:hint="eastAsia"/>
        </w:rPr>
        <w:t>detailed explanation of</w:t>
      </w:r>
      <w:r w:rsidR="004E7C76">
        <w:t xml:space="preserve"> the</w:t>
      </w:r>
      <w:r>
        <w:rPr>
          <w:rFonts w:hint="eastAsia"/>
        </w:rPr>
        <w:t xml:space="preserve"> computation method, see Appendix 3.</w:t>
      </w:r>
    </w:p>
  </w:footnote>
  <w:footnote w:id="20">
    <w:p w14:paraId="77257BC0" w14:textId="018FC7B0" w:rsidR="009C0AED" w:rsidRPr="00B636C1" w:rsidRDefault="00D72ED0" w:rsidP="00DD1339">
      <w:pPr>
        <w:pStyle w:val="ae"/>
        <w:jc w:val="both"/>
        <w:rPr>
          <w:rFonts w:ascii="Times New Roman" w:hAnsi="Times New Roman" w:cs="Times New Roman"/>
        </w:rPr>
      </w:pPr>
      <w:r w:rsidRPr="00B636C1">
        <w:rPr>
          <w:rStyle w:val="af0"/>
          <w:rFonts w:ascii="Times New Roman" w:hAnsi="Times New Roman" w:cs="Times New Roman"/>
        </w:rPr>
        <w:footnoteRef/>
      </w:r>
      <w:r w:rsidRPr="00B636C1">
        <w:rPr>
          <w:rFonts w:ascii="Times New Roman" w:hAnsi="Times New Roman" w:cs="Times New Roman"/>
        </w:rPr>
        <w:t xml:space="preserve"> </w:t>
      </w:r>
      <w:r w:rsidR="005949DF" w:rsidRPr="00B636C1">
        <w:rPr>
          <w:rFonts w:ascii="Times New Roman" w:hAnsi="Times New Roman" w:cs="Times New Roman"/>
        </w:rPr>
        <w:t xml:space="preserve">In </w:t>
      </w:r>
      <w:r w:rsidR="00C33307">
        <w:rPr>
          <w:rFonts w:ascii="Times New Roman" w:hAnsi="Times New Roman" w:cs="Times New Roman" w:hint="eastAsia"/>
        </w:rPr>
        <w:t>our</w:t>
      </w:r>
      <w:r w:rsidR="005949DF" w:rsidRPr="00B636C1">
        <w:rPr>
          <w:rFonts w:ascii="Times New Roman" w:hAnsi="Times New Roman" w:cs="Times New Roman"/>
        </w:rPr>
        <w:t xml:space="preserve"> </w:t>
      </w:r>
      <w:r w:rsidR="00C33307">
        <w:rPr>
          <w:rFonts w:ascii="Times New Roman" w:hAnsi="Times New Roman" w:cs="Times New Roman" w:hint="eastAsia"/>
        </w:rPr>
        <w:t>calibration</w:t>
      </w:r>
      <w:r w:rsidR="005949DF" w:rsidRPr="00B636C1">
        <w:rPr>
          <w:rFonts w:ascii="Times New Roman" w:hAnsi="Times New Roman" w:cs="Times New Roman"/>
        </w:rPr>
        <w:t>,</w:t>
      </w:r>
      <w:r w:rsidR="00334E28">
        <w:rPr>
          <w:rFonts w:ascii="Times New Roman" w:hAnsi="Times New Roman" w:cs="Times New Roman" w:hint="eastAsia"/>
        </w:rPr>
        <w:t xml:space="preserve"> </w:t>
      </w:r>
      <m:oMath>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Y</m:t>
            </m:r>
          </m:den>
        </m:f>
        <m:r>
          <w:rPr>
            <w:rFonts w:ascii="Cambria Math" w:hAnsi="Cambria Math" w:cs="Times New Roman"/>
          </w:rPr>
          <m:t>=2.128</m:t>
        </m:r>
      </m:oMath>
      <w:r w:rsidR="005949DF" w:rsidRPr="00B636C1">
        <w:rPr>
          <w:rFonts w:ascii="Times New Roman" w:hAnsi="Times New Roman" w:cs="Times New Roman"/>
        </w:rPr>
        <w:t xml:space="preserve"> </w:t>
      </w:r>
      <w:r w:rsidR="00334E28">
        <w:rPr>
          <w:rFonts w:ascii="Times New Roman" w:hAnsi="Times New Roman" w:cs="Times New Roman" w:hint="eastAsia"/>
        </w:rPr>
        <w:t>in</w:t>
      </w:r>
      <w:r w:rsidR="00DC0A60">
        <w:rPr>
          <w:rFonts w:ascii="Times New Roman" w:hAnsi="Times New Roman" w:cs="Times New Roman"/>
        </w:rPr>
        <w:t xml:space="preserve"> the</w:t>
      </w:r>
      <w:r w:rsidR="00334E28">
        <w:rPr>
          <w:rFonts w:ascii="Times New Roman" w:hAnsi="Times New Roman" w:cs="Times New Roman" w:hint="eastAsia"/>
        </w:rPr>
        <w:t xml:space="preserve"> exogenous model and </w:t>
      </w:r>
      <m:oMath>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Y</m:t>
            </m:r>
          </m:den>
        </m:f>
        <m:r>
          <w:rPr>
            <w:rFonts w:ascii="Cambria Math" w:hAnsi="Cambria Math" w:cs="Times New Roman"/>
          </w:rPr>
          <m:t>=3.981</m:t>
        </m:r>
      </m:oMath>
      <w:r w:rsidR="005949DF" w:rsidRPr="00B636C1">
        <w:rPr>
          <w:rFonts w:ascii="Times New Roman" w:hAnsi="Times New Roman" w:cs="Times New Roman"/>
        </w:rPr>
        <w:t xml:space="preserve"> </w:t>
      </w:r>
      <w:r w:rsidR="00334E28">
        <w:rPr>
          <w:rFonts w:ascii="Times New Roman" w:hAnsi="Times New Roman" w:cs="Times New Roman" w:hint="eastAsia"/>
        </w:rPr>
        <w:t>in</w:t>
      </w:r>
      <w:r w:rsidR="00DC0A60">
        <w:rPr>
          <w:rFonts w:ascii="Times New Roman" w:hAnsi="Times New Roman" w:cs="Times New Roman"/>
        </w:rPr>
        <w:t xml:space="preserve"> the</w:t>
      </w:r>
      <w:r w:rsidR="00334E28">
        <w:rPr>
          <w:rFonts w:ascii="Times New Roman" w:hAnsi="Times New Roman" w:cs="Times New Roman" w:hint="eastAsia"/>
        </w:rPr>
        <w:t xml:space="preserve"> endogenous model</w:t>
      </w:r>
      <w:r w:rsidR="00DC0A60">
        <w:rPr>
          <w:rFonts w:ascii="Times New Roman" w:hAnsi="Times New Roman" w:cs="Times New Roman"/>
        </w:rPr>
        <w:t>,</w:t>
      </w:r>
      <w:r w:rsidR="00334E28">
        <w:rPr>
          <w:rFonts w:ascii="Times New Roman" w:hAnsi="Times New Roman" w:cs="Times New Roman" w:hint="eastAsia"/>
        </w:rPr>
        <w:t xml:space="preserve"> </w:t>
      </w:r>
      <w:r w:rsidR="005949DF" w:rsidRPr="00B636C1">
        <w:rPr>
          <w:rFonts w:ascii="Times New Roman" w:hAnsi="Times New Roman" w:cs="Times New Roman"/>
        </w:rPr>
        <w:t xml:space="preserve">which </w:t>
      </w:r>
      <w:r w:rsidR="00334E28">
        <w:rPr>
          <w:rFonts w:ascii="Times New Roman" w:hAnsi="Times New Roman" w:cs="Times New Roman" w:hint="eastAsia"/>
        </w:rPr>
        <w:t>are</w:t>
      </w:r>
      <w:r w:rsidR="005949DF" w:rsidRPr="00B636C1">
        <w:rPr>
          <w:rFonts w:ascii="Times New Roman" w:hAnsi="Times New Roman" w:cs="Times New Roman"/>
        </w:rPr>
        <w:t xml:space="preserve"> </w:t>
      </w:r>
      <w:r w:rsidR="00225F04">
        <w:rPr>
          <w:rFonts w:ascii="Times New Roman" w:hAnsi="Times New Roman" w:cs="Times New Roman" w:hint="eastAsia"/>
        </w:rPr>
        <w:t>larger than</w:t>
      </w:r>
      <w:r w:rsidR="005949DF" w:rsidRPr="00B636C1">
        <w:rPr>
          <w:rFonts w:ascii="Times New Roman" w:hAnsi="Times New Roman" w:cs="Times New Roman"/>
        </w:rPr>
        <w:t xml:space="preserve"> the recent Japanese data</w:t>
      </w:r>
      <w:r w:rsidR="00A914F1" w:rsidRPr="00B636C1">
        <w:rPr>
          <w:rFonts w:ascii="Times New Roman" w:hAnsi="Times New Roman" w:cs="Times New Roman"/>
        </w:rPr>
        <w:t xml:space="preserve"> (</w:t>
      </w:r>
      <m:oMath>
        <m:f>
          <m:fPr>
            <m:ctrlPr>
              <w:rPr>
                <w:rFonts w:ascii="Cambria Math" w:hAnsi="Cambria Math" w:cs="Times New Roman"/>
                <w:i/>
              </w:rPr>
            </m:ctrlPr>
          </m:fPr>
          <m:num>
            <m:r>
              <w:rPr>
                <w:rFonts w:ascii="Cambria Math" w:hAnsi="Cambria Math" w:cs="Times New Roman"/>
              </w:rPr>
              <m:t>K</m:t>
            </m:r>
          </m:num>
          <m:den>
            <m:r>
              <w:rPr>
                <w:rFonts w:ascii="Cambria Math" w:hAnsi="Cambria Math" w:cs="Times New Roman"/>
              </w:rPr>
              <m:t>Y</m:t>
            </m:r>
          </m:den>
        </m:f>
        <m:r>
          <w:rPr>
            <w:rFonts w:ascii="Cambria Math" w:hAnsi="Cambria Math" w:cs="Times New Roman"/>
          </w:rPr>
          <m:t>=2.7</m:t>
        </m:r>
      </m:oMath>
      <w:r w:rsidR="000B1727">
        <w:rPr>
          <w:rFonts w:ascii="Times New Roman" w:hAnsi="Times New Roman" w:cs="Times New Roman" w:hint="eastAsia"/>
        </w:rPr>
        <w:t xml:space="preserve"> </w:t>
      </w:r>
      <w:r w:rsidR="00DC0A60">
        <w:rPr>
          <w:rFonts w:ascii="Times New Roman" w:hAnsi="Times New Roman" w:cs="Times New Roman"/>
        </w:rPr>
        <w:t>o</w:t>
      </w:r>
      <w:r w:rsidR="000B1727">
        <w:rPr>
          <w:rFonts w:ascii="Times New Roman" w:hAnsi="Times New Roman" w:cs="Times New Roman" w:hint="eastAsia"/>
        </w:rPr>
        <w:t>n average</w:t>
      </w:r>
      <w:r w:rsidR="00DC0A60">
        <w:rPr>
          <w:rFonts w:ascii="Times New Roman" w:hAnsi="Times New Roman" w:cs="Times New Roman"/>
        </w:rPr>
        <w:t xml:space="preserve"> from</w:t>
      </w:r>
      <w:r w:rsidR="000B1727">
        <w:rPr>
          <w:rFonts w:ascii="Times New Roman" w:hAnsi="Times New Roman" w:cs="Times New Roman" w:hint="eastAsia"/>
        </w:rPr>
        <w:t xml:space="preserve"> 2014</w:t>
      </w:r>
      <w:r w:rsidR="00BD0361" w:rsidRPr="00BD0361">
        <w:rPr>
          <w:rFonts w:ascii="Times New Roman" w:hAnsi="Times New Roman" w:cs="Times New Roman"/>
        </w:rPr>
        <w:t>–</w:t>
      </w:r>
      <w:r w:rsidR="000B1727">
        <w:rPr>
          <w:rFonts w:ascii="Times New Roman" w:hAnsi="Times New Roman" w:cs="Times New Roman" w:hint="eastAsia"/>
        </w:rPr>
        <w:t>2019</w:t>
      </w:r>
      <w:r w:rsidR="00A914F1" w:rsidRPr="00B636C1">
        <w:rPr>
          <w:rFonts w:ascii="Times New Roman" w:hAnsi="Times New Roman" w:cs="Times New Roman"/>
        </w:rPr>
        <w:t>)</w:t>
      </w:r>
      <w:r w:rsidR="00C66AFF" w:rsidRPr="00B636C1">
        <w:rPr>
          <w:rFonts w:ascii="Times New Roman" w:hAnsi="Times New Roman" w:cs="Times New Roman"/>
        </w:rPr>
        <w:t>.</w:t>
      </w:r>
    </w:p>
  </w:footnote>
  <w:footnote w:id="21">
    <w:p w14:paraId="2E36E980" w14:textId="1F921678" w:rsidR="001547BD" w:rsidRPr="00B123F8" w:rsidRDefault="00D72ED0" w:rsidP="00DD1339">
      <w:pPr>
        <w:pStyle w:val="ae"/>
        <w:jc w:val="both"/>
        <w:rPr>
          <w:rFonts w:ascii="Times New Roman" w:hAnsi="Times New Roman" w:cs="Times New Roman"/>
        </w:rPr>
      </w:pPr>
      <w:r>
        <w:rPr>
          <w:rStyle w:val="af0"/>
        </w:rPr>
        <w:footnoteRef/>
      </w:r>
      <w:r>
        <w:rPr>
          <w:rFonts w:hint="eastAsia"/>
        </w:rPr>
        <w:t xml:space="preserve"> </w:t>
      </w:r>
      <w:r w:rsidRPr="00B123F8">
        <w:rPr>
          <w:rFonts w:ascii="Times New Roman" w:hAnsi="Times New Roman" w:cs="Times New Roman"/>
        </w:rPr>
        <w:t xml:space="preserve">More precisely, we calculate the average tax rate </w:t>
      </w:r>
      <w:r w:rsidR="00B232FB">
        <w:rPr>
          <w:rFonts w:ascii="Times New Roman" w:hAnsi="Times New Roman" w:cs="Times New Roman"/>
        </w:rPr>
        <w:t xml:space="preserve">by </w:t>
      </w:r>
      <w:r w:rsidRPr="00B123F8">
        <w:rPr>
          <w:rFonts w:ascii="Times New Roman" w:hAnsi="Times New Roman" w:cs="Times New Roman"/>
        </w:rPr>
        <w:t xml:space="preserve">substituting the level of labor income in each state </w:t>
      </w:r>
      <w:r w:rsidR="00B232FB">
        <w:rPr>
          <w:rFonts w:ascii="Times New Roman" w:hAnsi="Times New Roman" w:cs="Times New Roman"/>
        </w:rPr>
        <w:t>in</w:t>
      </w:r>
      <w:r w:rsidRPr="00B123F8">
        <w:rPr>
          <w:rFonts w:ascii="Times New Roman" w:hAnsi="Times New Roman" w:cs="Times New Roman"/>
        </w:rPr>
        <w:t>to the estimated disposable income function.</w:t>
      </w:r>
    </w:p>
  </w:footnote>
  <w:footnote w:id="22">
    <w:p w14:paraId="271E05BE" w14:textId="03EC568D" w:rsidR="003C4B2A" w:rsidRPr="00BD6916" w:rsidRDefault="00D72ED0" w:rsidP="00B5157E">
      <w:pPr>
        <w:pStyle w:val="ae"/>
        <w:jc w:val="both"/>
        <w:rPr>
          <w:rFonts w:ascii="ＭＳ ゴシック" w:eastAsia="ＭＳ ゴシック" w:hAnsi="ＭＳ ゴシック"/>
        </w:rPr>
      </w:pPr>
      <w:r w:rsidRPr="00B123F8">
        <w:rPr>
          <w:rStyle w:val="af0"/>
          <w:rFonts w:ascii="Times New Roman" w:hAnsi="Times New Roman" w:cs="Times New Roman"/>
        </w:rPr>
        <w:footnoteRef/>
      </w:r>
      <w:r w:rsidRPr="00E370F1">
        <w:rPr>
          <w:rFonts w:ascii="Times New Roman" w:hAnsi="Times New Roman" w:cs="Times New Roman"/>
        </w:rPr>
        <w:t xml:space="preserve"> </w:t>
      </w:r>
      <w:r w:rsidRPr="00E370F1">
        <w:rPr>
          <w:rFonts w:ascii="Times New Roman" w:eastAsia="ＭＳ ゴシック" w:hAnsi="Times New Roman" w:cs="Times New Roman"/>
        </w:rPr>
        <w:t xml:space="preserve">The values of assets on the horizontal axis in Figures </w:t>
      </w:r>
      <w:r w:rsidR="00A53B2F">
        <w:rPr>
          <w:rFonts w:ascii="Times New Roman" w:eastAsia="ＭＳ ゴシック" w:hAnsi="Times New Roman" w:cs="Times New Roman" w:hint="eastAsia"/>
        </w:rPr>
        <w:t>6</w:t>
      </w:r>
      <w:r w:rsidR="00BD0361" w:rsidRPr="00BD0361">
        <w:rPr>
          <w:rFonts w:ascii="Times New Roman" w:eastAsia="ＭＳ ゴシック" w:hAnsi="Times New Roman" w:cs="Times New Roman"/>
        </w:rPr>
        <w:t>–</w:t>
      </w:r>
      <w:r w:rsidR="00726CF0">
        <w:rPr>
          <w:rFonts w:ascii="Times New Roman" w:eastAsia="ＭＳ ゴシック" w:hAnsi="Times New Roman" w:cs="Times New Roman" w:hint="eastAsia"/>
        </w:rPr>
        <w:t>9</w:t>
      </w:r>
      <w:r w:rsidRPr="00E370F1">
        <w:rPr>
          <w:rFonts w:ascii="Times New Roman" w:eastAsia="ＭＳ ゴシック" w:hAnsi="Times New Roman" w:cs="Times New Roman"/>
        </w:rPr>
        <w:t xml:space="preserve"> are theoretical values based on numerical calculations, and the level values themselves are not meaningful (although relative comparisons are possible</w:t>
      </w:r>
      <w:r w:rsidR="00B232FB">
        <w:rPr>
          <w:rFonts w:ascii="Times New Roman" w:eastAsia="ＭＳ ゴシック" w:hAnsi="Times New Roman" w:cs="Times New Roman"/>
        </w:rPr>
        <w:t>)</w:t>
      </w:r>
      <w:r w:rsidRPr="00E370F1">
        <w:rPr>
          <w:rFonts w:ascii="Times New Roman" w:eastAsia="ＭＳ ゴシック" w:hAnsi="Times New Roman" w:cs="Times New Roman"/>
        </w:rPr>
        <w:t>.</w:t>
      </w:r>
    </w:p>
  </w:footnote>
  <w:footnote w:id="23">
    <w:p w14:paraId="4B7F893F" w14:textId="530730F7" w:rsidR="005A3041" w:rsidRPr="00652BC0" w:rsidRDefault="00D72ED0" w:rsidP="005A3041">
      <w:pPr>
        <w:pStyle w:val="ae"/>
        <w:rPr>
          <w:rFonts w:ascii="Times New Roman" w:hAnsi="Times New Roman" w:cs="Times New Roman"/>
        </w:rPr>
      </w:pPr>
      <w:r>
        <w:rPr>
          <w:rStyle w:val="af0"/>
        </w:rPr>
        <w:footnoteRef/>
      </w:r>
      <w:r>
        <w:t xml:space="preserve"> </w:t>
      </w:r>
      <w:r>
        <w:rPr>
          <w:rFonts w:ascii="Times New Roman" w:hAnsi="Times New Roman" w:cs="Times New Roman" w:hint="eastAsia"/>
        </w:rPr>
        <w:t xml:space="preserve">Other parameter sets </w:t>
      </w:r>
      <w:r w:rsidR="00A35449">
        <w:rPr>
          <w:rFonts w:ascii="Times New Roman" w:hAnsi="Times New Roman" w:cs="Times New Roman"/>
        </w:rPr>
        <w:t xml:space="preserve">are the </w:t>
      </w:r>
      <w:r>
        <w:rPr>
          <w:rFonts w:ascii="Times New Roman" w:hAnsi="Times New Roman" w:cs="Times New Roman" w:hint="eastAsia"/>
        </w:rPr>
        <w:t xml:space="preserve">same </w:t>
      </w:r>
      <w:r w:rsidR="00A35449">
        <w:rPr>
          <w:rFonts w:ascii="Times New Roman" w:hAnsi="Times New Roman" w:cs="Times New Roman"/>
        </w:rPr>
        <w:t xml:space="preserve">as those used in the </w:t>
      </w:r>
      <w:r>
        <w:rPr>
          <w:rFonts w:ascii="Times New Roman" w:hAnsi="Times New Roman" w:cs="Times New Roman" w:hint="eastAsia"/>
        </w:rPr>
        <w:t>benchmark.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40A0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050314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6E7018A"/>
    <w:multiLevelType w:val="multilevel"/>
    <w:tmpl w:val="81AC3EBC"/>
    <w:lvl w:ilvl="0">
      <w:start w:val="6"/>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4BD5B65"/>
    <w:multiLevelType w:val="multilevel"/>
    <w:tmpl w:val="D178759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0B6D49"/>
    <w:multiLevelType w:val="multilevel"/>
    <w:tmpl w:val="B320741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2CD57C0"/>
    <w:multiLevelType w:val="hybridMultilevel"/>
    <w:tmpl w:val="587CE6FA"/>
    <w:lvl w:ilvl="0" w:tplc="7B04A57E">
      <w:start w:val="1"/>
      <w:numFmt w:val="decimalFullWidth"/>
      <w:lvlText w:val="%1．"/>
      <w:lvlJc w:val="left"/>
      <w:pPr>
        <w:ind w:left="480" w:hanging="480"/>
      </w:pPr>
      <w:rPr>
        <w:rFonts w:hint="default"/>
      </w:rPr>
    </w:lvl>
    <w:lvl w:ilvl="1" w:tplc="6088A9C6" w:tentative="1">
      <w:start w:val="1"/>
      <w:numFmt w:val="aiueoFullWidth"/>
      <w:lvlText w:val="(%2)"/>
      <w:lvlJc w:val="left"/>
      <w:pPr>
        <w:ind w:left="880" w:hanging="440"/>
      </w:pPr>
    </w:lvl>
    <w:lvl w:ilvl="2" w:tplc="ABE0530E" w:tentative="1">
      <w:start w:val="1"/>
      <w:numFmt w:val="decimalEnclosedCircle"/>
      <w:lvlText w:val="%3"/>
      <w:lvlJc w:val="left"/>
      <w:pPr>
        <w:ind w:left="1320" w:hanging="440"/>
      </w:pPr>
    </w:lvl>
    <w:lvl w:ilvl="3" w:tplc="D7D23574" w:tentative="1">
      <w:start w:val="1"/>
      <w:numFmt w:val="decimal"/>
      <w:lvlText w:val="%4."/>
      <w:lvlJc w:val="left"/>
      <w:pPr>
        <w:ind w:left="1760" w:hanging="440"/>
      </w:pPr>
    </w:lvl>
    <w:lvl w:ilvl="4" w:tplc="F9560532" w:tentative="1">
      <w:start w:val="1"/>
      <w:numFmt w:val="aiueoFullWidth"/>
      <w:lvlText w:val="(%5)"/>
      <w:lvlJc w:val="left"/>
      <w:pPr>
        <w:ind w:left="2200" w:hanging="440"/>
      </w:pPr>
    </w:lvl>
    <w:lvl w:ilvl="5" w:tplc="892266A8" w:tentative="1">
      <w:start w:val="1"/>
      <w:numFmt w:val="decimalEnclosedCircle"/>
      <w:lvlText w:val="%6"/>
      <w:lvlJc w:val="left"/>
      <w:pPr>
        <w:ind w:left="2640" w:hanging="440"/>
      </w:pPr>
    </w:lvl>
    <w:lvl w:ilvl="6" w:tplc="DA7E9ED4" w:tentative="1">
      <w:start w:val="1"/>
      <w:numFmt w:val="decimal"/>
      <w:lvlText w:val="%7."/>
      <w:lvlJc w:val="left"/>
      <w:pPr>
        <w:ind w:left="3080" w:hanging="440"/>
      </w:pPr>
    </w:lvl>
    <w:lvl w:ilvl="7" w:tplc="C52496CE" w:tentative="1">
      <w:start w:val="1"/>
      <w:numFmt w:val="aiueoFullWidth"/>
      <w:lvlText w:val="(%8)"/>
      <w:lvlJc w:val="left"/>
      <w:pPr>
        <w:ind w:left="3520" w:hanging="440"/>
      </w:pPr>
    </w:lvl>
    <w:lvl w:ilvl="8" w:tplc="F65E264C" w:tentative="1">
      <w:start w:val="1"/>
      <w:numFmt w:val="decimalEnclosedCircle"/>
      <w:lvlText w:val="%9"/>
      <w:lvlJc w:val="left"/>
      <w:pPr>
        <w:ind w:left="3960" w:hanging="440"/>
      </w:pPr>
    </w:lvl>
  </w:abstractNum>
  <w:abstractNum w:abstractNumId="6" w15:restartNumberingAfterBreak="0">
    <w:nsid w:val="329B24E1"/>
    <w:multiLevelType w:val="multilevel"/>
    <w:tmpl w:val="F85A57F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4C0793E"/>
    <w:multiLevelType w:val="multilevel"/>
    <w:tmpl w:val="0D5A9C5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5CF442A6"/>
    <w:multiLevelType w:val="multilevel"/>
    <w:tmpl w:val="FFC6D58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9" w15:restartNumberingAfterBreak="0">
    <w:nsid w:val="6D831A27"/>
    <w:multiLevelType w:val="hybridMultilevel"/>
    <w:tmpl w:val="E67A92B4"/>
    <w:lvl w:ilvl="0" w:tplc="6C9AB99C">
      <w:start w:val="1"/>
      <w:numFmt w:val="bullet"/>
      <w:lvlText w:val=""/>
      <w:lvlJc w:val="left"/>
      <w:pPr>
        <w:ind w:left="440" w:hanging="440"/>
      </w:pPr>
      <w:rPr>
        <w:rFonts w:ascii="Wingdings" w:hAnsi="Wingdings" w:hint="default"/>
      </w:rPr>
    </w:lvl>
    <w:lvl w:ilvl="1" w:tplc="23168BEA" w:tentative="1">
      <w:start w:val="1"/>
      <w:numFmt w:val="bullet"/>
      <w:lvlText w:val=""/>
      <w:lvlJc w:val="left"/>
      <w:pPr>
        <w:ind w:left="880" w:hanging="440"/>
      </w:pPr>
      <w:rPr>
        <w:rFonts w:ascii="Wingdings" w:hAnsi="Wingdings" w:hint="default"/>
      </w:rPr>
    </w:lvl>
    <w:lvl w:ilvl="2" w:tplc="F80CB10E" w:tentative="1">
      <w:start w:val="1"/>
      <w:numFmt w:val="bullet"/>
      <w:lvlText w:val=""/>
      <w:lvlJc w:val="left"/>
      <w:pPr>
        <w:ind w:left="1320" w:hanging="440"/>
      </w:pPr>
      <w:rPr>
        <w:rFonts w:ascii="Wingdings" w:hAnsi="Wingdings" w:hint="default"/>
      </w:rPr>
    </w:lvl>
    <w:lvl w:ilvl="3" w:tplc="EBD25CDE" w:tentative="1">
      <w:start w:val="1"/>
      <w:numFmt w:val="bullet"/>
      <w:lvlText w:val=""/>
      <w:lvlJc w:val="left"/>
      <w:pPr>
        <w:ind w:left="1760" w:hanging="440"/>
      </w:pPr>
      <w:rPr>
        <w:rFonts w:ascii="Wingdings" w:hAnsi="Wingdings" w:hint="default"/>
      </w:rPr>
    </w:lvl>
    <w:lvl w:ilvl="4" w:tplc="20A6D3FC" w:tentative="1">
      <w:start w:val="1"/>
      <w:numFmt w:val="bullet"/>
      <w:lvlText w:val=""/>
      <w:lvlJc w:val="left"/>
      <w:pPr>
        <w:ind w:left="2200" w:hanging="440"/>
      </w:pPr>
      <w:rPr>
        <w:rFonts w:ascii="Wingdings" w:hAnsi="Wingdings" w:hint="default"/>
      </w:rPr>
    </w:lvl>
    <w:lvl w:ilvl="5" w:tplc="F4BC649A" w:tentative="1">
      <w:start w:val="1"/>
      <w:numFmt w:val="bullet"/>
      <w:lvlText w:val=""/>
      <w:lvlJc w:val="left"/>
      <w:pPr>
        <w:ind w:left="2640" w:hanging="440"/>
      </w:pPr>
      <w:rPr>
        <w:rFonts w:ascii="Wingdings" w:hAnsi="Wingdings" w:hint="default"/>
      </w:rPr>
    </w:lvl>
    <w:lvl w:ilvl="6" w:tplc="DFB81584" w:tentative="1">
      <w:start w:val="1"/>
      <w:numFmt w:val="bullet"/>
      <w:lvlText w:val=""/>
      <w:lvlJc w:val="left"/>
      <w:pPr>
        <w:ind w:left="3080" w:hanging="440"/>
      </w:pPr>
      <w:rPr>
        <w:rFonts w:ascii="Wingdings" w:hAnsi="Wingdings" w:hint="default"/>
      </w:rPr>
    </w:lvl>
    <w:lvl w:ilvl="7" w:tplc="B18E20F0" w:tentative="1">
      <w:start w:val="1"/>
      <w:numFmt w:val="bullet"/>
      <w:lvlText w:val=""/>
      <w:lvlJc w:val="left"/>
      <w:pPr>
        <w:ind w:left="3520" w:hanging="440"/>
      </w:pPr>
      <w:rPr>
        <w:rFonts w:ascii="Wingdings" w:hAnsi="Wingdings" w:hint="default"/>
      </w:rPr>
    </w:lvl>
    <w:lvl w:ilvl="8" w:tplc="1B341C76" w:tentative="1">
      <w:start w:val="1"/>
      <w:numFmt w:val="bullet"/>
      <w:lvlText w:val=""/>
      <w:lvlJc w:val="left"/>
      <w:pPr>
        <w:ind w:left="3960" w:hanging="440"/>
      </w:pPr>
      <w:rPr>
        <w:rFonts w:ascii="Wingdings" w:hAnsi="Wingdings" w:hint="default"/>
      </w:rPr>
    </w:lvl>
  </w:abstractNum>
  <w:abstractNum w:abstractNumId="10" w15:restartNumberingAfterBreak="0">
    <w:nsid w:val="71C97426"/>
    <w:multiLevelType w:val="multilevel"/>
    <w:tmpl w:val="2CC6FFAC"/>
    <w:lvl w:ilvl="0">
      <w:start w:val="7"/>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4151CAF"/>
    <w:multiLevelType w:val="multilevel"/>
    <w:tmpl w:val="2E2CA16C"/>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72D4A19"/>
    <w:multiLevelType w:val="hybridMultilevel"/>
    <w:tmpl w:val="218A155E"/>
    <w:lvl w:ilvl="0" w:tplc="E3885D04">
      <w:start w:val="1"/>
      <w:numFmt w:val="decimal"/>
      <w:lvlText w:val="%1."/>
      <w:lvlJc w:val="left"/>
      <w:pPr>
        <w:ind w:left="720" w:hanging="360"/>
      </w:pPr>
      <w:rPr>
        <w:rFonts w:hint="default"/>
      </w:rPr>
    </w:lvl>
    <w:lvl w:ilvl="1" w:tplc="C0226094" w:tentative="1">
      <w:start w:val="1"/>
      <w:numFmt w:val="lowerLetter"/>
      <w:lvlText w:val="%2."/>
      <w:lvlJc w:val="left"/>
      <w:pPr>
        <w:ind w:left="1440" w:hanging="360"/>
      </w:pPr>
    </w:lvl>
    <w:lvl w:ilvl="2" w:tplc="86D89486" w:tentative="1">
      <w:start w:val="1"/>
      <w:numFmt w:val="lowerRoman"/>
      <w:lvlText w:val="%3."/>
      <w:lvlJc w:val="right"/>
      <w:pPr>
        <w:ind w:left="2160" w:hanging="180"/>
      </w:pPr>
    </w:lvl>
    <w:lvl w:ilvl="3" w:tplc="8690A6A0" w:tentative="1">
      <w:start w:val="1"/>
      <w:numFmt w:val="decimal"/>
      <w:lvlText w:val="%4."/>
      <w:lvlJc w:val="left"/>
      <w:pPr>
        <w:ind w:left="2880" w:hanging="360"/>
      </w:pPr>
    </w:lvl>
    <w:lvl w:ilvl="4" w:tplc="D39CB50C" w:tentative="1">
      <w:start w:val="1"/>
      <w:numFmt w:val="lowerLetter"/>
      <w:lvlText w:val="%5."/>
      <w:lvlJc w:val="left"/>
      <w:pPr>
        <w:ind w:left="3600" w:hanging="360"/>
      </w:pPr>
    </w:lvl>
    <w:lvl w:ilvl="5" w:tplc="FF0E5BCC" w:tentative="1">
      <w:start w:val="1"/>
      <w:numFmt w:val="lowerRoman"/>
      <w:lvlText w:val="%6."/>
      <w:lvlJc w:val="right"/>
      <w:pPr>
        <w:ind w:left="4320" w:hanging="180"/>
      </w:pPr>
    </w:lvl>
    <w:lvl w:ilvl="6" w:tplc="3E606504" w:tentative="1">
      <w:start w:val="1"/>
      <w:numFmt w:val="decimal"/>
      <w:lvlText w:val="%7."/>
      <w:lvlJc w:val="left"/>
      <w:pPr>
        <w:ind w:left="5040" w:hanging="360"/>
      </w:pPr>
    </w:lvl>
    <w:lvl w:ilvl="7" w:tplc="BB8EAEDA" w:tentative="1">
      <w:start w:val="1"/>
      <w:numFmt w:val="lowerLetter"/>
      <w:lvlText w:val="%8."/>
      <w:lvlJc w:val="left"/>
      <w:pPr>
        <w:ind w:left="5760" w:hanging="360"/>
      </w:pPr>
    </w:lvl>
    <w:lvl w:ilvl="8" w:tplc="967809A8" w:tentative="1">
      <w:start w:val="1"/>
      <w:numFmt w:val="lowerRoman"/>
      <w:lvlText w:val="%9."/>
      <w:lvlJc w:val="right"/>
      <w:pPr>
        <w:ind w:left="6480" w:hanging="180"/>
      </w:pPr>
    </w:lvl>
  </w:abstractNum>
  <w:num w:numId="1" w16cid:durableId="1802534020">
    <w:abstractNumId w:val="8"/>
  </w:num>
  <w:num w:numId="2" w16cid:durableId="1770856864">
    <w:abstractNumId w:val="7"/>
  </w:num>
  <w:num w:numId="3" w16cid:durableId="1788885722">
    <w:abstractNumId w:val="5"/>
  </w:num>
  <w:num w:numId="4" w16cid:durableId="58595058">
    <w:abstractNumId w:val="6"/>
  </w:num>
  <w:num w:numId="5" w16cid:durableId="1452436908">
    <w:abstractNumId w:val="4"/>
  </w:num>
  <w:num w:numId="6" w16cid:durableId="567804126">
    <w:abstractNumId w:val="3"/>
  </w:num>
  <w:num w:numId="7" w16cid:durableId="194662456">
    <w:abstractNumId w:val="9"/>
  </w:num>
  <w:num w:numId="8" w16cid:durableId="296687996">
    <w:abstractNumId w:val="10"/>
  </w:num>
  <w:num w:numId="9" w16cid:durableId="1793665079">
    <w:abstractNumId w:val="12"/>
  </w:num>
  <w:num w:numId="10" w16cid:durableId="12174736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3641151">
    <w:abstractNumId w:val="2"/>
  </w:num>
  <w:num w:numId="12" w16cid:durableId="381682342">
    <w:abstractNumId w:val="11"/>
  </w:num>
  <w:num w:numId="13" w16cid:durableId="18574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w15:presenceInfo w15:providerId="None" w15:userId="Auth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numFmt w:val="decimalFullWidth"/>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M3tDQztTSysLA0MzdS0lEKTi0uzszPAykwrQUAus5IsywAAAA="/>
  </w:docVars>
  <w:rsids>
    <w:rsidRoot w:val="007C57C4"/>
    <w:rsid w:val="0000142C"/>
    <w:rsid w:val="00001958"/>
    <w:rsid w:val="00003341"/>
    <w:rsid w:val="0000379F"/>
    <w:rsid w:val="000044B3"/>
    <w:rsid w:val="0000718B"/>
    <w:rsid w:val="000078A9"/>
    <w:rsid w:val="000105FB"/>
    <w:rsid w:val="0001074B"/>
    <w:rsid w:val="00010B61"/>
    <w:rsid w:val="00011242"/>
    <w:rsid w:val="00011473"/>
    <w:rsid w:val="00012868"/>
    <w:rsid w:val="00012DC9"/>
    <w:rsid w:val="00013E67"/>
    <w:rsid w:val="000143C4"/>
    <w:rsid w:val="00014B97"/>
    <w:rsid w:val="00015ACA"/>
    <w:rsid w:val="00016FA6"/>
    <w:rsid w:val="000201B1"/>
    <w:rsid w:val="000206A1"/>
    <w:rsid w:val="00022F3B"/>
    <w:rsid w:val="00023231"/>
    <w:rsid w:val="000232A9"/>
    <w:rsid w:val="000232C8"/>
    <w:rsid w:val="000246FE"/>
    <w:rsid w:val="00024D15"/>
    <w:rsid w:val="00025205"/>
    <w:rsid w:val="00025664"/>
    <w:rsid w:val="00027607"/>
    <w:rsid w:val="00027A8C"/>
    <w:rsid w:val="000334B3"/>
    <w:rsid w:val="00033639"/>
    <w:rsid w:val="000339E9"/>
    <w:rsid w:val="000342E9"/>
    <w:rsid w:val="00034FF7"/>
    <w:rsid w:val="00035267"/>
    <w:rsid w:val="0003658F"/>
    <w:rsid w:val="00036B0D"/>
    <w:rsid w:val="00040907"/>
    <w:rsid w:val="00041EB8"/>
    <w:rsid w:val="00042151"/>
    <w:rsid w:val="000421A7"/>
    <w:rsid w:val="00042E5E"/>
    <w:rsid w:val="000437E1"/>
    <w:rsid w:val="000449F5"/>
    <w:rsid w:val="0004507F"/>
    <w:rsid w:val="000457D1"/>
    <w:rsid w:val="00045F82"/>
    <w:rsid w:val="0005069C"/>
    <w:rsid w:val="00050BDF"/>
    <w:rsid w:val="00050C19"/>
    <w:rsid w:val="00050FBD"/>
    <w:rsid w:val="00051ED8"/>
    <w:rsid w:val="00052742"/>
    <w:rsid w:val="00052C2F"/>
    <w:rsid w:val="000533A1"/>
    <w:rsid w:val="00053BBB"/>
    <w:rsid w:val="000542AD"/>
    <w:rsid w:val="00055B34"/>
    <w:rsid w:val="00055D3C"/>
    <w:rsid w:val="00056AA4"/>
    <w:rsid w:val="00057357"/>
    <w:rsid w:val="000577E5"/>
    <w:rsid w:val="00062521"/>
    <w:rsid w:val="000625B9"/>
    <w:rsid w:val="0006296C"/>
    <w:rsid w:val="00064594"/>
    <w:rsid w:val="00064704"/>
    <w:rsid w:val="00065571"/>
    <w:rsid w:val="000659E2"/>
    <w:rsid w:val="000674D8"/>
    <w:rsid w:val="000704DB"/>
    <w:rsid w:val="00070927"/>
    <w:rsid w:val="000728C5"/>
    <w:rsid w:val="00073F6B"/>
    <w:rsid w:val="00074E74"/>
    <w:rsid w:val="00075039"/>
    <w:rsid w:val="000752DC"/>
    <w:rsid w:val="00075DA9"/>
    <w:rsid w:val="00075E1A"/>
    <w:rsid w:val="00076B1B"/>
    <w:rsid w:val="00077CBF"/>
    <w:rsid w:val="00080AB7"/>
    <w:rsid w:val="00080BCB"/>
    <w:rsid w:val="00080FB6"/>
    <w:rsid w:val="0008173E"/>
    <w:rsid w:val="00081EA9"/>
    <w:rsid w:val="000821A8"/>
    <w:rsid w:val="00082795"/>
    <w:rsid w:val="0008373D"/>
    <w:rsid w:val="00084AD2"/>
    <w:rsid w:val="00084E3D"/>
    <w:rsid w:val="00084FC1"/>
    <w:rsid w:val="00085269"/>
    <w:rsid w:val="00085C15"/>
    <w:rsid w:val="00085E5D"/>
    <w:rsid w:val="000866FE"/>
    <w:rsid w:val="00086D55"/>
    <w:rsid w:val="00087F6C"/>
    <w:rsid w:val="000907ED"/>
    <w:rsid w:val="00090E98"/>
    <w:rsid w:val="0009104C"/>
    <w:rsid w:val="000910C5"/>
    <w:rsid w:val="00092E3E"/>
    <w:rsid w:val="00093D03"/>
    <w:rsid w:val="00093DD7"/>
    <w:rsid w:val="00096AD8"/>
    <w:rsid w:val="000A0817"/>
    <w:rsid w:val="000A13A9"/>
    <w:rsid w:val="000A1A12"/>
    <w:rsid w:val="000A1B6E"/>
    <w:rsid w:val="000A2BA9"/>
    <w:rsid w:val="000A2E16"/>
    <w:rsid w:val="000A2EB6"/>
    <w:rsid w:val="000A41EE"/>
    <w:rsid w:val="000A46EC"/>
    <w:rsid w:val="000A5691"/>
    <w:rsid w:val="000A6BB4"/>
    <w:rsid w:val="000A6E27"/>
    <w:rsid w:val="000A78C8"/>
    <w:rsid w:val="000A7DFC"/>
    <w:rsid w:val="000B1727"/>
    <w:rsid w:val="000B2CF6"/>
    <w:rsid w:val="000B2D4E"/>
    <w:rsid w:val="000B557B"/>
    <w:rsid w:val="000B6573"/>
    <w:rsid w:val="000B6C93"/>
    <w:rsid w:val="000C12C5"/>
    <w:rsid w:val="000C213D"/>
    <w:rsid w:val="000C28F8"/>
    <w:rsid w:val="000C2E98"/>
    <w:rsid w:val="000C361F"/>
    <w:rsid w:val="000C3777"/>
    <w:rsid w:val="000C7B81"/>
    <w:rsid w:val="000D1062"/>
    <w:rsid w:val="000D2ACB"/>
    <w:rsid w:val="000D37C4"/>
    <w:rsid w:val="000D4AC5"/>
    <w:rsid w:val="000D52F0"/>
    <w:rsid w:val="000D5D68"/>
    <w:rsid w:val="000D6190"/>
    <w:rsid w:val="000D67E9"/>
    <w:rsid w:val="000D7D4F"/>
    <w:rsid w:val="000E0323"/>
    <w:rsid w:val="000E0A4F"/>
    <w:rsid w:val="000E0C1E"/>
    <w:rsid w:val="000E194E"/>
    <w:rsid w:val="000E2EB0"/>
    <w:rsid w:val="000E42CB"/>
    <w:rsid w:val="000E6CFC"/>
    <w:rsid w:val="000E7C02"/>
    <w:rsid w:val="000F068B"/>
    <w:rsid w:val="000F06AA"/>
    <w:rsid w:val="000F2071"/>
    <w:rsid w:val="000F2729"/>
    <w:rsid w:val="000F3718"/>
    <w:rsid w:val="000F397A"/>
    <w:rsid w:val="000F4AE2"/>
    <w:rsid w:val="000F4AF1"/>
    <w:rsid w:val="000F5683"/>
    <w:rsid w:val="000F631A"/>
    <w:rsid w:val="000F731E"/>
    <w:rsid w:val="000F78C7"/>
    <w:rsid w:val="000F7F88"/>
    <w:rsid w:val="00100BFE"/>
    <w:rsid w:val="00101A72"/>
    <w:rsid w:val="00104FD8"/>
    <w:rsid w:val="001052E1"/>
    <w:rsid w:val="001062C6"/>
    <w:rsid w:val="001066A9"/>
    <w:rsid w:val="0010689B"/>
    <w:rsid w:val="001077D9"/>
    <w:rsid w:val="00110186"/>
    <w:rsid w:val="001105F9"/>
    <w:rsid w:val="00111158"/>
    <w:rsid w:val="0011140C"/>
    <w:rsid w:val="001120A5"/>
    <w:rsid w:val="00112245"/>
    <w:rsid w:val="00112DD5"/>
    <w:rsid w:val="00113645"/>
    <w:rsid w:val="00113898"/>
    <w:rsid w:val="001144E9"/>
    <w:rsid w:val="001147CF"/>
    <w:rsid w:val="0011498F"/>
    <w:rsid w:val="00114A22"/>
    <w:rsid w:val="001155A0"/>
    <w:rsid w:val="001165D9"/>
    <w:rsid w:val="00117454"/>
    <w:rsid w:val="001175E3"/>
    <w:rsid w:val="00121163"/>
    <w:rsid w:val="00123927"/>
    <w:rsid w:val="001242C5"/>
    <w:rsid w:val="00124B1C"/>
    <w:rsid w:val="00125016"/>
    <w:rsid w:val="0012555E"/>
    <w:rsid w:val="001258CE"/>
    <w:rsid w:val="001259AE"/>
    <w:rsid w:val="001268C4"/>
    <w:rsid w:val="00126AED"/>
    <w:rsid w:val="00126D5B"/>
    <w:rsid w:val="00131B16"/>
    <w:rsid w:val="00132941"/>
    <w:rsid w:val="00133674"/>
    <w:rsid w:val="00133F45"/>
    <w:rsid w:val="0013463B"/>
    <w:rsid w:val="00134D71"/>
    <w:rsid w:val="00135E9F"/>
    <w:rsid w:val="00141B74"/>
    <w:rsid w:val="00145D2A"/>
    <w:rsid w:val="001461B3"/>
    <w:rsid w:val="0014723B"/>
    <w:rsid w:val="001528D7"/>
    <w:rsid w:val="00152FBC"/>
    <w:rsid w:val="001533B9"/>
    <w:rsid w:val="00153EE0"/>
    <w:rsid w:val="001547BD"/>
    <w:rsid w:val="0015587F"/>
    <w:rsid w:val="0015712D"/>
    <w:rsid w:val="0015727A"/>
    <w:rsid w:val="00157F13"/>
    <w:rsid w:val="0016003C"/>
    <w:rsid w:val="00160B69"/>
    <w:rsid w:val="00161846"/>
    <w:rsid w:val="00162DB2"/>
    <w:rsid w:val="00163D19"/>
    <w:rsid w:val="00165D0D"/>
    <w:rsid w:val="0016602E"/>
    <w:rsid w:val="0016631D"/>
    <w:rsid w:val="00167497"/>
    <w:rsid w:val="001677D4"/>
    <w:rsid w:val="00172784"/>
    <w:rsid w:val="001734C9"/>
    <w:rsid w:val="00173606"/>
    <w:rsid w:val="00173683"/>
    <w:rsid w:val="00173A86"/>
    <w:rsid w:val="00173E94"/>
    <w:rsid w:val="00174C05"/>
    <w:rsid w:val="00175118"/>
    <w:rsid w:val="0017559A"/>
    <w:rsid w:val="0017663C"/>
    <w:rsid w:val="00176767"/>
    <w:rsid w:val="001778FA"/>
    <w:rsid w:val="00177B37"/>
    <w:rsid w:val="00180826"/>
    <w:rsid w:val="00182488"/>
    <w:rsid w:val="00182936"/>
    <w:rsid w:val="00183349"/>
    <w:rsid w:val="001835C2"/>
    <w:rsid w:val="00183DE3"/>
    <w:rsid w:val="00184107"/>
    <w:rsid w:val="0018532B"/>
    <w:rsid w:val="0018620E"/>
    <w:rsid w:val="001912FE"/>
    <w:rsid w:val="00193396"/>
    <w:rsid w:val="001938EC"/>
    <w:rsid w:val="00193905"/>
    <w:rsid w:val="001939AE"/>
    <w:rsid w:val="00193D01"/>
    <w:rsid w:val="00194D11"/>
    <w:rsid w:val="00195826"/>
    <w:rsid w:val="00195990"/>
    <w:rsid w:val="00195C03"/>
    <w:rsid w:val="00195E6E"/>
    <w:rsid w:val="00195ED7"/>
    <w:rsid w:val="00197000"/>
    <w:rsid w:val="00197424"/>
    <w:rsid w:val="00197C49"/>
    <w:rsid w:val="00197D06"/>
    <w:rsid w:val="001A0CF2"/>
    <w:rsid w:val="001A152F"/>
    <w:rsid w:val="001A4E15"/>
    <w:rsid w:val="001A4E63"/>
    <w:rsid w:val="001A65E5"/>
    <w:rsid w:val="001A7107"/>
    <w:rsid w:val="001B1C2A"/>
    <w:rsid w:val="001B21D2"/>
    <w:rsid w:val="001B2FD1"/>
    <w:rsid w:val="001B3D34"/>
    <w:rsid w:val="001B4468"/>
    <w:rsid w:val="001B497C"/>
    <w:rsid w:val="001B5CC4"/>
    <w:rsid w:val="001C0F20"/>
    <w:rsid w:val="001C124F"/>
    <w:rsid w:val="001C18CD"/>
    <w:rsid w:val="001C1C4B"/>
    <w:rsid w:val="001C2349"/>
    <w:rsid w:val="001C239F"/>
    <w:rsid w:val="001C486F"/>
    <w:rsid w:val="001C560C"/>
    <w:rsid w:val="001C5E67"/>
    <w:rsid w:val="001C61D4"/>
    <w:rsid w:val="001D1374"/>
    <w:rsid w:val="001D1D73"/>
    <w:rsid w:val="001D2088"/>
    <w:rsid w:val="001D2420"/>
    <w:rsid w:val="001D41A0"/>
    <w:rsid w:val="001D5560"/>
    <w:rsid w:val="001D56C2"/>
    <w:rsid w:val="001D5D92"/>
    <w:rsid w:val="001D7F88"/>
    <w:rsid w:val="001E0C12"/>
    <w:rsid w:val="001E0D3C"/>
    <w:rsid w:val="001E1978"/>
    <w:rsid w:val="001E1D4D"/>
    <w:rsid w:val="001E28DF"/>
    <w:rsid w:val="001E2C44"/>
    <w:rsid w:val="001E3481"/>
    <w:rsid w:val="001E35E3"/>
    <w:rsid w:val="001E3BF6"/>
    <w:rsid w:val="001E3EC9"/>
    <w:rsid w:val="001E4184"/>
    <w:rsid w:val="001E43A6"/>
    <w:rsid w:val="001E6691"/>
    <w:rsid w:val="001E6861"/>
    <w:rsid w:val="001E6BAC"/>
    <w:rsid w:val="001E6F5E"/>
    <w:rsid w:val="001E7066"/>
    <w:rsid w:val="001F14E9"/>
    <w:rsid w:val="001F31D9"/>
    <w:rsid w:val="001F31E8"/>
    <w:rsid w:val="001F32D2"/>
    <w:rsid w:val="001F3304"/>
    <w:rsid w:val="001F3770"/>
    <w:rsid w:val="001F3EE8"/>
    <w:rsid w:val="001F3FAB"/>
    <w:rsid w:val="001F43F1"/>
    <w:rsid w:val="001F4767"/>
    <w:rsid w:val="001F4B25"/>
    <w:rsid w:val="001F5767"/>
    <w:rsid w:val="001F59B8"/>
    <w:rsid w:val="001F6E7E"/>
    <w:rsid w:val="002007AA"/>
    <w:rsid w:val="00200D06"/>
    <w:rsid w:val="00200D6A"/>
    <w:rsid w:val="0020210A"/>
    <w:rsid w:val="00202A82"/>
    <w:rsid w:val="00202BD4"/>
    <w:rsid w:val="00203DA7"/>
    <w:rsid w:val="002049D1"/>
    <w:rsid w:val="002057EB"/>
    <w:rsid w:val="002069EB"/>
    <w:rsid w:val="00206F5B"/>
    <w:rsid w:val="0020777F"/>
    <w:rsid w:val="00207A5E"/>
    <w:rsid w:val="002102D9"/>
    <w:rsid w:val="0021145A"/>
    <w:rsid w:val="0021166A"/>
    <w:rsid w:val="002123AA"/>
    <w:rsid w:val="00212AFD"/>
    <w:rsid w:val="00213C04"/>
    <w:rsid w:val="00213F71"/>
    <w:rsid w:val="002141CD"/>
    <w:rsid w:val="0021444B"/>
    <w:rsid w:val="00214A17"/>
    <w:rsid w:val="00215E37"/>
    <w:rsid w:val="00216521"/>
    <w:rsid w:val="002200D5"/>
    <w:rsid w:val="00221EB5"/>
    <w:rsid w:val="002239A3"/>
    <w:rsid w:val="00225F04"/>
    <w:rsid w:val="002262CB"/>
    <w:rsid w:val="00226671"/>
    <w:rsid w:val="00226AA7"/>
    <w:rsid w:val="00226E3C"/>
    <w:rsid w:val="00227CEF"/>
    <w:rsid w:val="00232B55"/>
    <w:rsid w:val="00232F3B"/>
    <w:rsid w:val="00234D68"/>
    <w:rsid w:val="002352BA"/>
    <w:rsid w:val="002353A3"/>
    <w:rsid w:val="002360B3"/>
    <w:rsid w:val="002362AB"/>
    <w:rsid w:val="00236D70"/>
    <w:rsid w:val="00236E4A"/>
    <w:rsid w:val="00237DB4"/>
    <w:rsid w:val="00240660"/>
    <w:rsid w:val="00240900"/>
    <w:rsid w:val="002409A2"/>
    <w:rsid w:val="00240A0A"/>
    <w:rsid w:val="0024264C"/>
    <w:rsid w:val="002446D8"/>
    <w:rsid w:val="00244800"/>
    <w:rsid w:val="00246088"/>
    <w:rsid w:val="0024613D"/>
    <w:rsid w:val="00246CEA"/>
    <w:rsid w:val="002478FA"/>
    <w:rsid w:val="00250D2F"/>
    <w:rsid w:val="002515F2"/>
    <w:rsid w:val="00252B72"/>
    <w:rsid w:val="00252FE9"/>
    <w:rsid w:val="002530D9"/>
    <w:rsid w:val="002537B8"/>
    <w:rsid w:val="00253B49"/>
    <w:rsid w:val="002544ED"/>
    <w:rsid w:val="00254D9B"/>
    <w:rsid w:val="00255A27"/>
    <w:rsid w:val="002562AE"/>
    <w:rsid w:val="00257B6A"/>
    <w:rsid w:val="00261D06"/>
    <w:rsid w:val="00261F24"/>
    <w:rsid w:val="0026244C"/>
    <w:rsid w:val="00262BFF"/>
    <w:rsid w:val="002632C7"/>
    <w:rsid w:val="002641CA"/>
    <w:rsid w:val="00264C49"/>
    <w:rsid w:val="00264E21"/>
    <w:rsid w:val="002653BA"/>
    <w:rsid w:val="0026547F"/>
    <w:rsid w:val="00265B85"/>
    <w:rsid w:val="00266009"/>
    <w:rsid w:val="00267414"/>
    <w:rsid w:val="00267422"/>
    <w:rsid w:val="0026756D"/>
    <w:rsid w:val="0027286D"/>
    <w:rsid w:val="00272D08"/>
    <w:rsid w:val="00272E51"/>
    <w:rsid w:val="002741A4"/>
    <w:rsid w:val="00274479"/>
    <w:rsid w:val="002762D9"/>
    <w:rsid w:val="0027661D"/>
    <w:rsid w:val="00276A6D"/>
    <w:rsid w:val="00277293"/>
    <w:rsid w:val="00277EC2"/>
    <w:rsid w:val="00280200"/>
    <w:rsid w:val="00281D90"/>
    <w:rsid w:val="00282E54"/>
    <w:rsid w:val="00283151"/>
    <w:rsid w:val="00283F44"/>
    <w:rsid w:val="00284759"/>
    <w:rsid w:val="002848F4"/>
    <w:rsid w:val="00284A74"/>
    <w:rsid w:val="002856D5"/>
    <w:rsid w:val="00285802"/>
    <w:rsid w:val="00286135"/>
    <w:rsid w:val="0028634D"/>
    <w:rsid w:val="00287D05"/>
    <w:rsid w:val="0029009B"/>
    <w:rsid w:val="00290B1C"/>
    <w:rsid w:val="00290DEF"/>
    <w:rsid w:val="00291921"/>
    <w:rsid w:val="00291981"/>
    <w:rsid w:val="00291B90"/>
    <w:rsid w:val="002925B0"/>
    <w:rsid w:val="00295A45"/>
    <w:rsid w:val="00297827"/>
    <w:rsid w:val="002A0A0E"/>
    <w:rsid w:val="002A20AE"/>
    <w:rsid w:val="002A5C93"/>
    <w:rsid w:val="002A5D54"/>
    <w:rsid w:val="002A5DD2"/>
    <w:rsid w:val="002A6BDC"/>
    <w:rsid w:val="002B019F"/>
    <w:rsid w:val="002B273E"/>
    <w:rsid w:val="002B438D"/>
    <w:rsid w:val="002B452B"/>
    <w:rsid w:val="002B45E7"/>
    <w:rsid w:val="002B4ED0"/>
    <w:rsid w:val="002B5D3F"/>
    <w:rsid w:val="002B65B3"/>
    <w:rsid w:val="002B7546"/>
    <w:rsid w:val="002B7D79"/>
    <w:rsid w:val="002C078C"/>
    <w:rsid w:val="002C112C"/>
    <w:rsid w:val="002C1875"/>
    <w:rsid w:val="002C209F"/>
    <w:rsid w:val="002C2857"/>
    <w:rsid w:val="002C3791"/>
    <w:rsid w:val="002C532F"/>
    <w:rsid w:val="002C663D"/>
    <w:rsid w:val="002C66B3"/>
    <w:rsid w:val="002C79FA"/>
    <w:rsid w:val="002D07A5"/>
    <w:rsid w:val="002D1B7F"/>
    <w:rsid w:val="002D1EA5"/>
    <w:rsid w:val="002D24A0"/>
    <w:rsid w:val="002D361B"/>
    <w:rsid w:val="002D50F9"/>
    <w:rsid w:val="002D615C"/>
    <w:rsid w:val="002D6F17"/>
    <w:rsid w:val="002E0402"/>
    <w:rsid w:val="002E055D"/>
    <w:rsid w:val="002E063D"/>
    <w:rsid w:val="002E0F08"/>
    <w:rsid w:val="002E2668"/>
    <w:rsid w:val="002E2B06"/>
    <w:rsid w:val="002E2C7A"/>
    <w:rsid w:val="002E437B"/>
    <w:rsid w:val="002E4782"/>
    <w:rsid w:val="002E581A"/>
    <w:rsid w:val="002E69CE"/>
    <w:rsid w:val="002E7F44"/>
    <w:rsid w:val="002F012A"/>
    <w:rsid w:val="002F030B"/>
    <w:rsid w:val="002F062A"/>
    <w:rsid w:val="002F1F9C"/>
    <w:rsid w:val="002F22A5"/>
    <w:rsid w:val="002F3536"/>
    <w:rsid w:val="002F3FB7"/>
    <w:rsid w:val="002F4392"/>
    <w:rsid w:val="002F6095"/>
    <w:rsid w:val="002F6340"/>
    <w:rsid w:val="002F6394"/>
    <w:rsid w:val="002F74ED"/>
    <w:rsid w:val="002F7851"/>
    <w:rsid w:val="00300635"/>
    <w:rsid w:val="00300A50"/>
    <w:rsid w:val="003015E2"/>
    <w:rsid w:val="00301F4E"/>
    <w:rsid w:val="003035A0"/>
    <w:rsid w:val="003038E1"/>
    <w:rsid w:val="00304F45"/>
    <w:rsid w:val="003050ED"/>
    <w:rsid w:val="003055E0"/>
    <w:rsid w:val="0030567A"/>
    <w:rsid w:val="00305DA7"/>
    <w:rsid w:val="00307535"/>
    <w:rsid w:val="003076DB"/>
    <w:rsid w:val="00310355"/>
    <w:rsid w:val="00310C55"/>
    <w:rsid w:val="00311851"/>
    <w:rsid w:val="003120B8"/>
    <w:rsid w:val="00312B00"/>
    <w:rsid w:val="003132D7"/>
    <w:rsid w:val="0031513C"/>
    <w:rsid w:val="003164CC"/>
    <w:rsid w:val="003167A3"/>
    <w:rsid w:val="003174E6"/>
    <w:rsid w:val="0031774E"/>
    <w:rsid w:val="00317A62"/>
    <w:rsid w:val="00320D55"/>
    <w:rsid w:val="00321CB6"/>
    <w:rsid w:val="00322D8B"/>
    <w:rsid w:val="00323AD4"/>
    <w:rsid w:val="00327F1E"/>
    <w:rsid w:val="003334E9"/>
    <w:rsid w:val="00333FC2"/>
    <w:rsid w:val="0033490F"/>
    <w:rsid w:val="00334E28"/>
    <w:rsid w:val="00335037"/>
    <w:rsid w:val="00335694"/>
    <w:rsid w:val="003357E1"/>
    <w:rsid w:val="003358C5"/>
    <w:rsid w:val="00336525"/>
    <w:rsid w:val="00336BCC"/>
    <w:rsid w:val="00340E43"/>
    <w:rsid w:val="00341862"/>
    <w:rsid w:val="00341A9B"/>
    <w:rsid w:val="003422A5"/>
    <w:rsid w:val="00342304"/>
    <w:rsid w:val="00342E9F"/>
    <w:rsid w:val="0034497A"/>
    <w:rsid w:val="00344E93"/>
    <w:rsid w:val="00345525"/>
    <w:rsid w:val="00347ACC"/>
    <w:rsid w:val="0035000A"/>
    <w:rsid w:val="0035210C"/>
    <w:rsid w:val="0035332D"/>
    <w:rsid w:val="00353397"/>
    <w:rsid w:val="00353B24"/>
    <w:rsid w:val="00353DC0"/>
    <w:rsid w:val="0035491C"/>
    <w:rsid w:val="00354F36"/>
    <w:rsid w:val="00355E4A"/>
    <w:rsid w:val="00356A08"/>
    <w:rsid w:val="00356FB1"/>
    <w:rsid w:val="0035749C"/>
    <w:rsid w:val="00360402"/>
    <w:rsid w:val="0036040F"/>
    <w:rsid w:val="0036073B"/>
    <w:rsid w:val="00361294"/>
    <w:rsid w:val="0036133B"/>
    <w:rsid w:val="00361CB9"/>
    <w:rsid w:val="00363561"/>
    <w:rsid w:val="00363E48"/>
    <w:rsid w:val="003648E1"/>
    <w:rsid w:val="0036524A"/>
    <w:rsid w:val="0036543E"/>
    <w:rsid w:val="0036547F"/>
    <w:rsid w:val="00365995"/>
    <w:rsid w:val="003679CF"/>
    <w:rsid w:val="003701A9"/>
    <w:rsid w:val="003710B1"/>
    <w:rsid w:val="00373D51"/>
    <w:rsid w:val="00373FCB"/>
    <w:rsid w:val="00374684"/>
    <w:rsid w:val="00375333"/>
    <w:rsid w:val="00375C63"/>
    <w:rsid w:val="00380415"/>
    <w:rsid w:val="00381031"/>
    <w:rsid w:val="00382135"/>
    <w:rsid w:val="00382829"/>
    <w:rsid w:val="00382956"/>
    <w:rsid w:val="00383DDD"/>
    <w:rsid w:val="00384EB5"/>
    <w:rsid w:val="003864DB"/>
    <w:rsid w:val="00387EAE"/>
    <w:rsid w:val="00387F09"/>
    <w:rsid w:val="003912B0"/>
    <w:rsid w:val="003936D1"/>
    <w:rsid w:val="0039498C"/>
    <w:rsid w:val="00396922"/>
    <w:rsid w:val="00396C9F"/>
    <w:rsid w:val="00396D54"/>
    <w:rsid w:val="00396F97"/>
    <w:rsid w:val="00397087"/>
    <w:rsid w:val="003A0B92"/>
    <w:rsid w:val="003A0C5A"/>
    <w:rsid w:val="003A17C1"/>
    <w:rsid w:val="003A1F19"/>
    <w:rsid w:val="003A2D90"/>
    <w:rsid w:val="003A3014"/>
    <w:rsid w:val="003A310A"/>
    <w:rsid w:val="003A56A3"/>
    <w:rsid w:val="003A5834"/>
    <w:rsid w:val="003A5AB7"/>
    <w:rsid w:val="003A606C"/>
    <w:rsid w:val="003B0030"/>
    <w:rsid w:val="003B02B7"/>
    <w:rsid w:val="003B373B"/>
    <w:rsid w:val="003B3EC4"/>
    <w:rsid w:val="003B52B5"/>
    <w:rsid w:val="003B6612"/>
    <w:rsid w:val="003B7007"/>
    <w:rsid w:val="003B74B7"/>
    <w:rsid w:val="003C1A9A"/>
    <w:rsid w:val="003C27D4"/>
    <w:rsid w:val="003C3874"/>
    <w:rsid w:val="003C3937"/>
    <w:rsid w:val="003C3D46"/>
    <w:rsid w:val="003C3F0B"/>
    <w:rsid w:val="003C455B"/>
    <w:rsid w:val="003C4B2A"/>
    <w:rsid w:val="003C67E6"/>
    <w:rsid w:val="003C72E8"/>
    <w:rsid w:val="003D0AC8"/>
    <w:rsid w:val="003D0D9D"/>
    <w:rsid w:val="003D173F"/>
    <w:rsid w:val="003D2333"/>
    <w:rsid w:val="003D2401"/>
    <w:rsid w:val="003D482F"/>
    <w:rsid w:val="003D48E7"/>
    <w:rsid w:val="003D4BFF"/>
    <w:rsid w:val="003D51AE"/>
    <w:rsid w:val="003D6EF5"/>
    <w:rsid w:val="003E06CD"/>
    <w:rsid w:val="003E182F"/>
    <w:rsid w:val="003E1FF2"/>
    <w:rsid w:val="003E23A4"/>
    <w:rsid w:val="003E288D"/>
    <w:rsid w:val="003E4E6F"/>
    <w:rsid w:val="003E6586"/>
    <w:rsid w:val="003E697F"/>
    <w:rsid w:val="003E6FD0"/>
    <w:rsid w:val="003F1DD1"/>
    <w:rsid w:val="003F24D5"/>
    <w:rsid w:val="003F43E8"/>
    <w:rsid w:val="003F4A3F"/>
    <w:rsid w:val="003F4B07"/>
    <w:rsid w:val="003F4FF2"/>
    <w:rsid w:val="003F64DA"/>
    <w:rsid w:val="003F6579"/>
    <w:rsid w:val="0040049B"/>
    <w:rsid w:val="0040059D"/>
    <w:rsid w:val="00400777"/>
    <w:rsid w:val="00400852"/>
    <w:rsid w:val="0040097E"/>
    <w:rsid w:val="00400EF8"/>
    <w:rsid w:val="00401780"/>
    <w:rsid w:val="00401872"/>
    <w:rsid w:val="00401C61"/>
    <w:rsid w:val="0040218A"/>
    <w:rsid w:val="00403645"/>
    <w:rsid w:val="00404013"/>
    <w:rsid w:val="00404925"/>
    <w:rsid w:val="00405362"/>
    <w:rsid w:val="00405C0F"/>
    <w:rsid w:val="004073A3"/>
    <w:rsid w:val="00407411"/>
    <w:rsid w:val="0040754B"/>
    <w:rsid w:val="00407F5B"/>
    <w:rsid w:val="004107D4"/>
    <w:rsid w:val="00412B02"/>
    <w:rsid w:val="00413C1E"/>
    <w:rsid w:val="00413E6D"/>
    <w:rsid w:val="004141CD"/>
    <w:rsid w:val="0041507B"/>
    <w:rsid w:val="004150F2"/>
    <w:rsid w:val="00415D2B"/>
    <w:rsid w:val="00416B7A"/>
    <w:rsid w:val="00417561"/>
    <w:rsid w:val="00420260"/>
    <w:rsid w:val="004207F4"/>
    <w:rsid w:val="00420B91"/>
    <w:rsid w:val="00421114"/>
    <w:rsid w:val="00421F76"/>
    <w:rsid w:val="00423A5D"/>
    <w:rsid w:val="00423CEE"/>
    <w:rsid w:val="00423D23"/>
    <w:rsid w:val="0042548F"/>
    <w:rsid w:val="004255BF"/>
    <w:rsid w:val="0042577D"/>
    <w:rsid w:val="004261DE"/>
    <w:rsid w:val="004264B5"/>
    <w:rsid w:val="004272AF"/>
    <w:rsid w:val="00427D5F"/>
    <w:rsid w:val="00430232"/>
    <w:rsid w:val="00430A1E"/>
    <w:rsid w:val="004310FC"/>
    <w:rsid w:val="00433297"/>
    <w:rsid w:val="0043426D"/>
    <w:rsid w:val="0043452F"/>
    <w:rsid w:val="00435098"/>
    <w:rsid w:val="00435CF7"/>
    <w:rsid w:val="00440B00"/>
    <w:rsid w:val="00440D79"/>
    <w:rsid w:val="00441383"/>
    <w:rsid w:val="004430E6"/>
    <w:rsid w:val="004433E6"/>
    <w:rsid w:val="00443AC1"/>
    <w:rsid w:val="004448C9"/>
    <w:rsid w:val="0044675B"/>
    <w:rsid w:val="0044768C"/>
    <w:rsid w:val="00447955"/>
    <w:rsid w:val="004511D6"/>
    <w:rsid w:val="00451ED5"/>
    <w:rsid w:val="004529BC"/>
    <w:rsid w:val="004545F5"/>
    <w:rsid w:val="00454BC1"/>
    <w:rsid w:val="00455A37"/>
    <w:rsid w:val="004578B3"/>
    <w:rsid w:val="00457E9C"/>
    <w:rsid w:val="00457EF4"/>
    <w:rsid w:val="00460616"/>
    <w:rsid w:val="004607EB"/>
    <w:rsid w:val="00460D24"/>
    <w:rsid w:val="00461647"/>
    <w:rsid w:val="00462621"/>
    <w:rsid w:val="00462C50"/>
    <w:rsid w:val="00462ED7"/>
    <w:rsid w:val="0046363E"/>
    <w:rsid w:val="00465634"/>
    <w:rsid w:val="0046600C"/>
    <w:rsid w:val="00466F50"/>
    <w:rsid w:val="00467293"/>
    <w:rsid w:val="00467488"/>
    <w:rsid w:val="004725E0"/>
    <w:rsid w:val="004725F3"/>
    <w:rsid w:val="0047293A"/>
    <w:rsid w:val="00472979"/>
    <w:rsid w:val="00473C7A"/>
    <w:rsid w:val="004761F6"/>
    <w:rsid w:val="00481313"/>
    <w:rsid w:val="004830A0"/>
    <w:rsid w:val="00483713"/>
    <w:rsid w:val="00484C35"/>
    <w:rsid w:val="00484DB5"/>
    <w:rsid w:val="00484F0F"/>
    <w:rsid w:val="00485837"/>
    <w:rsid w:val="0048677D"/>
    <w:rsid w:val="00490780"/>
    <w:rsid w:val="00490993"/>
    <w:rsid w:val="00490AAB"/>
    <w:rsid w:val="00491254"/>
    <w:rsid w:val="004912B9"/>
    <w:rsid w:val="00491FBE"/>
    <w:rsid w:val="00492805"/>
    <w:rsid w:val="00492997"/>
    <w:rsid w:val="004935FE"/>
    <w:rsid w:val="00493D12"/>
    <w:rsid w:val="0049616E"/>
    <w:rsid w:val="004965D7"/>
    <w:rsid w:val="004976D8"/>
    <w:rsid w:val="004A06F5"/>
    <w:rsid w:val="004A07C3"/>
    <w:rsid w:val="004A1BD2"/>
    <w:rsid w:val="004A2A45"/>
    <w:rsid w:val="004A31A3"/>
    <w:rsid w:val="004A3F03"/>
    <w:rsid w:val="004A40A9"/>
    <w:rsid w:val="004A5691"/>
    <w:rsid w:val="004A5CFA"/>
    <w:rsid w:val="004A68E0"/>
    <w:rsid w:val="004A72AB"/>
    <w:rsid w:val="004B0F68"/>
    <w:rsid w:val="004B296D"/>
    <w:rsid w:val="004B2EA2"/>
    <w:rsid w:val="004B4237"/>
    <w:rsid w:val="004B4A7B"/>
    <w:rsid w:val="004B5225"/>
    <w:rsid w:val="004B616A"/>
    <w:rsid w:val="004B70A7"/>
    <w:rsid w:val="004B7BED"/>
    <w:rsid w:val="004C27FA"/>
    <w:rsid w:val="004C2F8D"/>
    <w:rsid w:val="004C38E7"/>
    <w:rsid w:val="004C3F38"/>
    <w:rsid w:val="004C42E5"/>
    <w:rsid w:val="004C4BB1"/>
    <w:rsid w:val="004C4FFA"/>
    <w:rsid w:val="004C51A2"/>
    <w:rsid w:val="004C65E3"/>
    <w:rsid w:val="004C6AC9"/>
    <w:rsid w:val="004C7A84"/>
    <w:rsid w:val="004C7E22"/>
    <w:rsid w:val="004D04CF"/>
    <w:rsid w:val="004D10D5"/>
    <w:rsid w:val="004D13AB"/>
    <w:rsid w:val="004D170D"/>
    <w:rsid w:val="004D1D7E"/>
    <w:rsid w:val="004D1F0B"/>
    <w:rsid w:val="004D2C3A"/>
    <w:rsid w:val="004D4760"/>
    <w:rsid w:val="004D6424"/>
    <w:rsid w:val="004D68CD"/>
    <w:rsid w:val="004D6DAF"/>
    <w:rsid w:val="004D7453"/>
    <w:rsid w:val="004E0F0A"/>
    <w:rsid w:val="004E1DDE"/>
    <w:rsid w:val="004E21E3"/>
    <w:rsid w:val="004E24D5"/>
    <w:rsid w:val="004E3F08"/>
    <w:rsid w:val="004E435C"/>
    <w:rsid w:val="004E4550"/>
    <w:rsid w:val="004E46CF"/>
    <w:rsid w:val="004E4CF9"/>
    <w:rsid w:val="004E52D9"/>
    <w:rsid w:val="004E6274"/>
    <w:rsid w:val="004E7A5E"/>
    <w:rsid w:val="004E7ADE"/>
    <w:rsid w:val="004E7C76"/>
    <w:rsid w:val="004F0F10"/>
    <w:rsid w:val="004F1742"/>
    <w:rsid w:val="004F174F"/>
    <w:rsid w:val="004F1D73"/>
    <w:rsid w:val="004F23F8"/>
    <w:rsid w:val="004F2419"/>
    <w:rsid w:val="004F29AC"/>
    <w:rsid w:val="004F29F4"/>
    <w:rsid w:val="004F3303"/>
    <w:rsid w:val="004F3987"/>
    <w:rsid w:val="004F4088"/>
    <w:rsid w:val="004F42B4"/>
    <w:rsid w:val="004F444E"/>
    <w:rsid w:val="004F479B"/>
    <w:rsid w:val="004F652F"/>
    <w:rsid w:val="004F6AB0"/>
    <w:rsid w:val="004F6D5A"/>
    <w:rsid w:val="004F741E"/>
    <w:rsid w:val="004F7C3F"/>
    <w:rsid w:val="00500043"/>
    <w:rsid w:val="005003E4"/>
    <w:rsid w:val="0050153C"/>
    <w:rsid w:val="00501A7F"/>
    <w:rsid w:val="00502382"/>
    <w:rsid w:val="00503096"/>
    <w:rsid w:val="00505CB9"/>
    <w:rsid w:val="005062FD"/>
    <w:rsid w:val="00506529"/>
    <w:rsid w:val="005066ED"/>
    <w:rsid w:val="00507F4B"/>
    <w:rsid w:val="00510DC9"/>
    <w:rsid w:val="00510FC9"/>
    <w:rsid w:val="00511A84"/>
    <w:rsid w:val="00511C82"/>
    <w:rsid w:val="00512049"/>
    <w:rsid w:val="00513FAE"/>
    <w:rsid w:val="00514353"/>
    <w:rsid w:val="005143AD"/>
    <w:rsid w:val="00514FCE"/>
    <w:rsid w:val="00515018"/>
    <w:rsid w:val="00515F4E"/>
    <w:rsid w:val="00516BB8"/>
    <w:rsid w:val="0051764E"/>
    <w:rsid w:val="00517688"/>
    <w:rsid w:val="00517D44"/>
    <w:rsid w:val="00520D7C"/>
    <w:rsid w:val="00522387"/>
    <w:rsid w:val="005226F2"/>
    <w:rsid w:val="0052304C"/>
    <w:rsid w:val="005231ED"/>
    <w:rsid w:val="00524EDB"/>
    <w:rsid w:val="0052545D"/>
    <w:rsid w:val="00525C7E"/>
    <w:rsid w:val="0052706A"/>
    <w:rsid w:val="0052799F"/>
    <w:rsid w:val="00527A96"/>
    <w:rsid w:val="00527D92"/>
    <w:rsid w:val="00531759"/>
    <w:rsid w:val="00532832"/>
    <w:rsid w:val="00532A14"/>
    <w:rsid w:val="005331B5"/>
    <w:rsid w:val="00533987"/>
    <w:rsid w:val="00534A3F"/>
    <w:rsid w:val="005357E6"/>
    <w:rsid w:val="00535A0F"/>
    <w:rsid w:val="00537333"/>
    <w:rsid w:val="00537D20"/>
    <w:rsid w:val="00540DCB"/>
    <w:rsid w:val="00540F8F"/>
    <w:rsid w:val="0054173A"/>
    <w:rsid w:val="0054263E"/>
    <w:rsid w:val="00543176"/>
    <w:rsid w:val="005438AA"/>
    <w:rsid w:val="0054391C"/>
    <w:rsid w:val="00544DB6"/>
    <w:rsid w:val="00545974"/>
    <w:rsid w:val="00545CBD"/>
    <w:rsid w:val="0054660B"/>
    <w:rsid w:val="00546932"/>
    <w:rsid w:val="00546A2A"/>
    <w:rsid w:val="00546B68"/>
    <w:rsid w:val="00546D00"/>
    <w:rsid w:val="00547A6A"/>
    <w:rsid w:val="005506E5"/>
    <w:rsid w:val="00550FF6"/>
    <w:rsid w:val="00552169"/>
    <w:rsid w:val="00552919"/>
    <w:rsid w:val="00552DE2"/>
    <w:rsid w:val="00556CAB"/>
    <w:rsid w:val="00557BCC"/>
    <w:rsid w:val="00557C07"/>
    <w:rsid w:val="00557EB0"/>
    <w:rsid w:val="005601DA"/>
    <w:rsid w:val="00560A78"/>
    <w:rsid w:val="00560B38"/>
    <w:rsid w:val="00561566"/>
    <w:rsid w:val="00562361"/>
    <w:rsid w:val="00562387"/>
    <w:rsid w:val="00563A84"/>
    <w:rsid w:val="00563B59"/>
    <w:rsid w:val="00563FD7"/>
    <w:rsid w:val="005653D2"/>
    <w:rsid w:val="005666FB"/>
    <w:rsid w:val="00567B83"/>
    <w:rsid w:val="005708B6"/>
    <w:rsid w:val="00570A71"/>
    <w:rsid w:val="00570FB6"/>
    <w:rsid w:val="005725D7"/>
    <w:rsid w:val="0057271D"/>
    <w:rsid w:val="00572F1C"/>
    <w:rsid w:val="0057685D"/>
    <w:rsid w:val="00577310"/>
    <w:rsid w:val="005778A1"/>
    <w:rsid w:val="00577A63"/>
    <w:rsid w:val="00577FE7"/>
    <w:rsid w:val="005801FC"/>
    <w:rsid w:val="00581A4B"/>
    <w:rsid w:val="00581DB5"/>
    <w:rsid w:val="00584395"/>
    <w:rsid w:val="00584B34"/>
    <w:rsid w:val="00584E6B"/>
    <w:rsid w:val="00585D11"/>
    <w:rsid w:val="005875CA"/>
    <w:rsid w:val="00587D7C"/>
    <w:rsid w:val="00590049"/>
    <w:rsid w:val="00591CA3"/>
    <w:rsid w:val="00594854"/>
    <w:rsid w:val="005949DF"/>
    <w:rsid w:val="00595413"/>
    <w:rsid w:val="005A03C9"/>
    <w:rsid w:val="005A0A64"/>
    <w:rsid w:val="005A23D9"/>
    <w:rsid w:val="005A296B"/>
    <w:rsid w:val="005A2A91"/>
    <w:rsid w:val="005A3041"/>
    <w:rsid w:val="005A429E"/>
    <w:rsid w:val="005A50D3"/>
    <w:rsid w:val="005A683F"/>
    <w:rsid w:val="005A693F"/>
    <w:rsid w:val="005A6E55"/>
    <w:rsid w:val="005B0381"/>
    <w:rsid w:val="005B19F4"/>
    <w:rsid w:val="005B2866"/>
    <w:rsid w:val="005B2BE8"/>
    <w:rsid w:val="005B2DD3"/>
    <w:rsid w:val="005B2F52"/>
    <w:rsid w:val="005B3DA5"/>
    <w:rsid w:val="005B685E"/>
    <w:rsid w:val="005B7885"/>
    <w:rsid w:val="005B7CF6"/>
    <w:rsid w:val="005C06EF"/>
    <w:rsid w:val="005C29AA"/>
    <w:rsid w:val="005C3423"/>
    <w:rsid w:val="005C459C"/>
    <w:rsid w:val="005C482D"/>
    <w:rsid w:val="005C5038"/>
    <w:rsid w:val="005C5214"/>
    <w:rsid w:val="005C5633"/>
    <w:rsid w:val="005C57D0"/>
    <w:rsid w:val="005C63B8"/>
    <w:rsid w:val="005C73FE"/>
    <w:rsid w:val="005C7682"/>
    <w:rsid w:val="005C7F4D"/>
    <w:rsid w:val="005D04B2"/>
    <w:rsid w:val="005D058E"/>
    <w:rsid w:val="005D0DA9"/>
    <w:rsid w:val="005D123C"/>
    <w:rsid w:val="005D1340"/>
    <w:rsid w:val="005D19E9"/>
    <w:rsid w:val="005D268D"/>
    <w:rsid w:val="005D37E0"/>
    <w:rsid w:val="005D520D"/>
    <w:rsid w:val="005D718D"/>
    <w:rsid w:val="005D720A"/>
    <w:rsid w:val="005D7BD2"/>
    <w:rsid w:val="005E0387"/>
    <w:rsid w:val="005E0A55"/>
    <w:rsid w:val="005E2DFC"/>
    <w:rsid w:val="005E34C3"/>
    <w:rsid w:val="005E5F40"/>
    <w:rsid w:val="005E691A"/>
    <w:rsid w:val="005F02D1"/>
    <w:rsid w:val="005F1F4C"/>
    <w:rsid w:val="005F39CB"/>
    <w:rsid w:val="005F4EC1"/>
    <w:rsid w:val="005F54FC"/>
    <w:rsid w:val="005F6F44"/>
    <w:rsid w:val="005F7042"/>
    <w:rsid w:val="005F734D"/>
    <w:rsid w:val="005F7DCB"/>
    <w:rsid w:val="00600248"/>
    <w:rsid w:val="0060114D"/>
    <w:rsid w:val="00603448"/>
    <w:rsid w:val="00603D08"/>
    <w:rsid w:val="00604538"/>
    <w:rsid w:val="00604B9F"/>
    <w:rsid w:val="00604EF0"/>
    <w:rsid w:val="00605DAE"/>
    <w:rsid w:val="00607F2A"/>
    <w:rsid w:val="006102A5"/>
    <w:rsid w:val="00610968"/>
    <w:rsid w:val="006111BA"/>
    <w:rsid w:val="00612931"/>
    <w:rsid w:val="00612C4C"/>
    <w:rsid w:val="0061361D"/>
    <w:rsid w:val="006178CF"/>
    <w:rsid w:val="00620095"/>
    <w:rsid w:val="00620218"/>
    <w:rsid w:val="00620375"/>
    <w:rsid w:val="006224FB"/>
    <w:rsid w:val="00622EE8"/>
    <w:rsid w:val="00623240"/>
    <w:rsid w:val="006241E6"/>
    <w:rsid w:val="00624643"/>
    <w:rsid w:val="00624D56"/>
    <w:rsid w:val="00626257"/>
    <w:rsid w:val="00626BDA"/>
    <w:rsid w:val="00626D22"/>
    <w:rsid w:val="00627AA4"/>
    <w:rsid w:val="00627CC5"/>
    <w:rsid w:val="00631156"/>
    <w:rsid w:val="00631466"/>
    <w:rsid w:val="0063256B"/>
    <w:rsid w:val="006331BB"/>
    <w:rsid w:val="006331FC"/>
    <w:rsid w:val="006336F7"/>
    <w:rsid w:val="0063391A"/>
    <w:rsid w:val="00634DF7"/>
    <w:rsid w:val="006367B0"/>
    <w:rsid w:val="00636E78"/>
    <w:rsid w:val="006372C7"/>
    <w:rsid w:val="00640AE0"/>
    <w:rsid w:val="006412B1"/>
    <w:rsid w:val="00641AAC"/>
    <w:rsid w:val="00641F8B"/>
    <w:rsid w:val="006427EA"/>
    <w:rsid w:val="006431AB"/>
    <w:rsid w:val="00643AD1"/>
    <w:rsid w:val="006440AF"/>
    <w:rsid w:val="00650446"/>
    <w:rsid w:val="00651056"/>
    <w:rsid w:val="00651B14"/>
    <w:rsid w:val="00652740"/>
    <w:rsid w:val="006527A0"/>
    <w:rsid w:val="00652842"/>
    <w:rsid w:val="00652B8C"/>
    <w:rsid w:val="00652BC0"/>
    <w:rsid w:val="00652C95"/>
    <w:rsid w:val="0065496B"/>
    <w:rsid w:val="006549B2"/>
    <w:rsid w:val="0065545B"/>
    <w:rsid w:val="006561C5"/>
    <w:rsid w:val="00656E12"/>
    <w:rsid w:val="00657F41"/>
    <w:rsid w:val="006608DA"/>
    <w:rsid w:val="00660961"/>
    <w:rsid w:val="00661734"/>
    <w:rsid w:val="00661BA3"/>
    <w:rsid w:val="00662710"/>
    <w:rsid w:val="00662954"/>
    <w:rsid w:val="00662F85"/>
    <w:rsid w:val="00663D85"/>
    <w:rsid w:val="00663F40"/>
    <w:rsid w:val="0066493C"/>
    <w:rsid w:val="006649E7"/>
    <w:rsid w:val="00664F3E"/>
    <w:rsid w:val="006650A3"/>
    <w:rsid w:val="0066631D"/>
    <w:rsid w:val="006666F7"/>
    <w:rsid w:val="0067081F"/>
    <w:rsid w:val="00672155"/>
    <w:rsid w:val="00673BBC"/>
    <w:rsid w:val="0067573D"/>
    <w:rsid w:val="0067787A"/>
    <w:rsid w:val="00677961"/>
    <w:rsid w:val="00677FCA"/>
    <w:rsid w:val="006800E9"/>
    <w:rsid w:val="00681323"/>
    <w:rsid w:val="00681F3F"/>
    <w:rsid w:val="00683B8F"/>
    <w:rsid w:val="006844B3"/>
    <w:rsid w:val="00684E00"/>
    <w:rsid w:val="006856B7"/>
    <w:rsid w:val="00685C58"/>
    <w:rsid w:val="0069122E"/>
    <w:rsid w:val="00691991"/>
    <w:rsid w:val="00692F19"/>
    <w:rsid w:val="00693268"/>
    <w:rsid w:val="006934A0"/>
    <w:rsid w:val="00693D4A"/>
    <w:rsid w:val="00693E9A"/>
    <w:rsid w:val="006945D1"/>
    <w:rsid w:val="0069465E"/>
    <w:rsid w:val="00695469"/>
    <w:rsid w:val="0069723B"/>
    <w:rsid w:val="006A0636"/>
    <w:rsid w:val="006A0D44"/>
    <w:rsid w:val="006A1556"/>
    <w:rsid w:val="006A1709"/>
    <w:rsid w:val="006A1B17"/>
    <w:rsid w:val="006A3055"/>
    <w:rsid w:val="006A321E"/>
    <w:rsid w:val="006A4047"/>
    <w:rsid w:val="006A5788"/>
    <w:rsid w:val="006A5E09"/>
    <w:rsid w:val="006B0D7F"/>
    <w:rsid w:val="006B108F"/>
    <w:rsid w:val="006B4AFD"/>
    <w:rsid w:val="006B597E"/>
    <w:rsid w:val="006B71BE"/>
    <w:rsid w:val="006B7C94"/>
    <w:rsid w:val="006C0363"/>
    <w:rsid w:val="006C04ED"/>
    <w:rsid w:val="006C0FA6"/>
    <w:rsid w:val="006C1146"/>
    <w:rsid w:val="006C2215"/>
    <w:rsid w:val="006C2738"/>
    <w:rsid w:val="006C281F"/>
    <w:rsid w:val="006C2EE2"/>
    <w:rsid w:val="006C3569"/>
    <w:rsid w:val="006C3D70"/>
    <w:rsid w:val="006C4E25"/>
    <w:rsid w:val="006C55E1"/>
    <w:rsid w:val="006C60E1"/>
    <w:rsid w:val="006D0704"/>
    <w:rsid w:val="006D2F14"/>
    <w:rsid w:val="006D2F19"/>
    <w:rsid w:val="006D2FD0"/>
    <w:rsid w:val="006D5491"/>
    <w:rsid w:val="006D5CCA"/>
    <w:rsid w:val="006D5D4C"/>
    <w:rsid w:val="006D68CD"/>
    <w:rsid w:val="006D6962"/>
    <w:rsid w:val="006D6B39"/>
    <w:rsid w:val="006D7788"/>
    <w:rsid w:val="006D7AEB"/>
    <w:rsid w:val="006D7F8B"/>
    <w:rsid w:val="006E0447"/>
    <w:rsid w:val="006E0605"/>
    <w:rsid w:val="006E0EC2"/>
    <w:rsid w:val="006E0F01"/>
    <w:rsid w:val="006E1C17"/>
    <w:rsid w:val="006E1CB8"/>
    <w:rsid w:val="006E23D6"/>
    <w:rsid w:val="006E2AB0"/>
    <w:rsid w:val="006E39ED"/>
    <w:rsid w:val="006E3C58"/>
    <w:rsid w:val="006E4779"/>
    <w:rsid w:val="006E4F0C"/>
    <w:rsid w:val="006E68A7"/>
    <w:rsid w:val="006E6EF3"/>
    <w:rsid w:val="006E7489"/>
    <w:rsid w:val="006F0DE3"/>
    <w:rsid w:val="006F0E94"/>
    <w:rsid w:val="006F2458"/>
    <w:rsid w:val="006F4A4E"/>
    <w:rsid w:val="006F5069"/>
    <w:rsid w:val="006F5D23"/>
    <w:rsid w:val="006F5F1B"/>
    <w:rsid w:val="006F6FE3"/>
    <w:rsid w:val="006F71ED"/>
    <w:rsid w:val="006F74FD"/>
    <w:rsid w:val="007000EA"/>
    <w:rsid w:val="00700369"/>
    <w:rsid w:val="007003F8"/>
    <w:rsid w:val="00700646"/>
    <w:rsid w:val="00701015"/>
    <w:rsid w:val="007016E5"/>
    <w:rsid w:val="007028AA"/>
    <w:rsid w:val="0070443F"/>
    <w:rsid w:val="007063D1"/>
    <w:rsid w:val="00706E18"/>
    <w:rsid w:val="00707B0E"/>
    <w:rsid w:val="007101BE"/>
    <w:rsid w:val="00711D8A"/>
    <w:rsid w:val="007137D1"/>
    <w:rsid w:val="00715658"/>
    <w:rsid w:val="00716DB8"/>
    <w:rsid w:val="00717AA9"/>
    <w:rsid w:val="007216CB"/>
    <w:rsid w:val="00721A30"/>
    <w:rsid w:val="00724C76"/>
    <w:rsid w:val="007257D5"/>
    <w:rsid w:val="00726CF0"/>
    <w:rsid w:val="00727A9C"/>
    <w:rsid w:val="00727EC3"/>
    <w:rsid w:val="0073381F"/>
    <w:rsid w:val="00733FFE"/>
    <w:rsid w:val="00734CC5"/>
    <w:rsid w:val="00734F3C"/>
    <w:rsid w:val="00735B73"/>
    <w:rsid w:val="00735E6B"/>
    <w:rsid w:val="0073620F"/>
    <w:rsid w:val="0073626C"/>
    <w:rsid w:val="00736728"/>
    <w:rsid w:val="00736C5D"/>
    <w:rsid w:val="00740A2A"/>
    <w:rsid w:val="007414C3"/>
    <w:rsid w:val="00741A11"/>
    <w:rsid w:val="00742077"/>
    <w:rsid w:val="00742138"/>
    <w:rsid w:val="00743530"/>
    <w:rsid w:val="00743EE6"/>
    <w:rsid w:val="0074571E"/>
    <w:rsid w:val="00745A7B"/>
    <w:rsid w:val="0074775C"/>
    <w:rsid w:val="00750282"/>
    <w:rsid w:val="0075112C"/>
    <w:rsid w:val="00751D9B"/>
    <w:rsid w:val="00752B4D"/>
    <w:rsid w:val="00752F7C"/>
    <w:rsid w:val="007538F4"/>
    <w:rsid w:val="007548FB"/>
    <w:rsid w:val="00754DCF"/>
    <w:rsid w:val="00755B4C"/>
    <w:rsid w:val="00756625"/>
    <w:rsid w:val="007569B1"/>
    <w:rsid w:val="00756A24"/>
    <w:rsid w:val="00756F90"/>
    <w:rsid w:val="00757140"/>
    <w:rsid w:val="00757465"/>
    <w:rsid w:val="0075758D"/>
    <w:rsid w:val="00757D62"/>
    <w:rsid w:val="0076035E"/>
    <w:rsid w:val="00761491"/>
    <w:rsid w:val="007619AC"/>
    <w:rsid w:val="00762721"/>
    <w:rsid w:val="00763760"/>
    <w:rsid w:val="00763BF2"/>
    <w:rsid w:val="007641E0"/>
    <w:rsid w:val="007643E0"/>
    <w:rsid w:val="00764F45"/>
    <w:rsid w:val="00764FFF"/>
    <w:rsid w:val="0076534D"/>
    <w:rsid w:val="007665E1"/>
    <w:rsid w:val="007679CC"/>
    <w:rsid w:val="00770F04"/>
    <w:rsid w:val="00771147"/>
    <w:rsid w:val="00771D39"/>
    <w:rsid w:val="00772572"/>
    <w:rsid w:val="00772A40"/>
    <w:rsid w:val="00773B96"/>
    <w:rsid w:val="007742DC"/>
    <w:rsid w:val="0077480C"/>
    <w:rsid w:val="00774E8B"/>
    <w:rsid w:val="007769D1"/>
    <w:rsid w:val="00776A00"/>
    <w:rsid w:val="007800E3"/>
    <w:rsid w:val="00781CEC"/>
    <w:rsid w:val="00782278"/>
    <w:rsid w:val="00782564"/>
    <w:rsid w:val="007836FF"/>
    <w:rsid w:val="00783CE5"/>
    <w:rsid w:val="0078459D"/>
    <w:rsid w:val="00786DA0"/>
    <w:rsid w:val="007918FA"/>
    <w:rsid w:val="00791988"/>
    <w:rsid w:val="00791A0F"/>
    <w:rsid w:val="007938BE"/>
    <w:rsid w:val="00793A07"/>
    <w:rsid w:val="00793EAB"/>
    <w:rsid w:val="00793ED3"/>
    <w:rsid w:val="0079461F"/>
    <w:rsid w:val="007949BE"/>
    <w:rsid w:val="0079649B"/>
    <w:rsid w:val="0079653D"/>
    <w:rsid w:val="007A1AC4"/>
    <w:rsid w:val="007A219C"/>
    <w:rsid w:val="007A2BA0"/>
    <w:rsid w:val="007A3789"/>
    <w:rsid w:val="007A37B3"/>
    <w:rsid w:val="007A52CF"/>
    <w:rsid w:val="007A6782"/>
    <w:rsid w:val="007A7842"/>
    <w:rsid w:val="007A7FF4"/>
    <w:rsid w:val="007B0948"/>
    <w:rsid w:val="007B0B45"/>
    <w:rsid w:val="007B2F75"/>
    <w:rsid w:val="007B3F76"/>
    <w:rsid w:val="007B6D88"/>
    <w:rsid w:val="007B6FCC"/>
    <w:rsid w:val="007B722F"/>
    <w:rsid w:val="007C0616"/>
    <w:rsid w:val="007C07C9"/>
    <w:rsid w:val="007C1B3A"/>
    <w:rsid w:val="007C24A1"/>
    <w:rsid w:val="007C25D9"/>
    <w:rsid w:val="007C2ADE"/>
    <w:rsid w:val="007C315D"/>
    <w:rsid w:val="007C33E6"/>
    <w:rsid w:val="007C5023"/>
    <w:rsid w:val="007C50D0"/>
    <w:rsid w:val="007C52B6"/>
    <w:rsid w:val="007C57C4"/>
    <w:rsid w:val="007C615B"/>
    <w:rsid w:val="007C67F6"/>
    <w:rsid w:val="007C68F1"/>
    <w:rsid w:val="007C75BA"/>
    <w:rsid w:val="007C7D1F"/>
    <w:rsid w:val="007C7E7E"/>
    <w:rsid w:val="007D13DA"/>
    <w:rsid w:val="007D3633"/>
    <w:rsid w:val="007D3850"/>
    <w:rsid w:val="007D3C22"/>
    <w:rsid w:val="007D571B"/>
    <w:rsid w:val="007D5930"/>
    <w:rsid w:val="007D614F"/>
    <w:rsid w:val="007D7C7C"/>
    <w:rsid w:val="007E45BF"/>
    <w:rsid w:val="007E5CFE"/>
    <w:rsid w:val="007E61E4"/>
    <w:rsid w:val="007E68BD"/>
    <w:rsid w:val="007E6FDD"/>
    <w:rsid w:val="007E727D"/>
    <w:rsid w:val="007E7633"/>
    <w:rsid w:val="007F0482"/>
    <w:rsid w:val="007F27DC"/>
    <w:rsid w:val="007F4A04"/>
    <w:rsid w:val="007F56FC"/>
    <w:rsid w:val="007F5B3B"/>
    <w:rsid w:val="007F5CD9"/>
    <w:rsid w:val="007F5FD1"/>
    <w:rsid w:val="007F6AFA"/>
    <w:rsid w:val="007F6D94"/>
    <w:rsid w:val="007F6EAB"/>
    <w:rsid w:val="007F71B8"/>
    <w:rsid w:val="007F73F6"/>
    <w:rsid w:val="007F7446"/>
    <w:rsid w:val="007F7639"/>
    <w:rsid w:val="007F7AEC"/>
    <w:rsid w:val="00800F66"/>
    <w:rsid w:val="00801F5F"/>
    <w:rsid w:val="00802D23"/>
    <w:rsid w:val="00803073"/>
    <w:rsid w:val="008030E2"/>
    <w:rsid w:val="008038B2"/>
    <w:rsid w:val="00804799"/>
    <w:rsid w:val="00805AEF"/>
    <w:rsid w:val="00805FF3"/>
    <w:rsid w:val="0080605A"/>
    <w:rsid w:val="00806AFF"/>
    <w:rsid w:val="00806C5A"/>
    <w:rsid w:val="008077CC"/>
    <w:rsid w:val="00810330"/>
    <w:rsid w:val="00812DBF"/>
    <w:rsid w:val="0081300F"/>
    <w:rsid w:val="00815E2B"/>
    <w:rsid w:val="00815EDD"/>
    <w:rsid w:val="00816699"/>
    <w:rsid w:val="00816990"/>
    <w:rsid w:val="00816E59"/>
    <w:rsid w:val="00821783"/>
    <w:rsid w:val="008217BF"/>
    <w:rsid w:val="00822AB6"/>
    <w:rsid w:val="00822D8B"/>
    <w:rsid w:val="00826A95"/>
    <w:rsid w:val="008302C4"/>
    <w:rsid w:val="00830A70"/>
    <w:rsid w:val="008319B5"/>
    <w:rsid w:val="00831E0F"/>
    <w:rsid w:val="0083225C"/>
    <w:rsid w:val="008324DA"/>
    <w:rsid w:val="0083267A"/>
    <w:rsid w:val="008344D4"/>
    <w:rsid w:val="00836C6A"/>
    <w:rsid w:val="0083779E"/>
    <w:rsid w:val="00837F64"/>
    <w:rsid w:val="008441FA"/>
    <w:rsid w:val="00844E4A"/>
    <w:rsid w:val="00844EBD"/>
    <w:rsid w:val="00845951"/>
    <w:rsid w:val="00846B4F"/>
    <w:rsid w:val="0084734F"/>
    <w:rsid w:val="00847424"/>
    <w:rsid w:val="00847852"/>
    <w:rsid w:val="00847D64"/>
    <w:rsid w:val="00850C5A"/>
    <w:rsid w:val="00850E46"/>
    <w:rsid w:val="008531AD"/>
    <w:rsid w:val="0085444A"/>
    <w:rsid w:val="00855574"/>
    <w:rsid w:val="00855E27"/>
    <w:rsid w:val="008563A8"/>
    <w:rsid w:val="00856A9B"/>
    <w:rsid w:val="00856CBD"/>
    <w:rsid w:val="008578C4"/>
    <w:rsid w:val="00860146"/>
    <w:rsid w:val="00860D5C"/>
    <w:rsid w:val="00863B6A"/>
    <w:rsid w:val="0087130E"/>
    <w:rsid w:val="00871327"/>
    <w:rsid w:val="008722E1"/>
    <w:rsid w:val="0087236D"/>
    <w:rsid w:val="008726B2"/>
    <w:rsid w:val="00874B46"/>
    <w:rsid w:val="00874CD1"/>
    <w:rsid w:val="008750E8"/>
    <w:rsid w:val="00875D60"/>
    <w:rsid w:val="00876667"/>
    <w:rsid w:val="00877293"/>
    <w:rsid w:val="00880766"/>
    <w:rsid w:val="00881ABA"/>
    <w:rsid w:val="00882561"/>
    <w:rsid w:val="008847BE"/>
    <w:rsid w:val="0088545E"/>
    <w:rsid w:val="00886117"/>
    <w:rsid w:val="008873B0"/>
    <w:rsid w:val="00890779"/>
    <w:rsid w:val="008907D9"/>
    <w:rsid w:val="00890816"/>
    <w:rsid w:val="00890A75"/>
    <w:rsid w:val="00890F60"/>
    <w:rsid w:val="00890FBF"/>
    <w:rsid w:val="008911A0"/>
    <w:rsid w:val="0089237A"/>
    <w:rsid w:val="008927DC"/>
    <w:rsid w:val="00892D89"/>
    <w:rsid w:val="00892DF2"/>
    <w:rsid w:val="00893060"/>
    <w:rsid w:val="00894297"/>
    <w:rsid w:val="00895307"/>
    <w:rsid w:val="00895B55"/>
    <w:rsid w:val="00896D34"/>
    <w:rsid w:val="00896E85"/>
    <w:rsid w:val="00897C0D"/>
    <w:rsid w:val="008A08C4"/>
    <w:rsid w:val="008A0B3B"/>
    <w:rsid w:val="008A157A"/>
    <w:rsid w:val="008A1C3E"/>
    <w:rsid w:val="008A2036"/>
    <w:rsid w:val="008A2A1F"/>
    <w:rsid w:val="008A2A95"/>
    <w:rsid w:val="008A307C"/>
    <w:rsid w:val="008A3537"/>
    <w:rsid w:val="008A3C7C"/>
    <w:rsid w:val="008A4968"/>
    <w:rsid w:val="008A7A1C"/>
    <w:rsid w:val="008B1243"/>
    <w:rsid w:val="008B1729"/>
    <w:rsid w:val="008B178B"/>
    <w:rsid w:val="008B1C82"/>
    <w:rsid w:val="008B2126"/>
    <w:rsid w:val="008B4B5C"/>
    <w:rsid w:val="008B4D4A"/>
    <w:rsid w:val="008B5621"/>
    <w:rsid w:val="008B5971"/>
    <w:rsid w:val="008B5EA9"/>
    <w:rsid w:val="008B6BF9"/>
    <w:rsid w:val="008B6C09"/>
    <w:rsid w:val="008B6C67"/>
    <w:rsid w:val="008B6EAE"/>
    <w:rsid w:val="008B6FFB"/>
    <w:rsid w:val="008B7163"/>
    <w:rsid w:val="008C0655"/>
    <w:rsid w:val="008C15CA"/>
    <w:rsid w:val="008C2AD0"/>
    <w:rsid w:val="008C3A35"/>
    <w:rsid w:val="008C49F2"/>
    <w:rsid w:val="008C682C"/>
    <w:rsid w:val="008C6D29"/>
    <w:rsid w:val="008C7686"/>
    <w:rsid w:val="008C7E83"/>
    <w:rsid w:val="008C7EE1"/>
    <w:rsid w:val="008D0B78"/>
    <w:rsid w:val="008D17F1"/>
    <w:rsid w:val="008D32BA"/>
    <w:rsid w:val="008D4501"/>
    <w:rsid w:val="008D4743"/>
    <w:rsid w:val="008D4C23"/>
    <w:rsid w:val="008D6105"/>
    <w:rsid w:val="008D7070"/>
    <w:rsid w:val="008E0274"/>
    <w:rsid w:val="008E1741"/>
    <w:rsid w:val="008E261B"/>
    <w:rsid w:val="008E32D1"/>
    <w:rsid w:val="008E5794"/>
    <w:rsid w:val="008E7D9D"/>
    <w:rsid w:val="008F0248"/>
    <w:rsid w:val="008F10D9"/>
    <w:rsid w:val="008F11B9"/>
    <w:rsid w:val="008F1383"/>
    <w:rsid w:val="008F2DD6"/>
    <w:rsid w:val="008F31FD"/>
    <w:rsid w:val="008F3B99"/>
    <w:rsid w:val="008F3EFC"/>
    <w:rsid w:val="008F4357"/>
    <w:rsid w:val="008F453A"/>
    <w:rsid w:val="008F6A9B"/>
    <w:rsid w:val="008F7252"/>
    <w:rsid w:val="008F7E08"/>
    <w:rsid w:val="0090070C"/>
    <w:rsid w:val="009007BD"/>
    <w:rsid w:val="00900804"/>
    <w:rsid w:val="00901134"/>
    <w:rsid w:val="009017D1"/>
    <w:rsid w:val="00902C9D"/>
    <w:rsid w:val="009038BA"/>
    <w:rsid w:val="00904434"/>
    <w:rsid w:val="00904837"/>
    <w:rsid w:val="00904D3A"/>
    <w:rsid w:val="0090798C"/>
    <w:rsid w:val="00907BB8"/>
    <w:rsid w:val="0091133F"/>
    <w:rsid w:val="0091181F"/>
    <w:rsid w:val="00911B31"/>
    <w:rsid w:val="0091350B"/>
    <w:rsid w:val="00913677"/>
    <w:rsid w:val="0091425D"/>
    <w:rsid w:val="00914331"/>
    <w:rsid w:val="009143EC"/>
    <w:rsid w:val="00914CC0"/>
    <w:rsid w:val="00914F6C"/>
    <w:rsid w:val="00915A35"/>
    <w:rsid w:val="0091672D"/>
    <w:rsid w:val="009208D9"/>
    <w:rsid w:val="00920EA6"/>
    <w:rsid w:val="00920EDC"/>
    <w:rsid w:val="009225A8"/>
    <w:rsid w:val="00922FD2"/>
    <w:rsid w:val="009230F7"/>
    <w:rsid w:val="00923A07"/>
    <w:rsid w:val="00924CA6"/>
    <w:rsid w:val="009255A6"/>
    <w:rsid w:val="00925D86"/>
    <w:rsid w:val="0092699C"/>
    <w:rsid w:val="00926C71"/>
    <w:rsid w:val="00927670"/>
    <w:rsid w:val="00927F86"/>
    <w:rsid w:val="00930290"/>
    <w:rsid w:val="0093047C"/>
    <w:rsid w:val="00930612"/>
    <w:rsid w:val="00930980"/>
    <w:rsid w:val="00930DBC"/>
    <w:rsid w:val="00930F8A"/>
    <w:rsid w:val="0093110C"/>
    <w:rsid w:val="0093194E"/>
    <w:rsid w:val="009322B0"/>
    <w:rsid w:val="009326FF"/>
    <w:rsid w:val="00932966"/>
    <w:rsid w:val="00933638"/>
    <w:rsid w:val="00934353"/>
    <w:rsid w:val="0093564D"/>
    <w:rsid w:val="00935AB3"/>
    <w:rsid w:val="009369E4"/>
    <w:rsid w:val="009375C6"/>
    <w:rsid w:val="009377C2"/>
    <w:rsid w:val="00937BCA"/>
    <w:rsid w:val="00940A7C"/>
    <w:rsid w:val="009413B6"/>
    <w:rsid w:val="00941DFB"/>
    <w:rsid w:val="00942AB0"/>
    <w:rsid w:val="00944993"/>
    <w:rsid w:val="00945DB9"/>
    <w:rsid w:val="00946C3D"/>
    <w:rsid w:val="00947CB3"/>
    <w:rsid w:val="00950A31"/>
    <w:rsid w:val="00952181"/>
    <w:rsid w:val="00952380"/>
    <w:rsid w:val="00952E45"/>
    <w:rsid w:val="0095382F"/>
    <w:rsid w:val="009549C2"/>
    <w:rsid w:val="00954B5D"/>
    <w:rsid w:val="00954F26"/>
    <w:rsid w:val="00956468"/>
    <w:rsid w:val="00961788"/>
    <w:rsid w:val="00961E94"/>
    <w:rsid w:val="00963032"/>
    <w:rsid w:val="009631C8"/>
    <w:rsid w:val="00963785"/>
    <w:rsid w:val="0096466C"/>
    <w:rsid w:val="009656C3"/>
    <w:rsid w:val="00966081"/>
    <w:rsid w:val="00966138"/>
    <w:rsid w:val="00966C4A"/>
    <w:rsid w:val="00967359"/>
    <w:rsid w:val="0096744A"/>
    <w:rsid w:val="00967BBE"/>
    <w:rsid w:val="00967C37"/>
    <w:rsid w:val="00967EE0"/>
    <w:rsid w:val="00971380"/>
    <w:rsid w:val="00972E34"/>
    <w:rsid w:val="00972F6C"/>
    <w:rsid w:val="00973C09"/>
    <w:rsid w:val="00975259"/>
    <w:rsid w:val="00976BCD"/>
    <w:rsid w:val="0097725B"/>
    <w:rsid w:val="009779B5"/>
    <w:rsid w:val="009810EF"/>
    <w:rsid w:val="00981EBC"/>
    <w:rsid w:val="009830EE"/>
    <w:rsid w:val="009837A6"/>
    <w:rsid w:val="0098571F"/>
    <w:rsid w:val="00990C05"/>
    <w:rsid w:val="0099255C"/>
    <w:rsid w:val="009925B7"/>
    <w:rsid w:val="0099294F"/>
    <w:rsid w:val="00992C0B"/>
    <w:rsid w:val="00992D7D"/>
    <w:rsid w:val="00994E70"/>
    <w:rsid w:val="009956D5"/>
    <w:rsid w:val="009957EE"/>
    <w:rsid w:val="00996347"/>
    <w:rsid w:val="00996575"/>
    <w:rsid w:val="009965D6"/>
    <w:rsid w:val="00996C57"/>
    <w:rsid w:val="00996FA2"/>
    <w:rsid w:val="009975A5"/>
    <w:rsid w:val="00997964"/>
    <w:rsid w:val="009A0574"/>
    <w:rsid w:val="009A089B"/>
    <w:rsid w:val="009A2D07"/>
    <w:rsid w:val="009A3C94"/>
    <w:rsid w:val="009A410B"/>
    <w:rsid w:val="009A5E94"/>
    <w:rsid w:val="009A6591"/>
    <w:rsid w:val="009A6701"/>
    <w:rsid w:val="009A70CF"/>
    <w:rsid w:val="009A741D"/>
    <w:rsid w:val="009B07B6"/>
    <w:rsid w:val="009B1143"/>
    <w:rsid w:val="009B1160"/>
    <w:rsid w:val="009B1B2D"/>
    <w:rsid w:val="009B3E0A"/>
    <w:rsid w:val="009B79F6"/>
    <w:rsid w:val="009B7FA2"/>
    <w:rsid w:val="009C05EA"/>
    <w:rsid w:val="009C0AED"/>
    <w:rsid w:val="009C0B83"/>
    <w:rsid w:val="009C2F30"/>
    <w:rsid w:val="009C30D7"/>
    <w:rsid w:val="009C617A"/>
    <w:rsid w:val="009C6812"/>
    <w:rsid w:val="009C78C9"/>
    <w:rsid w:val="009D22C7"/>
    <w:rsid w:val="009D3222"/>
    <w:rsid w:val="009D41C8"/>
    <w:rsid w:val="009D464C"/>
    <w:rsid w:val="009D4D86"/>
    <w:rsid w:val="009D6478"/>
    <w:rsid w:val="009E04D4"/>
    <w:rsid w:val="009E0695"/>
    <w:rsid w:val="009E184E"/>
    <w:rsid w:val="009E3269"/>
    <w:rsid w:val="009E3E26"/>
    <w:rsid w:val="009E591B"/>
    <w:rsid w:val="009E6CE2"/>
    <w:rsid w:val="009E7547"/>
    <w:rsid w:val="009F12D0"/>
    <w:rsid w:val="009F3454"/>
    <w:rsid w:val="009F63AE"/>
    <w:rsid w:val="009F669A"/>
    <w:rsid w:val="009F6885"/>
    <w:rsid w:val="009F6A66"/>
    <w:rsid w:val="00A0059F"/>
    <w:rsid w:val="00A00912"/>
    <w:rsid w:val="00A00D45"/>
    <w:rsid w:val="00A014F2"/>
    <w:rsid w:val="00A01794"/>
    <w:rsid w:val="00A03137"/>
    <w:rsid w:val="00A03EFF"/>
    <w:rsid w:val="00A04DEF"/>
    <w:rsid w:val="00A04DFC"/>
    <w:rsid w:val="00A07187"/>
    <w:rsid w:val="00A07F66"/>
    <w:rsid w:val="00A07F74"/>
    <w:rsid w:val="00A10B09"/>
    <w:rsid w:val="00A1152B"/>
    <w:rsid w:val="00A11770"/>
    <w:rsid w:val="00A11F69"/>
    <w:rsid w:val="00A128D2"/>
    <w:rsid w:val="00A12A65"/>
    <w:rsid w:val="00A138B9"/>
    <w:rsid w:val="00A139F1"/>
    <w:rsid w:val="00A13AD3"/>
    <w:rsid w:val="00A1571C"/>
    <w:rsid w:val="00A15728"/>
    <w:rsid w:val="00A163DE"/>
    <w:rsid w:val="00A16CE8"/>
    <w:rsid w:val="00A17F72"/>
    <w:rsid w:val="00A21A98"/>
    <w:rsid w:val="00A22F13"/>
    <w:rsid w:val="00A230DE"/>
    <w:rsid w:val="00A251B5"/>
    <w:rsid w:val="00A2598A"/>
    <w:rsid w:val="00A26B62"/>
    <w:rsid w:val="00A303A8"/>
    <w:rsid w:val="00A30C81"/>
    <w:rsid w:val="00A31B66"/>
    <w:rsid w:val="00A333CC"/>
    <w:rsid w:val="00A33A6F"/>
    <w:rsid w:val="00A34C6B"/>
    <w:rsid w:val="00A35449"/>
    <w:rsid w:val="00A35668"/>
    <w:rsid w:val="00A37855"/>
    <w:rsid w:val="00A37AB1"/>
    <w:rsid w:val="00A37CD2"/>
    <w:rsid w:val="00A4141E"/>
    <w:rsid w:val="00A43AD0"/>
    <w:rsid w:val="00A4417F"/>
    <w:rsid w:val="00A45B22"/>
    <w:rsid w:val="00A4679E"/>
    <w:rsid w:val="00A4794D"/>
    <w:rsid w:val="00A5047B"/>
    <w:rsid w:val="00A51273"/>
    <w:rsid w:val="00A51449"/>
    <w:rsid w:val="00A5241C"/>
    <w:rsid w:val="00A5294D"/>
    <w:rsid w:val="00A52BBD"/>
    <w:rsid w:val="00A52CA4"/>
    <w:rsid w:val="00A534AB"/>
    <w:rsid w:val="00A53B2F"/>
    <w:rsid w:val="00A53D6C"/>
    <w:rsid w:val="00A543F3"/>
    <w:rsid w:val="00A54885"/>
    <w:rsid w:val="00A555D8"/>
    <w:rsid w:val="00A56196"/>
    <w:rsid w:val="00A5691E"/>
    <w:rsid w:val="00A569EE"/>
    <w:rsid w:val="00A60748"/>
    <w:rsid w:val="00A607B7"/>
    <w:rsid w:val="00A6081A"/>
    <w:rsid w:val="00A60CC7"/>
    <w:rsid w:val="00A631B4"/>
    <w:rsid w:val="00A63D0C"/>
    <w:rsid w:val="00A641B5"/>
    <w:rsid w:val="00A64302"/>
    <w:rsid w:val="00A64478"/>
    <w:rsid w:val="00A652AD"/>
    <w:rsid w:val="00A65927"/>
    <w:rsid w:val="00A66138"/>
    <w:rsid w:val="00A66253"/>
    <w:rsid w:val="00A6692B"/>
    <w:rsid w:val="00A67378"/>
    <w:rsid w:val="00A70B49"/>
    <w:rsid w:val="00A70E0A"/>
    <w:rsid w:val="00A714C1"/>
    <w:rsid w:val="00A716C2"/>
    <w:rsid w:val="00A71979"/>
    <w:rsid w:val="00A72A9C"/>
    <w:rsid w:val="00A73893"/>
    <w:rsid w:val="00A7409B"/>
    <w:rsid w:val="00A76B77"/>
    <w:rsid w:val="00A76C4E"/>
    <w:rsid w:val="00A813DE"/>
    <w:rsid w:val="00A815FA"/>
    <w:rsid w:val="00A83C42"/>
    <w:rsid w:val="00A851C0"/>
    <w:rsid w:val="00A8633D"/>
    <w:rsid w:val="00A86C3D"/>
    <w:rsid w:val="00A873EE"/>
    <w:rsid w:val="00A87532"/>
    <w:rsid w:val="00A87916"/>
    <w:rsid w:val="00A8798F"/>
    <w:rsid w:val="00A87B91"/>
    <w:rsid w:val="00A87DD7"/>
    <w:rsid w:val="00A90764"/>
    <w:rsid w:val="00A90A75"/>
    <w:rsid w:val="00A914F1"/>
    <w:rsid w:val="00A91FD8"/>
    <w:rsid w:val="00A942D2"/>
    <w:rsid w:val="00A94544"/>
    <w:rsid w:val="00A9462C"/>
    <w:rsid w:val="00A96054"/>
    <w:rsid w:val="00A96375"/>
    <w:rsid w:val="00A96530"/>
    <w:rsid w:val="00A97502"/>
    <w:rsid w:val="00A976B6"/>
    <w:rsid w:val="00AA07DB"/>
    <w:rsid w:val="00AA1442"/>
    <w:rsid w:val="00AA2CA0"/>
    <w:rsid w:val="00AA3485"/>
    <w:rsid w:val="00AA34F5"/>
    <w:rsid w:val="00AA40CB"/>
    <w:rsid w:val="00AA4E88"/>
    <w:rsid w:val="00AA5562"/>
    <w:rsid w:val="00AA5784"/>
    <w:rsid w:val="00AA5D2F"/>
    <w:rsid w:val="00AA684D"/>
    <w:rsid w:val="00AA7248"/>
    <w:rsid w:val="00AA7AF1"/>
    <w:rsid w:val="00AB049F"/>
    <w:rsid w:val="00AB12FA"/>
    <w:rsid w:val="00AB15AD"/>
    <w:rsid w:val="00AB257E"/>
    <w:rsid w:val="00AB25A5"/>
    <w:rsid w:val="00AB2D92"/>
    <w:rsid w:val="00AB39DD"/>
    <w:rsid w:val="00AB3DE7"/>
    <w:rsid w:val="00AB4EE3"/>
    <w:rsid w:val="00AB62EC"/>
    <w:rsid w:val="00AB78D5"/>
    <w:rsid w:val="00AC0335"/>
    <w:rsid w:val="00AC0EA5"/>
    <w:rsid w:val="00AC16F5"/>
    <w:rsid w:val="00AC223C"/>
    <w:rsid w:val="00AC23E4"/>
    <w:rsid w:val="00AC3455"/>
    <w:rsid w:val="00AC3DF1"/>
    <w:rsid w:val="00AC49CD"/>
    <w:rsid w:val="00AC4D10"/>
    <w:rsid w:val="00AC5389"/>
    <w:rsid w:val="00AC556B"/>
    <w:rsid w:val="00AC5A7F"/>
    <w:rsid w:val="00AC7EC7"/>
    <w:rsid w:val="00AC7EFF"/>
    <w:rsid w:val="00AD2274"/>
    <w:rsid w:val="00AD3BD2"/>
    <w:rsid w:val="00AD41EE"/>
    <w:rsid w:val="00AD5267"/>
    <w:rsid w:val="00AD566E"/>
    <w:rsid w:val="00AD5AD8"/>
    <w:rsid w:val="00AD5F94"/>
    <w:rsid w:val="00AD6C82"/>
    <w:rsid w:val="00AD6CE0"/>
    <w:rsid w:val="00AD710E"/>
    <w:rsid w:val="00AD744F"/>
    <w:rsid w:val="00AD7AAB"/>
    <w:rsid w:val="00AE043C"/>
    <w:rsid w:val="00AE076C"/>
    <w:rsid w:val="00AE0C46"/>
    <w:rsid w:val="00AE2A04"/>
    <w:rsid w:val="00AE4493"/>
    <w:rsid w:val="00AE547A"/>
    <w:rsid w:val="00AE5AF7"/>
    <w:rsid w:val="00AE6674"/>
    <w:rsid w:val="00AE6ACB"/>
    <w:rsid w:val="00AF05C4"/>
    <w:rsid w:val="00AF2FD2"/>
    <w:rsid w:val="00AF356E"/>
    <w:rsid w:val="00AF3FF3"/>
    <w:rsid w:val="00AF534B"/>
    <w:rsid w:val="00AF5E0E"/>
    <w:rsid w:val="00AF6FE3"/>
    <w:rsid w:val="00B00B9A"/>
    <w:rsid w:val="00B01B75"/>
    <w:rsid w:val="00B01F5C"/>
    <w:rsid w:val="00B02339"/>
    <w:rsid w:val="00B02690"/>
    <w:rsid w:val="00B02C24"/>
    <w:rsid w:val="00B05627"/>
    <w:rsid w:val="00B060B1"/>
    <w:rsid w:val="00B06E8E"/>
    <w:rsid w:val="00B07611"/>
    <w:rsid w:val="00B1050F"/>
    <w:rsid w:val="00B110F6"/>
    <w:rsid w:val="00B12136"/>
    <w:rsid w:val="00B123F8"/>
    <w:rsid w:val="00B12887"/>
    <w:rsid w:val="00B135A6"/>
    <w:rsid w:val="00B13F6D"/>
    <w:rsid w:val="00B14F3A"/>
    <w:rsid w:val="00B17448"/>
    <w:rsid w:val="00B2057D"/>
    <w:rsid w:val="00B206C1"/>
    <w:rsid w:val="00B2093D"/>
    <w:rsid w:val="00B2116D"/>
    <w:rsid w:val="00B212D9"/>
    <w:rsid w:val="00B213DC"/>
    <w:rsid w:val="00B21E3A"/>
    <w:rsid w:val="00B22DAA"/>
    <w:rsid w:val="00B232FB"/>
    <w:rsid w:val="00B23485"/>
    <w:rsid w:val="00B238FD"/>
    <w:rsid w:val="00B23D2A"/>
    <w:rsid w:val="00B24421"/>
    <w:rsid w:val="00B254A8"/>
    <w:rsid w:val="00B26725"/>
    <w:rsid w:val="00B31C8E"/>
    <w:rsid w:val="00B32486"/>
    <w:rsid w:val="00B33304"/>
    <w:rsid w:val="00B33EC5"/>
    <w:rsid w:val="00B33EEC"/>
    <w:rsid w:val="00B34593"/>
    <w:rsid w:val="00B34645"/>
    <w:rsid w:val="00B348CF"/>
    <w:rsid w:val="00B34ACD"/>
    <w:rsid w:val="00B34EBC"/>
    <w:rsid w:val="00B34FB8"/>
    <w:rsid w:val="00B36432"/>
    <w:rsid w:val="00B36739"/>
    <w:rsid w:val="00B36E9E"/>
    <w:rsid w:val="00B37E15"/>
    <w:rsid w:val="00B37FBF"/>
    <w:rsid w:val="00B40E01"/>
    <w:rsid w:val="00B411EF"/>
    <w:rsid w:val="00B4141D"/>
    <w:rsid w:val="00B47904"/>
    <w:rsid w:val="00B50B6D"/>
    <w:rsid w:val="00B50D23"/>
    <w:rsid w:val="00B5157E"/>
    <w:rsid w:val="00B51DD8"/>
    <w:rsid w:val="00B523BF"/>
    <w:rsid w:val="00B53023"/>
    <w:rsid w:val="00B533C6"/>
    <w:rsid w:val="00B54D52"/>
    <w:rsid w:val="00B554EB"/>
    <w:rsid w:val="00B5734B"/>
    <w:rsid w:val="00B57CEA"/>
    <w:rsid w:val="00B57F0D"/>
    <w:rsid w:val="00B601D3"/>
    <w:rsid w:val="00B60AFC"/>
    <w:rsid w:val="00B60D5C"/>
    <w:rsid w:val="00B621D5"/>
    <w:rsid w:val="00B62DB6"/>
    <w:rsid w:val="00B631FC"/>
    <w:rsid w:val="00B636C1"/>
    <w:rsid w:val="00B64139"/>
    <w:rsid w:val="00B64969"/>
    <w:rsid w:val="00B6521F"/>
    <w:rsid w:val="00B66560"/>
    <w:rsid w:val="00B667FA"/>
    <w:rsid w:val="00B668AA"/>
    <w:rsid w:val="00B66EBC"/>
    <w:rsid w:val="00B67C2A"/>
    <w:rsid w:val="00B7044A"/>
    <w:rsid w:val="00B71266"/>
    <w:rsid w:val="00B71786"/>
    <w:rsid w:val="00B71956"/>
    <w:rsid w:val="00B7265F"/>
    <w:rsid w:val="00B726C2"/>
    <w:rsid w:val="00B7315D"/>
    <w:rsid w:val="00B73996"/>
    <w:rsid w:val="00B74677"/>
    <w:rsid w:val="00B749E7"/>
    <w:rsid w:val="00B75E42"/>
    <w:rsid w:val="00B76F0B"/>
    <w:rsid w:val="00B827F8"/>
    <w:rsid w:val="00B82A37"/>
    <w:rsid w:val="00B8411A"/>
    <w:rsid w:val="00B8429C"/>
    <w:rsid w:val="00B84CF9"/>
    <w:rsid w:val="00B85A34"/>
    <w:rsid w:val="00B85DA7"/>
    <w:rsid w:val="00B86280"/>
    <w:rsid w:val="00B86884"/>
    <w:rsid w:val="00B86EEF"/>
    <w:rsid w:val="00B8723E"/>
    <w:rsid w:val="00B879F0"/>
    <w:rsid w:val="00B9043F"/>
    <w:rsid w:val="00B90DA4"/>
    <w:rsid w:val="00B915FC"/>
    <w:rsid w:val="00B916BC"/>
    <w:rsid w:val="00B91FDC"/>
    <w:rsid w:val="00B92DEA"/>
    <w:rsid w:val="00B93923"/>
    <w:rsid w:val="00B95042"/>
    <w:rsid w:val="00B96908"/>
    <w:rsid w:val="00B97503"/>
    <w:rsid w:val="00B97F2F"/>
    <w:rsid w:val="00BA0C5E"/>
    <w:rsid w:val="00BA1424"/>
    <w:rsid w:val="00BA1708"/>
    <w:rsid w:val="00BA41DF"/>
    <w:rsid w:val="00BA4A2A"/>
    <w:rsid w:val="00BA4FC2"/>
    <w:rsid w:val="00BA7567"/>
    <w:rsid w:val="00BA7E70"/>
    <w:rsid w:val="00BB0E00"/>
    <w:rsid w:val="00BB16DF"/>
    <w:rsid w:val="00BB24FB"/>
    <w:rsid w:val="00BB31B7"/>
    <w:rsid w:val="00BB391B"/>
    <w:rsid w:val="00BB50AE"/>
    <w:rsid w:val="00BB5A5A"/>
    <w:rsid w:val="00BB7861"/>
    <w:rsid w:val="00BC28ED"/>
    <w:rsid w:val="00BC2EB1"/>
    <w:rsid w:val="00BC3041"/>
    <w:rsid w:val="00BC4BD5"/>
    <w:rsid w:val="00BC5B9C"/>
    <w:rsid w:val="00BC5D27"/>
    <w:rsid w:val="00BC5D69"/>
    <w:rsid w:val="00BC77C0"/>
    <w:rsid w:val="00BD0361"/>
    <w:rsid w:val="00BD2B3F"/>
    <w:rsid w:val="00BD32B7"/>
    <w:rsid w:val="00BD347B"/>
    <w:rsid w:val="00BD34E9"/>
    <w:rsid w:val="00BD5DAD"/>
    <w:rsid w:val="00BD5F36"/>
    <w:rsid w:val="00BD643C"/>
    <w:rsid w:val="00BD6529"/>
    <w:rsid w:val="00BD6916"/>
    <w:rsid w:val="00BE014C"/>
    <w:rsid w:val="00BE20D2"/>
    <w:rsid w:val="00BE28FE"/>
    <w:rsid w:val="00BE335A"/>
    <w:rsid w:val="00BE33E4"/>
    <w:rsid w:val="00BE3DF5"/>
    <w:rsid w:val="00BE41B3"/>
    <w:rsid w:val="00BE4470"/>
    <w:rsid w:val="00BE4AE7"/>
    <w:rsid w:val="00BF0B1D"/>
    <w:rsid w:val="00BF0D91"/>
    <w:rsid w:val="00BF131D"/>
    <w:rsid w:val="00BF1506"/>
    <w:rsid w:val="00BF15D8"/>
    <w:rsid w:val="00BF2257"/>
    <w:rsid w:val="00BF3131"/>
    <w:rsid w:val="00BF3161"/>
    <w:rsid w:val="00BF3E02"/>
    <w:rsid w:val="00BF5054"/>
    <w:rsid w:val="00BF51C5"/>
    <w:rsid w:val="00BF60D2"/>
    <w:rsid w:val="00BF6D26"/>
    <w:rsid w:val="00BF6E21"/>
    <w:rsid w:val="00BF7FAE"/>
    <w:rsid w:val="00C0193B"/>
    <w:rsid w:val="00C0196C"/>
    <w:rsid w:val="00C0281B"/>
    <w:rsid w:val="00C04765"/>
    <w:rsid w:val="00C04C28"/>
    <w:rsid w:val="00C0501E"/>
    <w:rsid w:val="00C0658C"/>
    <w:rsid w:val="00C068D6"/>
    <w:rsid w:val="00C06987"/>
    <w:rsid w:val="00C076DD"/>
    <w:rsid w:val="00C109B8"/>
    <w:rsid w:val="00C111C8"/>
    <w:rsid w:val="00C1120B"/>
    <w:rsid w:val="00C1197B"/>
    <w:rsid w:val="00C11CAB"/>
    <w:rsid w:val="00C13299"/>
    <w:rsid w:val="00C13FB0"/>
    <w:rsid w:val="00C14F15"/>
    <w:rsid w:val="00C15C98"/>
    <w:rsid w:val="00C16160"/>
    <w:rsid w:val="00C163E7"/>
    <w:rsid w:val="00C16C9A"/>
    <w:rsid w:val="00C20981"/>
    <w:rsid w:val="00C21A40"/>
    <w:rsid w:val="00C22089"/>
    <w:rsid w:val="00C23D6A"/>
    <w:rsid w:val="00C2424A"/>
    <w:rsid w:val="00C26B9D"/>
    <w:rsid w:val="00C303A1"/>
    <w:rsid w:val="00C3135C"/>
    <w:rsid w:val="00C31782"/>
    <w:rsid w:val="00C32750"/>
    <w:rsid w:val="00C32BF2"/>
    <w:rsid w:val="00C33307"/>
    <w:rsid w:val="00C36050"/>
    <w:rsid w:val="00C42192"/>
    <w:rsid w:val="00C424FA"/>
    <w:rsid w:val="00C432DB"/>
    <w:rsid w:val="00C432DF"/>
    <w:rsid w:val="00C43993"/>
    <w:rsid w:val="00C4487C"/>
    <w:rsid w:val="00C44D9F"/>
    <w:rsid w:val="00C47779"/>
    <w:rsid w:val="00C50701"/>
    <w:rsid w:val="00C50AE1"/>
    <w:rsid w:val="00C52BC1"/>
    <w:rsid w:val="00C530C1"/>
    <w:rsid w:val="00C5397C"/>
    <w:rsid w:val="00C53A18"/>
    <w:rsid w:val="00C53AE4"/>
    <w:rsid w:val="00C54B4A"/>
    <w:rsid w:val="00C55088"/>
    <w:rsid w:val="00C55515"/>
    <w:rsid w:val="00C57736"/>
    <w:rsid w:val="00C60117"/>
    <w:rsid w:val="00C60DBE"/>
    <w:rsid w:val="00C60FB5"/>
    <w:rsid w:val="00C61DFB"/>
    <w:rsid w:val="00C62755"/>
    <w:rsid w:val="00C63032"/>
    <w:rsid w:val="00C649C0"/>
    <w:rsid w:val="00C64AF0"/>
    <w:rsid w:val="00C66AFF"/>
    <w:rsid w:val="00C679D8"/>
    <w:rsid w:val="00C705F5"/>
    <w:rsid w:val="00C70C38"/>
    <w:rsid w:val="00C7250C"/>
    <w:rsid w:val="00C72590"/>
    <w:rsid w:val="00C72CE9"/>
    <w:rsid w:val="00C73971"/>
    <w:rsid w:val="00C7522F"/>
    <w:rsid w:val="00C7533F"/>
    <w:rsid w:val="00C75D26"/>
    <w:rsid w:val="00C760C0"/>
    <w:rsid w:val="00C77442"/>
    <w:rsid w:val="00C77A2E"/>
    <w:rsid w:val="00C77A9E"/>
    <w:rsid w:val="00C8014B"/>
    <w:rsid w:val="00C81213"/>
    <w:rsid w:val="00C8337F"/>
    <w:rsid w:val="00C83E8B"/>
    <w:rsid w:val="00C842A6"/>
    <w:rsid w:val="00C85017"/>
    <w:rsid w:val="00C8503C"/>
    <w:rsid w:val="00C85437"/>
    <w:rsid w:val="00C8616B"/>
    <w:rsid w:val="00C87A47"/>
    <w:rsid w:val="00C935F5"/>
    <w:rsid w:val="00C9387A"/>
    <w:rsid w:val="00C93AA1"/>
    <w:rsid w:val="00C9417E"/>
    <w:rsid w:val="00C94453"/>
    <w:rsid w:val="00C94B98"/>
    <w:rsid w:val="00C9510C"/>
    <w:rsid w:val="00C9565B"/>
    <w:rsid w:val="00C95C96"/>
    <w:rsid w:val="00C970E0"/>
    <w:rsid w:val="00C972D9"/>
    <w:rsid w:val="00CA0656"/>
    <w:rsid w:val="00CA0BAD"/>
    <w:rsid w:val="00CA2D37"/>
    <w:rsid w:val="00CA2F94"/>
    <w:rsid w:val="00CA35B9"/>
    <w:rsid w:val="00CA600B"/>
    <w:rsid w:val="00CA6033"/>
    <w:rsid w:val="00CA71B2"/>
    <w:rsid w:val="00CA72D0"/>
    <w:rsid w:val="00CB0926"/>
    <w:rsid w:val="00CB194D"/>
    <w:rsid w:val="00CB2262"/>
    <w:rsid w:val="00CB310F"/>
    <w:rsid w:val="00CB37CF"/>
    <w:rsid w:val="00CB3994"/>
    <w:rsid w:val="00CB3C0A"/>
    <w:rsid w:val="00CB3C68"/>
    <w:rsid w:val="00CC0F93"/>
    <w:rsid w:val="00CC1603"/>
    <w:rsid w:val="00CC2A97"/>
    <w:rsid w:val="00CC65C7"/>
    <w:rsid w:val="00CC6DBE"/>
    <w:rsid w:val="00CC7135"/>
    <w:rsid w:val="00CC783B"/>
    <w:rsid w:val="00CC7BD3"/>
    <w:rsid w:val="00CD0227"/>
    <w:rsid w:val="00CD05B4"/>
    <w:rsid w:val="00CD1852"/>
    <w:rsid w:val="00CD377A"/>
    <w:rsid w:val="00CD41E4"/>
    <w:rsid w:val="00CD494D"/>
    <w:rsid w:val="00CD53DE"/>
    <w:rsid w:val="00CD7B25"/>
    <w:rsid w:val="00CD7FF0"/>
    <w:rsid w:val="00CE15B6"/>
    <w:rsid w:val="00CE2989"/>
    <w:rsid w:val="00CE36A1"/>
    <w:rsid w:val="00CE57CC"/>
    <w:rsid w:val="00CF0161"/>
    <w:rsid w:val="00CF05D6"/>
    <w:rsid w:val="00CF23EF"/>
    <w:rsid w:val="00CF2421"/>
    <w:rsid w:val="00CF25C3"/>
    <w:rsid w:val="00CF30DB"/>
    <w:rsid w:val="00CF3E1F"/>
    <w:rsid w:val="00CF53AE"/>
    <w:rsid w:val="00CF5475"/>
    <w:rsid w:val="00D0106F"/>
    <w:rsid w:val="00D02586"/>
    <w:rsid w:val="00D03CA9"/>
    <w:rsid w:val="00D03D39"/>
    <w:rsid w:val="00D04F61"/>
    <w:rsid w:val="00D05120"/>
    <w:rsid w:val="00D060D7"/>
    <w:rsid w:val="00D06192"/>
    <w:rsid w:val="00D07371"/>
    <w:rsid w:val="00D07A78"/>
    <w:rsid w:val="00D07DA5"/>
    <w:rsid w:val="00D100DC"/>
    <w:rsid w:val="00D100E3"/>
    <w:rsid w:val="00D1026D"/>
    <w:rsid w:val="00D106B6"/>
    <w:rsid w:val="00D106E3"/>
    <w:rsid w:val="00D1295D"/>
    <w:rsid w:val="00D136A7"/>
    <w:rsid w:val="00D13E5C"/>
    <w:rsid w:val="00D1552A"/>
    <w:rsid w:val="00D16164"/>
    <w:rsid w:val="00D167C7"/>
    <w:rsid w:val="00D17905"/>
    <w:rsid w:val="00D17F1A"/>
    <w:rsid w:val="00D20716"/>
    <w:rsid w:val="00D2078D"/>
    <w:rsid w:val="00D20D3E"/>
    <w:rsid w:val="00D2147C"/>
    <w:rsid w:val="00D216B8"/>
    <w:rsid w:val="00D21EB2"/>
    <w:rsid w:val="00D2276F"/>
    <w:rsid w:val="00D23018"/>
    <w:rsid w:val="00D23690"/>
    <w:rsid w:val="00D25436"/>
    <w:rsid w:val="00D25F22"/>
    <w:rsid w:val="00D306EB"/>
    <w:rsid w:val="00D3138D"/>
    <w:rsid w:val="00D32589"/>
    <w:rsid w:val="00D33148"/>
    <w:rsid w:val="00D3343F"/>
    <w:rsid w:val="00D33DE0"/>
    <w:rsid w:val="00D373BD"/>
    <w:rsid w:val="00D401F7"/>
    <w:rsid w:val="00D40231"/>
    <w:rsid w:val="00D417A4"/>
    <w:rsid w:val="00D424F3"/>
    <w:rsid w:val="00D43010"/>
    <w:rsid w:val="00D4626F"/>
    <w:rsid w:val="00D46370"/>
    <w:rsid w:val="00D5018A"/>
    <w:rsid w:val="00D52379"/>
    <w:rsid w:val="00D53403"/>
    <w:rsid w:val="00D5398B"/>
    <w:rsid w:val="00D540DD"/>
    <w:rsid w:val="00D559D9"/>
    <w:rsid w:val="00D55F2A"/>
    <w:rsid w:val="00D57335"/>
    <w:rsid w:val="00D57C26"/>
    <w:rsid w:val="00D6005E"/>
    <w:rsid w:val="00D60CAE"/>
    <w:rsid w:val="00D60E2D"/>
    <w:rsid w:val="00D60E38"/>
    <w:rsid w:val="00D627C5"/>
    <w:rsid w:val="00D62CE2"/>
    <w:rsid w:val="00D63285"/>
    <w:rsid w:val="00D64DE3"/>
    <w:rsid w:val="00D656C5"/>
    <w:rsid w:val="00D6657E"/>
    <w:rsid w:val="00D66C0B"/>
    <w:rsid w:val="00D7064A"/>
    <w:rsid w:val="00D707B7"/>
    <w:rsid w:val="00D70889"/>
    <w:rsid w:val="00D70D24"/>
    <w:rsid w:val="00D7134D"/>
    <w:rsid w:val="00D719C9"/>
    <w:rsid w:val="00D722D6"/>
    <w:rsid w:val="00D728BF"/>
    <w:rsid w:val="00D72ED0"/>
    <w:rsid w:val="00D73382"/>
    <w:rsid w:val="00D73995"/>
    <w:rsid w:val="00D74925"/>
    <w:rsid w:val="00D758CB"/>
    <w:rsid w:val="00D76EEB"/>
    <w:rsid w:val="00D771F9"/>
    <w:rsid w:val="00D77272"/>
    <w:rsid w:val="00D77683"/>
    <w:rsid w:val="00D8106A"/>
    <w:rsid w:val="00D82067"/>
    <w:rsid w:val="00D874D4"/>
    <w:rsid w:val="00D87884"/>
    <w:rsid w:val="00D90174"/>
    <w:rsid w:val="00D90450"/>
    <w:rsid w:val="00D90A88"/>
    <w:rsid w:val="00D9128F"/>
    <w:rsid w:val="00D93496"/>
    <w:rsid w:val="00D93555"/>
    <w:rsid w:val="00D93B39"/>
    <w:rsid w:val="00D945CA"/>
    <w:rsid w:val="00D95130"/>
    <w:rsid w:val="00DA1289"/>
    <w:rsid w:val="00DA161A"/>
    <w:rsid w:val="00DA2084"/>
    <w:rsid w:val="00DA2B60"/>
    <w:rsid w:val="00DA2C73"/>
    <w:rsid w:val="00DA2E82"/>
    <w:rsid w:val="00DA321C"/>
    <w:rsid w:val="00DA37E8"/>
    <w:rsid w:val="00DA5031"/>
    <w:rsid w:val="00DA5ADE"/>
    <w:rsid w:val="00DA6D20"/>
    <w:rsid w:val="00DA7733"/>
    <w:rsid w:val="00DB15FD"/>
    <w:rsid w:val="00DB1ABD"/>
    <w:rsid w:val="00DB1EC6"/>
    <w:rsid w:val="00DB2904"/>
    <w:rsid w:val="00DB2DCA"/>
    <w:rsid w:val="00DB2E95"/>
    <w:rsid w:val="00DB38BD"/>
    <w:rsid w:val="00DB4034"/>
    <w:rsid w:val="00DB43AB"/>
    <w:rsid w:val="00DB5112"/>
    <w:rsid w:val="00DB56F0"/>
    <w:rsid w:val="00DB6617"/>
    <w:rsid w:val="00DB7C1F"/>
    <w:rsid w:val="00DB7D48"/>
    <w:rsid w:val="00DC0A60"/>
    <w:rsid w:val="00DC0AE0"/>
    <w:rsid w:val="00DC0E51"/>
    <w:rsid w:val="00DC22F4"/>
    <w:rsid w:val="00DC399A"/>
    <w:rsid w:val="00DC4D69"/>
    <w:rsid w:val="00DC58ED"/>
    <w:rsid w:val="00DC6BC3"/>
    <w:rsid w:val="00DD05D0"/>
    <w:rsid w:val="00DD0A3F"/>
    <w:rsid w:val="00DD1339"/>
    <w:rsid w:val="00DD4286"/>
    <w:rsid w:val="00DD44B3"/>
    <w:rsid w:val="00DD4955"/>
    <w:rsid w:val="00DD4DA0"/>
    <w:rsid w:val="00DD54E4"/>
    <w:rsid w:val="00DD5EC6"/>
    <w:rsid w:val="00DD65D4"/>
    <w:rsid w:val="00DD668E"/>
    <w:rsid w:val="00DD72CE"/>
    <w:rsid w:val="00DD7BBF"/>
    <w:rsid w:val="00DE1538"/>
    <w:rsid w:val="00DE23B4"/>
    <w:rsid w:val="00DE2546"/>
    <w:rsid w:val="00DE3677"/>
    <w:rsid w:val="00DE3729"/>
    <w:rsid w:val="00DE38BF"/>
    <w:rsid w:val="00DE3D31"/>
    <w:rsid w:val="00DE4157"/>
    <w:rsid w:val="00DE5AEE"/>
    <w:rsid w:val="00DE5BDB"/>
    <w:rsid w:val="00DE6E92"/>
    <w:rsid w:val="00DE7BC2"/>
    <w:rsid w:val="00DF0615"/>
    <w:rsid w:val="00DF353D"/>
    <w:rsid w:val="00DF39AB"/>
    <w:rsid w:val="00DF4B5F"/>
    <w:rsid w:val="00DF6F42"/>
    <w:rsid w:val="00E00910"/>
    <w:rsid w:val="00E00AC2"/>
    <w:rsid w:val="00E00AFF"/>
    <w:rsid w:val="00E01B56"/>
    <w:rsid w:val="00E01BD0"/>
    <w:rsid w:val="00E03136"/>
    <w:rsid w:val="00E040F9"/>
    <w:rsid w:val="00E04128"/>
    <w:rsid w:val="00E042A3"/>
    <w:rsid w:val="00E06918"/>
    <w:rsid w:val="00E06BC9"/>
    <w:rsid w:val="00E10758"/>
    <w:rsid w:val="00E10B96"/>
    <w:rsid w:val="00E11B65"/>
    <w:rsid w:val="00E1204D"/>
    <w:rsid w:val="00E12CD9"/>
    <w:rsid w:val="00E134B4"/>
    <w:rsid w:val="00E139D7"/>
    <w:rsid w:val="00E14D7E"/>
    <w:rsid w:val="00E151F6"/>
    <w:rsid w:val="00E17997"/>
    <w:rsid w:val="00E213B7"/>
    <w:rsid w:val="00E21B76"/>
    <w:rsid w:val="00E230AA"/>
    <w:rsid w:val="00E23DCB"/>
    <w:rsid w:val="00E24A5F"/>
    <w:rsid w:val="00E260E6"/>
    <w:rsid w:val="00E26750"/>
    <w:rsid w:val="00E2679C"/>
    <w:rsid w:val="00E2690E"/>
    <w:rsid w:val="00E30F9F"/>
    <w:rsid w:val="00E31531"/>
    <w:rsid w:val="00E33471"/>
    <w:rsid w:val="00E33BE3"/>
    <w:rsid w:val="00E35234"/>
    <w:rsid w:val="00E35902"/>
    <w:rsid w:val="00E370F1"/>
    <w:rsid w:val="00E3741F"/>
    <w:rsid w:val="00E37934"/>
    <w:rsid w:val="00E37C86"/>
    <w:rsid w:val="00E410A1"/>
    <w:rsid w:val="00E412B7"/>
    <w:rsid w:val="00E429A4"/>
    <w:rsid w:val="00E42B5F"/>
    <w:rsid w:val="00E42C03"/>
    <w:rsid w:val="00E43188"/>
    <w:rsid w:val="00E44258"/>
    <w:rsid w:val="00E44E61"/>
    <w:rsid w:val="00E46A6A"/>
    <w:rsid w:val="00E50FA7"/>
    <w:rsid w:val="00E51847"/>
    <w:rsid w:val="00E51D3A"/>
    <w:rsid w:val="00E534A3"/>
    <w:rsid w:val="00E53675"/>
    <w:rsid w:val="00E540E1"/>
    <w:rsid w:val="00E55B67"/>
    <w:rsid w:val="00E55BAA"/>
    <w:rsid w:val="00E5641B"/>
    <w:rsid w:val="00E56B8B"/>
    <w:rsid w:val="00E5750D"/>
    <w:rsid w:val="00E57A52"/>
    <w:rsid w:val="00E57CB1"/>
    <w:rsid w:val="00E6193D"/>
    <w:rsid w:val="00E633E1"/>
    <w:rsid w:val="00E638D7"/>
    <w:rsid w:val="00E65211"/>
    <w:rsid w:val="00E6535A"/>
    <w:rsid w:val="00E65CBD"/>
    <w:rsid w:val="00E66131"/>
    <w:rsid w:val="00E662D9"/>
    <w:rsid w:val="00E66702"/>
    <w:rsid w:val="00E66863"/>
    <w:rsid w:val="00E700C3"/>
    <w:rsid w:val="00E728DF"/>
    <w:rsid w:val="00E72E68"/>
    <w:rsid w:val="00E73A47"/>
    <w:rsid w:val="00E73A48"/>
    <w:rsid w:val="00E75FBE"/>
    <w:rsid w:val="00E80437"/>
    <w:rsid w:val="00E807D0"/>
    <w:rsid w:val="00E80A83"/>
    <w:rsid w:val="00E82345"/>
    <w:rsid w:val="00E8252E"/>
    <w:rsid w:val="00E82A22"/>
    <w:rsid w:val="00E82BD5"/>
    <w:rsid w:val="00E82E19"/>
    <w:rsid w:val="00E83324"/>
    <w:rsid w:val="00E83E7F"/>
    <w:rsid w:val="00E83F6C"/>
    <w:rsid w:val="00E84A00"/>
    <w:rsid w:val="00E862F1"/>
    <w:rsid w:val="00E866E0"/>
    <w:rsid w:val="00E86A37"/>
    <w:rsid w:val="00E86D29"/>
    <w:rsid w:val="00E875E4"/>
    <w:rsid w:val="00E87C2F"/>
    <w:rsid w:val="00E9027B"/>
    <w:rsid w:val="00E9367C"/>
    <w:rsid w:val="00E9387F"/>
    <w:rsid w:val="00E93B45"/>
    <w:rsid w:val="00E9440C"/>
    <w:rsid w:val="00E94453"/>
    <w:rsid w:val="00E953A5"/>
    <w:rsid w:val="00E975B7"/>
    <w:rsid w:val="00EA0592"/>
    <w:rsid w:val="00EA0C4C"/>
    <w:rsid w:val="00EA2506"/>
    <w:rsid w:val="00EA39B2"/>
    <w:rsid w:val="00EA463D"/>
    <w:rsid w:val="00EA6352"/>
    <w:rsid w:val="00EA673A"/>
    <w:rsid w:val="00EA6892"/>
    <w:rsid w:val="00EB02F6"/>
    <w:rsid w:val="00EB0750"/>
    <w:rsid w:val="00EB20A7"/>
    <w:rsid w:val="00EB6E54"/>
    <w:rsid w:val="00EB6F25"/>
    <w:rsid w:val="00EB7140"/>
    <w:rsid w:val="00EB720C"/>
    <w:rsid w:val="00EC1301"/>
    <w:rsid w:val="00EC1DE7"/>
    <w:rsid w:val="00EC2FA5"/>
    <w:rsid w:val="00EC31A6"/>
    <w:rsid w:val="00EC413F"/>
    <w:rsid w:val="00EC421E"/>
    <w:rsid w:val="00EC5940"/>
    <w:rsid w:val="00EC65FB"/>
    <w:rsid w:val="00EC6FBE"/>
    <w:rsid w:val="00EC797C"/>
    <w:rsid w:val="00EC7FB1"/>
    <w:rsid w:val="00ED07CE"/>
    <w:rsid w:val="00ED11CD"/>
    <w:rsid w:val="00ED264A"/>
    <w:rsid w:val="00ED2982"/>
    <w:rsid w:val="00ED6074"/>
    <w:rsid w:val="00ED74DB"/>
    <w:rsid w:val="00EE07C2"/>
    <w:rsid w:val="00EE1BFB"/>
    <w:rsid w:val="00EE2D1A"/>
    <w:rsid w:val="00EE35DF"/>
    <w:rsid w:val="00EE4D5B"/>
    <w:rsid w:val="00EE5627"/>
    <w:rsid w:val="00EE668D"/>
    <w:rsid w:val="00EE7370"/>
    <w:rsid w:val="00EF02FC"/>
    <w:rsid w:val="00EF0954"/>
    <w:rsid w:val="00EF1187"/>
    <w:rsid w:val="00EF4175"/>
    <w:rsid w:val="00EF60FC"/>
    <w:rsid w:val="00EF64D2"/>
    <w:rsid w:val="00EF6E5C"/>
    <w:rsid w:val="00F00D2A"/>
    <w:rsid w:val="00F01018"/>
    <w:rsid w:val="00F040A1"/>
    <w:rsid w:val="00F040B1"/>
    <w:rsid w:val="00F048E7"/>
    <w:rsid w:val="00F04F20"/>
    <w:rsid w:val="00F05FD6"/>
    <w:rsid w:val="00F06195"/>
    <w:rsid w:val="00F06798"/>
    <w:rsid w:val="00F0727E"/>
    <w:rsid w:val="00F074F8"/>
    <w:rsid w:val="00F10E43"/>
    <w:rsid w:val="00F12E50"/>
    <w:rsid w:val="00F13196"/>
    <w:rsid w:val="00F13353"/>
    <w:rsid w:val="00F1337C"/>
    <w:rsid w:val="00F13ABB"/>
    <w:rsid w:val="00F14871"/>
    <w:rsid w:val="00F15CD1"/>
    <w:rsid w:val="00F16903"/>
    <w:rsid w:val="00F17631"/>
    <w:rsid w:val="00F17B4D"/>
    <w:rsid w:val="00F2035F"/>
    <w:rsid w:val="00F21450"/>
    <w:rsid w:val="00F214F4"/>
    <w:rsid w:val="00F219FB"/>
    <w:rsid w:val="00F22B8C"/>
    <w:rsid w:val="00F23F8A"/>
    <w:rsid w:val="00F24489"/>
    <w:rsid w:val="00F25D77"/>
    <w:rsid w:val="00F26821"/>
    <w:rsid w:val="00F27288"/>
    <w:rsid w:val="00F27D51"/>
    <w:rsid w:val="00F30EB1"/>
    <w:rsid w:val="00F31A3C"/>
    <w:rsid w:val="00F31FCD"/>
    <w:rsid w:val="00F32263"/>
    <w:rsid w:val="00F32304"/>
    <w:rsid w:val="00F3294B"/>
    <w:rsid w:val="00F32B8B"/>
    <w:rsid w:val="00F32D80"/>
    <w:rsid w:val="00F339A7"/>
    <w:rsid w:val="00F33FCE"/>
    <w:rsid w:val="00F340FA"/>
    <w:rsid w:val="00F3430F"/>
    <w:rsid w:val="00F3607B"/>
    <w:rsid w:val="00F36346"/>
    <w:rsid w:val="00F36BBD"/>
    <w:rsid w:val="00F36FB4"/>
    <w:rsid w:val="00F37004"/>
    <w:rsid w:val="00F37195"/>
    <w:rsid w:val="00F3778F"/>
    <w:rsid w:val="00F37EA8"/>
    <w:rsid w:val="00F403C4"/>
    <w:rsid w:val="00F408FD"/>
    <w:rsid w:val="00F41CC6"/>
    <w:rsid w:val="00F41D0D"/>
    <w:rsid w:val="00F42CE0"/>
    <w:rsid w:val="00F4300B"/>
    <w:rsid w:val="00F4330A"/>
    <w:rsid w:val="00F444E3"/>
    <w:rsid w:val="00F451AB"/>
    <w:rsid w:val="00F4716E"/>
    <w:rsid w:val="00F472A9"/>
    <w:rsid w:val="00F47BDA"/>
    <w:rsid w:val="00F47F4A"/>
    <w:rsid w:val="00F516D6"/>
    <w:rsid w:val="00F51970"/>
    <w:rsid w:val="00F522C5"/>
    <w:rsid w:val="00F52974"/>
    <w:rsid w:val="00F53247"/>
    <w:rsid w:val="00F53C6E"/>
    <w:rsid w:val="00F53D2A"/>
    <w:rsid w:val="00F54963"/>
    <w:rsid w:val="00F55A3C"/>
    <w:rsid w:val="00F56A69"/>
    <w:rsid w:val="00F57380"/>
    <w:rsid w:val="00F60FA9"/>
    <w:rsid w:val="00F61C06"/>
    <w:rsid w:val="00F61DD7"/>
    <w:rsid w:val="00F64972"/>
    <w:rsid w:val="00F6541B"/>
    <w:rsid w:val="00F6622D"/>
    <w:rsid w:val="00F66583"/>
    <w:rsid w:val="00F67585"/>
    <w:rsid w:val="00F67FA4"/>
    <w:rsid w:val="00F7117C"/>
    <w:rsid w:val="00F72E9E"/>
    <w:rsid w:val="00F73843"/>
    <w:rsid w:val="00F74B99"/>
    <w:rsid w:val="00F75196"/>
    <w:rsid w:val="00F75DD7"/>
    <w:rsid w:val="00F76056"/>
    <w:rsid w:val="00F76AA4"/>
    <w:rsid w:val="00F777A7"/>
    <w:rsid w:val="00F77C7B"/>
    <w:rsid w:val="00F81C2E"/>
    <w:rsid w:val="00F839F2"/>
    <w:rsid w:val="00F844B6"/>
    <w:rsid w:val="00F84DF2"/>
    <w:rsid w:val="00F8501D"/>
    <w:rsid w:val="00F873B0"/>
    <w:rsid w:val="00F906DC"/>
    <w:rsid w:val="00F906DE"/>
    <w:rsid w:val="00F90B14"/>
    <w:rsid w:val="00F91878"/>
    <w:rsid w:val="00F918EF"/>
    <w:rsid w:val="00F930AA"/>
    <w:rsid w:val="00F9475B"/>
    <w:rsid w:val="00F95153"/>
    <w:rsid w:val="00F95D0C"/>
    <w:rsid w:val="00F9715C"/>
    <w:rsid w:val="00FA1DC4"/>
    <w:rsid w:val="00FA1E7A"/>
    <w:rsid w:val="00FA4A51"/>
    <w:rsid w:val="00FB0574"/>
    <w:rsid w:val="00FB0E54"/>
    <w:rsid w:val="00FB3C54"/>
    <w:rsid w:val="00FB3D98"/>
    <w:rsid w:val="00FB4C88"/>
    <w:rsid w:val="00FB51C5"/>
    <w:rsid w:val="00FB6334"/>
    <w:rsid w:val="00FB7066"/>
    <w:rsid w:val="00FB7335"/>
    <w:rsid w:val="00FC10FD"/>
    <w:rsid w:val="00FC1D42"/>
    <w:rsid w:val="00FC45EE"/>
    <w:rsid w:val="00FC4684"/>
    <w:rsid w:val="00FC5351"/>
    <w:rsid w:val="00FC6347"/>
    <w:rsid w:val="00FC6FA4"/>
    <w:rsid w:val="00FC7063"/>
    <w:rsid w:val="00FC773C"/>
    <w:rsid w:val="00FC7C59"/>
    <w:rsid w:val="00FC7EDE"/>
    <w:rsid w:val="00FD0A8E"/>
    <w:rsid w:val="00FD21B5"/>
    <w:rsid w:val="00FD2B24"/>
    <w:rsid w:val="00FD3A9D"/>
    <w:rsid w:val="00FD3D78"/>
    <w:rsid w:val="00FD3F5B"/>
    <w:rsid w:val="00FD4357"/>
    <w:rsid w:val="00FD4F0B"/>
    <w:rsid w:val="00FD6854"/>
    <w:rsid w:val="00FD724C"/>
    <w:rsid w:val="00FE0AF5"/>
    <w:rsid w:val="00FE1749"/>
    <w:rsid w:val="00FE2285"/>
    <w:rsid w:val="00FE238E"/>
    <w:rsid w:val="00FE3966"/>
    <w:rsid w:val="00FE4451"/>
    <w:rsid w:val="00FE4733"/>
    <w:rsid w:val="00FE522A"/>
    <w:rsid w:val="00FE540B"/>
    <w:rsid w:val="00FE62C6"/>
    <w:rsid w:val="00FE6F94"/>
    <w:rsid w:val="00FE7DE4"/>
    <w:rsid w:val="00FF260F"/>
    <w:rsid w:val="00FF2659"/>
    <w:rsid w:val="00FF30BD"/>
    <w:rsid w:val="00FF30E9"/>
    <w:rsid w:val="00FF3E1E"/>
    <w:rsid w:val="00FF3F65"/>
    <w:rsid w:val="00FF5097"/>
    <w:rsid w:val="00FF5F56"/>
    <w:rsid w:val="00FF66BE"/>
    <w:rsid w:val="00FF66D4"/>
    <w:rsid w:val="00FF6F39"/>
    <w:rsid w:val="00FF7008"/>
    <w:rsid w:val="00FF72E1"/>
    <w:rsid w:val="00FF77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0533016"/>
  <w15:chartTrackingRefBased/>
  <w15:docId w15:val="{248AAFF6-A057-4659-8122-6AD3D1F0C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link w:val="10"/>
    <w:uiPriority w:val="9"/>
    <w:qFormat/>
    <w:rsid w:val="00567B83"/>
    <w:pPr>
      <w:keepNext/>
      <w:keepLines/>
      <w:widowControl/>
      <w:spacing w:before="480"/>
      <w:jc w:val="left"/>
      <w:outlineLvl w:val="0"/>
    </w:pPr>
    <w:rPr>
      <w:rFonts w:asciiTheme="majorHAnsi" w:eastAsiaTheme="majorEastAsia" w:hAnsiTheme="majorHAnsi" w:cstheme="majorBidi"/>
      <w:b/>
      <w:bCs/>
      <w:color w:val="4472C4" w:themeColor="accent1"/>
      <w:kern w:val="0"/>
      <w:sz w:val="32"/>
      <w:szCs w:val="32"/>
      <w:lang w:eastAsia="en-US"/>
      <w14:ligatures w14:val="none"/>
    </w:rPr>
  </w:style>
  <w:style w:type="paragraph" w:styleId="3">
    <w:name w:val="heading 3"/>
    <w:basedOn w:val="a"/>
    <w:next w:val="a"/>
    <w:link w:val="30"/>
    <w:uiPriority w:val="9"/>
    <w:semiHidden/>
    <w:unhideWhenUsed/>
    <w:qFormat/>
    <w:rsid w:val="00401872"/>
    <w:pPr>
      <w:keepNext/>
      <w:ind w:leftChars="400" w:left="400"/>
      <w:outlineLvl w:val="2"/>
    </w:pPr>
    <w:rPr>
      <w:rFonts w:asciiTheme="majorHAnsi" w:eastAsiaTheme="majorEastAsia" w:hAnsiTheme="majorHAnsi"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
    <w:uiPriority w:val="34"/>
    <w:qFormat/>
    <w:rsid w:val="00EB0750"/>
    <w:pPr>
      <w:ind w:leftChars="400" w:left="840"/>
    </w:pPr>
  </w:style>
  <w:style w:type="character" w:styleId="a5">
    <w:name w:val="annotation reference"/>
    <w:basedOn w:val="a1"/>
    <w:uiPriority w:val="99"/>
    <w:semiHidden/>
    <w:unhideWhenUsed/>
    <w:rsid w:val="00FC7063"/>
    <w:rPr>
      <w:sz w:val="18"/>
      <w:szCs w:val="18"/>
    </w:rPr>
  </w:style>
  <w:style w:type="paragraph" w:styleId="a6">
    <w:name w:val="annotation text"/>
    <w:basedOn w:val="a"/>
    <w:link w:val="a7"/>
    <w:unhideWhenUsed/>
    <w:rsid w:val="00FC7063"/>
    <w:pPr>
      <w:jc w:val="left"/>
    </w:pPr>
  </w:style>
  <w:style w:type="character" w:customStyle="1" w:styleId="a7">
    <w:name w:val="コメント文字列 (文字)"/>
    <w:basedOn w:val="a1"/>
    <w:link w:val="a6"/>
    <w:rsid w:val="00FC7063"/>
  </w:style>
  <w:style w:type="paragraph" w:styleId="a8">
    <w:name w:val="annotation subject"/>
    <w:basedOn w:val="a6"/>
    <w:next w:val="a6"/>
    <w:link w:val="a9"/>
    <w:uiPriority w:val="99"/>
    <w:semiHidden/>
    <w:unhideWhenUsed/>
    <w:rsid w:val="00FC7063"/>
    <w:rPr>
      <w:b/>
      <w:bCs/>
    </w:rPr>
  </w:style>
  <w:style w:type="character" w:customStyle="1" w:styleId="a9">
    <w:name w:val="コメント内容 (文字)"/>
    <w:basedOn w:val="a7"/>
    <w:link w:val="a8"/>
    <w:uiPriority w:val="99"/>
    <w:semiHidden/>
    <w:rsid w:val="00FC7063"/>
    <w:rPr>
      <w:b/>
      <w:bCs/>
    </w:rPr>
  </w:style>
  <w:style w:type="paragraph" w:styleId="aa">
    <w:name w:val="header"/>
    <w:basedOn w:val="a"/>
    <w:link w:val="ab"/>
    <w:uiPriority w:val="99"/>
    <w:unhideWhenUsed/>
    <w:rsid w:val="00F444E3"/>
    <w:pPr>
      <w:tabs>
        <w:tab w:val="center" w:pos="4252"/>
        <w:tab w:val="right" w:pos="8504"/>
      </w:tabs>
      <w:snapToGrid w:val="0"/>
    </w:pPr>
  </w:style>
  <w:style w:type="character" w:customStyle="1" w:styleId="ab">
    <w:name w:val="ヘッダー (文字)"/>
    <w:basedOn w:val="a1"/>
    <w:link w:val="aa"/>
    <w:uiPriority w:val="99"/>
    <w:rsid w:val="00F444E3"/>
  </w:style>
  <w:style w:type="paragraph" w:styleId="ac">
    <w:name w:val="footer"/>
    <w:basedOn w:val="a"/>
    <w:link w:val="ad"/>
    <w:uiPriority w:val="99"/>
    <w:unhideWhenUsed/>
    <w:rsid w:val="00F444E3"/>
    <w:pPr>
      <w:tabs>
        <w:tab w:val="center" w:pos="4252"/>
        <w:tab w:val="right" w:pos="8504"/>
      </w:tabs>
      <w:snapToGrid w:val="0"/>
    </w:pPr>
  </w:style>
  <w:style w:type="character" w:customStyle="1" w:styleId="ad">
    <w:name w:val="フッター (文字)"/>
    <w:basedOn w:val="a1"/>
    <w:link w:val="ac"/>
    <w:uiPriority w:val="99"/>
    <w:rsid w:val="00F444E3"/>
  </w:style>
  <w:style w:type="paragraph" w:styleId="ae">
    <w:name w:val="footnote text"/>
    <w:basedOn w:val="a"/>
    <w:link w:val="af"/>
    <w:uiPriority w:val="99"/>
    <w:semiHidden/>
    <w:unhideWhenUsed/>
    <w:rsid w:val="000B2CF6"/>
    <w:pPr>
      <w:snapToGrid w:val="0"/>
      <w:jc w:val="left"/>
    </w:pPr>
  </w:style>
  <w:style w:type="character" w:customStyle="1" w:styleId="af">
    <w:name w:val="脚注文字列 (文字)"/>
    <w:basedOn w:val="a1"/>
    <w:link w:val="ae"/>
    <w:uiPriority w:val="99"/>
    <w:semiHidden/>
    <w:rsid w:val="000B2CF6"/>
  </w:style>
  <w:style w:type="character" w:styleId="af0">
    <w:name w:val="footnote reference"/>
    <w:basedOn w:val="a1"/>
    <w:uiPriority w:val="99"/>
    <w:semiHidden/>
    <w:unhideWhenUsed/>
    <w:rsid w:val="000B2CF6"/>
    <w:rPr>
      <w:vertAlign w:val="superscript"/>
    </w:rPr>
  </w:style>
  <w:style w:type="character" w:styleId="af1">
    <w:name w:val="Hyperlink"/>
    <w:basedOn w:val="a1"/>
    <w:uiPriority w:val="99"/>
    <w:unhideWhenUsed/>
    <w:rsid w:val="000B2CF6"/>
    <w:rPr>
      <w:color w:val="0563C1" w:themeColor="hyperlink"/>
      <w:u w:val="single"/>
    </w:rPr>
  </w:style>
  <w:style w:type="character" w:customStyle="1" w:styleId="UnresolvedMention1">
    <w:name w:val="Unresolved Mention1"/>
    <w:basedOn w:val="a1"/>
    <w:uiPriority w:val="99"/>
    <w:semiHidden/>
    <w:unhideWhenUsed/>
    <w:rsid w:val="000B2CF6"/>
    <w:rPr>
      <w:color w:val="605E5C"/>
      <w:shd w:val="clear" w:color="auto" w:fill="E1DFDD"/>
    </w:rPr>
  </w:style>
  <w:style w:type="character" w:styleId="af2">
    <w:name w:val="Placeholder Text"/>
    <w:basedOn w:val="a1"/>
    <w:uiPriority w:val="99"/>
    <w:semiHidden/>
    <w:rsid w:val="00A90764"/>
    <w:rPr>
      <w:color w:val="666666"/>
    </w:rPr>
  </w:style>
  <w:style w:type="paragraph" w:customStyle="1" w:styleId="preflight-heading">
    <w:name w:val="preflight-heading"/>
    <w:pPr>
      <w:spacing w:before="60" w:after="60"/>
    </w:pPr>
    <w:rPr>
      <w:b/>
      <w:color w:val="000000"/>
      <w:sz w:val="20"/>
    </w:rPr>
  </w:style>
  <w:style w:type="paragraph" w:customStyle="1" w:styleId="preflight-description">
    <w:name w:val="preflight-description"/>
    <w:pPr>
      <w:spacing w:before="60" w:after="60"/>
    </w:pPr>
    <w:rPr>
      <w:color w:val="000000"/>
      <w:sz w:val="20"/>
    </w:rPr>
  </w:style>
  <w:style w:type="paragraph" w:customStyle="1" w:styleId="preflight-link">
    <w:name w:val="preflight-link"/>
    <w:pPr>
      <w:spacing w:before="60" w:after="60"/>
    </w:pPr>
    <w:rPr>
      <w:color w:val="0000FF"/>
      <w:sz w:val="20"/>
      <w:u w:val="single"/>
    </w:rPr>
  </w:style>
  <w:style w:type="paragraph" w:customStyle="1" w:styleId="preflight-example">
    <w:name w:val="preflight-example"/>
    <w:pPr>
      <w:spacing w:before="180" w:after="60"/>
    </w:pPr>
    <w:rPr>
      <w:i/>
      <w:color w:val="000000"/>
      <w:sz w:val="20"/>
    </w:rPr>
  </w:style>
  <w:style w:type="table" w:styleId="af3">
    <w:name w:val="Table Grid"/>
    <w:basedOn w:val="a2"/>
    <w:uiPriority w:val="39"/>
    <w:rsid w:val="00C53A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unhideWhenUsed/>
    <w:rsid w:val="00B6521F"/>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styleId="af4">
    <w:name w:val="Revision"/>
    <w:hidden/>
    <w:uiPriority w:val="99"/>
    <w:semiHidden/>
    <w:rsid w:val="005F734D"/>
  </w:style>
  <w:style w:type="paragraph" w:styleId="af5">
    <w:name w:val="Balloon Text"/>
    <w:basedOn w:val="a"/>
    <w:link w:val="af6"/>
    <w:uiPriority w:val="99"/>
    <w:semiHidden/>
    <w:unhideWhenUsed/>
    <w:rsid w:val="00D719C9"/>
    <w:rPr>
      <w:rFonts w:ascii="Segoe UI" w:hAnsi="Segoe UI" w:cs="Segoe UI"/>
      <w:sz w:val="18"/>
      <w:szCs w:val="18"/>
    </w:rPr>
  </w:style>
  <w:style w:type="character" w:customStyle="1" w:styleId="af6">
    <w:name w:val="吹き出し (文字)"/>
    <w:basedOn w:val="a1"/>
    <w:link w:val="af5"/>
    <w:uiPriority w:val="99"/>
    <w:semiHidden/>
    <w:rsid w:val="00D719C9"/>
    <w:rPr>
      <w:rFonts w:ascii="Segoe UI" w:hAnsi="Segoe UI" w:cs="Segoe UI"/>
      <w:sz w:val="18"/>
      <w:szCs w:val="18"/>
    </w:rPr>
  </w:style>
  <w:style w:type="character" w:customStyle="1" w:styleId="katex">
    <w:name w:val="katex"/>
    <w:basedOn w:val="a1"/>
    <w:rsid w:val="00CF5475"/>
  </w:style>
  <w:style w:type="character" w:styleId="af7">
    <w:name w:val="Unresolved Mention"/>
    <w:basedOn w:val="a1"/>
    <w:uiPriority w:val="99"/>
    <w:semiHidden/>
    <w:unhideWhenUsed/>
    <w:rsid w:val="00EB7140"/>
    <w:rPr>
      <w:color w:val="605E5C"/>
      <w:shd w:val="clear" w:color="auto" w:fill="E1DFDD"/>
    </w:rPr>
  </w:style>
  <w:style w:type="paragraph" w:styleId="a0">
    <w:name w:val="Body Text"/>
    <w:basedOn w:val="a"/>
    <w:link w:val="af8"/>
    <w:qFormat/>
    <w:rsid w:val="00FE6F94"/>
    <w:pPr>
      <w:widowControl/>
      <w:spacing w:before="180" w:after="180"/>
      <w:jc w:val="left"/>
    </w:pPr>
    <w:rPr>
      <w:kern w:val="0"/>
      <w:sz w:val="24"/>
      <w:szCs w:val="24"/>
      <w:lang w:eastAsia="en-US"/>
      <w14:ligatures w14:val="none"/>
    </w:rPr>
  </w:style>
  <w:style w:type="character" w:customStyle="1" w:styleId="af8">
    <w:name w:val="本文 (文字)"/>
    <w:basedOn w:val="a1"/>
    <w:link w:val="a0"/>
    <w:rsid w:val="00FE6F94"/>
    <w:rPr>
      <w:kern w:val="0"/>
      <w:sz w:val="24"/>
      <w:szCs w:val="24"/>
      <w:lang w:eastAsia="en-US"/>
      <w14:ligatures w14:val="none"/>
    </w:rPr>
  </w:style>
  <w:style w:type="character" w:customStyle="1" w:styleId="10">
    <w:name w:val="見出し 1 (文字)"/>
    <w:basedOn w:val="a1"/>
    <w:link w:val="1"/>
    <w:uiPriority w:val="9"/>
    <w:rsid w:val="00567B83"/>
    <w:rPr>
      <w:rFonts w:asciiTheme="majorHAnsi" w:eastAsiaTheme="majorEastAsia" w:hAnsiTheme="majorHAnsi" w:cstheme="majorBidi"/>
      <w:b/>
      <w:bCs/>
      <w:color w:val="4472C4" w:themeColor="accent1"/>
      <w:kern w:val="0"/>
      <w:sz w:val="32"/>
      <w:szCs w:val="32"/>
      <w:lang w:eastAsia="en-US"/>
      <w14:ligatures w14:val="none"/>
    </w:rPr>
  </w:style>
  <w:style w:type="paragraph" w:customStyle="1" w:styleId="FirstParagraph">
    <w:name w:val="First Paragraph"/>
    <w:basedOn w:val="a0"/>
    <w:next w:val="a0"/>
    <w:qFormat/>
    <w:rsid w:val="00567B83"/>
  </w:style>
  <w:style w:type="paragraph" w:styleId="af9">
    <w:name w:val="Title"/>
    <w:basedOn w:val="a"/>
    <w:next w:val="a0"/>
    <w:link w:val="afa"/>
    <w:qFormat/>
    <w:rsid w:val="00567B83"/>
    <w:pPr>
      <w:keepNext/>
      <w:keepLines/>
      <w:widowControl/>
      <w:spacing w:before="480" w:after="240"/>
      <w:jc w:val="center"/>
    </w:pPr>
    <w:rPr>
      <w:rFonts w:asciiTheme="majorHAnsi" w:eastAsiaTheme="majorEastAsia" w:hAnsiTheme="majorHAnsi" w:cstheme="majorBidi"/>
      <w:b/>
      <w:bCs/>
      <w:color w:val="2D4F8E" w:themeColor="accent1" w:themeShade="B5"/>
      <w:kern w:val="0"/>
      <w:sz w:val="36"/>
      <w:szCs w:val="36"/>
      <w:lang w:eastAsia="en-US"/>
      <w14:ligatures w14:val="none"/>
    </w:rPr>
  </w:style>
  <w:style w:type="character" w:customStyle="1" w:styleId="afa">
    <w:name w:val="表題 (文字)"/>
    <w:basedOn w:val="a1"/>
    <w:link w:val="af9"/>
    <w:rsid w:val="00567B83"/>
    <w:rPr>
      <w:rFonts w:asciiTheme="majorHAnsi" w:eastAsiaTheme="majorEastAsia" w:hAnsiTheme="majorHAnsi" w:cstheme="majorBidi"/>
      <w:b/>
      <w:bCs/>
      <w:color w:val="2D4F8E" w:themeColor="accent1" w:themeShade="B5"/>
      <w:kern w:val="0"/>
      <w:sz w:val="36"/>
      <w:szCs w:val="36"/>
      <w:lang w:eastAsia="en-US"/>
      <w14:ligatures w14:val="none"/>
    </w:rPr>
  </w:style>
  <w:style w:type="character" w:styleId="afb">
    <w:name w:val="FollowedHyperlink"/>
    <w:basedOn w:val="a1"/>
    <w:uiPriority w:val="99"/>
    <w:semiHidden/>
    <w:unhideWhenUsed/>
    <w:rsid w:val="000F06AA"/>
    <w:rPr>
      <w:color w:val="954F72" w:themeColor="followedHyperlink"/>
      <w:u w:val="single"/>
    </w:rPr>
  </w:style>
  <w:style w:type="character" w:customStyle="1" w:styleId="30">
    <w:name w:val="見出し 3 (文字)"/>
    <w:basedOn w:val="a1"/>
    <w:link w:val="3"/>
    <w:uiPriority w:val="9"/>
    <w:semiHidden/>
    <w:rsid w:val="00401872"/>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png"/><Relationship Id="rId26" Type="http://schemas.openxmlformats.org/officeDocument/2006/relationships/image" Target="media/image15.png"/><Relationship Id="rId21" Type="http://schemas.microsoft.com/office/2011/relationships/commentsExtended" Target="commentsExtended.xm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4.emf"/><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comments" Target="comments.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3.emf"/><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microsoft.com/office/2018/08/relationships/commentsExtensible" Target="commentsExtensible.xml"/><Relationship Id="rId28" Type="http://schemas.openxmlformats.org/officeDocument/2006/relationships/image" Target="media/image17.png"/><Relationship Id="rId36" Type="http://schemas.microsoft.com/office/2011/relationships/people" Target="people.xml"/><Relationship Id="rId10" Type="http://schemas.openxmlformats.org/officeDocument/2006/relationships/image" Target="media/image3.emf"/><Relationship Id="rId19" Type="http://schemas.openxmlformats.org/officeDocument/2006/relationships/image" Target="media/image12.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 Id="rId22" Type="http://schemas.microsoft.com/office/2016/09/relationships/commentsIds" Target="commentsIds.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emf"/><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hyperlink" Target="mailto:miya_ken@hosei.ac.jp" TargetMode="External"/><Relationship Id="rId2" Type="http://schemas.openxmlformats.org/officeDocument/2006/relationships/hyperlink" Target="mailto:khiraga@econ.nagoya-cu.ac.jp" TargetMode="External"/><Relationship Id="rId1" Type="http://schemas.openxmlformats.org/officeDocument/2006/relationships/hyperlink" Target="mailto:gunji.hiroshi@nihon-u.ac.jp"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AE87239-9F18-D943-A5B4-26599437BA8D}">
  <we:reference id="wa200001361" version="2.2.1.0" store="ja-JP" storeType="omex"/>
  <we:alternateReferences>
    <we:reference id="wa200001361" version="2.2.1.0" store="" storeType="omex"/>
  </we:alternateReferences>
  <we:properties>
    <we:property name="paperpal-document-id" value="&quot;3d29fcc6-9524-45d8-8ba7-24c90143082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DAF2AE-BD56-4889-A0E8-9BF5C8EAA0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53</Pages>
  <Words>9943</Words>
  <Characters>56582</Characters>
  <Application>Microsoft Office Word</Application>
  <DocSecurity>0</DocSecurity>
  <Lines>1529</Lines>
  <Paragraphs>715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65810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一希 平賀</cp:lastModifiedBy>
  <cp:revision>3</cp:revision>
  <cp:lastPrinted>2025-05-13T07:13:00Z</cp:lastPrinted>
  <dcterms:created xsi:type="dcterms:W3CDTF">2026-04-16T01:58:00Z</dcterms:created>
  <dcterms:modified xsi:type="dcterms:W3CDTF">2026-04-16T01:58:00Z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f9691a216f38c88e2a644d19725303a3edc5d9b215d1aa7f32169dadc41913b0</vt:lpwstr>
  </property>
</Properties>
</file>