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R使い方入門：パネルデータ分析とクラスターロバスト標準偏差つき固定効果モデルの実践</w:t>
      </w:r>
    </w:p>
    <w:bookmarkStart w:id="20" w:name="データの読み込みと整形"/>
    <w:p>
      <w:pPr>
        <w:pStyle w:val="Heading2"/>
      </w:pPr>
      <w:r>
        <w:t xml:space="preserve">データの読み込みと整形</w:t>
      </w:r>
    </w:p>
    <w:p>
      <w:pPr>
        <w:pStyle w:val="FirstParagraph"/>
      </w:pPr>
      <w:r>
        <w:t xml:space="preserve">このドキュメントでは、西山慶彦・新谷元嗣・川口大司・奥井亮 (2019)『計量経済学』有斐閣の</w:t>
      </w:r>
      <w:r>
        <w:rPr>
          <w:bCs/>
          <w:b/>
        </w:rPr>
        <w:t xml:space="preserve">第6章「パネルデータ分析」</w:t>
      </w:r>
      <w:r>
        <w:t xml:space="preserve">で紹介されている実証例を再現します。</w:t>
      </w:r>
    </w:p>
    <w:p>
      <w:pPr>
        <w:pStyle w:val="BodyText"/>
      </w:pPr>
      <w:r>
        <w:t xml:space="preserve">分析テーマは、</w:t>
      </w:r>
      <w:r>
        <w:rPr>
          <w:bCs/>
          <w:b/>
        </w:rPr>
        <w:t xml:space="preserve">既婚女性の労働供給</w:t>
      </w:r>
      <w:r>
        <w:t xml:space="preserve">に関するパネルデータを用いて、</w:t>
      </w:r>
      <w:r>
        <w:rPr>
          <w:bCs/>
          <w:b/>
        </w:rPr>
        <w:t xml:space="preserve">保育所の整備（資本率: cap.rate）が女性の雇用率（emp.rate）に与える影響</w:t>
      </w:r>
      <w:r>
        <w:t xml:space="preserve">を検証することです。これは労働経済学や公共政策の分野で重要なテーマであり、「保育所が増えると女性の就業率は上がるのか？」という因果関係を検証する実証分析の一例です。データは山口（2009）に基づいています。</w:t>
      </w:r>
    </w:p>
    <w:p>
      <w:pPr>
        <w:pStyle w:val="BodyText"/>
      </w:pPr>
      <w:r>
        <w:t xml:space="preserve">ここでは</w:t>
      </w:r>
      <w:r>
        <w:t xml:space="preserve"> </w:t>
      </w:r>
      <w:r>
        <w:rPr>
          <w:rStyle w:val="VerbatimChar"/>
        </w:rPr>
        <w:t xml:space="preserve">yamaguchi.csv</w:t>
      </w:r>
      <w:r>
        <w:t xml:space="preserve"> </w:t>
      </w:r>
      <w:r>
        <w:t xml:space="preserve">を読み込み、2000年以降かつ世帯タイプが</w:t>
      </w:r>
      <w:r>
        <w:t xml:space="preserve"> </w:t>
      </w:r>
      <w:r>
        <w:rPr>
          <w:rStyle w:val="VerbatimChar"/>
        </w:rPr>
        <w:t xml:space="preserve">all</w:t>
      </w:r>
      <w:r>
        <w:t xml:space="preserve"> </w:t>
      </w:r>
      <w:r>
        <w:t xml:space="preserve">の観測だけを残したデータを使って、雇用率と資本率の関係を検討します。</w:t>
      </w:r>
    </w:p>
    <w:p>
      <w:pPr>
        <w:pStyle w:val="SourceCode"/>
      </w:pPr>
      <w:r>
        <w:rPr>
          <w:rStyle w:val="CommentTok"/>
        </w:rPr>
        <w:t xml:space="preserve"># データ読み込みと確認</w:t>
      </w:r>
      <w:r>
        <w:br/>
      </w:r>
      <w:r>
        <w:rPr>
          <w:rStyle w:val="NormalTok"/>
        </w:rPr>
        <w:t xml:space="preserve">yamaguchi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"yamaguchi.csv"</w:t>
      </w:r>
      <w:r>
        <w:rPr>
          <w:rStyle w:val="NormalTok"/>
        </w:rPr>
        <w:t xml:space="preserve">)</w:t>
      </w:r>
      <w:r>
        <w:br/>
      </w:r>
      <w:r>
        <w:rPr>
          <w:rStyle w:val="FunctionTok"/>
        </w:rPr>
        <w:t xml:space="preserve">head</w:t>
      </w:r>
      <w:r>
        <w:rPr>
          <w:rStyle w:val="NormalTok"/>
        </w:rPr>
        <w:t xml:space="preserve">(yamaguchi)</w:t>
      </w:r>
      <w:r>
        <w:br/>
      </w:r>
      <w:r>
        <w:rPr>
          <w:rStyle w:val="CommentTok"/>
        </w:rPr>
        <w:t xml:space="preserve">#&gt;     pref year  emp.rate  cap.rate      age  age.hus emp.rate.hus      urate</w:t>
      </w:r>
      <w:r>
        <w:br/>
      </w:r>
      <w:r>
        <w:rPr>
          <w:rStyle w:val="CommentTok"/>
        </w:rPr>
        <w:t xml:space="preserve">#&gt; 1 北海道 1990 0.2701991 0.1875791 31.64818 34.17721    0.9895076 0.03622666</w:t>
      </w:r>
      <w:r>
        <w:br/>
      </w:r>
      <w:r>
        <w:rPr>
          <w:rStyle w:val="CommentTok"/>
        </w:rPr>
        <w:t xml:space="preserve">#&gt; 2 青森県 1990 0.4507844 0.3631905 31.40027 34.24343    0.9820385 0.04486930</w:t>
      </w:r>
      <w:r>
        <w:br/>
      </w:r>
      <w:r>
        <w:rPr>
          <w:rStyle w:val="CommentTok"/>
        </w:rPr>
        <w:t xml:space="preserve">#&gt; 3 岩手県 1990 0.5267243 0.2618665 31.54298 34.25208    0.9900675 0.02627886</w:t>
      </w:r>
      <w:r>
        <w:br/>
      </w:r>
      <w:r>
        <w:rPr>
          <w:rStyle w:val="CommentTok"/>
        </w:rPr>
        <w:t xml:space="preserve">#&gt; 4 宮城県 1990 0.4206343 0.1327991 31.50385 34.19711    0.9902523 0.02730289</w:t>
      </w:r>
      <w:r>
        <w:br/>
      </w:r>
      <w:r>
        <w:rPr>
          <w:rStyle w:val="CommentTok"/>
        </w:rPr>
        <w:t xml:space="preserve">#&gt; 5 秋田県 1990 0.5473229 0.2682563 31.46496 34.20592    0.9918102 0.02717173</w:t>
      </w:r>
      <w:r>
        <w:br/>
      </w:r>
      <w:r>
        <w:rPr>
          <w:rStyle w:val="CommentTok"/>
        </w:rPr>
        <w:t xml:space="preserve">#&gt; 6 山形県 1990 0.6777410 0.2228247 31.45862 34.23097    0.9949089 0.01745351</w:t>
      </w:r>
      <w:r>
        <w:br/>
      </w:r>
      <w:r>
        <w:rPr>
          <w:rStyle w:val="CommentTok"/>
        </w:rPr>
        <w:t xml:space="preserve">#&gt;    nuc.rate  numhh hh.type</w:t>
      </w:r>
      <w:r>
        <w:br/>
      </w:r>
      <w:r>
        <w:rPr>
          <w:rStyle w:val="CommentTok"/>
        </w:rPr>
        <w:t xml:space="preserve">#&gt; 1 0.8240965 250086     all</w:t>
      </w:r>
      <w:r>
        <w:br/>
      </w:r>
      <w:r>
        <w:rPr>
          <w:rStyle w:val="CommentTok"/>
        </w:rPr>
        <w:t xml:space="preserve">#&gt; 2 0.5649628  68647     all</w:t>
      </w:r>
      <w:r>
        <w:br/>
      </w:r>
      <w:r>
        <w:rPr>
          <w:rStyle w:val="CommentTok"/>
        </w:rPr>
        <w:t xml:space="preserve">#&gt; 3 0.4966100  63126     all</w:t>
      </w:r>
      <w:r>
        <w:br/>
      </w:r>
      <w:r>
        <w:rPr>
          <w:rStyle w:val="CommentTok"/>
        </w:rPr>
        <w:t xml:space="preserve">#&gt; 4 0.5790675 107307     all</w:t>
      </w:r>
      <w:r>
        <w:br/>
      </w:r>
      <w:r>
        <w:rPr>
          <w:rStyle w:val="CommentTok"/>
        </w:rPr>
        <w:t xml:space="preserve">#&gt; 5 0.4144711  51772     all</w:t>
      </w:r>
      <w:r>
        <w:br/>
      </w:r>
      <w:r>
        <w:rPr>
          <w:rStyle w:val="CommentTok"/>
        </w:rPr>
        <w:t xml:space="preserve">#&gt; 6 0.3202995  57159     all</w:t>
      </w:r>
      <w:r>
        <w:br/>
      </w:r>
      <w:r>
        <w:br/>
      </w:r>
      <w:r>
        <w:rPr>
          <w:rStyle w:val="NormalTok"/>
        </w:rPr>
        <w:t xml:space="preserve">yamaguchi </w:t>
      </w:r>
      <w:r>
        <w:rPr>
          <w:rStyle w:val="OtherTok"/>
        </w:rPr>
        <w:t xml:space="preserve">&lt;-</w:t>
      </w:r>
      <w:r>
        <w:rPr>
          <w:rStyle w:val="NormalTok"/>
        </w:rPr>
        <w:t xml:space="preserve"> </w:t>
      </w:r>
      <w:r>
        <w:rPr>
          <w:rStyle w:val="FunctionTok"/>
        </w:rPr>
        <w:t xml:space="preserve">subset</w:t>
      </w:r>
      <w:r>
        <w:rPr>
          <w:rStyle w:val="NormalTok"/>
        </w:rPr>
        <w:t xml:space="preserve">(yamaguchi, year </w:t>
      </w:r>
      <w:r>
        <w:rPr>
          <w:rStyle w:val="SpecialCharTok"/>
        </w:rPr>
        <w:t xml:space="preserve">&gt;</w:t>
      </w:r>
      <w:r>
        <w:rPr>
          <w:rStyle w:val="NormalTok"/>
        </w:rPr>
        <w:t xml:space="preserve"> </w:t>
      </w:r>
      <w:r>
        <w:rPr>
          <w:rStyle w:val="DecValTok"/>
        </w:rPr>
        <w:t xml:space="preserve">1999</w:t>
      </w:r>
      <w:r>
        <w:rPr>
          <w:rStyle w:val="NormalTok"/>
        </w:rPr>
        <w:t xml:space="preserve"> </w:t>
      </w:r>
      <w:r>
        <w:rPr>
          <w:rStyle w:val="SpecialCharTok"/>
        </w:rPr>
        <w:t xml:space="preserve">&amp;</w:t>
      </w:r>
      <w:r>
        <w:rPr>
          <w:rStyle w:val="NormalTok"/>
        </w:rPr>
        <w:t xml:space="preserve"> hh.type </w:t>
      </w:r>
      <w:r>
        <w:rPr>
          <w:rStyle w:val="SpecialCharTok"/>
        </w:rPr>
        <w:t xml:space="preserve">==</w:t>
      </w:r>
      <w:r>
        <w:rPr>
          <w:rStyle w:val="NormalTok"/>
        </w:rPr>
        <w:t xml:space="preserve"> </w:t>
      </w:r>
      <w:r>
        <w:rPr>
          <w:rStyle w:val="StringTok"/>
        </w:rPr>
        <w:t xml:space="preserve">"all"</w:t>
      </w:r>
      <w:r>
        <w:rPr>
          <w:rStyle w:val="NormalTok"/>
        </w:rPr>
        <w:t xml:space="preserve">)</w:t>
      </w:r>
      <w:r>
        <w:br/>
      </w:r>
      <w:r>
        <w:rPr>
          <w:rStyle w:val="FunctionTok"/>
        </w:rPr>
        <w:t xml:space="preserve">head</w:t>
      </w:r>
      <w:r>
        <w:rPr>
          <w:rStyle w:val="NormalTok"/>
        </w:rPr>
        <w:t xml:space="preserve">(yamaguchi)</w:t>
      </w:r>
      <w:r>
        <w:br/>
      </w:r>
      <w:r>
        <w:rPr>
          <w:rStyle w:val="CommentTok"/>
        </w:rPr>
        <w:t xml:space="preserve">#&gt;       pref year  emp.rate  cap.rate      age  age.hus emp.rate.hus      urate</w:t>
      </w:r>
      <w:r>
        <w:br/>
      </w:r>
      <w:r>
        <w:rPr>
          <w:rStyle w:val="CommentTok"/>
        </w:rPr>
        <w:t xml:space="preserve">#&gt; 95  北海道 2000 0.2862369 0.2125679 32.04964 34.29423    0.9772923 0.04775749</w:t>
      </w:r>
      <w:r>
        <w:br/>
      </w:r>
      <w:r>
        <w:rPr>
          <w:rStyle w:val="CommentTok"/>
        </w:rPr>
        <w:t xml:space="preserve">#&gt; 96  青森県 2000 0.4631657 0.4071130 32.06907 34.44721    0.9748427 0.05423297</w:t>
      </w:r>
      <w:r>
        <w:br/>
      </w:r>
      <w:r>
        <w:rPr>
          <w:rStyle w:val="CommentTok"/>
        </w:rPr>
        <w:t xml:space="preserve">#&gt; 97  岩手県 2000 0.4862405 0.2966232 32.11034 34.45501    0.9833432 0.04025419</w:t>
      </w:r>
      <w:r>
        <w:br/>
      </w:r>
      <w:r>
        <w:rPr>
          <w:rStyle w:val="CommentTok"/>
        </w:rPr>
        <w:t xml:space="preserve">#&gt; 98  宮城県 2000 0.3743681 0.1612467 31.96046 34.25884    0.9757594 0.04895517</w:t>
      </w:r>
      <w:r>
        <w:br/>
      </w:r>
      <w:r>
        <w:rPr>
          <w:rStyle w:val="CommentTok"/>
        </w:rPr>
        <w:t xml:space="preserve">#&gt; 99  秋田県 2000 0.5195577 0.3449625 32.30129 34.67442    0.9823769 0.04312861</w:t>
      </w:r>
      <w:r>
        <w:br/>
      </w:r>
      <w:r>
        <w:rPr>
          <w:rStyle w:val="CommentTok"/>
        </w:rPr>
        <w:t xml:space="preserve">#&gt; 100 山形県 2000 0.6099338 0.2706212 32.24717 34.69922    0.9860293 0.03341050</w:t>
      </w:r>
      <w:r>
        <w:br/>
      </w:r>
      <w:r>
        <w:rPr>
          <w:rStyle w:val="CommentTok"/>
        </w:rPr>
        <w:t xml:space="preserve">#&gt;      nuc.rate  numhh hh.type</w:t>
      </w:r>
      <w:r>
        <w:br/>
      </w:r>
      <w:r>
        <w:rPr>
          <w:rStyle w:val="CommentTok"/>
        </w:rPr>
        <w:t xml:space="preserve">#&gt; 95  0.8908764 202266     all</w:t>
      </w:r>
      <w:r>
        <w:br/>
      </w:r>
      <w:r>
        <w:rPr>
          <w:rStyle w:val="CommentTok"/>
        </w:rPr>
        <w:t xml:space="preserve">#&gt; 96  0.6382392  55451     all</w:t>
      </w:r>
      <w:r>
        <w:br/>
      </w:r>
      <w:r>
        <w:rPr>
          <w:rStyle w:val="CommentTok"/>
        </w:rPr>
        <w:t xml:space="preserve">#&gt; 97  0.5975216  52291     all</w:t>
      </w:r>
      <w:r>
        <w:br/>
      </w:r>
      <w:r>
        <w:rPr>
          <w:rStyle w:val="CommentTok"/>
        </w:rPr>
        <w:t xml:space="preserve">#&gt; 98  0.7008059  92572     all</w:t>
      </w:r>
      <w:r>
        <w:br/>
      </w:r>
      <w:r>
        <w:rPr>
          <w:rStyle w:val="CommentTok"/>
        </w:rPr>
        <w:t xml:space="preserve">#&gt; 99  0.5464666  40061     all</w:t>
      </w:r>
      <w:r>
        <w:br/>
      </w:r>
      <w:r>
        <w:rPr>
          <w:rStyle w:val="CommentTok"/>
        </w:rPr>
        <w:t xml:space="preserve">#&gt; 100 0.4617841  46669     all</w:t>
      </w:r>
    </w:p>
    <w:bookmarkEnd w:id="20"/>
    <w:bookmarkStart w:id="29" w:name="モデル定義と概要"/>
    <w:p>
      <w:pPr>
        <w:pStyle w:val="Heading2"/>
      </w:pPr>
      <w:r>
        <w:t xml:space="preserve">モデル定義と概要</w:t>
      </w:r>
    </w:p>
    <w:p>
      <w:pPr>
        <w:pStyle w:val="FirstParagraph"/>
      </w:pPr>
      <w:r>
        <w:t xml:space="preserve">パネルデータ分析では、</w:t>
      </w:r>
      <w:r>
        <w:rPr>
          <w:bCs/>
          <w:b/>
        </w:rPr>
        <w:t xml:space="preserve">固定効果（fixed effects）</w:t>
      </w:r>
      <w:r>
        <w:t xml:space="preserve">を導入することで、観察できない個体差や時点差をコントロールできます。以下では単純なOLSから、クラスタリングや固定効果を導入したモデル、加えて制御変数を含むモデルまで段階的に推定します。それぞれのモデルは表で比較します。</w:t>
      </w:r>
    </w:p>
    <w:bookmarkStart w:id="21" w:name="estimatr-パッケージのインストールと読み込み"/>
    <w:p>
      <w:pPr>
        <w:pStyle w:val="Heading3"/>
      </w:pPr>
      <w:r>
        <w:t xml:space="preserve">estimatr パッケージのインストールと読み込み</w:t>
      </w:r>
    </w:p>
    <w:p>
      <w:pPr>
        <w:pStyle w:val="FirstParagraph"/>
      </w:pPr>
      <w:r>
        <w:rPr>
          <w:rStyle w:val="VerbatimChar"/>
        </w:rPr>
        <w:t xml:space="preserve">estimatr</w:t>
      </w:r>
      <w:r>
        <w:t xml:space="preserve"> </w:t>
      </w:r>
      <w:r>
        <w:t xml:space="preserve">パッケージは、頑健な標準誤差（ロバスト標準誤差）やクラスター標準誤差を簡単に計算できるパッケージです。</w:t>
      </w:r>
      <w:r>
        <w:rPr>
          <w:rStyle w:val="VerbatimChar"/>
        </w:rPr>
        <w:t xml:space="preserve">lm_robust()</w:t>
      </w:r>
      <w:r>
        <w:t xml:space="preserve"> </w:t>
      </w:r>
      <w:r>
        <w:t xml:space="preserve">関数を使うことで、クロスセクション分析だけでなく、今回のようなパネルデータ分析においても、固定効果モデルやクラスタリングを含む回帰分析を効率的に実行できます。</w:t>
      </w:r>
    </w:p>
    <w:p>
      <w:pPr>
        <w:pStyle w:val="BodyText"/>
      </w:pPr>
      <w:r>
        <w:t xml:space="preserve">主な機能：</w:t>
      </w:r>
    </w:p>
    <w:p>
      <w:pPr>
        <w:numPr>
          <w:ilvl w:val="0"/>
          <w:numId w:val="1001"/>
        </w:numPr>
        <w:pStyle w:val="Compact"/>
      </w:pPr>
      <w:r>
        <w:rPr>
          <w:bCs/>
          <w:b/>
        </w:rPr>
        <w:t xml:space="preserve">lm_robust()</w:t>
      </w:r>
      <w:r>
        <w:t xml:space="preserve">：頑健標準誤差付きの線形回帰</w:t>
      </w:r>
    </w:p>
    <w:p>
      <w:pPr>
        <w:numPr>
          <w:ilvl w:val="0"/>
          <w:numId w:val="1001"/>
        </w:numPr>
        <w:pStyle w:val="Compact"/>
      </w:pPr>
      <w:r>
        <w:rPr>
          <w:bCs/>
          <w:b/>
        </w:rPr>
        <w:t xml:space="preserve">se_type</w:t>
      </w:r>
      <w:r>
        <w:t xml:space="preserve">：標準誤差の種類を指定（</w:t>
      </w:r>
      <w:r>
        <w:t xml:space="preserve">“</w:t>
      </w:r>
      <w:r>
        <w:t xml:space="preserve">stata</w:t>
      </w:r>
      <w:r>
        <w:t xml:space="preserve">”</w:t>
      </w:r>
      <w:r>
        <w:t xml:space="preserve"> </w:t>
      </w:r>
      <w:r>
        <w:t xml:space="preserve">は Stata と同じ HC1 タイプ）</w:t>
      </w:r>
    </w:p>
    <w:p>
      <w:pPr>
        <w:numPr>
          <w:ilvl w:val="0"/>
          <w:numId w:val="1001"/>
        </w:numPr>
        <w:pStyle w:val="Compact"/>
      </w:pPr>
      <w:r>
        <w:rPr>
          <w:bCs/>
          <w:b/>
        </w:rPr>
        <w:t xml:space="preserve">clusters</w:t>
      </w:r>
      <w:r>
        <w:t xml:space="preserve">：クラスター標準誤差の計算</w:t>
      </w:r>
    </w:p>
    <w:p>
      <w:pPr>
        <w:numPr>
          <w:ilvl w:val="0"/>
          <w:numId w:val="1001"/>
        </w:numPr>
        <w:pStyle w:val="Compact"/>
      </w:pPr>
      <w:r>
        <w:rPr>
          <w:bCs/>
          <w:b/>
        </w:rPr>
        <w:t xml:space="preserve">fixed_effects</w:t>
      </w:r>
      <w:r>
        <w:t xml:space="preserve">：固定効果の指定（ダミー変数を明示的に作らなくてよい）</w:t>
      </w:r>
    </w:p>
    <w:p>
      <w:pPr>
        <w:pStyle w:val="FirstParagraph"/>
      </w:pPr>
      <w:r>
        <w:rPr>
          <w:bCs/>
          <w:b/>
        </w:rPr>
        <w:t xml:space="preserve">注意</w:t>
      </w:r>
      <w:r>
        <w:t xml:space="preserve">：</w:t>
      </w:r>
      <w:r>
        <w:rPr>
          <w:rStyle w:val="VerbatimChar"/>
        </w:rPr>
        <w:t xml:space="preserve">estimatr</w:t>
      </w:r>
      <w:r>
        <w:t xml:space="preserve"> </w:t>
      </w:r>
      <w:r>
        <w:t xml:space="preserve">パッケージはクロスセクション分析で使う</w:t>
      </w:r>
      <w:r>
        <w:t xml:space="preserve"> </w:t>
      </w:r>
      <w:r>
        <w:rPr>
          <w:rStyle w:val="VerbatimChar"/>
        </w:rPr>
        <w:t xml:space="preserve">lm()</w:t>
      </w:r>
      <w:r>
        <w:t xml:space="preserve"> </w:t>
      </w:r>
      <w:r>
        <w:t xml:space="preserve">と同じ感覚で固定効果モデルを推定できる便利なパッケージですが、パネルデータ専用の</w:t>
      </w:r>
      <w:r>
        <w:t xml:space="preserve"> </w:t>
      </w:r>
      <w:r>
        <w:rPr>
          <w:rStyle w:val="VerbatimChar"/>
        </w:rPr>
        <w:t xml:space="preserve">plm</w:t>
      </w:r>
      <w:r>
        <w:t xml:space="preserve"> </w:t>
      </w:r>
      <w:r>
        <w:t xml:space="preserve">パッケージとは異なり、1階差分法（First Difference）や変量効果モデル（Random Effects）には対応していません。これらの手法が必要な場合は</w:t>
      </w:r>
      <w:r>
        <w:t xml:space="preserve"> </w:t>
      </w:r>
      <w:r>
        <w:rPr>
          <w:rStyle w:val="VerbatimChar"/>
        </w:rPr>
        <w:t xml:space="preserve">plm</w:t>
      </w:r>
      <w:r>
        <w:t xml:space="preserve"> </w:t>
      </w:r>
      <w:r>
        <w:t xml:space="preserve">パッケージを使用してください。</w:t>
      </w:r>
    </w:p>
    <w:p>
      <w:pPr>
        <w:pStyle w:val="SourceCode"/>
      </w:pPr>
      <w:r>
        <w:rPr>
          <w:rStyle w:val="FunctionTok"/>
        </w:rPr>
        <w:t xml:space="preserve">library</w:t>
      </w:r>
      <w:r>
        <w:rPr>
          <w:rStyle w:val="NormalTok"/>
        </w:rPr>
        <w:t xml:space="preserve">(estimatr)</w:t>
      </w:r>
    </w:p>
    <w:p>
      <w:pPr>
        <w:pStyle w:val="FirstParagraph"/>
      </w:pPr>
      <w:r>
        <w:rPr>
          <w:bCs/>
          <w:b/>
        </w:rPr>
        <w:t xml:space="preserve">ポイント</w:t>
      </w:r>
      <w:r>
        <w:t xml:space="preserve">：</w:t>
      </w:r>
    </w:p>
    <w:p>
      <w:pPr>
        <w:numPr>
          <w:ilvl w:val="0"/>
          <w:numId w:val="1002"/>
        </w:numPr>
        <w:pStyle w:val="Compact"/>
      </w:pPr>
      <w:r>
        <w:rPr>
          <w:bCs/>
          <w:b/>
        </w:rPr>
        <w:t xml:space="preserve">クラスター標準誤差</w:t>
      </w:r>
      <w:r>
        <w:t xml:space="preserve">：都道府県内で誤差が相関している可能性があるため、都道府県でクラスタリングして標準誤差を計算します。</w:t>
      </w:r>
    </w:p>
    <w:p>
      <w:pPr>
        <w:numPr>
          <w:ilvl w:val="0"/>
          <w:numId w:val="1002"/>
        </w:numPr>
        <w:pStyle w:val="Compact"/>
      </w:pPr>
      <w:r>
        <w:rPr>
          <w:bCs/>
          <w:b/>
        </w:rPr>
        <w:t xml:space="preserve">固定効果</w:t>
      </w:r>
      <w:r>
        <w:t xml:space="preserve">：都道府県固定効果は「各県固有の特性」を、年固定効果は「全国共通のマクロショック」をコントロールします。</w:t>
      </w:r>
    </w:p>
    <w:bookmarkEnd w:id="21"/>
    <w:bookmarkStart w:id="22" w:name="クラスターロバスト標準誤差とは"/>
    <w:p>
      <w:pPr>
        <w:pStyle w:val="Heading3"/>
      </w:pPr>
      <w:r>
        <w:t xml:space="preserve">クラスターロバスト標準誤差とは？</w:t>
      </w:r>
    </w:p>
    <w:p>
      <w:pPr>
        <w:pStyle w:val="FirstParagraph"/>
      </w:pPr>
      <w:r>
        <w:t xml:space="preserve">通常の回帰分析では、各観測値の誤差項が</w:t>
      </w:r>
      <w:r>
        <w:rPr>
          <w:bCs/>
          <w:b/>
        </w:rPr>
        <w:t xml:space="preserve">互いに独立</w:t>
      </w:r>
      <w:r>
        <w:t xml:space="preserve">であると仮定します。しかし、パネルデータでは同じ都道府県のデータが複数年にわたって含まれるため、この仮定が成り立たない可能性があります。</w:t>
      </w:r>
    </w:p>
    <w:p>
      <w:pPr>
        <w:pStyle w:val="BodyText"/>
      </w:pPr>
      <w:r>
        <w:rPr>
          <w:bCs/>
          <w:b/>
        </w:rPr>
        <w:t xml:space="preserve">なぜ誤差が相関するのか？</w:t>
      </w:r>
    </w:p>
    <w:p>
      <w:pPr>
        <w:pStyle w:val="BodyText"/>
      </w:pPr>
      <w:r>
        <w:t xml:space="preserve">例えば、東京都の2000年、2005年、2010年のデータを考えてみましょう。東京都には観察できない固有の特性（例：都市化の程度、産業構造、住民の価値観など）があり、これらは3時点すべてに影響します。このような観察できない要因が誤差項に含まれると、同じ都道府県内の誤差は互いに相関してしまいます。</w:t>
      </w:r>
    </w:p>
    <w:p>
      <w:pPr>
        <w:pStyle w:val="BodyText"/>
      </w:pPr>
      <w:r>
        <w:rPr>
          <w:bCs/>
          <w:b/>
        </w:rPr>
        <w:t xml:space="preserve">問題点</w:t>
      </w:r>
      <w:r>
        <w:t xml:space="preserve">：誤差の相関を無視すると、標準誤差が過小評価され、t値が過大になり、「本当は有意でない変数が有意に見えてしまう」という問題が生じます。</w:t>
      </w:r>
    </w:p>
    <w:p>
      <w:pPr>
        <w:pStyle w:val="BodyText"/>
      </w:pPr>
      <w:r>
        <w:rPr>
          <w:bCs/>
          <w:b/>
        </w:rPr>
        <w:t xml:space="preserve">解決策：クラスターロバスト標準誤差</w:t>
      </w:r>
    </w:p>
    <w:p>
      <w:pPr>
        <w:pStyle w:val="BodyText"/>
      </w:pPr>
      <w:r>
        <w:t xml:space="preserve">クラスターロバスト標準誤差は、「同じクラスター（ここでは都道府県）内では誤差が相関していても構わない」という緩い仮定のもとで、正しい標準誤差を計算する方法です。</w:t>
      </w:r>
    </w:p>
    <w:p>
      <w:pPr>
        <w:numPr>
          <w:ilvl w:val="0"/>
          <w:numId w:val="1003"/>
        </w:numPr>
        <w:pStyle w:val="Compact"/>
      </w:pPr>
      <w:r>
        <w:rPr>
          <w:bCs/>
          <w:b/>
        </w:rPr>
        <w:t xml:space="preserve">クラスター内</w:t>
      </w:r>
      <w:r>
        <w:t xml:space="preserve">：誤差の相関を許容</w:t>
      </w:r>
    </w:p>
    <w:p>
      <w:pPr>
        <w:numPr>
          <w:ilvl w:val="0"/>
          <w:numId w:val="1003"/>
        </w:numPr>
        <w:pStyle w:val="Compact"/>
      </w:pPr>
      <w:r>
        <w:rPr>
          <w:bCs/>
          <w:b/>
        </w:rPr>
        <w:t xml:space="preserve">クラスター間</w:t>
      </w:r>
      <w:r>
        <w:t xml:space="preserve">：誤差は独立と仮定</w:t>
      </w:r>
    </w:p>
    <w:p>
      <w:pPr>
        <w:pStyle w:val="FirstParagraph"/>
      </w:pPr>
      <w:r>
        <w:rPr>
          <w:rStyle w:val="VerbatimChar"/>
        </w:rPr>
        <w:t xml:space="preserve">lm_robust()</w:t>
      </w:r>
      <w:r>
        <w:t xml:space="preserve"> </w:t>
      </w:r>
      <w:r>
        <w:t xml:space="preserve">では</w:t>
      </w:r>
      <w:r>
        <w:t xml:space="preserve"> </w:t>
      </w:r>
      <w:r>
        <w:rPr>
          <w:rStyle w:val="VerbatimChar"/>
        </w:rPr>
        <w:t xml:space="preserve">clusters = pref</w:t>
      </w:r>
      <w:r>
        <w:t xml:space="preserve"> </w:t>
      </w:r>
      <w:r>
        <w:t xml:space="preserve">と指定することで、都道府県ごとにクラスタリングした標準誤差を計算できます。</w:t>
      </w:r>
    </w:p>
    <w:p>
      <w:pPr>
        <w:pStyle w:val="BodyText"/>
      </w:pPr>
      <w:r>
        <w:rPr>
          <w:bCs/>
          <w:b/>
        </w:rPr>
        <w:t xml:space="preserve">注意点</w:t>
      </w:r>
      <w:r>
        <w:t xml:space="preserve">：クラスターロバスト標準誤差が適切に機能するためには、クラスターの数がある程度多い（一般的には30〜50以上）ことが望ましいとされています。今回のデータでは47都道府県がクラスターとなっており、この条件を満たしています。</w:t>
      </w:r>
    </w:p>
    <w:bookmarkEnd w:id="22"/>
    <w:bookmarkStart w:id="23" w:name="モデル1-単純ols固定効果なし"/>
    <w:p>
      <w:pPr>
        <w:pStyle w:val="Heading3"/>
      </w:pPr>
      <w:r>
        <w:t xml:space="preserve">モデル1: 単純OLS（固定効果なし）</w:t>
      </w:r>
    </w:p>
    <w:p>
      <w:pPr>
        <w:pStyle w:val="FirstParagraph"/>
      </w:pPr>
      <w:r>
        <w:t xml:space="preserve">まずは固定効果を入れない単純な回帰から始めます。</w:t>
      </w:r>
    </w:p>
    <w:p>
      <w:pPr>
        <w:pStyle w:val="SourceCode"/>
      </w:pPr>
      <w:r>
        <w:rPr>
          <w:rStyle w:val="CommentTok"/>
        </w:rPr>
        <w:t xml:space="preserve"># モデル1: 単純OLS</w:t>
      </w:r>
      <w:r>
        <w:br/>
      </w:r>
      <w:r>
        <w:rPr>
          <w:rStyle w:val="NormalTok"/>
        </w:rPr>
        <w:t xml:space="preserve">fm1 </w:t>
      </w:r>
      <w:r>
        <w:rPr>
          <w:rStyle w:val="OtherTok"/>
        </w:rPr>
        <w:t xml:space="preserve">&lt;-</w:t>
      </w:r>
      <w:r>
        <w:rPr>
          <w:rStyle w:val="NormalTok"/>
        </w:rPr>
        <w:t xml:space="preserve"> </w:t>
      </w:r>
      <w:r>
        <w:rPr>
          <w:rStyle w:val="FunctionTok"/>
        </w:rPr>
        <w:t xml:space="preserve">lm_robust</w:t>
      </w:r>
      <w:r>
        <w:rPr>
          <w:rStyle w:val="NormalTok"/>
        </w:rPr>
        <w:t xml:space="preserve">(emp.rate </w:t>
      </w:r>
      <w:r>
        <w:rPr>
          <w:rStyle w:val="SpecialCharTok"/>
        </w:rPr>
        <w:t xml:space="preserve">~</w:t>
      </w:r>
      <w:r>
        <w:rPr>
          <w:rStyle w:val="NormalTok"/>
        </w:rPr>
        <w:t xml:space="preserve"> cap.rate, </w:t>
      </w:r>
      <w:r>
        <w:br/>
      </w:r>
      <w:r>
        <w:rPr>
          <w:rStyle w:val="NormalTok"/>
        </w:rPr>
        <w:t xml:space="preserve">    </w:t>
      </w:r>
      <w:r>
        <w:rPr>
          <w:rStyle w:val="AttributeTok"/>
        </w:rPr>
        <w:t xml:space="preserve">data =</w:t>
      </w:r>
      <w:r>
        <w:rPr>
          <w:rStyle w:val="NormalTok"/>
        </w:rPr>
        <w:t xml:space="preserve"> yamaguchi, </w:t>
      </w:r>
      <w:r>
        <w:rPr>
          <w:rStyle w:val="AttributeTok"/>
        </w:rPr>
        <w:t xml:space="preserve">se_type =</w:t>
      </w:r>
      <w:r>
        <w:rPr>
          <w:rStyle w:val="NormalTok"/>
        </w:rPr>
        <w:t xml:space="preserve"> </w:t>
      </w:r>
      <w:r>
        <w:rPr>
          <w:rStyle w:val="StringTok"/>
        </w:rPr>
        <w:t xml:space="preserve">"stata"</w:t>
      </w:r>
      <w:r>
        <w:rPr>
          <w:rStyle w:val="NormalTok"/>
        </w:rPr>
        <w:t xml:space="preserve">)</w:t>
      </w:r>
      <w:r>
        <w:br/>
      </w:r>
      <w:r>
        <w:rPr>
          <w:rStyle w:val="FunctionTok"/>
        </w:rPr>
        <w:t xml:space="preserve">summary</w:t>
      </w:r>
      <w:r>
        <w:rPr>
          <w:rStyle w:val="NormalTok"/>
        </w:rPr>
        <w:t xml:space="preserve">(fm1)</w:t>
      </w:r>
      <w:r>
        <w:br/>
      </w:r>
      <w:r>
        <w:rPr>
          <w:rStyle w:val="CommentTok"/>
        </w:rPr>
        <w:t xml:space="preserve">#&gt; </w:t>
      </w:r>
      <w:r>
        <w:br/>
      </w:r>
      <w:r>
        <w:rPr>
          <w:rStyle w:val="CommentTok"/>
        </w:rPr>
        <w:t xml:space="preserve">#&gt; Call:</w:t>
      </w:r>
      <w:r>
        <w:br/>
      </w:r>
      <w:r>
        <w:rPr>
          <w:rStyle w:val="CommentTok"/>
        </w:rPr>
        <w:t xml:space="preserve">#&gt; lm_robust(formula = emp.rate ~ cap.rate, data = yamaguchi, se_type = "stata")</w:t>
      </w:r>
      <w:r>
        <w:br/>
      </w:r>
      <w:r>
        <w:rPr>
          <w:rStyle w:val="CommentTok"/>
        </w:rPr>
        <w:t xml:space="preserve">#&gt; </w:t>
      </w:r>
      <w:r>
        <w:br/>
      </w:r>
      <w:r>
        <w:rPr>
          <w:rStyle w:val="CommentTok"/>
        </w:rPr>
        <w:t xml:space="preserve">#&gt; Standard error type:  HC1 </w:t>
      </w:r>
      <w:r>
        <w:br/>
      </w:r>
      <w:r>
        <w:rPr>
          <w:rStyle w:val="CommentTok"/>
        </w:rPr>
        <w:t xml:space="preserve">#&gt; </w:t>
      </w:r>
      <w:r>
        <w:br/>
      </w:r>
      <w:r>
        <w:rPr>
          <w:rStyle w:val="CommentTok"/>
        </w:rPr>
        <w:t xml:space="preserve">#&gt; Coefficients:</w:t>
      </w:r>
      <w:r>
        <w:br/>
      </w:r>
      <w:r>
        <w:rPr>
          <w:rStyle w:val="CommentTok"/>
        </w:rPr>
        <w:t xml:space="preserve">#&gt;             Estimate Std. Error t value  Pr(&gt;|t|) CI Lower CI Upper  DF</w:t>
      </w:r>
      <w:r>
        <w:br/>
      </w:r>
      <w:r>
        <w:rPr>
          <w:rStyle w:val="CommentTok"/>
        </w:rPr>
        <w:t xml:space="preserve">#&gt; (Intercept)   0.2081    0.01814   11.47 7.493e-22   0.1723   0.2440 139</w:t>
      </w:r>
      <w:r>
        <w:br/>
      </w:r>
      <w:r>
        <w:rPr>
          <w:rStyle w:val="CommentTok"/>
        </w:rPr>
        <w:t xml:space="preserve">#&gt; cap.rate      0.6155    0.04391   14.02 2.244e-28   0.5287   0.7023 139</w:t>
      </w:r>
      <w:r>
        <w:br/>
      </w:r>
      <w:r>
        <w:rPr>
          <w:rStyle w:val="CommentTok"/>
        </w:rPr>
        <w:t xml:space="preserve">#&gt; </w:t>
      </w:r>
      <w:r>
        <w:br/>
      </w:r>
      <w:r>
        <w:rPr>
          <w:rStyle w:val="CommentTok"/>
        </w:rPr>
        <w:t xml:space="preserve">#&gt; Multiple R-squared:  0.5336 ,    Adjusted R-squared:  0.5302 </w:t>
      </w:r>
      <w:r>
        <w:br/>
      </w:r>
      <w:r>
        <w:rPr>
          <w:rStyle w:val="CommentTok"/>
        </w:rPr>
        <w:t xml:space="preserve">#&gt; F-statistic: 196.5 on 1 and 139 DF,  p-value: &lt; 2.2e-16</w:t>
      </w:r>
    </w:p>
    <w:p>
      <w:pPr>
        <w:pStyle w:val="FirstParagraph"/>
      </w:pPr>
      <w:r>
        <w:rPr>
          <w:bCs/>
          <w:b/>
        </w:rPr>
        <w:t xml:space="preserve">結果の解釈</w:t>
      </w:r>
      <w:r>
        <w:t xml:space="preserve">：cap.rate の係数は約</w:t>
      </w:r>
      <w:r>
        <w:t xml:space="preserve"> </w:t>
      </w:r>
      <w:r>
        <w:rPr>
          <w:bCs/>
          <w:b/>
        </w:rPr>
        <w:t xml:space="preserve">0.615</w:t>
      </w:r>
      <w:r>
        <w:t xml:space="preserve"> </w:t>
      </w:r>
      <w:r>
        <w:t xml:space="preserve">で、1%水準で有意です。これは「資本率（保育所整備率）が1ポイント上がると、雇用率が約0.615ポイント上がる」という正の相関を示しています。ただし、この段階では因果関係とは言えません。</w:t>
      </w:r>
    </w:p>
    <w:bookmarkEnd w:id="23"/>
    <w:bookmarkStart w:id="24" w:name="モデル2-都道府県固定効果"/>
    <w:p>
      <w:pPr>
        <w:pStyle w:val="Heading3"/>
      </w:pPr>
      <w:r>
        <w:t xml:space="preserve">モデル2: 都道府県固定効果</w:t>
      </w:r>
    </w:p>
    <w:p>
      <w:pPr>
        <w:pStyle w:val="SourceCode"/>
      </w:pPr>
      <w:r>
        <w:rPr>
          <w:rStyle w:val="CommentTok"/>
        </w:rPr>
        <w:t xml:space="preserve"># モデル2: クラスタリングと都道府県固定効果</w:t>
      </w:r>
      <w:r>
        <w:br/>
      </w:r>
      <w:r>
        <w:rPr>
          <w:rStyle w:val="NormalTok"/>
        </w:rPr>
        <w:t xml:space="preserve">fm2 </w:t>
      </w:r>
      <w:r>
        <w:rPr>
          <w:rStyle w:val="OtherTok"/>
        </w:rPr>
        <w:t xml:space="preserve">&lt;-</w:t>
      </w:r>
      <w:r>
        <w:rPr>
          <w:rStyle w:val="NormalTok"/>
        </w:rPr>
        <w:t xml:space="preserve"> </w:t>
      </w:r>
      <w:r>
        <w:rPr>
          <w:rStyle w:val="FunctionTok"/>
        </w:rPr>
        <w:t xml:space="preserve">lm_robust</w:t>
      </w:r>
      <w:r>
        <w:rPr>
          <w:rStyle w:val="NormalTok"/>
        </w:rPr>
        <w:t xml:space="preserve">(</w:t>
      </w:r>
      <w:r>
        <w:br/>
      </w:r>
      <w:r>
        <w:rPr>
          <w:rStyle w:val="NormalTok"/>
        </w:rPr>
        <w:t xml:space="preserve">  emp.rate </w:t>
      </w:r>
      <w:r>
        <w:rPr>
          <w:rStyle w:val="SpecialCharTok"/>
        </w:rPr>
        <w:t xml:space="preserve">~</w:t>
      </w:r>
      <w:r>
        <w:rPr>
          <w:rStyle w:val="NormalTok"/>
        </w:rPr>
        <w:t xml:space="preserve"> cap.rate,</w:t>
      </w:r>
      <w:r>
        <w:br/>
      </w:r>
      <w:r>
        <w:rPr>
          <w:rStyle w:val="NormalTok"/>
        </w:rPr>
        <w:t xml:space="preserve">  </w:t>
      </w:r>
      <w:r>
        <w:rPr>
          <w:rStyle w:val="AttributeTok"/>
        </w:rPr>
        <w:t xml:space="preserve">data =</w:t>
      </w:r>
      <w:r>
        <w:rPr>
          <w:rStyle w:val="NormalTok"/>
        </w:rPr>
        <w:t xml:space="preserve"> yamaguchi,</w:t>
      </w:r>
      <w:r>
        <w:br/>
      </w:r>
      <w:r>
        <w:rPr>
          <w:rStyle w:val="NormalTok"/>
        </w:rPr>
        <w:t xml:space="preserve">  </w:t>
      </w:r>
      <w:r>
        <w:rPr>
          <w:rStyle w:val="AttributeTok"/>
        </w:rPr>
        <w:t xml:space="preserve">se_type =</w:t>
      </w:r>
      <w:r>
        <w:rPr>
          <w:rStyle w:val="NormalTok"/>
        </w:rPr>
        <w:t xml:space="preserve"> </w:t>
      </w:r>
      <w:r>
        <w:rPr>
          <w:rStyle w:val="StringTok"/>
        </w:rPr>
        <w:t xml:space="preserve">"stata"</w:t>
      </w:r>
      <w:r>
        <w:rPr>
          <w:rStyle w:val="NormalTok"/>
        </w:rPr>
        <w:t xml:space="preserve">,</w:t>
      </w:r>
      <w:r>
        <w:br/>
      </w:r>
      <w:r>
        <w:rPr>
          <w:rStyle w:val="NormalTok"/>
        </w:rPr>
        <w:t xml:space="preserve">  </w:t>
      </w:r>
      <w:r>
        <w:rPr>
          <w:rStyle w:val="AttributeTok"/>
        </w:rPr>
        <w:t xml:space="preserve">clusters =</w:t>
      </w:r>
      <w:r>
        <w:rPr>
          <w:rStyle w:val="NormalTok"/>
        </w:rPr>
        <w:t xml:space="preserve"> pref,</w:t>
      </w:r>
      <w:r>
        <w:br/>
      </w:r>
      <w:r>
        <w:rPr>
          <w:rStyle w:val="NormalTok"/>
        </w:rPr>
        <w:t xml:space="preserve">  </w:t>
      </w:r>
      <w:r>
        <w:rPr>
          <w:rStyle w:val="AttributeTok"/>
        </w:rPr>
        <w:t xml:space="preserve">fixed_effects =</w:t>
      </w:r>
      <w:r>
        <w:rPr>
          <w:rStyle w:val="NormalTok"/>
        </w:rPr>
        <w:t xml:space="preserve"> pref</w:t>
      </w:r>
      <w:r>
        <w:br/>
      </w:r>
      <w:r>
        <w:rPr>
          <w:rStyle w:val="NormalTok"/>
        </w:rPr>
        <w:t xml:space="preserve">)</w:t>
      </w:r>
      <w:r>
        <w:br/>
      </w:r>
      <w:r>
        <w:rPr>
          <w:rStyle w:val="FunctionTok"/>
        </w:rPr>
        <w:t xml:space="preserve">summary</w:t>
      </w:r>
      <w:r>
        <w:rPr>
          <w:rStyle w:val="NormalTok"/>
        </w:rPr>
        <w:t xml:space="preserve">(fm2)</w:t>
      </w:r>
      <w:r>
        <w:br/>
      </w:r>
      <w:r>
        <w:rPr>
          <w:rStyle w:val="CommentTok"/>
        </w:rPr>
        <w:t xml:space="preserve">#&gt; </w:t>
      </w:r>
      <w:r>
        <w:br/>
      </w:r>
      <w:r>
        <w:rPr>
          <w:rStyle w:val="CommentTok"/>
        </w:rPr>
        <w:t xml:space="preserve">#&gt; Call:</w:t>
      </w:r>
      <w:r>
        <w:br/>
      </w:r>
      <w:r>
        <w:rPr>
          <w:rStyle w:val="CommentTok"/>
        </w:rPr>
        <w:t xml:space="preserve">#&gt; lm_robust(formula = emp.rate ~ cap.rate, data = yamaguchi, clusters = pref, </w:t>
      </w:r>
      <w:r>
        <w:br/>
      </w:r>
      <w:r>
        <w:rPr>
          <w:rStyle w:val="CommentTok"/>
        </w:rPr>
        <w:t xml:space="preserve">#&gt;     fixed_effects = pref, se_type = "stata")</w:t>
      </w:r>
      <w:r>
        <w:br/>
      </w:r>
      <w:r>
        <w:rPr>
          <w:rStyle w:val="CommentTok"/>
        </w:rPr>
        <w:t xml:space="preserve">#&gt; </w:t>
      </w:r>
      <w:r>
        <w:br/>
      </w:r>
      <w:r>
        <w:rPr>
          <w:rStyle w:val="CommentTok"/>
        </w:rPr>
        <w:t xml:space="preserve">#&gt; Standard error type:  stata </w:t>
      </w:r>
      <w:r>
        <w:br/>
      </w:r>
      <w:r>
        <w:rPr>
          <w:rStyle w:val="CommentTok"/>
        </w:rPr>
        <w:t xml:space="preserve">#&gt; </w:t>
      </w:r>
      <w:r>
        <w:br/>
      </w:r>
      <w:r>
        <w:rPr>
          <w:rStyle w:val="CommentTok"/>
        </w:rPr>
        <w:t xml:space="preserve">#&gt; Coefficients:</w:t>
      </w:r>
      <w:r>
        <w:br/>
      </w:r>
      <w:r>
        <w:rPr>
          <w:rStyle w:val="CommentTok"/>
        </w:rPr>
        <w:t xml:space="preserve">#&gt;          Estimate Std. Error t value  Pr(&gt;|t|) CI Lower CI Upper DF</w:t>
      </w:r>
      <w:r>
        <w:br/>
      </w:r>
      <w:r>
        <w:rPr>
          <w:rStyle w:val="CommentTok"/>
        </w:rPr>
        <w:t xml:space="preserve">#&gt; cap.rate   0.8051    0.05531   14.56 7.736e-19   0.6938   0.9164 46</w:t>
      </w:r>
      <w:r>
        <w:br/>
      </w:r>
      <w:r>
        <w:rPr>
          <w:rStyle w:val="CommentTok"/>
        </w:rPr>
        <w:t xml:space="preserve">#&gt; </w:t>
      </w:r>
      <w:r>
        <w:br/>
      </w:r>
      <w:r>
        <w:rPr>
          <w:rStyle w:val="CommentTok"/>
        </w:rPr>
        <w:t xml:space="preserve">#&gt; Multiple R-squared:  0.9836 ,    Adjusted R-squared:  0.9754</w:t>
      </w:r>
      <w:r>
        <w:br/>
      </w:r>
      <w:r>
        <w:rPr>
          <w:rStyle w:val="CommentTok"/>
        </w:rPr>
        <w:t xml:space="preserve">#&gt; Multiple R-squared (proj. model):  0.859 ,   Adjusted R-squared (proj. model):  0.7878 </w:t>
      </w:r>
      <w:r>
        <w:br/>
      </w:r>
      <w:r>
        <w:rPr>
          <w:rStyle w:val="CommentTok"/>
        </w:rPr>
        <w:t xml:space="preserve">#&gt; F-statistic (proj. model): 211.9 on 1 and 46 DF,  p-value: &lt; 2.2e-16</w:t>
      </w:r>
    </w:p>
    <w:p>
      <w:pPr>
        <w:pStyle w:val="FirstParagraph"/>
      </w:pPr>
      <w:r>
        <w:rPr>
          <w:bCs/>
          <w:b/>
        </w:rPr>
        <w:t xml:space="preserve">結果の解釈</w:t>
      </w:r>
      <w:r>
        <w:t xml:space="preserve">：都道府県固定効果を入れると、cap.rate の係数は約</w:t>
      </w:r>
      <w:r>
        <w:t xml:space="preserve"> </w:t>
      </w:r>
      <w:r>
        <w:rPr>
          <w:bCs/>
          <w:b/>
        </w:rPr>
        <w:t xml:space="preserve">0.805</w:t>
      </w:r>
      <w:r>
        <w:t xml:space="preserve"> </w:t>
      </w:r>
      <w:r>
        <w:t xml:space="preserve">に上昇し、依然として1%水準で有意です。これは各県固有の特性（産業構造、文化など）をコントロールした上でも、保育所整備と雇用率の間に強い正の関係があることを示しています。</w:t>
      </w:r>
    </w:p>
    <w:bookmarkEnd w:id="24"/>
    <w:bookmarkStart w:id="25" w:name="モデル3-年固定効果"/>
    <w:p>
      <w:pPr>
        <w:pStyle w:val="Heading3"/>
      </w:pPr>
      <w:r>
        <w:t xml:space="preserve">モデル3: 年固定効果</w:t>
      </w:r>
    </w:p>
    <w:p>
      <w:pPr>
        <w:pStyle w:val="SourceCode"/>
      </w:pPr>
      <w:r>
        <w:rPr>
          <w:rStyle w:val="CommentTok"/>
        </w:rPr>
        <w:t xml:space="preserve"># モデル3: 年の固定効果</w:t>
      </w:r>
      <w:r>
        <w:br/>
      </w:r>
      <w:r>
        <w:rPr>
          <w:rStyle w:val="NormalTok"/>
        </w:rPr>
        <w:t xml:space="preserve">fm3 </w:t>
      </w:r>
      <w:r>
        <w:rPr>
          <w:rStyle w:val="OtherTok"/>
        </w:rPr>
        <w:t xml:space="preserve">&lt;-</w:t>
      </w:r>
      <w:r>
        <w:rPr>
          <w:rStyle w:val="NormalTok"/>
        </w:rPr>
        <w:t xml:space="preserve"> </w:t>
      </w:r>
      <w:r>
        <w:rPr>
          <w:rStyle w:val="FunctionTok"/>
        </w:rPr>
        <w:t xml:space="preserve">lm_robust</w:t>
      </w:r>
      <w:r>
        <w:rPr>
          <w:rStyle w:val="NormalTok"/>
        </w:rPr>
        <w:t xml:space="preserve">(</w:t>
      </w:r>
      <w:r>
        <w:br/>
      </w:r>
      <w:r>
        <w:rPr>
          <w:rStyle w:val="NormalTok"/>
        </w:rPr>
        <w:t xml:space="preserve">  emp.rate </w:t>
      </w:r>
      <w:r>
        <w:rPr>
          <w:rStyle w:val="SpecialCharTok"/>
        </w:rPr>
        <w:t xml:space="preserve">~</w:t>
      </w:r>
      <w:r>
        <w:rPr>
          <w:rStyle w:val="NormalTok"/>
        </w:rPr>
        <w:t xml:space="preserve"> cap.rate,</w:t>
      </w:r>
      <w:r>
        <w:br/>
      </w:r>
      <w:r>
        <w:rPr>
          <w:rStyle w:val="NormalTok"/>
        </w:rPr>
        <w:t xml:space="preserve">  </w:t>
      </w:r>
      <w:r>
        <w:rPr>
          <w:rStyle w:val="AttributeTok"/>
        </w:rPr>
        <w:t xml:space="preserve">data =</w:t>
      </w:r>
      <w:r>
        <w:rPr>
          <w:rStyle w:val="NormalTok"/>
        </w:rPr>
        <w:t xml:space="preserve"> yamaguchi,</w:t>
      </w:r>
      <w:r>
        <w:br/>
      </w:r>
      <w:r>
        <w:rPr>
          <w:rStyle w:val="NormalTok"/>
        </w:rPr>
        <w:t xml:space="preserve">  </w:t>
      </w:r>
      <w:r>
        <w:rPr>
          <w:rStyle w:val="AttributeTok"/>
        </w:rPr>
        <w:t xml:space="preserve">se_type =</w:t>
      </w:r>
      <w:r>
        <w:rPr>
          <w:rStyle w:val="NormalTok"/>
        </w:rPr>
        <w:t xml:space="preserve"> </w:t>
      </w:r>
      <w:r>
        <w:rPr>
          <w:rStyle w:val="StringTok"/>
        </w:rPr>
        <w:t xml:space="preserve">"stata"</w:t>
      </w:r>
      <w:r>
        <w:rPr>
          <w:rStyle w:val="NormalTok"/>
        </w:rPr>
        <w:t xml:space="preserve">,</w:t>
      </w:r>
      <w:r>
        <w:br/>
      </w:r>
      <w:r>
        <w:rPr>
          <w:rStyle w:val="NormalTok"/>
        </w:rPr>
        <w:t xml:space="preserve">  </w:t>
      </w:r>
      <w:r>
        <w:rPr>
          <w:rStyle w:val="AttributeTok"/>
        </w:rPr>
        <w:t xml:space="preserve">clusters =</w:t>
      </w:r>
      <w:r>
        <w:rPr>
          <w:rStyle w:val="NormalTok"/>
        </w:rPr>
        <w:t xml:space="preserve"> pref,</w:t>
      </w:r>
      <w:r>
        <w:br/>
      </w:r>
      <w:r>
        <w:rPr>
          <w:rStyle w:val="NormalTok"/>
        </w:rPr>
        <w:t xml:space="preserve">  </w:t>
      </w:r>
      <w:r>
        <w:rPr>
          <w:rStyle w:val="AttributeTok"/>
        </w:rPr>
        <w:t xml:space="preserve">fixed_effects =</w:t>
      </w:r>
      <w:r>
        <w:rPr>
          <w:rStyle w:val="NormalTok"/>
        </w:rPr>
        <w:t xml:space="preserve"> year</w:t>
      </w:r>
      <w:r>
        <w:br/>
      </w:r>
      <w:r>
        <w:rPr>
          <w:rStyle w:val="NormalTok"/>
        </w:rPr>
        <w:t xml:space="preserve">)</w:t>
      </w:r>
      <w:r>
        <w:br/>
      </w:r>
      <w:r>
        <w:rPr>
          <w:rStyle w:val="FunctionTok"/>
        </w:rPr>
        <w:t xml:space="preserve">summary</w:t>
      </w:r>
      <w:r>
        <w:rPr>
          <w:rStyle w:val="NormalTok"/>
        </w:rPr>
        <w:t xml:space="preserve">(fm3)</w:t>
      </w:r>
      <w:r>
        <w:br/>
      </w:r>
      <w:r>
        <w:rPr>
          <w:rStyle w:val="CommentTok"/>
        </w:rPr>
        <w:t xml:space="preserve">#&gt; </w:t>
      </w:r>
      <w:r>
        <w:br/>
      </w:r>
      <w:r>
        <w:rPr>
          <w:rStyle w:val="CommentTok"/>
        </w:rPr>
        <w:t xml:space="preserve">#&gt; Call:</w:t>
      </w:r>
      <w:r>
        <w:br/>
      </w:r>
      <w:r>
        <w:rPr>
          <w:rStyle w:val="CommentTok"/>
        </w:rPr>
        <w:t xml:space="preserve">#&gt; lm_robust(formula = emp.rate ~ cap.rate, data = yamaguchi, clusters = pref, </w:t>
      </w:r>
      <w:r>
        <w:br/>
      </w:r>
      <w:r>
        <w:rPr>
          <w:rStyle w:val="CommentTok"/>
        </w:rPr>
        <w:t xml:space="preserve">#&gt;     fixed_effects = year, se_type = "stata")</w:t>
      </w:r>
      <w:r>
        <w:br/>
      </w:r>
      <w:r>
        <w:rPr>
          <w:rStyle w:val="CommentTok"/>
        </w:rPr>
        <w:t xml:space="preserve">#&gt; </w:t>
      </w:r>
      <w:r>
        <w:br/>
      </w:r>
      <w:r>
        <w:rPr>
          <w:rStyle w:val="CommentTok"/>
        </w:rPr>
        <w:t xml:space="preserve">#&gt; Standard error type:  stata </w:t>
      </w:r>
      <w:r>
        <w:br/>
      </w:r>
      <w:r>
        <w:rPr>
          <w:rStyle w:val="CommentTok"/>
        </w:rPr>
        <w:t xml:space="preserve">#&gt; </w:t>
      </w:r>
      <w:r>
        <w:br/>
      </w:r>
      <w:r>
        <w:rPr>
          <w:rStyle w:val="CommentTok"/>
        </w:rPr>
        <w:t xml:space="preserve">#&gt; Coefficients:</w:t>
      </w:r>
      <w:r>
        <w:br/>
      </w:r>
      <w:r>
        <w:rPr>
          <w:rStyle w:val="CommentTok"/>
        </w:rPr>
        <w:t xml:space="preserve">#&gt;          Estimate Std. Error t value  Pr(&gt;|t|) CI Lower CI Upper DF</w:t>
      </w:r>
      <w:r>
        <w:br/>
      </w:r>
      <w:r>
        <w:rPr>
          <w:rStyle w:val="CommentTok"/>
        </w:rPr>
        <w:t xml:space="preserve">#&gt; cap.rate   0.5848    0.07302    8.01 2.864e-10   0.4378   0.7318 46</w:t>
      </w:r>
      <w:r>
        <w:br/>
      </w:r>
      <w:r>
        <w:rPr>
          <w:rStyle w:val="CommentTok"/>
        </w:rPr>
        <w:t xml:space="preserve">#&gt; </w:t>
      </w:r>
      <w:r>
        <w:br/>
      </w:r>
      <w:r>
        <w:rPr>
          <w:rStyle w:val="CommentTok"/>
        </w:rPr>
        <w:t xml:space="preserve">#&gt; Multiple R-squared:  0.5461 ,    Adjusted R-squared:  0.5361</w:t>
      </w:r>
      <w:r>
        <w:br/>
      </w:r>
      <w:r>
        <w:rPr>
          <w:rStyle w:val="CommentTok"/>
        </w:rPr>
        <w:t xml:space="preserve">#&gt; Multiple R-squared (proj. model):  0.4897 ,  Adjusted R-squared (proj. model):  0.4785 </w:t>
      </w:r>
      <w:r>
        <w:br/>
      </w:r>
      <w:r>
        <w:rPr>
          <w:rStyle w:val="CommentTok"/>
        </w:rPr>
        <w:t xml:space="preserve">#&gt; F-statistic (proj. model): 64.15 on 1 and 46 DF,  p-value: 2.864e-10</w:t>
      </w:r>
    </w:p>
    <w:p>
      <w:pPr>
        <w:pStyle w:val="FirstParagraph"/>
      </w:pPr>
      <w:r>
        <w:rPr>
          <w:bCs/>
          <w:b/>
        </w:rPr>
        <w:t xml:space="preserve">結果の解釈</w:t>
      </w:r>
      <w:r>
        <w:t xml:space="preserve">：年固定効果のみを入れた場合、cap.rate の係数は約</w:t>
      </w:r>
      <w:r>
        <w:t xml:space="preserve"> </w:t>
      </w:r>
      <w:r>
        <w:rPr>
          <w:bCs/>
          <w:b/>
        </w:rPr>
        <w:t xml:space="preserve">0.585</w:t>
      </w:r>
      <w:r>
        <w:t xml:space="preserve"> </w:t>
      </w:r>
      <w:r>
        <w:t xml:space="preserve">で有意です。全国共通の時間トレンド（景気変動など）を除去しても正の関係が残っています。</w:t>
      </w:r>
    </w:p>
    <w:bookmarkEnd w:id="25"/>
    <w:bookmarkStart w:id="26" w:name="モデル4-都道府県-年-の二元固定効果two-way-fe"/>
    <w:p>
      <w:pPr>
        <w:pStyle w:val="Heading3"/>
      </w:pPr>
      <w:r>
        <w:t xml:space="preserve">モデル4: 都道府県 + 年 の二元固定効果（Two-way FE）</w:t>
      </w:r>
    </w:p>
    <w:p>
      <w:pPr>
        <w:pStyle w:val="SourceCode"/>
      </w:pPr>
      <w:r>
        <w:rPr>
          <w:rStyle w:val="CommentTok"/>
        </w:rPr>
        <w:t xml:space="preserve"># モデル4: 都道府県 + 年 の固定効果</w:t>
      </w:r>
      <w:r>
        <w:br/>
      </w:r>
      <w:r>
        <w:rPr>
          <w:rStyle w:val="NormalTok"/>
        </w:rPr>
        <w:t xml:space="preserve">fm4 </w:t>
      </w:r>
      <w:r>
        <w:rPr>
          <w:rStyle w:val="OtherTok"/>
        </w:rPr>
        <w:t xml:space="preserve">&lt;-</w:t>
      </w:r>
      <w:r>
        <w:rPr>
          <w:rStyle w:val="NormalTok"/>
        </w:rPr>
        <w:t xml:space="preserve"> </w:t>
      </w:r>
      <w:r>
        <w:rPr>
          <w:rStyle w:val="FunctionTok"/>
        </w:rPr>
        <w:t xml:space="preserve">lm_robust</w:t>
      </w:r>
      <w:r>
        <w:rPr>
          <w:rStyle w:val="NormalTok"/>
        </w:rPr>
        <w:t xml:space="preserve">(</w:t>
      </w:r>
      <w:r>
        <w:br/>
      </w:r>
      <w:r>
        <w:rPr>
          <w:rStyle w:val="NormalTok"/>
        </w:rPr>
        <w:t xml:space="preserve">  emp.rate </w:t>
      </w:r>
      <w:r>
        <w:rPr>
          <w:rStyle w:val="SpecialCharTok"/>
        </w:rPr>
        <w:t xml:space="preserve">~</w:t>
      </w:r>
      <w:r>
        <w:rPr>
          <w:rStyle w:val="NormalTok"/>
        </w:rPr>
        <w:t xml:space="preserve"> cap.rate,</w:t>
      </w:r>
      <w:r>
        <w:br/>
      </w:r>
      <w:r>
        <w:rPr>
          <w:rStyle w:val="NormalTok"/>
        </w:rPr>
        <w:t xml:space="preserve">  </w:t>
      </w:r>
      <w:r>
        <w:rPr>
          <w:rStyle w:val="AttributeTok"/>
        </w:rPr>
        <w:t xml:space="preserve">data =</w:t>
      </w:r>
      <w:r>
        <w:rPr>
          <w:rStyle w:val="NormalTok"/>
        </w:rPr>
        <w:t xml:space="preserve"> yamaguchi,</w:t>
      </w:r>
      <w:r>
        <w:br/>
      </w:r>
      <w:r>
        <w:rPr>
          <w:rStyle w:val="NormalTok"/>
        </w:rPr>
        <w:t xml:space="preserve">  </w:t>
      </w:r>
      <w:r>
        <w:rPr>
          <w:rStyle w:val="AttributeTok"/>
        </w:rPr>
        <w:t xml:space="preserve">se_type =</w:t>
      </w:r>
      <w:r>
        <w:rPr>
          <w:rStyle w:val="NormalTok"/>
        </w:rPr>
        <w:t xml:space="preserve"> </w:t>
      </w:r>
      <w:r>
        <w:rPr>
          <w:rStyle w:val="StringTok"/>
        </w:rPr>
        <w:t xml:space="preserve">"stata"</w:t>
      </w:r>
      <w:r>
        <w:rPr>
          <w:rStyle w:val="NormalTok"/>
        </w:rPr>
        <w:t xml:space="preserve">,</w:t>
      </w:r>
      <w:r>
        <w:br/>
      </w:r>
      <w:r>
        <w:rPr>
          <w:rStyle w:val="NormalTok"/>
        </w:rPr>
        <w:t xml:space="preserve">  </w:t>
      </w:r>
      <w:r>
        <w:rPr>
          <w:rStyle w:val="AttributeTok"/>
        </w:rPr>
        <w:t xml:space="preserve">clusters =</w:t>
      </w:r>
      <w:r>
        <w:rPr>
          <w:rStyle w:val="NormalTok"/>
        </w:rPr>
        <w:t xml:space="preserve"> pref,</w:t>
      </w:r>
      <w:r>
        <w:br/>
      </w:r>
      <w:r>
        <w:rPr>
          <w:rStyle w:val="NormalTok"/>
        </w:rPr>
        <w:t xml:space="preserve">  </w:t>
      </w:r>
      <w:r>
        <w:rPr>
          <w:rStyle w:val="AttributeTok"/>
        </w:rPr>
        <w:t xml:space="preserve">fixed_effects =</w:t>
      </w:r>
      <w:r>
        <w:rPr>
          <w:rStyle w:val="NormalTok"/>
        </w:rPr>
        <w:t xml:space="preserve"> pref </w:t>
      </w:r>
      <w:r>
        <w:rPr>
          <w:rStyle w:val="SpecialCharTok"/>
        </w:rPr>
        <w:t xml:space="preserve">+</w:t>
      </w:r>
      <w:r>
        <w:rPr>
          <w:rStyle w:val="NormalTok"/>
        </w:rPr>
        <w:t xml:space="preserve"> year</w:t>
      </w:r>
      <w:r>
        <w:br/>
      </w:r>
      <w:r>
        <w:rPr>
          <w:rStyle w:val="NormalTok"/>
        </w:rPr>
        <w:t xml:space="preserve">)</w:t>
      </w:r>
      <w:r>
        <w:br/>
      </w:r>
      <w:r>
        <w:rPr>
          <w:rStyle w:val="FunctionTok"/>
        </w:rPr>
        <w:t xml:space="preserve">summary</w:t>
      </w:r>
      <w:r>
        <w:rPr>
          <w:rStyle w:val="NormalTok"/>
        </w:rPr>
        <w:t xml:space="preserve">(fm4)</w:t>
      </w:r>
      <w:r>
        <w:br/>
      </w:r>
      <w:r>
        <w:rPr>
          <w:rStyle w:val="CommentTok"/>
        </w:rPr>
        <w:t xml:space="preserve">#&gt; </w:t>
      </w:r>
      <w:r>
        <w:br/>
      </w:r>
      <w:r>
        <w:rPr>
          <w:rStyle w:val="CommentTok"/>
        </w:rPr>
        <w:t xml:space="preserve">#&gt; Call:</w:t>
      </w:r>
      <w:r>
        <w:br/>
      </w:r>
      <w:r>
        <w:rPr>
          <w:rStyle w:val="CommentTok"/>
        </w:rPr>
        <w:t xml:space="preserve">#&gt; lm_robust(formula = emp.rate ~ cap.rate, data = yamaguchi, clusters = pref, </w:t>
      </w:r>
      <w:r>
        <w:br/>
      </w:r>
      <w:r>
        <w:rPr>
          <w:rStyle w:val="CommentTok"/>
        </w:rPr>
        <w:t xml:space="preserve">#&gt;     fixed_effects = pref + year, se_type = "stata")</w:t>
      </w:r>
      <w:r>
        <w:br/>
      </w:r>
      <w:r>
        <w:rPr>
          <w:rStyle w:val="CommentTok"/>
        </w:rPr>
        <w:t xml:space="preserve">#&gt; </w:t>
      </w:r>
      <w:r>
        <w:br/>
      </w:r>
      <w:r>
        <w:rPr>
          <w:rStyle w:val="CommentTok"/>
        </w:rPr>
        <w:t xml:space="preserve">#&gt; Standard error type:  stata </w:t>
      </w:r>
      <w:r>
        <w:br/>
      </w:r>
      <w:r>
        <w:rPr>
          <w:rStyle w:val="CommentTok"/>
        </w:rPr>
        <w:t xml:space="preserve">#&gt; </w:t>
      </w:r>
      <w:r>
        <w:br/>
      </w:r>
      <w:r>
        <w:rPr>
          <w:rStyle w:val="CommentTok"/>
        </w:rPr>
        <w:t xml:space="preserve">#&gt; Coefficients:</w:t>
      </w:r>
      <w:r>
        <w:br/>
      </w:r>
      <w:r>
        <w:rPr>
          <w:rStyle w:val="CommentTok"/>
        </w:rPr>
        <w:t xml:space="preserve">#&gt;          Estimate Std. Error t value Pr(&gt;|t|) CI Lower CI Upper DF</w:t>
      </w:r>
      <w:r>
        <w:br/>
      </w:r>
      <w:r>
        <w:rPr>
          <w:rStyle w:val="CommentTok"/>
        </w:rPr>
        <w:t xml:space="preserve">#&gt; cap.rate  0.09032    0.07357   1.228   0.2258 -0.05776   0.2384 46</w:t>
      </w:r>
      <w:r>
        <w:br/>
      </w:r>
      <w:r>
        <w:rPr>
          <w:rStyle w:val="CommentTok"/>
        </w:rPr>
        <w:t xml:space="preserve">#&gt; </w:t>
      </w:r>
      <w:r>
        <w:br/>
      </w:r>
      <w:r>
        <w:rPr>
          <w:rStyle w:val="CommentTok"/>
        </w:rPr>
        <w:t xml:space="preserve">#&gt; Multiple R-squared:  0.9946 ,    Adjusted R-squared:  0.9917</w:t>
      </w:r>
      <w:r>
        <w:br/>
      </w:r>
      <w:r>
        <w:rPr>
          <w:rStyle w:val="CommentTok"/>
        </w:rPr>
        <w:t xml:space="preserve">#&gt; Multiple R-squared (proj. model):  0.02776 , Adjusted R-squared (proj. model):  -0.4958 </w:t>
      </w:r>
      <w:r>
        <w:br/>
      </w:r>
      <w:r>
        <w:rPr>
          <w:rStyle w:val="CommentTok"/>
        </w:rPr>
        <w:t xml:space="preserve">#&gt; F-statistic (proj. model): 1.507 on 1 and 46 DF,  p-value: 0.2258</w:t>
      </w:r>
    </w:p>
    <w:p>
      <w:pPr>
        <w:pStyle w:val="FirstParagraph"/>
      </w:pPr>
      <w:r>
        <w:rPr>
          <w:bCs/>
          <w:b/>
        </w:rPr>
        <w:t xml:space="preserve">結果の解釈（重要！）</w:t>
      </w:r>
      <w:r>
        <w:t xml:space="preserve">：都道府県と年の両方の固定効果を入れると、cap.rate の係数は約</w:t>
      </w:r>
      <w:r>
        <w:t xml:space="preserve"> </w:t>
      </w:r>
      <w:r>
        <w:rPr>
          <w:bCs/>
          <w:b/>
        </w:rPr>
        <w:t xml:space="preserve">0.090</w:t>
      </w:r>
      <w:r>
        <w:t xml:space="preserve"> </w:t>
      </w:r>
      <w:r>
        <w:t xml:space="preserve">に大幅に低下し、</w:t>
      </w:r>
      <w:r>
        <w:rPr>
          <w:bCs/>
          <w:b/>
        </w:rPr>
        <w:t xml:space="preserve">統計的に有意ではなくなります</w:t>
      </w:r>
      <w:r>
        <w:t xml:space="preserve">（p値 = 0.226）。これは非常に重要な発見です。</w:t>
      </w:r>
    </w:p>
    <w:p>
      <w:pPr>
        <w:pStyle w:val="BodyText"/>
      </w:pPr>
      <w:r>
        <w:rPr>
          <w:bCs/>
          <w:b/>
        </w:rPr>
        <w:t xml:space="preserve">なぜ係数が小さくなったのか？</w:t>
      </w:r>
      <w:r>
        <w:br/>
      </w:r>
      <w:r>
        <w:t xml:space="preserve">都道府県固定効果は「県ごとの平均的な違い」を、年固定効果は「全国共通の時間変化」を吸収します。両方を入れると、「ある県で、ある年に、他の県や年と比べて保育所が増えたとき、雇用率がどう変わるか」という、より厳密な因果関係に近い推定になります。その結果、単純なOLSで見られた強い正の相関の多くは、実は県固有の特性や全国的なトレンドによるものだった可能性があります。</w:t>
      </w:r>
    </w:p>
    <w:bookmarkEnd w:id="26"/>
    <w:bookmarkStart w:id="27" w:name="モデル5-制御変数を追加年固定効果"/>
    <w:p>
      <w:pPr>
        <w:pStyle w:val="Heading3"/>
      </w:pPr>
      <w:r>
        <w:t xml:space="preserve">モデル5: 制御変数を追加（年固定効果）</w:t>
      </w:r>
    </w:p>
    <w:p>
      <w:pPr>
        <w:pStyle w:val="SourceCode"/>
      </w:pPr>
      <w:r>
        <w:rPr>
          <w:rStyle w:val="CommentTok"/>
        </w:rPr>
        <w:t xml:space="preserve"># モデル5: 制御変数を追加（年固定効果）</w:t>
      </w:r>
      <w:r>
        <w:br/>
      </w:r>
      <w:r>
        <w:rPr>
          <w:rStyle w:val="NormalTok"/>
        </w:rPr>
        <w:t xml:space="preserve">fm5 </w:t>
      </w:r>
      <w:r>
        <w:rPr>
          <w:rStyle w:val="OtherTok"/>
        </w:rPr>
        <w:t xml:space="preserve">&lt;-</w:t>
      </w:r>
      <w:r>
        <w:rPr>
          <w:rStyle w:val="NormalTok"/>
        </w:rPr>
        <w:t xml:space="preserve"> </w:t>
      </w:r>
      <w:r>
        <w:rPr>
          <w:rStyle w:val="FunctionTok"/>
        </w:rPr>
        <w:t xml:space="preserve">lm_robust</w:t>
      </w:r>
      <w:r>
        <w:rPr>
          <w:rStyle w:val="NormalTok"/>
        </w:rPr>
        <w:t xml:space="preserve">(</w:t>
      </w:r>
      <w:r>
        <w:br/>
      </w:r>
      <w:r>
        <w:rPr>
          <w:rStyle w:val="NormalTok"/>
        </w:rPr>
        <w:t xml:space="preserve">  emp.rate </w:t>
      </w:r>
      <w:r>
        <w:rPr>
          <w:rStyle w:val="SpecialCharTok"/>
        </w:rPr>
        <w:t xml:space="preserve">~</w:t>
      </w:r>
      <w:r>
        <w:rPr>
          <w:rStyle w:val="NormalTok"/>
        </w:rPr>
        <w:t xml:space="preserve"> cap.rate </w:t>
      </w:r>
      <w:r>
        <w:rPr>
          <w:rStyle w:val="SpecialCharTok"/>
        </w:rPr>
        <w:t xml:space="preserve">+</w:t>
      </w:r>
      <w:r>
        <w:rPr>
          <w:rStyle w:val="NormalTok"/>
        </w:rPr>
        <w:t xml:space="preserve"> age </w:t>
      </w:r>
      <w:r>
        <w:rPr>
          <w:rStyle w:val="SpecialCharTok"/>
        </w:rPr>
        <w:t xml:space="preserve">+</w:t>
      </w:r>
      <w:r>
        <w:rPr>
          <w:rStyle w:val="NormalTok"/>
        </w:rPr>
        <w:t xml:space="preserve"> age.hus </w:t>
      </w:r>
      <w:r>
        <w:rPr>
          <w:rStyle w:val="SpecialCharTok"/>
        </w:rPr>
        <w:t xml:space="preserve">+</w:t>
      </w:r>
      <w:r>
        <w:rPr>
          <w:rStyle w:val="NormalTok"/>
        </w:rPr>
        <w:t xml:space="preserve"> emp.rate.hus </w:t>
      </w:r>
      <w:r>
        <w:rPr>
          <w:rStyle w:val="SpecialCharTok"/>
        </w:rPr>
        <w:t xml:space="preserve">+</w:t>
      </w:r>
      <w:r>
        <w:rPr>
          <w:rStyle w:val="NormalTok"/>
        </w:rPr>
        <w:t xml:space="preserve"> urate,</w:t>
      </w:r>
      <w:r>
        <w:br/>
      </w:r>
      <w:r>
        <w:rPr>
          <w:rStyle w:val="NormalTok"/>
        </w:rPr>
        <w:t xml:space="preserve">  </w:t>
      </w:r>
      <w:r>
        <w:rPr>
          <w:rStyle w:val="AttributeTok"/>
        </w:rPr>
        <w:t xml:space="preserve">data =</w:t>
      </w:r>
      <w:r>
        <w:rPr>
          <w:rStyle w:val="NormalTok"/>
        </w:rPr>
        <w:t xml:space="preserve"> yamaguchi,</w:t>
      </w:r>
      <w:r>
        <w:br/>
      </w:r>
      <w:r>
        <w:rPr>
          <w:rStyle w:val="NormalTok"/>
        </w:rPr>
        <w:t xml:space="preserve">  </w:t>
      </w:r>
      <w:r>
        <w:rPr>
          <w:rStyle w:val="AttributeTok"/>
        </w:rPr>
        <w:t xml:space="preserve">se_type =</w:t>
      </w:r>
      <w:r>
        <w:rPr>
          <w:rStyle w:val="NormalTok"/>
        </w:rPr>
        <w:t xml:space="preserve"> </w:t>
      </w:r>
      <w:r>
        <w:rPr>
          <w:rStyle w:val="StringTok"/>
        </w:rPr>
        <w:t xml:space="preserve">"stata"</w:t>
      </w:r>
      <w:r>
        <w:rPr>
          <w:rStyle w:val="NormalTok"/>
        </w:rPr>
        <w:t xml:space="preserve">,</w:t>
      </w:r>
      <w:r>
        <w:br/>
      </w:r>
      <w:r>
        <w:rPr>
          <w:rStyle w:val="NormalTok"/>
        </w:rPr>
        <w:t xml:space="preserve">  </w:t>
      </w:r>
      <w:r>
        <w:rPr>
          <w:rStyle w:val="AttributeTok"/>
        </w:rPr>
        <w:t xml:space="preserve">clusters =</w:t>
      </w:r>
      <w:r>
        <w:rPr>
          <w:rStyle w:val="NormalTok"/>
        </w:rPr>
        <w:t xml:space="preserve"> pref,</w:t>
      </w:r>
      <w:r>
        <w:br/>
      </w:r>
      <w:r>
        <w:rPr>
          <w:rStyle w:val="NormalTok"/>
        </w:rPr>
        <w:t xml:space="preserve">  </w:t>
      </w:r>
      <w:r>
        <w:rPr>
          <w:rStyle w:val="AttributeTok"/>
        </w:rPr>
        <w:t xml:space="preserve">fixed_effects =</w:t>
      </w:r>
      <w:r>
        <w:rPr>
          <w:rStyle w:val="NormalTok"/>
        </w:rPr>
        <w:t xml:space="preserve"> year</w:t>
      </w:r>
      <w:r>
        <w:br/>
      </w:r>
      <w:r>
        <w:rPr>
          <w:rStyle w:val="NormalTok"/>
        </w:rPr>
        <w:t xml:space="preserve">)</w:t>
      </w:r>
      <w:r>
        <w:br/>
      </w:r>
      <w:r>
        <w:rPr>
          <w:rStyle w:val="FunctionTok"/>
        </w:rPr>
        <w:t xml:space="preserve">summary</w:t>
      </w:r>
      <w:r>
        <w:rPr>
          <w:rStyle w:val="NormalTok"/>
        </w:rPr>
        <w:t xml:space="preserve">(fm5)</w:t>
      </w:r>
      <w:r>
        <w:br/>
      </w:r>
      <w:r>
        <w:rPr>
          <w:rStyle w:val="CommentTok"/>
        </w:rPr>
        <w:t xml:space="preserve">#&gt; </w:t>
      </w:r>
      <w:r>
        <w:br/>
      </w:r>
      <w:r>
        <w:rPr>
          <w:rStyle w:val="CommentTok"/>
        </w:rPr>
        <w:t xml:space="preserve">#&gt; Call:</w:t>
      </w:r>
      <w:r>
        <w:br/>
      </w:r>
      <w:r>
        <w:rPr>
          <w:rStyle w:val="CommentTok"/>
        </w:rPr>
        <w:t xml:space="preserve">#&gt; lm_robust(formula = emp.rate ~ cap.rate + age + age.hus + emp.rate.hus + </w:t>
      </w:r>
      <w:r>
        <w:br/>
      </w:r>
      <w:r>
        <w:rPr>
          <w:rStyle w:val="CommentTok"/>
        </w:rPr>
        <w:t xml:space="preserve">#&gt;     urate, data = yamaguchi, clusters = pref, fixed_effects = year, </w:t>
      </w:r>
      <w:r>
        <w:br/>
      </w:r>
      <w:r>
        <w:rPr>
          <w:rStyle w:val="CommentTok"/>
        </w:rPr>
        <w:t xml:space="preserve">#&gt;     se_type = "stata")</w:t>
      </w:r>
      <w:r>
        <w:br/>
      </w:r>
      <w:r>
        <w:rPr>
          <w:rStyle w:val="CommentTok"/>
        </w:rPr>
        <w:t xml:space="preserve">#&gt; </w:t>
      </w:r>
      <w:r>
        <w:br/>
      </w:r>
      <w:r>
        <w:rPr>
          <w:rStyle w:val="CommentTok"/>
        </w:rPr>
        <w:t xml:space="preserve">#&gt; Standard error type:  stata </w:t>
      </w:r>
      <w:r>
        <w:br/>
      </w:r>
      <w:r>
        <w:rPr>
          <w:rStyle w:val="CommentTok"/>
        </w:rPr>
        <w:t xml:space="preserve">#&gt; </w:t>
      </w:r>
      <w:r>
        <w:br/>
      </w:r>
      <w:r>
        <w:rPr>
          <w:rStyle w:val="CommentTok"/>
        </w:rPr>
        <w:t xml:space="preserve">#&gt; Coefficients:</w:t>
      </w:r>
      <w:r>
        <w:br/>
      </w:r>
      <w:r>
        <w:rPr>
          <w:rStyle w:val="CommentTok"/>
        </w:rPr>
        <w:t xml:space="preserve">#&gt;               Estimate Std. Error  t value  Pr(&gt;|t|) CI Lower CI Upper DF</w:t>
      </w:r>
      <w:r>
        <w:br/>
      </w:r>
      <w:r>
        <w:rPr>
          <w:rStyle w:val="CommentTok"/>
        </w:rPr>
        <w:t xml:space="preserve">#&gt; cap.rate      0.535270    0.06821  7.84698 4.976e-10   0.3980   0.6726 46</w:t>
      </w:r>
      <w:r>
        <w:br/>
      </w:r>
      <w:r>
        <w:rPr>
          <w:rStyle w:val="CommentTok"/>
        </w:rPr>
        <w:t xml:space="preserve">#&gt; age          -0.003658    0.09312 -0.03928 9.688e-01  -0.1911   0.1838 46</w:t>
      </w:r>
      <w:r>
        <w:br/>
      </w:r>
      <w:r>
        <w:rPr>
          <w:rStyle w:val="CommentTok"/>
        </w:rPr>
        <w:t xml:space="preserve">#&gt; age.hus      -0.050556    0.08120 -0.62260 5.366e-01  -0.2140   0.1129 46</w:t>
      </w:r>
      <w:r>
        <w:br/>
      </w:r>
      <w:r>
        <w:rPr>
          <w:rStyle w:val="CommentTok"/>
        </w:rPr>
        <w:t xml:space="preserve">#&gt; emp.rate.hus  0.065030    0.44035  0.14768 8.832e-01  -0.8214   0.9514 46</w:t>
      </w:r>
      <w:r>
        <w:br/>
      </w:r>
      <w:r>
        <w:rPr>
          <w:rStyle w:val="CommentTok"/>
        </w:rPr>
        <w:t xml:space="preserve">#&gt; urate        -0.204517    1.05466 -0.19392 8.471e-01  -2.3274   1.9184 46</w:t>
      </w:r>
      <w:r>
        <w:br/>
      </w:r>
      <w:r>
        <w:rPr>
          <w:rStyle w:val="CommentTok"/>
        </w:rPr>
        <w:t xml:space="preserve">#&gt; </w:t>
      </w:r>
      <w:r>
        <w:br/>
      </w:r>
      <w:r>
        <w:rPr>
          <w:rStyle w:val="CommentTok"/>
        </w:rPr>
        <w:t xml:space="preserve">#&gt; Multiple R-squared:  0.5887 ,    Adjusted R-squared:  0.567</w:t>
      </w:r>
      <w:r>
        <w:br/>
      </w:r>
      <w:r>
        <w:rPr>
          <w:rStyle w:val="CommentTok"/>
        </w:rPr>
        <w:t xml:space="preserve">#&gt; Multiple R-squared (proj. model):  0.5376 ,  Adjusted R-squared (proj. model):  0.5132 </w:t>
      </w:r>
      <w:r>
        <w:br/>
      </w:r>
      <w:r>
        <w:rPr>
          <w:rStyle w:val="CommentTok"/>
        </w:rPr>
        <w:t xml:space="preserve">#&gt; F-statistic (proj. model): 26.79 on 5 and 46 DF,  p-value: 1.395e-12</w:t>
      </w:r>
    </w:p>
    <w:p>
      <w:pPr>
        <w:pStyle w:val="FirstParagraph"/>
      </w:pPr>
      <w:r>
        <w:rPr>
          <w:bCs/>
          <w:b/>
        </w:rPr>
        <w:t xml:space="preserve">結果の解釈</w:t>
      </w:r>
      <w:r>
        <w:t xml:space="preserve">：年固定効果に加えて、妻の年齢（age）、夫の年齢（age.hus）、夫の雇用率（emp.rate.hus）、失業率（urate）を制御変数として追加しました。cap.rate の係数は約</w:t>
      </w:r>
      <w:r>
        <w:t xml:space="preserve"> </w:t>
      </w:r>
      <w:r>
        <w:rPr>
          <w:bCs/>
          <w:b/>
        </w:rPr>
        <w:t xml:space="preserve">0.535</w:t>
      </w:r>
      <w:r>
        <w:t xml:space="preserve"> </w:t>
      </w:r>
      <w:r>
        <w:t xml:space="preserve">で依然として有意です。制御変数を加えてもなお正の効果が確認されます。</w:t>
      </w:r>
    </w:p>
    <w:bookmarkEnd w:id="27"/>
    <w:bookmarkStart w:id="28" w:name="モデル6-制御変数を追加二元固定効果"/>
    <w:p>
      <w:pPr>
        <w:pStyle w:val="Heading3"/>
      </w:pPr>
      <w:r>
        <w:t xml:space="preserve">モデル6: 制御変数を追加（二元固定効果）</w:t>
      </w:r>
    </w:p>
    <w:p>
      <w:pPr>
        <w:pStyle w:val="SourceCode"/>
      </w:pPr>
      <w:r>
        <w:rPr>
          <w:rStyle w:val="CommentTok"/>
        </w:rPr>
        <w:t xml:space="preserve"># モデル6: 制御変数を追加（都道府県+年 固定効果）</w:t>
      </w:r>
      <w:r>
        <w:br/>
      </w:r>
      <w:r>
        <w:rPr>
          <w:rStyle w:val="NormalTok"/>
        </w:rPr>
        <w:t xml:space="preserve">fm6 </w:t>
      </w:r>
      <w:r>
        <w:rPr>
          <w:rStyle w:val="OtherTok"/>
        </w:rPr>
        <w:t xml:space="preserve">&lt;-</w:t>
      </w:r>
      <w:r>
        <w:rPr>
          <w:rStyle w:val="NormalTok"/>
        </w:rPr>
        <w:t xml:space="preserve"> </w:t>
      </w:r>
      <w:r>
        <w:rPr>
          <w:rStyle w:val="FunctionTok"/>
        </w:rPr>
        <w:t xml:space="preserve">lm_robust</w:t>
      </w:r>
      <w:r>
        <w:rPr>
          <w:rStyle w:val="NormalTok"/>
        </w:rPr>
        <w:t xml:space="preserve">(</w:t>
      </w:r>
      <w:r>
        <w:br/>
      </w:r>
      <w:r>
        <w:rPr>
          <w:rStyle w:val="NormalTok"/>
        </w:rPr>
        <w:t xml:space="preserve">  emp.rate </w:t>
      </w:r>
      <w:r>
        <w:rPr>
          <w:rStyle w:val="SpecialCharTok"/>
        </w:rPr>
        <w:t xml:space="preserve">~</w:t>
      </w:r>
      <w:r>
        <w:rPr>
          <w:rStyle w:val="NormalTok"/>
        </w:rPr>
        <w:t xml:space="preserve"> cap.rate </w:t>
      </w:r>
      <w:r>
        <w:rPr>
          <w:rStyle w:val="SpecialCharTok"/>
        </w:rPr>
        <w:t xml:space="preserve">+</w:t>
      </w:r>
      <w:r>
        <w:rPr>
          <w:rStyle w:val="NormalTok"/>
        </w:rPr>
        <w:t xml:space="preserve"> age </w:t>
      </w:r>
      <w:r>
        <w:rPr>
          <w:rStyle w:val="SpecialCharTok"/>
        </w:rPr>
        <w:t xml:space="preserve">+</w:t>
      </w:r>
      <w:r>
        <w:rPr>
          <w:rStyle w:val="NormalTok"/>
        </w:rPr>
        <w:t xml:space="preserve"> age.hus </w:t>
      </w:r>
      <w:r>
        <w:rPr>
          <w:rStyle w:val="SpecialCharTok"/>
        </w:rPr>
        <w:t xml:space="preserve">+</w:t>
      </w:r>
      <w:r>
        <w:rPr>
          <w:rStyle w:val="NormalTok"/>
        </w:rPr>
        <w:t xml:space="preserve"> emp.rate.hus </w:t>
      </w:r>
      <w:r>
        <w:rPr>
          <w:rStyle w:val="SpecialCharTok"/>
        </w:rPr>
        <w:t xml:space="preserve">+</w:t>
      </w:r>
      <w:r>
        <w:rPr>
          <w:rStyle w:val="NormalTok"/>
        </w:rPr>
        <w:t xml:space="preserve"> urate,</w:t>
      </w:r>
      <w:r>
        <w:br/>
      </w:r>
      <w:r>
        <w:rPr>
          <w:rStyle w:val="NormalTok"/>
        </w:rPr>
        <w:t xml:space="preserve">  </w:t>
      </w:r>
      <w:r>
        <w:rPr>
          <w:rStyle w:val="AttributeTok"/>
        </w:rPr>
        <w:t xml:space="preserve">data =</w:t>
      </w:r>
      <w:r>
        <w:rPr>
          <w:rStyle w:val="NormalTok"/>
        </w:rPr>
        <w:t xml:space="preserve"> yamaguchi,</w:t>
      </w:r>
      <w:r>
        <w:br/>
      </w:r>
      <w:r>
        <w:rPr>
          <w:rStyle w:val="NormalTok"/>
        </w:rPr>
        <w:t xml:space="preserve">  </w:t>
      </w:r>
      <w:r>
        <w:rPr>
          <w:rStyle w:val="AttributeTok"/>
        </w:rPr>
        <w:t xml:space="preserve">se_type =</w:t>
      </w:r>
      <w:r>
        <w:rPr>
          <w:rStyle w:val="NormalTok"/>
        </w:rPr>
        <w:t xml:space="preserve"> </w:t>
      </w:r>
      <w:r>
        <w:rPr>
          <w:rStyle w:val="StringTok"/>
        </w:rPr>
        <w:t xml:space="preserve">"stata"</w:t>
      </w:r>
      <w:r>
        <w:rPr>
          <w:rStyle w:val="NormalTok"/>
        </w:rPr>
        <w:t xml:space="preserve">,</w:t>
      </w:r>
      <w:r>
        <w:br/>
      </w:r>
      <w:r>
        <w:rPr>
          <w:rStyle w:val="NormalTok"/>
        </w:rPr>
        <w:t xml:space="preserve">  </w:t>
      </w:r>
      <w:r>
        <w:rPr>
          <w:rStyle w:val="AttributeTok"/>
        </w:rPr>
        <w:t xml:space="preserve">clusters =</w:t>
      </w:r>
      <w:r>
        <w:rPr>
          <w:rStyle w:val="NormalTok"/>
        </w:rPr>
        <w:t xml:space="preserve"> pref,</w:t>
      </w:r>
      <w:r>
        <w:br/>
      </w:r>
      <w:r>
        <w:rPr>
          <w:rStyle w:val="NormalTok"/>
        </w:rPr>
        <w:t xml:space="preserve">  </w:t>
      </w:r>
      <w:r>
        <w:rPr>
          <w:rStyle w:val="AttributeTok"/>
        </w:rPr>
        <w:t xml:space="preserve">fixed_effects =</w:t>
      </w:r>
      <w:r>
        <w:rPr>
          <w:rStyle w:val="NormalTok"/>
        </w:rPr>
        <w:t xml:space="preserve"> pref </w:t>
      </w:r>
      <w:r>
        <w:rPr>
          <w:rStyle w:val="SpecialCharTok"/>
        </w:rPr>
        <w:t xml:space="preserve">+</w:t>
      </w:r>
      <w:r>
        <w:rPr>
          <w:rStyle w:val="NormalTok"/>
        </w:rPr>
        <w:t xml:space="preserve"> year</w:t>
      </w:r>
      <w:r>
        <w:br/>
      </w:r>
      <w:r>
        <w:rPr>
          <w:rStyle w:val="NormalTok"/>
        </w:rPr>
        <w:t xml:space="preserve">)</w:t>
      </w:r>
      <w:r>
        <w:br/>
      </w:r>
      <w:r>
        <w:rPr>
          <w:rStyle w:val="FunctionTok"/>
        </w:rPr>
        <w:t xml:space="preserve">summary</w:t>
      </w:r>
      <w:r>
        <w:rPr>
          <w:rStyle w:val="NormalTok"/>
        </w:rPr>
        <w:t xml:space="preserve">(fm6)</w:t>
      </w:r>
      <w:r>
        <w:br/>
      </w:r>
      <w:r>
        <w:rPr>
          <w:rStyle w:val="CommentTok"/>
        </w:rPr>
        <w:t xml:space="preserve">#&gt; </w:t>
      </w:r>
      <w:r>
        <w:br/>
      </w:r>
      <w:r>
        <w:rPr>
          <w:rStyle w:val="CommentTok"/>
        </w:rPr>
        <w:t xml:space="preserve">#&gt; Call:</w:t>
      </w:r>
      <w:r>
        <w:br/>
      </w:r>
      <w:r>
        <w:rPr>
          <w:rStyle w:val="CommentTok"/>
        </w:rPr>
        <w:t xml:space="preserve">#&gt; lm_robust(formula = emp.rate ~ cap.rate + age + age.hus + emp.rate.hus + </w:t>
      </w:r>
      <w:r>
        <w:br/>
      </w:r>
      <w:r>
        <w:rPr>
          <w:rStyle w:val="CommentTok"/>
        </w:rPr>
        <w:t xml:space="preserve">#&gt;     urate, data = yamaguchi, clusters = pref, fixed_effects = pref + </w:t>
      </w:r>
      <w:r>
        <w:br/>
      </w:r>
      <w:r>
        <w:rPr>
          <w:rStyle w:val="CommentTok"/>
        </w:rPr>
        <w:t xml:space="preserve">#&gt;     year, se_type = "stata")</w:t>
      </w:r>
      <w:r>
        <w:br/>
      </w:r>
      <w:r>
        <w:rPr>
          <w:rStyle w:val="CommentTok"/>
        </w:rPr>
        <w:t xml:space="preserve">#&gt; </w:t>
      </w:r>
      <w:r>
        <w:br/>
      </w:r>
      <w:r>
        <w:rPr>
          <w:rStyle w:val="CommentTok"/>
        </w:rPr>
        <w:t xml:space="preserve">#&gt; Standard error type:  stata </w:t>
      </w:r>
      <w:r>
        <w:br/>
      </w:r>
      <w:r>
        <w:rPr>
          <w:rStyle w:val="CommentTok"/>
        </w:rPr>
        <w:t xml:space="preserve">#&gt; </w:t>
      </w:r>
      <w:r>
        <w:br/>
      </w:r>
      <w:r>
        <w:rPr>
          <w:rStyle w:val="CommentTok"/>
        </w:rPr>
        <w:t xml:space="preserve">#&gt; Coefficients:</w:t>
      </w:r>
      <w:r>
        <w:br/>
      </w:r>
      <w:r>
        <w:rPr>
          <w:rStyle w:val="CommentTok"/>
        </w:rPr>
        <w:t xml:space="preserve">#&gt;              Estimate Std. Error t value Pr(&gt;|t|)  CI Lower CI Upper DF</w:t>
      </w:r>
      <w:r>
        <w:br/>
      </w:r>
      <w:r>
        <w:rPr>
          <w:rStyle w:val="CommentTok"/>
        </w:rPr>
        <w:t xml:space="preserve">#&gt; cap.rate      0.11402    0.07314  1.5590  0.12584 -0.033195  0.26124 46</w:t>
      </w:r>
      <w:r>
        <w:br/>
      </w:r>
      <w:r>
        <w:rPr>
          <w:rStyle w:val="CommentTok"/>
        </w:rPr>
        <w:t xml:space="preserve">#&gt; age          -0.02661    0.03393 -0.7844  0.43681 -0.094905  0.04168 46</w:t>
      </w:r>
      <w:r>
        <w:br/>
      </w:r>
      <w:r>
        <w:rPr>
          <w:rStyle w:val="CommentTok"/>
        </w:rPr>
        <w:t xml:space="preserve">#&gt; age.hus       0.04088    0.03341  1.2236  0.22732 -0.026366  0.10812 46</w:t>
      </w:r>
      <w:r>
        <w:br/>
      </w:r>
      <w:r>
        <w:rPr>
          <w:rStyle w:val="CommentTok"/>
        </w:rPr>
        <w:t xml:space="preserve">#&gt; emp.rate.hus  0.31107    0.15765  1.9731  0.05451 -0.006268  0.62841 46</w:t>
      </w:r>
      <w:r>
        <w:br/>
      </w:r>
      <w:r>
        <w:rPr>
          <w:rStyle w:val="CommentTok"/>
        </w:rPr>
        <w:t xml:space="preserve">#&gt; urate        -0.66126    0.30333 -2.1800  0.03441 -1.271829 -0.05070 46</w:t>
      </w:r>
      <w:r>
        <w:br/>
      </w:r>
      <w:r>
        <w:rPr>
          <w:rStyle w:val="CommentTok"/>
        </w:rPr>
        <w:t xml:space="preserve">#&gt; </w:t>
      </w:r>
      <w:r>
        <w:br/>
      </w:r>
      <w:r>
        <w:rPr>
          <w:rStyle w:val="CommentTok"/>
        </w:rPr>
        <w:t xml:space="preserve">#&gt; Multiple R-squared:  0.996 , Adjusted R-squared:  0.9936</w:t>
      </w:r>
      <w:r>
        <w:br/>
      </w:r>
      <w:r>
        <w:rPr>
          <w:rStyle w:val="CommentTok"/>
        </w:rPr>
        <w:t xml:space="preserve">#&gt; Multiple R-squared (proj. model):  0.2848 ,  Adjusted R-squared (proj. model):  -0.1508 </w:t>
      </w:r>
      <w:r>
        <w:br/>
      </w:r>
      <w:r>
        <w:rPr>
          <w:rStyle w:val="CommentTok"/>
        </w:rPr>
        <w:t xml:space="preserve">#&gt; F-statistic (proj. model): 2.468 on 5 and 46 DF,  p-value: 0.04618</w:t>
      </w:r>
    </w:p>
    <w:p>
      <w:pPr>
        <w:pStyle w:val="FirstParagraph"/>
      </w:pPr>
      <w:r>
        <w:rPr>
          <w:bCs/>
          <w:b/>
        </w:rPr>
        <w:t xml:space="preserve">結果の解釈</w:t>
      </w:r>
      <w:r>
        <w:t xml:space="preserve">：二元固定効果に制御変数を加えたモデルでは、cap.rate の係数は約</w:t>
      </w:r>
      <w:r>
        <w:t xml:space="preserve"> </w:t>
      </w:r>
      <w:r>
        <w:rPr>
          <w:bCs/>
          <w:b/>
        </w:rPr>
        <w:t xml:space="preserve">0.114</w:t>
      </w:r>
      <w:r>
        <w:t xml:space="preserve"> </w:t>
      </w:r>
      <w:r>
        <w:t xml:space="preserve">で、やはり</w:t>
      </w:r>
      <w:r>
        <w:rPr>
          <w:bCs/>
          <w:b/>
        </w:rPr>
        <w:t xml:space="preserve">有意ではありません</w:t>
      </w:r>
      <w:r>
        <w:t xml:space="preserve">（p値 = 0.126）。一方、失業率（urate）は係数</w:t>
      </w:r>
      <w:r>
        <w:t xml:space="preserve"> </w:t>
      </w:r>
      <w:r>
        <w:rPr>
          <w:bCs/>
          <w:b/>
        </w:rPr>
        <w:t xml:space="preserve">-0.661</w:t>
      </w:r>
      <w:r>
        <w:t xml:space="preserve"> </w:t>
      </w:r>
      <w:r>
        <w:t xml:space="preserve">で5%水準で有意です。これは「失業率が高い地域・時期ほど女性の雇用率が低い」という直感に合った結果です。</w:t>
      </w:r>
    </w:p>
    <w:bookmarkEnd w:id="28"/>
    <w:bookmarkEnd w:id="29"/>
    <w:bookmarkStart w:id="36" w:name="modelsummary-パッケージのインストールと読み込み"/>
    <w:p>
      <w:pPr>
        <w:pStyle w:val="Heading2"/>
      </w:pPr>
      <w:r>
        <w:t xml:space="preserve">modelsummary パッケージのインストールと読み込み</w:t>
      </w:r>
    </w:p>
    <w:p>
      <w:pPr>
        <w:pStyle w:val="FirstParagraph"/>
      </w:pPr>
      <w:r>
        <w:rPr>
          <w:rStyle w:val="VerbatimChar"/>
        </w:rPr>
        <w:t xml:space="preserve">modelsummary</w:t>
      </w:r>
      <w:r>
        <w:t xml:space="preserve"> </w:t>
      </w:r>
      <w:r>
        <w:t xml:space="preserve">パッケージは、回帰分析の結果を見やすい表形式で出力するためのツールです。複数のモデルを横に並べて比較したり、記述統計を作成したりできます。論文やレポートで使える高品質な表を簡単に作成できるため、実証分析では非常に便利です。</w:t>
      </w:r>
    </w:p>
    <w:p>
      <w:pPr>
        <w:pStyle w:val="BodyText"/>
      </w:pPr>
      <w:r>
        <w:t xml:space="preserve">主な機能：</w:t>
      </w:r>
    </w:p>
    <w:p>
      <w:pPr>
        <w:numPr>
          <w:ilvl w:val="0"/>
          <w:numId w:val="1004"/>
        </w:numPr>
        <w:pStyle w:val="Compact"/>
      </w:pPr>
      <w:r>
        <w:rPr>
          <w:bCs/>
          <w:b/>
        </w:rPr>
        <w:t xml:space="preserve">modelsummary()</w:t>
      </w:r>
      <w:r>
        <w:t xml:space="preserve">：複数の回帰モデルを1つの表にまとめて比較</w:t>
      </w:r>
    </w:p>
    <w:p>
      <w:pPr>
        <w:numPr>
          <w:ilvl w:val="0"/>
          <w:numId w:val="1004"/>
        </w:numPr>
        <w:pStyle w:val="Compact"/>
      </w:pPr>
      <w:r>
        <w:rPr>
          <w:bCs/>
          <w:b/>
        </w:rPr>
        <w:t xml:space="preserve">datasummary()</w:t>
      </w:r>
      <w:r>
        <w:t xml:space="preserve">：記述統計表の作成</w:t>
      </w:r>
    </w:p>
    <w:p>
      <w:pPr>
        <w:numPr>
          <w:ilvl w:val="0"/>
          <w:numId w:val="1004"/>
        </w:numPr>
        <w:pStyle w:val="Compact"/>
      </w:pPr>
      <w:r>
        <w:rPr>
          <w:bCs/>
          <w:b/>
        </w:rPr>
        <w:t xml:space="preserve">coef_omit / gof_omit</w:t>
      </w:r>
      <w:r>
        <w:t xml:space="preserve">：不要な係数や適合度指標を非表示にするオプション</w:t>
      </w:r>
    </w:p>
    <w:p>
      <w:pPr>
        <w:pStyle w:val="SourceCode"/>
      </w:pPr>
      <w:r>
        <w:rPr>
          <w:rStyle w:val="FunctionTok"/>
        </w:rPr>
        <w:t xml:space="preserve">library</w:t>
      </w:r>
      <w:r>
        <w:rPr>
          <w:rStyle w:val="NormalTok"/>
        </w:rPr>
        <w:t xml:space="preserve">(modelsummary)</w:t>
      </w:r>
    </w:p>
    <w:bookmarkStart w:id="30" w:name="記述統計主要変数"/>
    <w:p>
      <w:pPr>
        <w:pStyle w:val="Heading3"/>
      </w:pPr>
      <w:r>
        <w:t xml:space="preserve">記述統計（主要変数）</w:t>
      </w:r>
    </w:p>
    <w:p>
      <w:pPr>
        <w:pStyle w:val="FirstParagraph"/>
      </w:pPr>
      <w:r>
        <w:t xml:space="preserve">分析に使用する主要変数の記述統計を示します。141の観測値（47都道府県 × 3年＝2000年、2005年、2010年）があります。</w:t>
      </w:r>
    </w:p>
    <w:p>
      <w:pPr>
        <w:numPr>
          <w:ilvl w:val="0"/>
          <w:numId w:val="1005"/>
        </w:numPr>
        <w:pStyle w:val="Compact"/>
      </w:pPr>
      <w:r>
        <w:rPr>
          <w:bCs/>
          <w:b/>
        </w:rPr>
        <w:t xml:space="preserve">emp.rate（母親就業率）</w:t>
      </w:r>
      <w:r>
        <w:t xml:space="preserve">：平均 0.431、標準偏差 0.097、範囲 0.229〜0.640。既婚女性の約43%が就業しています。</w:t>
      </w:r>
    </w:p>
    <w:p>
      <w:pPr>
        <w:numPr>
          <w:ilvl w:val="0"/>
          <w:numId w:val="1005"/>
        </w:numPr>
        <w:pStyle w:val="Compact"/>
      </w:pPr>
      <w:r>
        <w:rPr>
          <w:bCs/>
          <w:b/>
        </w:rPr>
        <w:t xml:space="preserve">cap.rate（保育所定員率）</w:t>
      </w:r>
      <w:r>
        <w:t xml:space="preserve">：平均 0.363、標準偏差 0.115、範囲 0.138〜0.655。保育所の整備状況を表します。</w:t>
      </w:r>
    </w:p>
    <w:p>
      <w:pPr>
        <w:numPr>
          <w:ilvl w:val="0"/>
          <w:numId w:val="1005"/>
        </w:numPr>
        <w:pStyle w:val="Compact"/>
      </w:pPr>
      <w:r>
        <w:rPr>
          <w:bCs/>
          <w:b/>
        </w:rPr>
        <w:t xml:space="preserve">age（母親平均年齢）</w:t>
      </w:r>
      <w:r>
        <w:t xml:space="preserve">：平均 32.730歳、標準偏差 0.670。</w:t>
      </w:r>
    </w:p>
    <w:p>
      <w:pPr>
        <w:numPr>
          <w:ilvl w:val="0"/>
          <w:numId w:val="1005"/>
        </w:numPr>
        <w:pStyle w:val="Compact"/>
      </w:pPr>
      <w:r>
        <w:rPr>
          <w:bCs/>
          <w:b/>
        </w:rPr>
        <w:t xml:space="preserve">age.hus（父親平均年齢）</w:t>
      </w:r>
      <w:r>
        <w:t xml:space="preserve">：平均 34.834歳、標準偏差 0.531。</w:t>
      </w:r>
    </w:p>
    <w:p>
      <w:pPr>
        <w:numPr>
          <w:ilvl w:val="0"/>
          <w:numId w:val="1005"/>
        </w:numPr>
        <w:pStyle w:val="Compact"/>
      </w:pPr>
      <w:r>
        <w:rPr>
          <w:bCs/>
          <w:b/>
        </w:rPr>
        <w:t xml:space="preserve">emp.rate.hus（父親就業率）</w:t>
      </w:r>
      <w:r>
        <w:t xml:space="preserve">：平均 0.965、標準偏差 0.018。父親のほとんど（約97%）が就業しています。</w:t>
      </w:r>
    </w:p>
    <w:p>
      <w:pPr>
        <w:numPr>
          <w:ilvl w:val="0"/>
          <w:numId w:val="1005"/>
        </w:numPr>
        <w:pStyle w:val="Compact"/>
      </w:pPr>
      <w:r>
        <w:rPr>
          <w:bCs/>
          <w:b/>
        </w:rPr>
        <w:t xml:space="preserve">urate（失業率）</w:t>
      </w:r>
      <w:r>
        <w:t xml:space="preserve">：平均 0.057（5.7%）、標準偏差 0.015、範囲 0.030〜0.119。地域の労働市場の状況を反映します。</w:t>
      </w:r>
    </w:p>
    <w:p>
      <w:pPr>
        <w:pStyle w:val="SourceCode"/>
      </w:pPr>
      <w:r>
        <w:rPr>
          <w:rStyle w:val="FunctionTok"/>
        </w:rPr>
        <w:t xml:space="preserve">library</w:t>
      </w:r>
      <w:r>
        <w:rPr>
          <w:rStyle w:val="NormalTok"/>
        </w:rPr>
        <w:t xml:space="preserve">(tidyverse)</w:t>
      </w:r>
      <w:r>
        <w:br/>
      </w:r>
      <w:r>
        <w:rPr>
          <w:rStyle w:val="FunctionTok"/>
        </w:rPr>
        <w:t xml:space="preserve">library</w:t>
      </w:r>
      <w:r>
        <w:rPr>
          <w:rStyle w:val="NormalTok"/>
        </w:rPr>
        <w:t xml:space="preserve">(kableExtra)</w:t>
      </w:r>
      <w:r>
        <w:br/>
      </w:r>
      <w:r>
        <w:rPr>
          <w:rStyle w:val="NormalTok"/>
        </w:rPr>
        <w:t xml:space="preserve">vars </w:t>
      </w:r>
      <w:r>
        <w:rPr>
          <w:rStyle w:val="OtherTok"/>
        </w:rPr>
        <w:t xml:space="preserve">&lt;-</w:t>
      </w:r>
      <w:r>
        <w:rPr>
          <w:rStyle w:val="NormalTok"/>
        </w:rPr>
        <w:t xml:space="preserve"> yamaguchi </w:t>
      </w:r>
      <w:r>
        <w:rPr>
          <w:rStyle w:val="SpecialCharTok"/>
        </w:rPr>
        <w:t xml:space="preserve">%&gt;%</w:t>
      </w:r>
      <w:r>
        <w:br/>
      </w:r>
      <w:r>
        <w:rPr>
          <w:rStyle w:val="NormalTok"/>
        </w:rPr>
        <w:t xml:space="preserve">  </w:t>
      </w:r>
      <w:r>
        <w:rPr>
          <w:rStyle w:val="FunctionTok"/>
        </w:rPr>
        <w:t xml:space="preserve">select</w:t>
      </w:r>
      <w:r>
        <w:rPr>
          <w:rStyle w:val="NormalTok"/>
        </w:rPr>
        <w:t xml:space="preserve">(emp.rate, cap.rate, age, age.hus, emp.rate.hus, urate)</w:t>
      </w:r>
      <w:r>
        <w:br/>
      </w:r>
      <w:r>
        <w:br/>
      </w:r>
      <w:r>
        <w:rPr>
          <w:rStyle w:val="NormalTok"/>
        </w:rPr>
        <w:t xml:space="preserve">table63 </w:t>
      </w:r>
      <w:r>
        <w:rPr>
          <w:rStyle w:val="OtherTok"/>
        </w:rPr>
        <w:t xml:space="preserve">&lt;-</w:t>
      </w:r>
      <w:r>
        <w:rPr>
          <w:rStyle w:val="NormalTok"/>
        </w:rPr>
        <w:t xml:space="preserve"> </w:t>
      </w:r>
      <w:r>
        <w:rPr>
          <w:rStyle w:val="FunctionTok"/>
        </w:rPr>
        <w:t xml:space="preserve">datasummary</w:t>
      </w:r>
      <w:r>
        <w:rPr>
          <w:rStyle w:val="NormalTok"/>
        </w:rPr>
        <w:t xml:space="preserve">(</w:t>
      </w:r>
      <w:r>
        <w:br/>
      </w:r>
      <w:r>
        <w:rPr>
          <w:rStyle w:val="NormalTok"/>
        </w:rPr>
        <w:t xml:space="preserve">  </w:t>
      </w:r>
      <w:r>
        <w:rPr>
          <w:rStyle w:val="FunctionTok"/>
        </w:rPr>
        <w:t xml:space="preserve">All</w:t>
      </w:r>
      <w:r>
        <w:rPr>
          <w:rStyle w:val="NormalTok"/>
        </w:rPr>
        <w:t xml:space="preserve">(vars) </w:t>
      </w:r>
      <w:r>
        <w:rPr>
          <w:rStyle w:val="SpecialCharTok"/>
        </w:rPr>
        <w:t xml:space="preserve">~</w:t>
      </w:r>
      <w:r>
        <w:rPr>
          <w:rStyle w:val="NormalTok"/>
        </w:rPr>
        <w:t xml:space="preserve"> N </w:t>
      </w:r>
      <w:r>
        <w:rPr>
          <w:rStyle w:val="SpecialCharTok"/>
        </w:rPr>
        <w:t xml:space="preserve">+</w:t>
      </w:r>
      <w:r>
        <w:rPr>
          <w:rStyle w:val="NormalTok"/>
        </w:rPr>
        <w:t xml:space="preserve"> Mean </w:t>
      </w:r>
      <w:r>
        <w:rPr>
          <w:rStyle w:val="SpecialCharTok"/>
        </w:rPr>
        <w:t xml:space="preserve">+</w:t>
      </w:r>
      <w:r>
        <w:rPr>
          <w:rStyle w:val="NormalTok"/>
        </w:rPr>
        <w:t xml:space="preserve"> SD </w:t>
      </w:r>
      <w:r>
        <w:rPr>
          <w:rStyle w:val="SpecialCharTok"/>
        </w:rPr>
        <w:t xml:space="preserve">+</w:t>
      </w:r>
      <w:r>
        <w:rPr>
          <w:rStyle w:val="NormalTok"/>
        </w:rPr>
        <w:t xml:space="preserve"> Min </w:t>
      </w:r>
      <w:r>
        <w:rPr>
          <w:rStyle w:val="SpecialCharTok"/>
        </w:rPr>
        <w:t xml:space="preserve">+</w:t>
      </w:r>
      <w:r>
        <w:rPr>
          <w:rStyle w:val="NormalTok"/>
        </w:rPr>
        <w:t xml:space="preserve"> Max,</w:t>
      </w:r>
      <w:r>
        <w:br/>
      </w:r>
      <w:r>
        <w:rPr>
          <w:rStyle w:val="NormalTok"/>
        </w:rPr>
        <w:t xml:space="preserve">  </w:t>
      </w:r>
      <w:r>
        <w:rPr>
          <w:rStyle w:val="AttributeTok"/>
        </w:rPr>
        <w:t xml:space="preserve">data =</w:t>
      </w:r>
      <w:r>
        <w:rPr>
          <w:rStyle w:val="NormalTok"/>
        </w:rPr>
        <w:t xml:space="preserve"> yamaguchi,</w:t>
      </w:r>
      <w:r>
        <w:br/>
      </w:r>
      <w:r>
        <w:rPr>
          <w:rStyle w:val="NormalTok"/>
        </w:rPr>
        <w:t xml:space="preserve">  </w:t>
      </w:r>
      <w:r>
        <w:rPr>
          <w:rStyle w:val="AttributeTok"/>
        </w:rPr>
        <w:t xml:space="preserve">output =</w:t>
      </w:r>
      <w:r>
        <w:rPr>
          <w:rStyle w:val="NormalTok"/>
        </w:rPr>
        <w:t xml:space="preserve"> </w:t>
      </w:r>
      <w:r>
        <w:rPr>
          <w:rStyle w:val="StringTok"/>
        </w:rPr>
        <w:t xml:space="preserve">"data.frame"</w:t>
      </w:r>
      <w:r>
        <w:rPr>
          <w:rStyle w:val="NormalTok"/>
        </w:rPr>
        <w:t xml:space="preserve">,</w:t>
      </w:r>
      <w:r>
        <w:br/>
      </w:r>
      <w:r>
        <w:rPr>
          <w:rStyle w:val="NormalTok"/>
        </w:rPr>
        <w:t xml:space="preserve">  </w:t>
      </w:r>
      <w:r>
        <w:rPr>
          <w:rStyle w:val="AttributeTok"/>
        </w:rPr>
        <w:t xml:space="preserve">fmt =</w:t>
      </w:r>
      <w:r>
        <w:rPr>
          <w:rStyle w:val="NormalTok"/>
        </w:rPr>
        <w:t xml:space="preserve"> </w:t>
      </w:r>
      <w:r>
        <w:rPr>
          <w:rStyle w:val="DecValTok"/>
        </w:rPr>
        <w:t xml:space="preserve">3</w:t>
      </w:r>
      <w:r>
        <w:br/>
      </w:r>
      <w:r>
        <w:rPr>
          <w:rStyle w:val="NormalTok"/>
        </w:rPr>
        <w:t xml:space="preserve">)</w:t>
      </w:r>
      <w:r>
        <w:br/>
      </w:r>
      <w:r>
        <w:rPr>
          <w:rStyle w:val="DocumentationTok"/>
        </w:rPr>
        <w:t xml:space="preserve">## 表出力（フォーマット別に処理）</w:t>
      </w:r>
      <w:r>
        <w:br/>
      </w:r>
      <w:r>
        <w:rPr>
          <w:rStyle w:val="NormalTok"/>
        </w:rPr>
        <w:t xml:space="preserve">table63</w:t>
      </w:r>
      <w:r>
        <w:br/>
      </w:r>
      <w:r>
        <w:rPr>
          <w:rStyle w:val="CommentTok"/>
        </w:rPr>
        <w:t xml:space="preserve">#&gt;                  N   Mean    SD    Min    Max</w:t>
      </w:r>
      <w:r>
        <w:br/>
      </w:r>
      <w:r>
        <w:rPr>
          <w:rStyle w:val="CommentTok"/>
        </w:rPr>
        <w:t xml:space="preserve">#&gt; 1     emp.rate 141  0.431 0.097  0.229  0.640</w:t>
      </w:r>
      <w:r>
        <w:br/>
      </w:r>
      <w:r>
        <w:rPr>
          <w:rStyle w:val="CommentTok"/>
        </w:rPr>
        <w:t xml:space="preserve">#&gt; 2     cap.rate 141  0.363 0.115  0.138  0.655</w:t>
      </w:r>
      <w:r>
        <w:br/>
      </w:r>
      <w:r>
        <w:rPr>
          <w:rStyle w:val="CommentTok"/>
        </w:rPr>
        <w:t xml:space="preserve">#&gt; 3          age 141 32.730 0.670 31.490 34.764</w:t>
      </w:r>
      <w:r>
        <w:br/>
      </w:r>
      <w:r>
        <w:rPr>
          <w:rStyle w:val="CommentTok"/>
        </w:rPr>
        <w:t xml:space="preserve">#&gt; 4      age.hus 141 34.834 0.531 33.877 36.859</w:t>
      </w:r>
      <w:r>
        <w:br/>
      </w:r>
      <w:r>
        <w:rPr>
          <w:rStyle w:val="CommentTok"/>
        </w:rPr>
        <w:t xml:space="preserve">#&gt; 5 emp.rate.hus 141  0.965 0.018  0.878  0.989</w:t>
      </w:r>
      <w:r>
        <w:br/>
      </w:r>
      <w:r>
        <w:rPr>
          <w:rStyle w:val="CommentTok"/>
        </w:rPr>
        <w:t xml:space="preserve">#&gt; 6        urate 141  0.057 0.015  0.030  0.119</w:t>
      </w:r>
    </w:p>
    <w:p>
      <w:pPr>
        <w:pStyle w:val="FirstParagraph"/>
      </w:pPr>
      <w:r>
        <w:t xml:space="preserve">日本語を反映させると以下になる。</w:t>
      </w:r>
    </w:p>
    <w:p>
      <w:pPr>
        <w:pStyle w:val="SourceCode"/>
      </w:pPr>
      <w:r>
        <w:rPr>
          <w:rStyle w:val="FunctionTok"/>
        </w:rPr>
        <w:t xml:space="preserve">library</w:t>
      </w:r>
      <w:r>
        <w:rPr>
          <w:rStyle w:val="NormalTok"/>
        </w:rPr>
        <w:t xml:space="preserve">(gt)</w:t>
      </w:r>
      <w:r>
        <w:br/>
      </w:r>
      <w:r>
        <w:rPr>
          <w:rStyle w:val="FunctionTok"/>
        </w:rPr>
        <w:t xml:space="preserve">colnames</w:t>
      </w:r>
      <w:r>
        <w:rPr>
          <w:rStyle w:val="NormalTok"/>
        </w:rPr>
        <w:t xml:space="preserve">(table63)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"変数"</w:t>
      </w:r>
      <w:r>
        <w:rPr>
          <w:rStyle w:val="NormalTok"/>
        </w:rPr>
        <w:t xml:space="preserve">, </w:t>
      </w:r>
      <w:r>
        <w:rPr>
          <w:rStyle w:val="StringTok"/>
        </w:rPr>
        <w:t xml:space="preserve">"サンプルサイズ"</w:t>
      </w:r>
      <w:r>
        <w:rPr>
          <w:rStyle w:val="NormalTok"/>
        </w:rPr>
        <w:t xml:space="preserve">, </w:t>
      </w:r>
      <w:r>
        <w:rPr>
          <w:rStyle w:val="StringTok"/>
        </w:rPr>
        <w:t xml:space="preserve">"平均"</w:t>
      </w:r>
      <w:r>
        <w:rPr>
          <w:rStyle w:val="NormalTok"/>
        </w:rPr>
        <w:t xml:space="preserve">, </w:t>
      </w:r>
      <w:r>
        <w:rPr>
          <w:rStyle w:val="StringTok"/>
        </w:rPr>
        <w:t xml:space="preserve">"標準偏差"</w:t>
      </w:r>
      <w:r>
        <w:rPr>
          <w:rStyle w:val="NormalTok"/>
        </w:rPr>
        <w:t xml:space="preserve">, </w:t>
      </w:r>
      <w:r>
        <w:rPr>
          <w:rStyle w:val="StringTok"/>
        </w:rPr>
        <w:t xml:space="preserve">"最小値"</w:t>
      </w:r>
      <w:r>
        <w:rPr>
          <w:rStyle w:val="NormalTok"/>
        </w:rPr>
        <w:t xml:space="preserve">, </w:t>
      </w:r>
      <w:r>
        <w:rPr>
          <w:rStyle w:val="StringTok"/>
        </w:rPr>
        <w:t xml:space="preserve">"最大値"</w:t>
      </w:r>
      <w:r>
        <w:rPr>
          <w:rStyle w:val="NormalTok"/>
        </w:rPr>
        <w:t xml:space="preserve">)</w:t>
      </w:r>
      <w:r>
        <w:br/>
      </w:r>
      <w:r>
        <w:rPr>
          <w:rStyle w:val="CommentTok"/>
        </w:rPr>
        <w:t xml:space="preserve"># 変数名</w:t>
      </w:r>
      <w:r>
        <w:br/>
      </w:r>
      <w:r>
        <w:rPr>
          <w:rStyle w:val="NormalTok"/>
        </w:rPr>
        <w:t xml:space="preserve">table63[,</w:t>
      </w:r>
      <w:r>
        <w:rPr>
          <w:rStyle w:val="DecValTok"/>
        </w:rPr>
        <w:t xml:space="preserve">1</w:t>
      </w:r>
      <w:r>
        <w:rPr>
          <w:rStyle w:val="NormalTok"/>
        </w:rPr>
        <w:t xml:space="preserve">]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"母親就業率"</w:t>
      </w:r>
      <w:r>
        <w:rPr>
          <w:rStyle w:val="NormalTok"/>
        </w:rPr>
        <w:t xml:space="preserve">, </w:t>
      </w:r>
      <w:r>
        <w:rPr>
          <w:rStyle w:val="StringTok"/>
        </w:rPr>
        <w:t xml:space="preserve">"保育所定員率"</w:t>
      </w:r>
      <w:r>
        <w:rPr>
          <w:rStyle w:val="NormalTok"/>
        </w:rPr>
        <w:t xml:space="preserve">, </w:t>
      </w:r>
      <w:r>
        <w:rPr>
          <w:rStyle w:val="StringTok"/>
        </w:rPr>
        <w:t xml:space="preserve">"母親平均年齢"</w:t>
      </w:r>
      <w:r>
        <w:rPr>
          <w:rStyle w:val="NormalTok"/>
        </w:rPr>
        <w:t xml:space="preserve">, </w:t>
      </w:r>
      <w:r>
        <w:rPr>
          <w:rStyle w:val="StringTok"/>
        </w:rPr>
        <w:t xml:space="preserve">"父親平均年齢"</w:t>
      </w:r>
      <w:r>
        <w:rPr>
          <w:rStyle w:val="NormalTok"/>
        </w:rPr>
        <w:t xml:space="preserve">, </w:t>
      </w:r>
      <w:r>
        <w:rPr>
          <w:rStyle w:val="StringTok"/>
        </w:rPr>
        <w:t xml:space="preserve">"父親就業率"</w:t>
      </w:r>
      <w:r>
        <w:rPr>
          <w:rStyle w:val="NormalTok"/>
        </w:rPr>
        <w:t xml:space="preserve">, </w:t>
      </w:r>
      <w:r>
        <w:rPr>
          <w:rStyle w:val="StringTok"/>
        </w:rPr>
        <w:t xml:space="preserve">"失業率"</w:t>
      </w:r>
      <w:r>
        <w:rPr>
          <w:rStyle w:val="NormalTok"/>
        </w:rPr>
        <w:t xml:space="preserve">)</w:t>
      </w:r>
      <w:r>
        <w:br/>
      </w:r>
      <w:r>
        <w:rPr>
          <w:rStyle w:val="CommentTok"/>
        </w:rPr>
        <w:t xml:space="preserve"># 表を出力</w:t>
      </w:r>
      <w:r>
        <w:br/>
      </w:r>
      <w:r>
        <w:rPr>
          <w:rStyle w:val="FunctionTok"/>
        </w:rPr>
        <w:t xml:space="preserve">gt</w:t>
      </w:r>
      <w:r>
        <w:rPr>
          <w:rStyle w:val="NormalTok"/>
        </w:rPr>
        <w:t xml:space="preserve">(table63)</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変数</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サンプルサイズ</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平均</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標準偏差</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最小値</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最大値</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母親就業率</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0.640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保育所定員率</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0.655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母親平均年齢</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32.730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31.490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34.764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父親平均年齢</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34.834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33.877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36.859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父親就業率</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0.989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失業率</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0.119</w:t>
            </w:r>
          </w:p>
        </w:tc>
      </w:tr>
    </w:tbl>
    <w:bookmarkEnd w:id="30"/>
    <w:bookmarkStart w:id="31" w:name="年別記述統計主要変数"/>
    <w:p>
      <w:pPr>
        <w:pStyle w:val="Heading3"/>
      </w:pPr>
      <w:r>
        <w:t xml:space="preserve">年別記述統計（主要変数）</w:t>
      </w:r>
    </w:p>
    <w:p>
      <w:pPr>
        <w:pStyle w:val="FirstParagraph"/>
      </w:pPr>
      <w:r>
        <w:t xml:space="preserve">母親就業率と保育所定員率の年別推移を示します。2000年から2010年にかけて、両変数とも増加傾向にあることがわかります。</w:t>
      </w:r>
    </w:p>
    <w:p>
      <w:pPr>
        <w:numPr>
          <w:ilvl w:val="0"/>
          <w:numId w:val="1006"/>
        </w:numPr>
        <w:pStyle w:val="Compact"/>
      </w:pPr>
      <w:r>
        <w:rPr>
          <w:bCs/>
          <w:b/>
        </w:rPr>
        <w:t xml:space="preserve">母親就業率</w:t>
      </w:r>
      <w:r>
        <w:t xml:space="preserve">：2000年の平均 0.392 → 2005年 0.430 → 2010年 0.471 と、10年間で約8ポイント上昇。</w:t>
      </w:r>
    </w:p>
    <w:p>
      <w:pPr>
        <w:numPr>
          <w:ilvl w:val="0"/>
          <w:numId w:val="1006"/>
        </w:numPr>
        <w:pStyle w:val="Compact"/>
      </w:pPr>
      <w:r>
        <w:rPr>
          <w:bCs/>
          <w:b/>
        </w:rPr>
        <w:t xml:space="preserve">保育所定員率</w:t>
      </w:r>
      <w:r>
        <w:t xml:space="preserve">：2000年の平均 0.320 → 2005年 0.361 → 2010年 0.407 と、同様に約9ポイント上昇。</w:t>
      </w:r>
    </w:p>
    <w:p>
      <w:pPr>
        <w:pStyle w:val="FirstParagraph"/>
      </w:pPr>
      <w:r>
        <w:t xml:space="preserve">この時系列的な共変動が、単純OLSで強い正の相関が見られる一因と考えられます。</w:t>
      </w:r>
    </w:p>
    <w:p>
      <w:pPr>
        <w:pStyle w:val="SourceCode"/>
      </w:pPr>
      <w:r>
        <w:rPr>
          <w:rStyle w:val="NormalTok"/>
        </w:rPr>
        <w:t xml:space="preserve">table64 </w:t>
      </w:r>
      <w:r>
        <w:rPr>
          <w:rStyle w:val="OtherTok"/>
        </w:rPr>
        <w:t xml:space="preserve">&lt;-</w:t>
      </w:r>
      <w:r>
        <w:rPr>
          <w:rStyle w:val="NormalTok"/>
        </w:rPr>
        <w:t xml:space="preserve"> </w:t>
      </w:r>
      <w:r>
        <w:rPr>
          <w:rStyle w:val="FunctionTok"/>
        </w:rPr>
        <w:t xml:space="preserve">datasummary</w:t>
      </w:r>
      <w:r>
        <w:rPr>
          <w:rStyle w:val="NormalTok"/>
        </w:rPr>
        <w:t xml:space="preserve">(emp.rate </w:t>
      </w:r>
      <w:r>
        <w:rPr>
          <w:rStyle w:val="SpecialCharTok"/>
        </w:rPr>
        <w:t xml:space="preserve">*</w:t>
      </w:r>
      <w:r>
        <w:rPr>
          <w:rStyle w:val="NormalTok"/>
        </w:rPr>
        <w:t xml:space="preserve"> (Mean </w:t>
      </w:r>
      <w:r>
        <w:rPr>
          <w:rStyle w:val="SpecialCharTok"/>
        </w:rPr>
        <w:t xml:space="preserve">+</w:t>
      </w:r>
      <w:r>
        <w:rPr>
          <w:rStyle w:val="NormalTok"/>
        </w:rPr>
        <w:t xml:space="preserve"> SD) </w:t>
      </w:r>
      <w:r>
        <w:rPr>
          <w:rStyle w:val="SpecialCharTok"/>
        </w:rPr>
        <w:t xml:space="preserve">+</w:t>
      </w:r>
      <w:r>
        <w:rPr>
          <w:rStyle w:val="NormalTok"/>
        </w:rPr>
        <w:t xml:space="preserve"> cap.rate </w:t>
      </w:r>
      <w:r>
        <w:rPr>
          <w:rStyle w:val="SpecialCharTok"/>
        </w:rPr>
        <w:t xml:space="preserve">*</w:t>
      </w:r>
      <w:r>
        <w:rPr>
          <w:rStyle w:val="NormalTok"/>
        </w:rPr>
        <w:t xml:space="preserve"> (Mean </w:t>
      </w:r>
      <w:r>
        <w:rPr>
          <w:rStyle w:val="SpecialCharTok"/>
        </w:rPr>
        <w:t xml:space="preserve">+</w:t>
      </w:r>
      <w:r>
        <w:rPr>
          <w:rStyle w:val="NormalTok"/>
        </w:rPr>
        <w:t xml:space="preserve"> SD) </w:t>
      </w:r>
      <w:r>
        <w:rPr>
          <w:rStyle w:val="SpecialCharTok"/>
        </w:rPr>
        <w:t xml:space="preserve">~</w:t>
      </w:r>
      <w:r>
        <w:rPr>
          <w:rStyle w:val="NormalTok"/>
        </w:rPr>
        <w:t xml:space="preserve"> </w:t>
      </w:r>
      <w:r>
        <w:rPr>
          <w:rStyle w:val="FunctionTok"/>
        </w:rPr>
        <w:t xml:space="preserve">factor</w:t>
      </w:r>
      <w:r>
        <w:rPr>
          <w:rStyle w:val="NormalTok"/>
        </w:rPr>
        <w:t xml:space="preserve">(year),</w:t>
      </w:r>
      <w:r>
        <w:br/>
      </w:r>
      <w:r>
        <w:rPr>
          <w:rStyle w:val="NormalTok"/>
        </w:rPr>
        <w:t xml:space="preserve">            </w:t>
      </w:r>
      <w:r>
        <w:rPr>
          <w:rStyle w:val="AttributeTok"/>
        </w:rPr>
        <w:t xml:space="preserve">data =</w:t>
      </w:r>
      <w:r>
        <w:rPr>
          <w:rStyle w:val="NormalTok"/>
        </w:rPr>
        <w:t xml:space="preserve"> yamaguchi,</w:t>
      </w:r>
      <w:r>
        <w:br/>
      </w:r>
      <w:r>
        <w:rPr>
          <w:rStyle w:val="NormalTok"/>
        </w:rPr>
        <w:t xml:space="preserve">            </w:t>
      </w:r>
      <w:r>
        <w:rPr>
          <w:rStyle w:val="AttributeTok"/>
        </w:rPr>
        <w:t xml:space="preserve">output =</w:t>
      </w:r>
      <w:r>
        <w:rPr>
          <w:rStyle w:val="NormalTok"/>
        </w:rPr>
        <w:t xml:space="preserve"> </w:t>
      </w:r>
      <w:r>
        <w:rPr>
          <w:rStyle w:val="StringTok"/>
        </w:rPr>
        <w:t xml:space="preserve">"data.frame"</w:t>
      </w:r>
      <w:r>
        <w:rPr>
          <w:rStyle w:val="NormalTok"/>
        </w:rPr>
        <w:t xml:space="preserve">,</w:t>
      </w:r>
      <w:r>
        <w:br/>
      </w:r>
      <w:r>
        <w:rPr>
          <w:rStyle w:val="NormalTok"/>
        </w:rPr>
        <w:t xml:space="preserve">            </w:t>
      </w:r>
      <w:r>
        <w:rPr>
          <w:rStyle w:val="AttributeTok"/>
        </w:rPr>
        <w:t xml:space="preserve">fmt =</w:t>
      </w:r>
      <w:r>
        <w:rPr>
          <w:rStyle w:val="NormalTok"/>
        </w:rPr>
        <w:t xml:space="preserve"> </w:t>
      </w:r>
      <w:r>
        <w:rPr>
          <w:rStyle w:val="DecValTok"/>
        </w:rPr>
        <w:t xml:space="preserve">3</w:t>
      </w:r>
      <w:r>
        <w:rPr>
          <w:rStyle w:val="NormalTok"/>
        </w:rPr>
        <w:t xml:space="preserve">)</w:t>
      </w:r>
      <w:r>
        <w:br/>
      </w:r>
      <w:r>
        <w:rPr>
          <w:rStyle w:val="NormalTok"/>
        </w:rPr>
        <w:t xml:space="preserve">table64            </w:t>
      </w:r>
      <w:r>
        <w:br/>
      </w:r>
      <w:r>
        <w:rPr>
          <w:rStyle w:val="CommentTok"/>
        </w:rPr>
        <w:t xml:space="preserve">#&gt;                  2000  2005  2010</w:t>
      </w:r>
      <w:r>
        <w:br/>
      </w:r>
      <w:r>
        <w:rPr>
          <w:rStyle w:val="CommentTok"/>
        </w:rPr>
        <w:t xml:space="preserve">#&gt; 1 emp.rate Mean 0.392 0.430 0.471</w:t>
      </w:r>
      <w:r>
        <w:br/>
      </w:r>
      <w:r>
        <w:rPr>
          <w:rStyle w:val="CommentTok"/>
        </w:rPr>
        <w:t xml:space="preserve">#&gt; 2            SD 0.096 0.091 0.090</w:t>
      </w:r>
      <w:r>
        <w:br/>
      </w:r>
      <w:r>
        <w:rPr>
          <w:rStyle w:val="CommentTok"/>
        </w:rPr>
        <w:t xml:space="preserve">#&gt; 3 cap.rate Mean 0.320 0.361 0.407</w:t>
      </w:r>
      <w:r>
        <w:br/>
      </w:r>
      <w:r>
        <w:rPr>
          <w:rStyle w:val="CommentTok"/>
        </w:rPr>
        <w:t xml:space="preserve">#&gt; 4            SD 0.102 0.110 0.119</w:t>
      </w:r>
    </w:p>
    <w:p>
      <w:pPr>
        <w:pStyle w:val="FirstParagraph"/>
      </w:pPr>
      <w:r>
        <w:t xml:space="preserve">日本語を反映させると以下になる。</w:t>
      </w:r>
    </w:p>
    <w:p>
      <w:pPr>
        <w:pStyle w:val="SourceCode"/>
      </w:pPr>
      <w:r>
        <w:rPr>
          <w:rStyle w:val="CommentTok"/>
        </w:rPr>
        <w:t xml:space="preserve"># 列名</w:t>
      </w:r>
      <w:r>
        <w:br/>
      </w:r>
      <w:r>
        <w:rPr>
          <w:rStyle w:val="FunctionTok"/>
        </w:rPr>
        <w:t xml:space="preserve">colnames</w:t>
      </w:r>
      <w:r>
        <w:rPr>
          <w:rStyle w:val="NormalTok"/>
        </w:rPr>
        <w:t xml:space="preserve">(table64)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 "</w:t>
      </w:r>
      <w:r>
        <w:rPr>
          <w:rStyle w:val="NormalTok"/>
        </w:rPr>
        <w:t xml:space="preserve">, </w:t>
      </w:r>
      <w:r>
        <w:rPr>
          <w:rStyle w:val="StringTok"/>
        </w:rPr>
        <w:t xml:space="preserve">"変数"</w:t>
      </w:r>
      <w:r>
        <w:rPr>
          <w:rStyle w:val="NormalTok"/>
        </w:rPr>
        <w:t xml:space="preserve">, </w:t>
      </w:r>
      <w:r>
        <w:rPr>
          <w:rStyle w:val="StringTok"/>
        </w:rPr>
        <w:t xml:space="preserve">"2000"</w:t>
      </w:r>
      <w:r>
        <w:rPr>
          <w:rStyle w:val="NormalTok"/>
        </w:rPr>
        <w:t xml:space="preserve">, </w:t>
      </w:r>
      <w:r>
        <w:rPr>
          <w:rStyle w:val="StringTok"/>
        </w:rPr>
        <w:t xml:space="preserve">"2005"</w:t>
      </w:r>
      <w:r>
        <w:rPr>
          <w:rStyle w:val="NormalTok"/>
        </w:rPr>
        <w:t xml:space="preserve">, </w:t>
      </w:r>
      <w:r>
        <w:rPr>
          <w:rStyle w:val="StringTok"/>
        </w:rPr>
        <w:t xml:space="preserve">"2010"</w:t>
      </w:r>
      <w:r>
        <w:rPr>
          <w:rStyle w:val="NormalTok"/>
        </w:rPr>
        <w:t xml:space="preserve">) </w:t>
      </w:r>
      <w:r>
        <w:rPr>
          <w:rStyle w:val="CommentTok"/>
        </w:rPr>
        <w:t xml:space="preserve"># tibbleの都合上1列目は空白1文字とする</w:t>
      </w:r>
      <w:r>
        <w:br/>
      </w:r>
      <w:r>
        <w:rPr>
          <w:rStyle w:val="CommentTok"/>
        </w:rPr>
        <w:t xml:space="preserve"># 変数名</w:t>
      </w:r>
      <w:r>
        <w:br/>
      </w:r>
      <w:r>
        <w:rPr>
          <w:rStyle w:val="NormalTok"/>
        </w:rPr>
        <w:t xml:space="preserve">table64[,</w:t>
      </w:r>
      <w:r>
        <w:rPr>
          <w:rStyle w:val="DecValTok"/>
        </w:rPr>
        <w:t xml:space="preserve">1</w:t>
      </w:r>
      <w:r>
        <w:rPr>
          <w:rStyle w:val="NormalTok"/>
        </w:rPr>
        <w:t xml:space="preserve">]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"母親就業率"</w:t>
      </w:r>
      <w:r>
        <w:rPr>
          <w:rStyle w:val="NormalTok"/>
        </w:rPr>
        <w:t xml:space="preserve">, </w:t>
      </w:r>
      <w:r>
        <w:rPr>
          <w:rStyle w:val="StringTok"/>
        </w:rPr>
        <w:t xml:space="preserve">""</w:t>
      </w:r>
      <w:r>
        <w:rPr>
          <w:rStyle w:val="NormalTok"/>
        </w:rPr>
        <w:t xml:space="preserve">, </w:t>
      </w:r>
      <w:r>
        <w:rPr>
          <w:rStyle w:val="StringTok"/>
        </w:rPr>
        <w:t xml:space="preserve">"保育所定員率"</w:t>
      </w:r>
      <w:r>
        <w:rPr>
          <w:rStyle w:val="NormalTok"/>
        </w:rPr>
        <w:t xml:space="preserve">, </w:t>
      </w:r>
      <w:r>
        <w:rPr>
          <w:rStyle w:val="StringTok"/>
        </w:rPr>
        <w:t xml:space="preserve">""</w:t>
      </w:r>
      <w:r>
        <w:rPr>
          <w:rStyle w:val="NormalTok"/>
        </w:rPr>
        <w:t xml:space="preserve">)</w:t>
      </w:r>
      <w:r>
        <w:br/>
      </w:r>
      <w:r>
        <w:rPr>
          <w:rStyle w:val="CommentTok"/>
        </w:rPr>
        <w:t xml:space="preserve"># 統計量を日本語に直す</w:t>
      </w:r>
      <w:r>
        <w:br/>
      </w:r>
      <w:r>
        <w:rPr>
          <w:rStyle w:val="NormalTok"/>
        </w:rPr>
        <w:t xml:space="preserve">table64[,</w:t>
      </w:r>
      <w:r>
        <w:rPr>
          <w:rStyle w:val="DecValTok"/>
        </w:rPr>
        <w:t xml:space="preserve">2</w:t>
      </w:r>
      <w:r>
        <w:rPr>
          <w:rStyle w:val="NormalTok"/>
        </w:rPr>
        <w:t xml:space="preserve">]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"平均"</w:t>
      </w:r>
      <w:r>
        <w:rPr>
          <w:rStyle w:val="NormalTok"/>
        </w:rPr>
        <w:t xml:space="preserve">, </w:t>
      </w:r>
      <w:r>
        <w:rPr>
          <w:rStyle w:val="StringTok"/>
        </w:rPr>
        <w:t xml:space="preserve">"標準偏差"</w:t>
      </w:r>
      <w:r>
        <w:rPr>
          <w:rStyle w:val="NormalTok"/>
        </w:rPr>
        <w:t xml:space="preserve">, </w:t>
      </w:r>
      <w:r>
        <w:rPr>
          <w:rStyle w:val="StringTok"/>
        </w:rPr>
        <w:t xml:space="preserve">"平均"</w:t>
      </w:r>
      <w:r>
        <w:rPr>
          <w:rStyle w:val="NormalTok"/>
        </w:rPr>
        <w:t xml:space="preserve">, </w:t>
      </w:r>
      <w:r>
        <w:rPr>
          <w:rStyle w:val="StringTok"/>
        </w:rPr>
        <w:t xml:space="preserve">"標準偏差"</w:t>
      </w:r>
      <w:r>
        <w:rPr>
          <w:rStyle w:val="NormalTok"/>
        </w:rPr>
        <w:t xml:space="preserve">)</w:t>
      </w:r>
      <w:r>
        <w:br/>
      </w:r>
      <w:r>
        <w:rPr>
          <w:rStyle w:val="CommentTok"/>
        </w:rPr>
        <w:t xml:space="preserve"># 表を出力</w:t>
      </w:r>
      <w:r>
        <w:br/>
      </w:r>
      <w:r>
        <w:rPr>
          <w:rStyle w:val="FunctionTok"/>
        </w:rPr>
        <w:t xml:space="preserve">gt</w:t>
      </w:r>
      <w:r>
        <w:rPr>
          <w:rStyle w:val="NormalTok"/>
        </w:rPr>
        <w:t xml:space="preserve">(table64)</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 </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変数</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2000</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2005</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2010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母親就業率</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平均</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0.471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標準偏差</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0.096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0.090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保育所定員率</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平均</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標準偏差</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0.119</w:t>
            </w:r>
          </w:p>
        </w:tc>
      </w:tr>
    </w:tbl>
    <w:bookmarkEnd w:id="31"/>
    <w:bookmarkStart w:id="35" w:name="回帰結果の表定数項を表示しない"/>
    <w:p>
      <w:pPr>
        <w:pStyle w:val="Heading3"/>
      </w:pPr>
      <w:r>
        <w:t xml:space="preserve">回帰結果の表（定数項を表示しない）</w:t>
      </w:r>
    </w:p>
    <w:p>
      <w:pPr>
        <w:pStyle w:val="FirstParagraph"/>
      </w:pPr>
      <w:r>
        <w:t xml:space="preserve">下の表は6つのモデルを横に並べて比較したものです。</w:t>
      </w:r>
      <w:r>
        <w:rPr>
          <w:rStyle w:val="VerbatimChar"/>
        </w:rPr>
        <w:t xml:space="preserve">coef_omit</w:t>
      </w:r>
      <w:r>
        <w:t xml:space="preserve"> </w:t>
      </w:r>
      <w:r>
        <w:t xml:space="preserve">により定数項（Intercept）は表示していません。</w:t>
      </w:r>
    </w:p>
    <w:p>
      <w:pPr>
        <w:pStyle w:val="SourceCode"/>
      </w:pPr>
      <w:r>
        <w:rPr>
          <w:rStyle w:val="NormalTok"/>
        </w:rPr>
        <w:t xml:space="preserve">models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models[[</w:t>
      </w:r>
      <w:r>
        <w:rPr>
          <w:rStyle w:val="StringTok"/>
        </w:rPr>
        <w:t xml:space="preserve">"(1)"</w:t>
      </w:r>
      <w:r>
        <w:rPr>
          <w:rStyle w:val="NormalTok"/>
        </w:rPr>
        <w:t xml:space="preserve">]] </w:t>
      </w:r>
      <w:r>
        <w:rPr>
          <w:rStyle w:val="OtherTok"/>
        </w:rPr>
        <w:t xml:space="preserve">&lt;-</w:t>
      </w:r>
      <w:r>
        <w:rPr>
          <w:rStyle w:val="NormalTok"/>
        </w:rPr>
        <w:t xml:space="preserve"> fm1</w:t>
      </w:r>
      <w:r>
        <w:br/>
      </w:r>
      <w:r>
        <w:rPr>
          <w:rStyle w:val="NormalTok"/>
        </w:rPr>
        <w:t xml:space="preserve">models[[</w:t>
      </w:r>
      <w:r>
        <w:rPr>
          <w:rStyle w:val="StringTok"/>
        </w:rPr>
        <w:t xml:space="preserve">"(2)"</w:t>
      </w:r>
      <w:r>
        <w:rPr>
          <w:rStyle w:val="NormalTok"/>
        </w:rPr>
        <w:t xml:space="preserve">]] </w:t>
      </w:r>
      <w:r>
        <w:rPr>
          <w:rStyle w:val="OtherTok"/>
        </w:rPr>
        <w:t xml:space="preserve">&lt;-</w:t>
      </w:r>
      <w:r>
        <w:rPr>
          <w:rStyle w:val="NormalTok"/>
        </w:rPr>
        <w:t xml:space="preserve"> fm2</w:t>
      </w:r>
      <w:r>
        <w:br/>
      </w:r>
      <w:r>
        <w:rPr>
          <w:rStyle w:val="NormalTok"/>
        </w:rPr>
        <w:t xml:space="preserve">models[[</w:t>
      </w:r>
      <w:r>
        <w:rPr>
          <w:rStyle w:val="StringTok"/>
        </w:rPr>
        <w:t xml:space="preserve">"(3)"</w:t>
      </w:r>
      <w:r>
        <w:rPr>
          <w:rStyle w:val="NormalTok"/>
        </w:rPr>
        <w:t xml:space="preserve">]] </w:t>
      </w:r>
      <w:r>
        <w:rPr>
          <w:rStyle w:val="OtherTok"/>
        </w:rPr>
        <w:t xml:space="preserve">&lt;-</w:t>
      </w:r>
      <w:r>
        <w:rPr>
          <w:rStyle w:val="NormalTok"/>
        </w:rPr>
        <w:t xml:space="preserve"> fm3</w:t>
      </w:r>
      <w:r>
        <w:br/>
      </w:r>
      <w:r>
        <w:rPr>
          <w:rStyle w:val="NormalTok"/>
        </w:rPr>
        <w:t xml:space="preserve">models[[</w:t>
      </w:r>
      <w:r>
        <w:rPr>
          <w:rStyle w:val="StringTok"/>
        </w:rPr>
        <w:t xml:space="preserve">"(4)"</w:t>
      </w:r>
      <w:r>
        <w:rPr>
          <w:rStyle w:val="NormalTok"/>
        </w:rPr>
        <w:t xml:space="preserve">]] </w:t>
      </w:r>
      <w:r>
        <w:rPr>
          <w:rStyle w:val="OtherTok"/>
        </w:rPr>
        <w:t xml:space="preserve">&lt;-</w:t>
      </w:r>
      <w:r>
        <w:rPr>
          <w:rStyle w:val="NormalTok"/>
        </w:rPr>
        <w:t xml:space="preserve"> fm4</w:t>
      </w:r>
      <w:r>
        <w:br/>
      </w:r>
      <w:r>
        <w:rPr>
          <w:rStyle w:val="NormalTok"/>
        </w:rPr>
        <w:t xml:space="preserve">models[[</w:t>
      </w:r>
      <w:r>
        <w:rPr>
          <w:rStyle w:val="StringTok"/>
        </w:rPr>
        <w:t xml:space="preserve">"(5)"</w:t>
      </w:r>
      <w:r>
        <w:rPr>
          <w:rStyle w:val="NormalTok"/>
        </w:rPr>
        <w:t xml:space="preserve">]] </w:t>
      </w:r>
      <w:r>
        <w:rPr>
          <w:rStyle w:val="OtherTok"/>
        </w:rPr>
        <w:t xml:space="preserve">&lt;-</w:t>
      </w:r>
      <w:r>
        <w:rPr>
          <w:rStyle w:val="NormalTok"/>
        </w:rPr>
        <w:t xml:space="preserve"> fm5</w:t>
      </w:r>
      <w:r>
        <w:br/>
      </w:r>
      <w:r>
        <w:rPr>
          <w:rStyle w:val="NormalTok"/>
        </w:rPr>
        <w:t xml:space="preserve">models[[</w:t>
      </w:r>
      <w:r>
        <w:rPr>
          <w:rStyle w:val="StringTok"/>
        </w:rPr>
        <w:t xml:space="preserve">"(6)"</w:t>
      </w:r>
      <w:r>
        <w:rPr>
          <w:rStyle w:val="NormalTok"/>
        </w:rPr>
        <w:t xml:space="preserve">]] </w:t>
      </w:r>
      <w:r>
        <w:rPr>
          <w:rStyle w:val="OtherTok"/>
        </w:rPr>
        <w:t xml:space="preserve">&lt;-</w:t>
      </w:r>
      <w:r>
        <w:rPr>
          <w:rStyle w:val="NormalTok"/>
        </w:rPr>
        <w:t xml:space="preserve"> fm6</w:t>
      </w:r>
      <w:r>
        <w:br/>
      </w:r>
      <w:r>
        <w:br/>
      </w:r>
      <w:r>
        <w:rPr>
          <w:rStyle w:val="NormalTok"/>
        </w:rPr>
        <w:t xml:space="preserve">table65 </w:t>
      </w:r>
      <w:r>
        <w:rPr>
          <w:rStyle w:val="OtherTok"/>
        </w:rPr>
        <w:t xml:space="preserve">&lt;-</w:t>
      </w:r>
      <w:r>
        <w:rPr>
          <w:rStyle w:val="NormalTok"/>
        </w:rPr>
        <w:t xml:space="preserve"> </w:t>
      </w:r>
      <w:r>
        <w:rPr>
          <w:rStyle w:val="FunctionTok"/>
        </w:rPr>
        <w:t xml:space="preserve">modelsummary</w:t>
      </w:r>
      <w:r>
        <w:rPr>
          <w:rStyle w:val="NormalTok"/>
        </w:rPr>
        <w:t xml:space="preserve">(</w:t>
      </w:r>
      <w:r>
        <w:br/>
      </w:r>
      <w:r>
        <w:rPr>
          <w:rStyle w:val="NormalTok"/>
        </w:rPr>
        <w:t xml:space="preserve">  models,</w:t>
      </w:r>
      <w:r>
        <w:br/>
      </w:r>
      <w:r>
        <w:rPr>
          <w:rStyle w:val="NormalTok"/>
        </w:rPr>
        <w:t xml:space="preserve">  </w:t>
      </w:r>
      <w:r>
        <w:rPr>
          <w:rStyle w:val="AttributeTok"/>
        </w:rPr>
        <w:t xml:space="preserve">stars =</w:t>
      </w:r>
      <w:r>
        <w:rPr>
          <w:rStyle w:val="NormalTok"/>
        </w:rPr>
        <w:t xml:space="preserve"> </w:t>
      </w:r>
      <w:r>
        <w:rPr>
          <w:rStyle w:val="FunctionTok"/>
        </w:rPr>
        <w:t xml:space="preserve">c</w:t>
      </w:r>
      <w:r>
        <w:rPr>
          <w:rStyle w:val="NormalTok"/>
        </w:rPr>
        <w:t xml:space="preserve">(</w:t>
      </w:r>
      <w:r>
        <w:rPr>
          <w:rStyle w:val="StringTok"/>
        </w:rPr>
        <w:t xml:space="preserve">`</w:t>
      </w:r>
      <w:r>
        <w:rPr>
          <w:rStyle w:val="Attribute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FloatTok"/>
        </w:rPr>
        <w:t xml:space="preserve">0.01</w:t>
      </w:r>
      <w:r>
        <w:rPr>
          <w:rStyle w:val="NormalTok"/>
        </w:rPr>
        <w:t xml:space="preserve">, </w:t>
      </w:r>
      <w:r>
        <w:rPr>
          <w:rStyle w:val="StringTok"/>
        </w:rPr>
        <w:t xml:space="preserve">`</w:t>
      </w:r>
      <w:r>
        <w:rPr>
          <w:rStyle w:val="Attribute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FloatTok"/>
        </w:rPr>
        <w:t xml:space="preserve">0.05</w:t>
      </w:r>
      <w:r>
        <w:rPr>
          <w:rStyle w:val="NormalTok"/>
        </w:rPr>
        <w:t xml:space="preserve">, </w:t>
      </w:r>
      <w:r>
        <w:rPr>
          <w:rStyle w:val="StringTok"/>
        </w:rPr>
        <w:t xml:space="preserve">`</w:t>
      </w:r>
      <w:r>
        <w:rPr>
          <w:rStyle w:val="Attribute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FloatTok"/>
        </w:rPr>
        <w:t xml:space="preserve">0.1</w:t>
      </w:r>
      <w:r>
        <w:rPr>
          <w:rStyle w:val="NormalTok"/>
        </w:rPr>
        <w:t xml:space="preserve">),</w:t>
      </w:r>
      <w:r>
        <w:br/>
      </w:r>
      <w:r>
        <w:rPr>
          <w:rStyle w:val="NormalTok"/>
        </w:rPr>
        <w:t xml:space="preserve">  </w:t>
      </w:r>
      <w:r>
        <w:rPr>
          <w:rStyle w:val="AttributeTok"/>
        </w:rPr>
        <w:t xml:space="preserve">gof_omit =</w:t>
      </w:r>
      <w:r>
        <w:rPr>
          <w:rStyle w:val="NormalTok"/>
        </w:rPr>
        <w:t xml:space="preserve"> </w:t>
      </w:r>
      <w:r>
        <w:rPr>
          <w:rStyle w:val="StringTok"/>
        </w:rPr>
        <w:t xml:space="preserve">"IC|Log|AIC|BIC|RMSE|Within|Pseudo|Std.Errors"</w:t>
      </w:r>
      <w:r>
        <w:rPr>
          <w:rStyle w:val="NormalTok"/>
        </w:rPr>
        <w:t xml:space="preserve">,</w:t>
      </w:r>
      <w:r>
        <w:br/>
      </w:r>
      <w:r>
        <w:rPr>
          <w:rStyle w:val="NormalTok"/>
        </w:rPr>
        <w:t xml:space="preserve">  </w:t>
      </w:r>
      <w:r>
        <w:rPr>
          <w:rStyle w:val="AttributeTok"/>
        </w:rPr>
        <w:t xml:space="preserve">coef_omit =</w:t>
      </w:r>
      <w:r>
        <w:rPr>
          <w:rStyle w:val="NormalTok"/>
        </w:rPr>
        <w:t xml:space="preserve"> </w:t>
      </w:r>
      <w:r>
        <w:rPr>
          <w:rStyle w:val="StringTok"/>
        </w:rPr>
        <w:t xml:space="preserve">"</w:t>
      </w:r>
      <w:r>
        <w:rPr>
          <w:rStyle w:val="SpecialCharTok"/>
        </w:rPr>
        <w:t xml:space="preserve">\\</w:t>
      </w:r>
      <w:r>
        <w:rPr>
          <w:rStyle w:val="StringTok"/>
        </w:rPr>
        <w:t xml:space="preserve">(Intercept</w:t>
      </w:r>
      <w:r>
        <w:rPr>
          <w:rStyle w:val="SpecialCharTok"/>
        </w:rPr>
        <w:t xml:space="preserve">\\</w:t>
      </w:r>
      <w:r>
        <w:rPr>
          <w:rStyle w:val="StringTok"/>
        </w:rPr>
        <w:t xml:space="preserve">)"</w:t>
      </w:r>
      <w:r>
        <w:rPr>
          <w:rStyle w:val="NormalTok"/>
        </w:rPr>
        <w:t xml:space="preserve">,</w:t>
      </w:r>
      <w:r>
        <w:br/>
      </w:r>
      <w:r>
        <w:rPr>
          <w:rStyle w:val="NormalTok"/>
        </w:rPr>
        <w:t xml:space="preserve">  </w:t>
      </w:r>
      <w:r>
        <w:rPr>
          <w:rStyle w:val="AttributeTok"/>
        </w:rPr>
        <w:t xml:space="preserve">output=</w:t>
      </w:r>
      <w:r>
        <w:rPr>
          <w:rStyle w:val="NormalTok"/>
        </w:rPr>
        <w:t xml:space="preserve"> </w:t>
      </w:r>
      <w:r>
        <w:rPr>
          <w:rStyle w:val="StringTok"/>
        </w:rPr>
        <w:t xml:space="preserve">"table65.png"</w:t>
      </w:r>
      <w:r>
        <w:rPr>
          <w:rStyle w:val="NormalTok"/>
        </w:rPr>
        <w:t xml:space="preserve">,</w:t>
      </w:r>
      <w:r>
        <w:br/>
      </w:r>
      <w:r>
        <w:rPr>
          <w:rStyle w:val="NormalTok"/>
        </w:rPr>
        <w:t xml:space="preserve">  </w:t>
      </w:r>
      <w:r>
        <w:rPr>
          <w:rStyle w:val="AttributeTok"/>
        </w:rPr>
        <w:t xml:space="preserve">coef_map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"cap.rate"</w:t>
      </w:r>
      <w:r>
        <w:rPr>
          <w:rStyle w:val="NormalTok"/>
        </w:rPr>
        <w:t xml:space="preserve"> </w:t>
      </w:r>
      <w:r>
        <w:rPr>
          <w:rStyle w:val="OtherTok"/>
        </w:rPr>
        <w:t xml:space="preserve">=</w:t>
      </w:r>
      <w:r>
        <w:rPr>
          <w:rStyle w:val="NormalTok"/>
        </w:rPr>
        <w:t xml:space="preserve"> </w:t>
      </w:r>
      <w:r>
        <w:rPr>
          <w:rStyle w:val="StringTok"/>
        </w:rPr>
        <w:t xml:space="preserve">"保育所定員率"</w:t>
      </w:r>
      <w:r>
        <w:rPr>
          <w:rStyle w:val="NormalTok"/>
        </w:rPr>
        <w:t xml:space="preserve">,</w:t>
      </w:r>
      <w:r>
        <w:br/>
      </w:r>
      <w:r>
        <w:rPr>
          <w:rStyle w:val="NormalTok"/>
        </w:rPr>
        <w:t xml:space="preserve">    </w:t>
      </w:r>
      <w:r>
        <w:rPr>
          <w:rStyle w:val="StringTok"/>
        </w:rPr>
        <w:t xml:space="preserve">"age"</w:t>
      </w:r>
      <w:r>
        <w:rPr>
          <w:rStyle w:val="NormalTok"/>
        </w:rPr>
        <w:t xml:space="preserve"> </w:t>
      </w:r>
      <w:r>
        <w:rPr>
          <w:rStyle w:val="OtherTok"/>
        </w:rPr>
        <w:t xml:space="preserve">=</w:t>
      </w:r>
      <w:r>
        <w:rPr>
          <w:rStyle w:val="NormalTok"/>
        </w:rPr>
        <w:t xml:space="preserve"> </w:t>
      </w:r>
      <w:r>
        <w:rPr>
          <w:rStyle w:val="StringTok"/>
        </w:rPr>
        <w:t xml:space="preserve">"母親平均年齢"</w:t>
      </w:r>
      <w:r>
        <w:rPr>
          <w:rStyle w:val="NormalTok"/>
        </w:rPr>
        <w:t xml:space="preserve">,</w:t>
      </w:r>
      <w:r>
        <w:br/>
      </w:r>
      <w:r>
        <w:rPr>
          <w:rStyle w:val="NormalTok"/>
        </w:rPr>
        <w:t xml:space="preserve">    </w:t>
      </w:r>
      <w:r>
        <w:rPr>
          <w:rStyle w:val="StringTok"/>
        </w:rPr>
        <w:t xml:space="preserve">"age.hus"</w:t>
      </w:r>
      <w:r>
        <w:rPr>
          <w:rStyle w:val="NormalTok"/>
        </w:rPr>
        <w:t xml:space="preserve"> </w:t>
      </w:r>
      <w:r>
        <w:rPr>
          <w:rStyle w:val="OtherTok"/>
        </w:rPr>
        <w:t xml:space="preserve">=</w:t>
      </w:r>
      <w:r>
        <w:rPr>
          <w:rStyle w:val="NormalTok"/>
        </w:rPr>
        <w:t xml:space="preserve"> </w:t>
      </w:r>
      <w:r>
        <w:rPr>
          <w:rStyle w:val="StringTok"/>
        </w:rPr>
        <w:t xml:space="preserve">"父親平均年齢"</w:t>
      </w:r>
      <w:r>
        <w:rPr>
          <w:rStyle w:val="NormalTok"/>
        </w:rPr>
        <w:t xml:space="preserve">,</w:t>
      </w:r>
      <w:r>
        <w:br/>
      </w:r>
      <w:r>
        <w:rPr>
          <w:rStyle w:val="NormalTok"/>
        </w:rPr>
        <w:t xml:space="preserve">    </w:t>
      </w:r>
      <w:r>
        <w:rPr>
          <w:rStyle w:val="StringTok"/>
        </w:rPr>
        <w:t xml:space="preserve">"emp.rate.hus"</w:t>
      </w:r>
      <w:r>
        <w:rPr>
          <w:rStyle w:val="NormalTok"/>
        </w:rPr>
        <w:t xml:space="preserve"> </w:t>
      </w:r>
      <w:r>
        <w:rPr>
          <w:rStyle w:val="OtherTok"/>
        </w:rPr>
        <w:t xml:space="preserve">=</w:t>
      </w:r>
      <w:r>
        <w:rPr>
          <w:rStyle w:val="NormalTok"/>
        </w:rPr>
        <w:t xml:space="preserve"> </w:t>
      </w:r>
      <w:r>
        <w:rPr>
          <w:rStyle w:val="StringTok"/>
        </w:rPr>
        <w:t xml:space="preserve">"父親就業率"</w:t>
      </w:r>
      <w:r>
        <w:rPr>
          <w:rStyle w:val="NormalTok"/>
        </w:rPr>
        <w:t xml:space="preserve">,</w:t>
      </w:r>
      <w:r>
        <w:br/>
      </w:r>
      <w:r>
        <w:rPr>
          <w:rStyle w:val="NormalTok"/>
        </w:rPr>
        <w:t xml:space="preserve">    </w:t>
      </w:r>
      <w:r>
        <w:rPr>
          <w:rStyle w:val="StringTok"/>
        </w:rPr>
        <w:t xml:space="preserve">"urate"</w:t>
      </w:r>
      <w:r>
        <w:rPr>
          <w:rStyle w:val="NormalTok"/>
        </w:rPr>
        <w:t xml:space="preserve"> </w:t>
      </w:r>
      <w:r>
        <w:rPr>
          <w:rStyle w:val="OtherTok"/>
        </w:rPr>
        <w:t xml:space="preserve">=</w:t>
      </w:r>
      <w:r>
        <w:rPr>
          <w:rStyle w:val="NormalTok"/>
        </w:rPr>
        <w:t xml:space="preserve"> </w:t>
      </w:r>
      <w:r>
        <w:rPr>
          <w:rStyle w:val="StringTok"/>
        </w:rPr>
        <w:t xml:space="preserve">"失業率"</w:t>
      </w:r>
      <w:r>
        <w:br/>
      </w:r>
      <w:r>
        <w:rPr>
          <w:rStyle w:val="NormalTok"/>
        </w:rPr>
        <w:t xml:space="preserve">  ),</w:t>
      </w:r>
      <w:r>
        <w:br/>
      </w:r>
      <w:r>
        <w:rPr>
          <w:rStyle w:val="NormalTok"/>
        </w:rPr>
        <w:t xml:space="preserve">  </w:t>
      </w:r>
      <w:r>
        <w:rPr>
          <w:rStyle w:val="AttributeTok"/>
        </w:rPr>
        <w:t xml:space="preserve">fmt =</w:t>
      </w:r>
      <w:r>
        <w:rPr>
          <w:rStyle w:val="NormalTok"/>
        </w:rPr>
        <w:t xml:space="preserve"> </w:t>
      </w:r>
      <w:r>
        <w:rPr>
          <w:rStyle w:val="DecValTok"/>
        </w:rPr>
        <w:t xml:space="preserve">3</w:t>
      </w:r>
      <w:r>
        <w:br/>
      </w:r>
      <w:r>
        <w:rPr>
          <w:rStyle w:val="NormalTok"/>
        </w:rPr>
        <w:t xml:space="preserve">)</w:t>
      </w:r>
    </w:p>
    <w:p>
      <w:pPr>
        <w:pStyle w:val="SourceCode"/>
      </w:pPr>
      <w:r>
        <w:rPr>
          <w:rStyle w:val="NormalTok"/>
        </w:rPr>
        <w:t xml:space="preserve">knitr</w:t>
      </w:r>
      <w:r>
        <w:rPr>
          <w:rStyle w:val="SpecialCharTok"/>
        </w:rPr>
        <w:t xml:space="preserve">::</w:t>
      </w:r>
      <w:r>
        <w:rPr>
          <w:rStyle w:val="FunctionTok"/>
        </w:rPr>
        <w:t xml:space="preserve">include_graphics</w:t>
      </w:r>
      <w:r>
        <w:rPr>
          <w:rStyle w:val="NormalTok"/>
        </w:rPr>
        <w:t xml:space="preserve">(</w:t>
      </w:r>
      <w:r>
        <w:rPr>
          <w:rStyle w:val="StringTok"/>
        </w:rPr>
        <w:t xml:space="preserve">"table65.png"</w:t>
      </w:r>
      <w:r>
        <w:rPr>
          <w:rStyle w:val="NormalTok"/>
        </w:rPr>
        <w:t xml:space="preserve">)</w:t>
      </w:r>
    </w:p>
    <w:p>
      <w:pPr>
        <w:pStyle w:val="FirstParagraph"/>
      </w:pPr>
      <w:r>
        <w:drawing>
          <wp:inline>
            <wp:extent cx="5334000" cy="4581217"/>
            <wp:effectExtent b="0" l="0" r="0" t="0"/>
            <wp:docPr descr="" title="" id="33" name="Picture"/>
            <a:graphic>
              <a:graphicData uri="http://schemas.openxmlformats.org/drawingml/2006/picture">
                <pic:pic>
                  <pic:nvPicPr>
                    <pic:cNvPr descr="table65.png" id="34" name="Picture"/>
                    <pic:cNvPicPr>
                      <a:picLocks noChangeArrowheads="1" noChangeAspect="1"/>
                    </pic:cNvPicPr>
                  </pic:nvPicPr>
                  <pic:blipFill>
                    <a:blip r:embed="rId32"/>
                    <a:stretch>
                      <a:fillRect/>
                    </a:stretch>
                  </pic:blipFill>
                  <pic:spPr bwMode="auto">
                    <a:xfrm>
                      <a:off x="0" y="0"/>
                      <a:ext cx="5334000" cy="4581217"/>
                    </a:xfrm>
                    <a:prstGeom prst="rect">
                      <a:avLst/>
                    </a:prstGeom>
                    <a:noFill/>
                    <a:ln w="9525">
                      <a:noFill/>
                      <a:headEnd/>
                      <a:tailEnd/>
                    </a:ln>
                  </pic:spPr>
                </pic:pic>
              </a:graphicData>
            </a:graphic>
          </wp:inline>
        </w:drawing>
      </w:r>
    </w:p>
    <w:bookmarkEnd w:id="35"/>
    <w:bookmarkEnd w:id="36"/>
    <w:bookmarkStart w:id="39" w:name="簡単な解釈"/>
    <w:p>
      <w:pPr>
        <w:pStyle w:val="Heading2"/>
      </w:pPr>
      <w:r>
        <w:t xml:space="preserve">簡単な解釈</w:t>
      </w:r>
    </w:p>
    <w:bookmarkStart w:id="37" w:name="分析結果のまとめ"/>
    <w:p>
      <w:pPr>
        <w:pStyle w:val="Heading3"/>
      </w:pPr>
      <w:r>
        <w:t xml:space="preserve">分析結果のまとめ</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モデル</w:t>
            </w:r>
          </w:p>
        </w:tc>
        <w:tc>
          <w:tcPr/>
          <w:p>
            <w:pPr>
              <w:pStyle w:val="Compact"/>
              <w:jc w:val="left"/>
            </w:pPr>
            <w:r>
              <w:t xml:space="preserve">cap.rate係数</w:t>
            </w:r>
          </w:p>
        </w:tc>
        <w:tc>
          <w:tcPr/>
          <w:p>
            <w:pPr>
              <w:pStyle w:val="Compact"/>
              <w:jc w:val="left"/>
            </w:pPr>
            <w:r>
              <w:t xml:space="preserve">有意性</w:t>
            </w:r>
          </w:p>
        </w:tc>
        <w:tc>
          <w:tcPr/>
          <w:p>
            <w:pPr>
              <w:pStyle w:val="Compact"/>
              <w:jc w:val="left"/>
            </w:pPr>
            <w:r>
              <w:t xml:space="preserve">固定効果</w:t>
            </w:r>
          </w:p>
        </w:tc>
      </w:tr>
      <w:tr>
        <w:tc>
          <w:tcPr/>
          <w:p>
            <w:pPr>
              <w:pStyle w:val="Compact"/>
              <w:jc w:val="left"/>
            </w:pPr>
            <w:r>
              <w:t xml:space="preserve">(1) 単純OLS</w:t>
            </w:r>
          </w:p>
        </w:tc>
        <w:tc>
          <w:tcPr/>
          <w:p>
            <w:pPr>
              <w:pStyle w:val="Compact"/>
              <w:jc w:val="left"/>
            </w:pPr>
            <w:r>
              <w:t xml:space="preserve">0.615</w:t>
            </w:r>
          </w:p>
        </w:tc>
        <w:tc>
          <w:tcPr/>
          <w:p>
            <w:pPr>
              <w:pStyle w:val="Compact"/>
              <w:jc w:val="left"/>
            </w:pPr>
            <w:r>
              <w:t xml:space="preserve">***</w:t>
            </w:r>
          </w:p>
        </w:tc>
        <w:tc>
          <w:tcPr/>
          <w:p>
            <w:pPr>
              <w:pStyle w:val="Compact"/>
              <w:jc w:val="left"/>
            </w:pPr>
            <w:r>
              <w:t xml:space="preserve">なし</w:t>
            </w:r>
          </w:p>
        </w:tc>
      </w:tr>
      <w:tr>
        <w:tc>
          <w:tcPr/>
          <w:p>
            <w:pPr>
              <w:pStyle w:val="Compact"/>
              <w:jc w:val="left"/>
            </w:pPr>
            <w:r>
              <w:t xml:space="preserve">(2) 県FE</w:t>
            </w:r>
          </w:p>
        </w:tc>
        <w:tc>
          <w:tcPr/>
          <w:p>
            <w:pPr>
              <w:pStyle w:val="Compact"/>
              <w:jc w:val="left"/>
            </w:pPr>
            <w:r>
              <w:t xml:space="preserve">0.805</w:t>
            </w:r>
          </w:p>
        </w:tc>
        <w:tc>
          <w:tcPr/>
          <w:p>
            <w:pPr>
              <w:pStyle w:val="Compact"/>
              <w:jc w:val="left"/>
            </w:pPr>
            <w:r>
              <w:t xml:space="preserve">***</w:t>
            </w:r>
          </w:p>
        </w:tc>
        <w:tc>
          <w:tcPr/>
          <w:p>
            <w:pPr>
              <w:pStyle w:val="Compact"/>
              <w:jc w:val="left"/>
            </w:pPr>
            <w:r>
              <w:t xml:space="preserve">都道府県</w:t>
            </w:r>
          </w:p>
        </w:tc>
      </w:tr>
      <w:tr>
        <w:tc>
          <w:tcPr/>
          <w:p>
            <w:pPr>
              <w:pStyle w:val="Compact"/>
              <w:jc w:val="left"/>
            </w:pPr>
            <w:r>
              <w:t xml:space="preserve">(3) 年FE</w:t>
            </w:r>
          </w:p>
        </w:tc>
        <w:tc>
          <w:tcPr/>
          <w:p>
            <w:pPr>
              <w:pStyle w:val="Compact"/>
              <w:jc w:val="left"/>
            </w:pPr>
            <w:r>
              <w:t xml:space="preserve">0.585</w:t>
            </w:r>
          </w:p>
        </w:tc>
        <w:tc>
          <w:tcPr/>
          <w:p>
            <w:pPr>
              <w:pStyle w:val="Compact"/>
              <w:jc w:val="left"/>
            </w:pPr>
            <w:r>
              <w:t xml:space="preserve">***</w:t>
            </w:r>
          </w:p>
        </w:tc>
        <w:tc>
          <w:tcPr/>
          <w:p>
            <w:pPr>
              <w:pStyle w:val="Compact"/>
              <w:jc w:val="left"/>
            </w:pPr>
            <w:r>
              <w:t xml:space="preserve">年</w:t>
            </w:r>
          </w:p>
        </w:tc>
      </w:tr>
      <w:tr>
        <w:tc>
          <w:tcPr/>
          <w:p>
            <w:pPr>
              <w:pStyle w:val="Compact"/>
              <w:jc w:val="left"/>
            </w:pPr>
            <w:r>
              <w:t xml:space="preserve">(4) 二元FE</w:t>
            </w:r>
          </w:p>
        </w:tc>
        <w:tc>
          <w:tcPr/>
          <w:p>
            <w:pPr>
              <w:pStyle w:val="Compact"/>
              <w:jc w:val="left"/>
            </w:pPr>
            <w:r>
              <w:t xml:space="preserve">0.090</w:t>
            </w:r>
          </w:p>
        </w:tc>
        <w:tc>
          <w:tcPr/>
          <w:p>
            <w:pPr>
              <w:pStyle w:val="Compact"/>
              <w:jc w:val="left"/>
            </w:pPr>
            <w:r>
              <w:t xml:space="preserve">n.s.</w:t>
            </w:r>
          </w:p>
        </w:tc>
        <w:tc>
          <w:tcPr/>
          <w:p>
            <w:pPr>
              <w:pStyle w:val="Compact"/>
              <w:jc w:val="left"/>
            </w:pPr>
            <w:r>
              <w:t xml:space="preserve">都道府県+年</w:t>
            </w:r>
          </w:p>
        </w:tc>
      </w:tr>
      <w:tr>
        <w:tc>
          <w:tcPr/>
          <w:p>
            <w:pPr>
              <w:pStyle w:val="Compact"/>
              <w:jc w:val="left"/>
            </w:pPr>
            <w:r>
              <w:t xml:space="preserve">(5) 年FE+制御変数</w:t>
            </w:r>
          </w:p>
        </w:tc>
        <w:tc>
          <w:tcPr/>
          <w:p>
            <w:pPr>
              <w:pStyle w:val="Compact"/>
              <w:jc w:val="left"/>
            </w:pPr>
            <w:r>
              <w:t xml:space="preserve">0.535</w:t>
            </w:r>
          </w:p>
        </w:tc>
        <w:tc>
          <w:tcPr/>
          <w:p>
            <w:pPr>
              <w:pStyle w:val="Compact"/>
              <w:jc w:val="left"/>
            </w:pPr>
            <w:r>
              <w:t xml:space="preserve">***</w:t>
            </w:r>
          </w:p>
        </w:tc>
        <w:tc>
          <w:tcPr/>
          <w:p>
            <w:pPr>
              <w:pStyle w:val="Compact"/>
              <w:jc w:val="left"/>
            </w:pPr>
            <w:r>
              <w:t xml:space="preserve">年</w:t>
            </w:r>
          </w:p>
        </w:tc>
      </w:tr>
      <w:tr>
        <w:tc>
          <w:tcPr/>
          <w:p>
            <w:pPr>
              <w:pStyle w:val="Compact"/>
              <w:jc w:val="left"/>
            </w:pPr>
            <w:r>
              <w:t xml:space="preserve">(6) 二元FE+制御変数</w:t>
            </w:r>
          </w:p>
        </w:tc>
        <w:tc>
          <w:tcPr/>
          <w:p>
            <w:pPr>
              <w:pStyle w:val="Compact"/>
              <w:jc w:val="left"/>
            </w:pPr>
            <w:r>
              <w:t xml:space="preserve">0.114</w:t>
            </w:r>
          </w:p>
        </w:tc>
        <w:tc>
          <w:tcPr/>
          <w:p>
            <w:pPr>
              <w:pStyle w:val="Compact"/>
              <w:jc w:val="left"/>
            </w:pPr>
            <w:r>
              <w:t xml:space="preserve">n.s.</w:t>
            </w:r>
          </w:p>
        </w:tc>
        <w:tc>
          <w:tcPr/>
          <w:p>
            <w:pPr>
              <w:pStyle w:val="Compact"/>
              <w:jc w:val="left"/>
            </w:pPr>
            <w:r>
              <w:t xml:space="preserve">都道府県+年</w:t>
            </w:r>
          </w:p>
        </w:tc>
      </w:tr>
    </w:tbl>
    <w:bookmarkEnd w:id="37"/>
    <w:bookmarkStart w:id="38" w:name="教育的ポイント"/>
    <w:p>
      <w:pPr>
        <w:pStyle w:val="Heading3"/>
      </w:pPr>
      <w:r>
        <w:t xml:space="preserve">教育的ポイント</w:t>
      </w:r>
    </w:p>
    <w:p>
      <w:pPr>
        <w:numPr>
          <w:ilvl w:val="0"/>
          <w:numId w:val="1007"/>
        </w:numPr>
      </w:pPr>
      <w:r>
        <w:rPr>
          <w:bCs/>
          <w:b/>
        </w:rPr>
        <w:t xml:space="preserve">固定効果の重要性</w:t>
      </w:r>
      <w:r>
        <w:t xml:space="preserve">：単純なOLSでは強い正の相関（0.615）が見られますが、二元固定効果を入れると効果は消えます（0.090、有意でない）。これは「見かけの相関」と「因果関係」の違いを示す好例です。</w:t>
      </w:r>
    </w:p>
    <w:p>
      <w:pPr>
        <w:numPr>
          <w:ilvl w:val="0"/>
          <w:numId w:val="1007"/>
        </w:numPr>
      </w:pPr>
      <w:r>
        <w:rPr>
          <w:bCs/>
          <w:b/>
        </w:rPr>
        <w:t xml:space="preserve">欠落変数バイアス（Omitted Variable Bias）</w:t>
      </w:r>
      <w:r>
        <w:t xml:space="preserve">：県の特性や時間トレンドをコントロールしないと、推定にバイアスが生じます。例えば、「女性の就業意欲が高い県は保育所も充実している」という場合、保育所の効果を過大評価してしまいます。</w:t>
      </w:r>
    </w:p>
    <w:p>
      <w:pPr>
        <w:numPr>
          <w:ilvl w:val="0"/>
          <w:numId w:val="1007"/>
        </w:numPr>
      </w:pPr>
      <w:r>
        <w:rPr>
          <w:bCs/>
          <w:b/>
        </w:rPr>
        <w:t xml:space="preserve">クラスター標準誤差</w:t>
      </w:r>
      <w:r>
        <w:t xml:space="preserve">：パネルデータでは同一個体（ここでは都道府県）内で誤差が相関している可能性があるため、クラスター頑健標準誤差を使うことが重要です。</w:t>
      </w:r>
    </w:p>
    <w:p>
      <w:pPr>
        <w:numPr>
          <w:ilvl w:val="0"/>
          <w:numId w:val="1007"/>
        </w:numPr>
      </w:pPr>
      <w:r>
        <w:rPr>
          <w:bCs/>
          <w:b/>
        </w:rPr>
        <w:t xml:space="preserve">政策的含意</w:t>
      </w:r>
      <w:r>
        <w:t xml:space="preserve">：この分析結果だけでは「保育所を増やしても女性の就業率は上がらない」とは結論づけられません。二元固定効果モデルは非常に厳しい条件での推定であり、効果がゼロというよりも「このデータ・手法では検出できなかった」という解釈が適切です。</w:t>
      </w:r>
    </w:p>
    <w:p>
      <w:pPr>
        <w:pStyle w:val="FirstParagraph"/>
      </w:pPr>
      <w:r>
        <w:t xml:space="preserve">(注) 出力の形式や不要な係数をさらに除外したい場合は、</w:t>
      </w:r>
      <w:r>
        <w:rPr>
          <w:rStyle w:val="VerbatimChar"/>
        </w:rPr>
        <w:t xml:space="preserve">modelsummary()</w:t>
      </w:r>
      <w:r>
        <w:t xml:space="preserve"> </w:t>
      </w:r>
      <w:r>
        <w:t xml:space="preserve">の</w:t>
      </w:r>
      <w:r>
        <w:t xml:space="preserve"> </w:t>
      </w:r>
      <w:r>
        <w:rPr>
          <w:rStyle w:val="VerbatimChar"/>
        </w:rPr>
        <w:t xml:space="preserve">coef_map</w:t>
      </w:r>
      <w:r>
        <w:t xml:space="preserve"> </w:t>
      </w:r>
      <w:r>
        <w:t xml:space="preserve">や</w:t>
      </w:r>
      <w:r>
        <w:t xml:space="preserve"> </w:t>
      </w:r>
      <w:r>
        <w:rPr>
          <w:rStyle w:val="VerbatimChar"/>
        </w:rPr>
        <w:t xml:space="preserve">coef_omit</w:t>
      </w:r>
      <w:r>
        <w:t xml:space="preserve"> </w:t>
      </w:r>
      <w:r>
        <w:t xml:space="preserve">に正規表現を渡して調整してください。</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R使い方入門：パネルデータ分析とクラスターロバスト標準偏差つき固定効果モデルの実践</dc:title>
  <dc:creator/>
  <cp:keywords/>
  <dcterms:created xsi:type="dcterms:W3CDTF">2025-12-02T13:30:09Z</dcterms:created>
  <dcterms:modified xsi:type="dcterms:W3CDTF">2025-12-02T13:30:09Z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knitr">
    <vt:lpwstr/>
  </property>
  <property fmtid="{D5CDD505-2E9C-101B-9397-08002B2CF9AE}" pid="8" name="labels">
    <vt:lpwstr/>
  </property>
  <property fmtid="{D5CDD505-2E9C-101B-9397-08002B2CF9AE}" pid="9" name="toc-title">
    <vt:lpwstr>Table of contents</vt:lpwstr>
  </property>
</Properties>
</file>