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Greek and Latin Root Vocabulary #16: Homework</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Directions:</w:t>
      </w:r>
      <w:r w:rsidDel="00000000" w:rsidR="00000000" w:rsidRPr="00000000">
        <w:rPr>
          <w:rFonts w:ascii="Times New Roman" w:cs="Times New Roman" w:eastAsia="Times New Roman" w:hAnsi="Times New Roman"/>
          <w:sz w:val="24"/>
          <w:szCs w:val="24"/>
          <w:rtl w:val="0"/>
        </w:rPr>
        <w:t xml:space="preserve"> Write a paragraph of a least 150 words using </w:t>
      </w:r>
      <w:r w:rsidDel="00000000" w:rsidR="00000000" w:rsidRPr="00000000">
        <w:rPr>
          <w:rFonts w:ascii="Times New Roman" w:cs="Times New Roman" w:eastAsia="Times New Roman" w:hAnsi="Times New Roman"/>
          <w:b w:val="1"/>
          <w:sz w:val="24"/>
          <w:szCs w:val="24"/>
          <w:rtl w:val="0"/>
        </w:rPr>
        <w:t xml:space="preserve">all eight roots </w:t>
      </w:r>
      <w:r w:rsidDel="00000000" w:rsidR="00000000" w:rsidRPr="00000000">
        <w:rPr>
          <w:rFonts w:ascii="Times New Roman" w:cs="Times New Roman" w:eastAsia="Times New Roman" w:hAnsi="Times New Roman"/>
          <w:sz w:val="24"/>
          <w:szCs w:val="24"/>
          <w:rtl w:val="0"/>
        </w:rPr>
        <w:t xml:space="preserve">from lesson #16, as well as any </w:t>
      </w:r>
      <w:r w:rsidDel="00000000" w:rsidR="00000000" w:rsidRPr="00000000">
        <w:rPr>
          <w:rFonts w:ascii="Times New Roman" w:cs="Times New Roman" w:eastAsia="Times New Roman" w:hAnsi="Times New Roman"/>
          <w:b w:val="1"/>
          <w:sz w:val="24"/>
          <w:szCs w:val="24"/>
          <w:rtl w:val="0"/>
        </w:rPr>
        <w:t xml:space="preserve">four roots from a previous lesson</w:t>
      </w:r>
      <w:r w:rsidDel="00000000" w:rsidR="00000000" w:rsidRPr="00000000">
        <w:rPr>
          <w:rFonts w:ascii="Times New Roman" w:cs="Times New Roman" w:eastAsia="Times New Roman" w:hAnsi="Times New Roman"/>
          <w:sz w:val="24"/>
          <w:szCs w:val="24"/>
          <w:rtl w:val="0"/>
        </w:rPr>
        <w:t xml:space="preserve">. You must </w:t>
      </w:r>
      <w:r w:rsidDel="00000000" w:rsidR="00000000" w:rsidRPr="00000000">
        <w:rPr>
          <w:rFonts w:ascii="Times New Roman" w:cs="Times New Roman" w:eastAsia="Times New Roman" w:hAnsi="Times New Roman"/>
          <w:sz w:val="24"/>
          <w:szCs w:val="24"/>
          <w:highlight w:val="yellow"/>
          <w:rtl w:val="0"/>
        </w:rPr>
        <w:t xml:space="preserve">highlight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underline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bold </w:t>
      </w:r>
      <w:r w:rsidDel="00000000" w:rsidR="00000000" w:rsidRPr="00000000">
        <w:rPr>
          <w:rFonts w:ascii="Times New Roman" w:cs="Times New Roman" w:eastAsia="Times New Roman" w:hAnsi="Times New Roman"/>
          <w:sz w:val="24"/>
          <w:szCs w:val="24"/>
          <w:rtl w:val="0"/>
        </w:rPr>
        <w:t xml:space="preserve">the words using the roots to receive credit.</w:t>
      </w:r>
    </w:p>
    <w:p w:rsidR="00000000" w:rsidDel="00000000" w:rsidP="00000000" w:rsidRDefault="00000000" w:rsidRPr="00000000" w14:paraId="0000000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write about one of the five topics below, or may write about a topic of your choosing.</w:t>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numPr>
          <w:ilvl w:val="0"/>
          <w:numId w:val="1"/>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If there was a time period you could visit for a day, where would you go? Write about traveling back in time to that day.</w:t>
      </w:r>
    </w:p>
    <w:p w:rsidR="00000000" w:rsidDel="00000000" w:rsidP="00000000" w:rsidRDefault="00000000" w:rsidRPr="00000000" w14:paraId="00000008">
      <w:pPr>
        <w:pageBreakBefore w:val="0"/>
        <w:numPr>
          <w:ilvl w:val="0"/>
          <w:numId w:val="1"/>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about that last big knock-down, drag-out argument you had with someone. What was it about? How did it turn out?</w:t>
      </w:r>
      <w:r w:rsidDel="00000000" w:rsidR="00000000" w:rsidRPr="00000000">
        <w:rPr>
          <w:rtl w:val="0"/>
        </w:rPr>
      </w:r>
    </w:p>
    <w:p w:rsidR="00000000" w:rsidDel="00000000" w:rsidP="00000000" w:rsidRDefault="00000000" w:rsidRPr="00000000" w14:paraId="00000009">
      <w:pPr>
        <w:pageBreakBefore w:val="0"/>
        <w:numPr>
          <w:ilvl w:val="0"/>
          <w:numId w:val="1"/>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get the chance to go back and change one event from history. What would it be? How would the world be different now?</w:t>
      </w:r>
    </w:p>
    <w:p w:rsidR="00000000" w:rsidDel="00000000" w:rsidP="00000000" w:rsidRDefault="00000000" w:rsidRPr="00000000" w14:paraId="0000000A">
      <w:pPr>
        <w:pageBreakBefore w:val="0"/>
        <w:numPr>
          <w:ilvl w:val="0"/>
          <w:numId w:val="1"/>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kind of stereotypes or judgments do older people have about your generation? How are these incorrect or harmful?</w:t>
      </w:r>
    </w:p>
    <w:p w:rsidR="00000000" w:rsidDel="00000000" w:rsidP="00000000" w:rsidRDefault="00000000" w:rsidRPr="00000000" w14:paraId="0000000B">
      <w:pPr>
        <w:pageBreakBefore w:val="0"/>
        <w:numPr>
          <w:ilvl w:val="0"/>
          <w:numId w:val="1"/>
        </w:numPr>
        <w:spacing w:line="240"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something you regret or feel bad about?</w:t>
      </w:r>
    </w:p>
    <w:p w:rsidR="00000000" w:rsidDel="00000000" w:rsidP="00000000" w:rsidRDefault="00000000" w:rsidRPr="00000000" w14:paraId="0000000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paragraph can be realistic or completely ridiculous - just be sure it has a unified theme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16:</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Semi-</w:t>
            </w:r>
            <w:r w:rsidDel="00000000" w:rsidR="00000000" w:rsidRPr="00000000">
              <w:rPr>
                <w:rFonts w:ascii="Times New Roman" w:cs="Times New Roman" w:eastAsia="Times New Roman" w:hAnsi="Times New Roman"/>
                <w:sz w:val="28"/>
                <w:szCs w:val="28"/>
                <w:rtl w:val="0"/>
              </w:rPr>
              <w:t xml:space="preserve">             Somn-           Spec-            Sub-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Sym/n-            Tele-               Terr-             Theo- </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“An all </w:t>
      </w:r>
      <w:r w:rsidDel="00000000" w:rsidR="00000000" w:rsidRPr="00000000">
        <w:rPr>
          <w:b w:val="1"/>
          <w:rtl w:val="0"/>
        </w:rPr>
        <w:t xml:space="preserve">terr</w:t>
      </w:r>
      <w:r w:rsidDel="00000000" w:rsidR="00000000" w:rsidRPr="00000000">
        <w:rPr>
          <w:rtl w:val="0"/>
        </w:rPr>
        <w:t xml:space="preserve">ain </w:t>
      </w:r>
      <w:r w:rsidDel="00000000" w:rsidR="00000000" w:rsidRPr="00000000">
        <w:rPr>
          <w:b w:val="1"/>
          <w:rtl w:val="0"/>
        </w:rPr>
        <w:t xml:space="preserve">semi</w:t>
      </w:r>
      <w:r w:rsidDel="00000000" w:rsidR="00000000" w:rsidRPr="00000000">
        <w:rPr>
          <w:rtl w:val="0"/>
        </w:rPr>
        <w:t xml:space="preserve"> truck that can be </w:t>
      </w:r>
      <w:r w:rsidDel="00000000" w:rsidR="00000000" w:rsidRPr="00000000">
        <w:rPr>
          <w:b w:val="1"/>
          <w:rtl w:val="0"/>
        </w:rPr>
        <w:t xml:space="preserve">sub</w:t>
      </w:r>
      <w:r w:rsidDel="00000000" w:rsidR="00000000" w:rsidRPr="00000000">
        <w:rPr>
          <w:rtl w:val="0"/>
        </w:rPr>
        <w:t xml:space="preserve">merged </w:t>
      </w:r>
      <w:r w:rsidDel="00000000" w:rsidR="00000000" w:rsidRPr="00000000">
        <w:rPr>
          <w:b w:val="1"/>
          <w:rtl w:val="0"/>
        </w:rPr>
        <w:t xml:space="preserve">spec</w:t>
      </w:r>
      <w:r w:rsidDel="00000000" w:rsidR="00000000" w:rsidRPr="00000000">
        <w:rPr>
          <w:rtl w:val="0"/>
        </w:rPr>
        <w:t xml:space="preserve">ifically in water can be bought for </w:t>
      </w:r>
      <w:r w:rsidDel="00000000" w:rsidR="00000000" w:rsidRPr="00000000">
        <w:rPr>
          <w:b w:val="1"/>
          <w:rtl w:val="0"/>
        </w:rPr>
        <w:t xml:space="preserve">exo</w:t>
      </w:r>
      <w:r w:rsidDel="00000000" w:rsidR="00000000" w:rsidRPr="00000000">
        <w:rPr>
          <w:rtl w:val="0"/>
        </w:rPr>
        <w:t xml:space="preserve">rbitant sums if you call on your </w:t>
      </w:r>
      <w:r w:rsidDel="00000000" w:rsidR="00000000" w:rsidRPr="00000000">
        <w:rPr>
          <w:b w:val="1"/>
          <w:rtl w:val="0"/>
        </w:rPr>
        <w:t xml:space="preserve">telephon</w:t>
      </w:r>
      <w:r w:rsidDel="00000000" w:rsidR="00000000" w:rsidRPr="00000000">
        <w:rPr>
          <w:rtl w:val="0"/>
        </w:rPr>
        <w:t xml:space="preserve">e to 412-233-4848. If you dont want a car we also sell medicine to relive </w:t>
      </w:r>
      <w:r w:rsidDel="00000000" w:rsidR="00000000" w:rsidRPr="00000000">
        <w:rPr>
          <w:b w:val="1"/>
          <w:rtl w:val="0"/>
        </w:rPr>
        <w:t xml:space="preserve">insomn</w:t>
      </w:r>
      <w:r w:rsidDel="00000000" w:rsidR="00000000" w:rsidRPr="00000000">
        <w:rPr>
          <w:rtl w:val="0"/>
        </w:rPr>
        <w:t xml:space="preserve">ia and to make your face </w:t>
      </w:r>
      <w:r w:rsidDel="00000000" w:rsidR="00000000" w:rsidRPr="00000000">
        <w:rPr>
          <w:b w:val="1"/>
          <w:rtl w:val="0"/>
        </w:rPr>
        <w:t xml:space="preserve">symmetr</w:t>
      </w:r>
      <w:r w:rsidDel="00000000" w:rsidR="00000000" w:rsidRPr="00000000">
        <w:rPr>
          <w:rtl w:val="0"/>
        </w:rPr>
        <w:t xml:space="preserve">ical. These items all for 10.99 on 666-666-6666. Out in person shop is located in Portclaire</w:t>
      </w:r>
      <w:r w:rsidDel="00000000" w:rsidR="00000000" w:rsidRPr="00000000">
        <w:rPr>
          <w:b w:val="1"/>
          <w:rtl w:val="0"/>
        </w:rPr>
        <w:t xml:space="preserve">grad </w:t>
      </w:r>
      <w:r w:rsidDel="00000000" w:rsidR="00000000" w:rsidRPr="00000000">
        <w:rPr>
          <w:rtl w:val="0"/>
        </w:rPr>
        <w:t xml:space="preserve">is open for those not wanting to wait for packages to arrive.” B----p The tv turns off as our protagonist gets up to his dinner. “Heeenry! Get up and eat, i cooked so you clean!” “Why should I!” Cause your a forty year old deadbeat who does nothing but eat in front of the tv and watch your stupid tv.” “Its not stupud you dumb -----.” “The hell you call me!” “Why i called you a dumb -----!” “All right thats it! Im going down there if you dont promise to clean.” “Im not scared of you!.” Thuds can be heard as the other person starts walking down the stairs. “That dumb -----. Ill deal with them now.” “Now what in the hell are you doing thats more important than clea---.”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