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F1867" w14:textId="6A85AFE7" w:rsidR="00E96AF1" w:rsidRDefault="00812C1B">
      <w:pPr>
        <w:rPr>
          <w:rStyle w:val="markedcontent"/>
        </w:rPr>
      </w:pPr>
      <w:r>
        <w:rPr>
          <w:rStyle w:val="markedcontent"/>
        </w:rPr>
        <w:t>Kenji Isak Laguan 101160737</w:t>
      </w:r>
    </w:p>
    <w:p w14:paraId="4D0FB95B" w14:textId="661F93CC" w:rsidR="00041BAF" w:rsidRPr="00041BAF" w:rsidRDefault="00B94087" w:rsidP="00B94087">
      <w:pPr>
        <w:rPr>
          <w:rStyle w:val="markedcontent"/>
        </w:rPr>
      </w:pPr>
      <w:r>
        <w:rPr>
          <w:rStyle w:val="markedcontent"/>
        </w:rPr>
        <w:t>Knowledge Base:</w:t>
      </w:r>
    </w:p>
    <w:p w14:paraId="21F7CED0" w14:textId="7295C67E" w:rsidR="006B6F70" w:rsidRDefault="00B94087" w:rsidP="00B94087">
      <w:pPr>
        <w:rPr>
          <w:rStyle w:val="markedcontent"/>
          <w:rFonts w:asciiTheme="minorHAnsi" w:hAnsiTheme="minorHAnsi" w:cstheme="minorHAnsi"/>
        </w:rPr>
      </w:pPr>
      <w:r w:rsidRPr="00083EAD">
        <w:rPr>
          <w:rStyle w:val="markedcontent"/>
          <w:rFonts w:asciiTheme="minorHAnsi" w:hAnsiTheme="minorHAnsi" w:cstheme="minorHAnsi"/>
        </w:rPr>
        <w:drawing>
          <wp:inline distT="0" distB="0" distL="0" distR="0" wp14:anchorId="75D296E8" wp14:editId="41CC320B">
            <wp:extent cx="1828738" cy="1404521"/>
            <wp:effectExtent l="0" t="0" r="635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t="36732"/>
                    <a:stretch/>
                  </pic:blipFill>
                  <pic:spPr bwMode="auto">
                    <a:xfrm>
                      <a:off x="0" y="0"/>
                      <a:ext cx="1857427" cy="142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94087">
        <w:rPr>
          <w:rStyle w:val="markedcontent"/>
        </w:rPr>
        <w:drawing>
          <wp:inline distT="0" distB="0" distL="0" distR="0" wp14:anchorId="2E6770E1" wp14:editId="5AB2743F">
            <wp:extent cx="1582816" cy="122889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5165" cy="123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0E4" w:rsidRPr="00EE30E4">
        <w:rPr>
          <w:noProof/>
        </w:rPr>
        <w:t xml:space="preserve"> </w:t>
      </w:r>
      <w:r w:rsidR="00EE30E4" w:rsidRPr="00EE30E4">
        <w:rPr>
          <w:rStyle w:val="markedcontent"/>
          <w:rFonts w:asciiTheme="minorHAnsi" w:hAnsiTheme="minorHAnsi" w:cstheme="minorHAnsi"/>
        </w:rPr>
        <w:drawing>
          <wp:inline distT="0" distB="0" distL="0" distR="0" wp14:anchorId="383519A2" wp14:editId="730800C3">
            <wp:extent cx="1847167" cy="55571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9855" cy="57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4FC6" w14:textId="367FA9B8" w:rsidR="00DE7852" w:rsidRDefault="00900358">
      <w:pPr>
        <w:rPr>
          <w:rStyle w:val="markedcontent"/>
          <w:rFonts w:asciiTheme="minorHAnsi" w:hAnsiTheme="minorHAnsi" w:cstheme="minorHAnsi"/>
        </w:rPr>
      </w:pPr>
      <w:r>
        <w:rPr>
          <w:rStyle w:val="markedcontent"/>
          <w:rFonts w:asciiTheme="minorHAnsi" w:hAnsiTheme="minorHAnsi" w:cstheme="minorHAnsi"/>
        </w:rPr>
        <w:t xml:space="preserve">Inductive </w:t>
      </w:r>
      <w:r w:rsidR="00412AEC">
        <w:rPr>
          <w:rStyle w:val="markedcontent"/>
          <w:rFonts w:asciiTheme="minorHAnsi" w:hAnsiTheme="minorHAnsi" w:cstheme="minorHAnsi"/>
        </w:rPr>
        <w:t>Case (</w:t>
      </w:r>
      <w:r>
        <w:rPr>
          <w:rStyle w:val="markedcontent"/>
          <w:rFonts w:asciiTheme="minorHAnsi" w:hAnsiTheme="minorHAnsi" w:cstheme="minorHAnsi"/>
        </w:rPr>
        <w:t>IA)</w:t>
      </w:r>
      <w:r>
        <w:rPr>
          <w:rStyle w:val="markedcontent"/>
          <w:rFonts w:asciiTheme="minorHAnsi" w:hAnsiTheme="minorHAnsi" w:cstheme="minorHAnsi"/>
        </w:rPr>
        <w:t xml:space="preserve">: </w:t>
      </w:r>
      <w:r w:rsidRPr="0037101A">
        <w:rPr>
          <w:rStyle w:val="markedcontent"/>
          <w:rFonts w:asciiTheme="minorHAnsi" w:hAnsiTheme="minorHAnsi" w:cstheme="minorHAnsi"/>
        </w:rPr>
        <w:t>xyz (qux (bar (h:t))) = = (foo</w:t>
      </w:r>
      <w:r>
        <w:rPr>
          <w:rStyle w:val="markedcontent"/>
          <w:rFonts w:asciiTheme="minorHAnsi" w:hAnsiTheme="minorHAnsi" w:cstheme="minorHAnsi"/>
        </w:rPr>
        <w:t xml:space="preserve"> </w:t>
      </w:r>
      <w:r w:rsidRPr="0037101A">
        <w:rPr>
          <w:rStyle w:val="markedcontent"/>
          <w:rFonts w:asciiTheme="minorHAnsi" w:hAnsiTheme="minorHAnsi" w:cstheme="minorHAnsi"/>
        </w:rPr>
        <w:t>(h:t)) * (foo (h:t) + 1)</w:t>
      </w:r>
    </w:p>
    <w:p w14:paraId="1772DC19" w14:textId="6B7556E6" w:rsidR="006B6F70" w:rsidRDefault="006B6F70">
      <w:pPr>
        <w:rPr>
          <w:rStyle w:val="markedcontent"/>
          <w:rFonts w:asciiTheme="minorHAnsi" w:hAnsiTheme="minorHAnsi" w:cstheme="minorHAnsi"/>
        </w:rPr>
      </w:pPr>
      <w:r>
        <w:rPr>
          <w:rStyle w:val="markedcontent"/>
          <w:rFonts w:asciiTheme="minorHAnsi" w:hAnsiTheme="minorHAnsi" w:cstheme="minorHAnsi"/>
        </w:rPr>
        <w:t xml:space="preserve">Prove this by structural induction: </w:t>
      </w:r>
      <w:r w:rsidRPr="0037101A">
        <w:rPr>
          <w:rStyle w:val="markedcontent"/>
          <w:rFonts w:asciiTheme="minorHAnsi" w:hAnsiTheme="minorHAnsi" w:cstheme="minorHAnsi"/>
        </w:rPr>
        <w:t>xyz (qux (bar x)) = = (foo x) * (foo x + 1)</w:t>
      </w:r>
    </w:p>
    <w:p w14:paraId="55A429AA" w14:textId="0408713D" w:rsidR="00DE7852" w:rsidRDefault="00DE7852">
      <w:pPr>
        <w:rPr>
          <w:rStyle w:val="markedcontent"/>
          <w:rFonts w:asciiTheme="minorHAnsi" w:hAnsiTheme="minorHAnsi" w:cstheme="minorHAnsi"/>
        </w:rPr>
      </w:pPr>
      <w:r w:rsidRPr="00DE7852">
        <w:rPr>
          <w:rStyle w:val="markedcontent"/>
          <w:rFonts w:asciiTheme="minorHAnsi" w:hAnsiTheme="minorHAnsi" w:cstheme="minorHAnsi"/>
          <w:b/>
          <w:bCs/>
        </w:rPr>
        <w:t>B</w:t>
      </w:r>
      <w:r w:rsidR="000B7EC8" w:rsidRPr="00DE7852">
        <w:rPr>
          <w:rStyle w:val="markedcontent"/>
          <w:rFonts w:asciiTheme="minorHAnsi" w:hAnsiTheme="minorHAnsi" w:cstheme="minorHAnsi"/>
          <w:b/>
          <w:bCs/>
        </w:rPr>
        <w:t xml:space="preserve">ase </w:t>
      </w:r>
      <w:r w:rsidRPr="00DE7852">
        <w:rPr>
          <w:rStyle w:val="markedcontent"/>
          <w:rFonts w:asciiTheme="minorHAnsi" w:hAnsiTheme="minorHAnsi" w:cstheme="minorHAnsi"/>
          <w:b/>
          <w:bCs/>
        </w:rPr>
        <w:t>C</w:t>
      </w:r>
      <w:r w:rsidR="000B7EC8" w:rsidRPr="00DE7852">
        <w:rPr>
          <w:rStyle w:val="markedcontent"/>
          <w:rFonts w:asciiTheme="minorHAnsi" w:hAnsiTheme="minorHAnsi" w:cstheme="minorHAnsi"/>
          <w:b/>
          <w:bCs/>
        </w:rPr>
        <w:t>ase</w:t>
      </w:r>
      <w:r w:rsidR="000B7EC8">
        <w:rPr>
          <w:rStyle w:val="markedcontent"/>
          <w:rFonts w:asciiTheme="minorHAnsi" w:hAnsiTheme="minorHAnsi" w:cstheme="minorHAnsi"/>
        </w:rPr>
        <w:t xml:space="preserve">: </w:t>
      </w:r>
      <w:r w:rsidR="000B7EC8">
        <w:rPr>
          <w:rStyle w:val="markedcontent"/>
          <w:rFonts w:asciiTheme="minorHAnsi" w:hAnsiTheme="minorHAnsi" w:cstheme="minorHAnsi"/>
        </w:rPr>
        <w:tab/>
      </w:r>
      <w:r w:rsidR="000B7EC8" w:rsidRPr="0037101A">
        <w:rPr>
          <w:rStyle w:val="markedcontent"/>
          <w:rFonts w:asciiTheme="minorHAnsi" w:hAnsiTheme="minorHAnsi" w:cstheme="minorHAnsi"/>
        </w:rPr>
        <w:t xml:space="preserve">xyz (qux (bar </w:t>
      </w:r>
      <w:r w:rsidR="000B7EC8">
        <w:rPr>
          <w:rStyle w:val="markedcontent"/>
          <w:rFonts w:asciiTheme="minorHAnsi" w:hAnsiTheme="minorHAnsi" w:cstheme="minorHAnsi"/>
        </w:rPr>
        <w:t>[]</w:t>
      </w:r>
      <w:r w:rsidR="000B7EC8" w:rsidRPr="0037101A">
        <w:rPr>
          <w:rStyle w:val="markedcontent"/>
          <w:rFonts w:asciiTheme="minorHAnsi" w:hAnsiTheme="minorHAnsi" w:cstheme="minorHAnsi"/>
        </w:rPr>
        <w:t xml:space="preserve">)) = = (foo </w:t>
      </w:r>
      <w:r w:rsidR="000B7EC8">
        <w:rPr>
          <w:rStyle w:val="markedcontent"/>
          <w:rFonts w:asciiTheme="minorHAnsi" w:hAnsiTheme="minorHAnsi" w:cstheme="minorHAnsi"/>
        </w:rPr>
        <w:t>[]</w:t>
      </w:r>
      <w:r w:rsidR="000B7EC8" w:rsidRPr="0037101A">
        <w:rPr>
          <w:rStyle w:val="markedcontent"/>
          <w:rFonts w:asciiTheme="minorHAnsi" w:hAnsiTheme="minorHAnsi" w:cstheme="minorHAnsi"/>
        </w:rPr>
        <w:t xml:space="preserve">) * (foo </w:t>
      </w:r>
      <w:r w:rsidR="000B7EC8">
        <w:rPr>
          <w:rStyle w:val="markedcontent"/>
          <w:rFonts w:asciiTheme="minorHAnsi" w:hAnsiTheme="minorHAnsi" w:cstheme="minorHAnsi"/>
        </w:rPr>
        <w:t>[]</w:t>
      </w:r>
      <w:r w:rsidR="000B7EC8" w:rsidRPr="0037101A">
        <w:rPr>
          <w:rStyle w:val="markedcontent"/>
          <w:rFonts w:asciiTheme="minorHAnsi" w:hAnsiTheme="minorHAnsi" w:cstheme="minorHAnsi"/>
        </w:rPr>
        <w:t xml:space="preserve"> + 1)</w:t>
      </w:r>
    </w:p>
    <w:p w14:paraId="42B165C0" w14:textId="7965DCC5" w:rsidR="00DE7852" w:rsidRDefault="00DE7852">
      <w:pPr>
        <w:rPr>
          <w:rStyle w:val="markedcontent"/>
          <w:rFonts w:asciiTheme="minorHAnsi" w:hAnsiTheme="minorHAnsi" w:cstheme="minorHAnsi"/>
        </w:rPr>
      </w:pPr>
      <w:r w:rsidRPr="0060601C">
        <w:rPr>
          <w:rStyle w:val="markedcontent"/>
          <w:rFonts w:asciiTheme="minorHAnsi" w:hAnsiTheme="minorHAnsi" w:cstheme="minorHAnsi"/>
        </w:rPr>
        <w:drawing>
          <wp:anchor distT="0" distB="0" distL="114300" distR="114300" simplePos="0" relativeHeight="251658240" behindDoc="0" locked="0" layoutInCell="1" allowOverlap="1" wp14:anchorId="240B64BC" wp14:editId="47BAC86F">
            <wp:simplePos x="0" y="0"/>
            <wp:positionH relativeFrom="margin">
              <wp:posOffset>2042498</wp:posOffset>
            </wp:positionH>
            <wp:positionV relativeFrom="paragraph">
              <wp:posOffset>7042</wp:posOffset>
            </wp:positionV>
            <wp:extent cx="2129641" cy="1301917"/>
            <wp:effectExtent l="0" t="0" r="4445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641" cy="1301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8DF" w:rsidRPr="00ED68DF">
        <w:rPr>
          <w:rStyle w:val="markedcontent"/>
          <w:rFonts w:asciiTheme="minorHAnsi" w:hAnsiTheme="minorHAnsi" w:cstheme="minorHAnsi"/>
        </w:rPr>
        <w:drawing>
          <wp:inline distT="0" distB="0" distL="0" distR="0" wp14:anchorId="4E5C735C" wp14:editId="7ADB11CD">
            <wp:extent cx="1960217" cy="1801091"/>
            <wp:effectExtent l="0" t="0" r="2540" b="889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 rotWithShape="1">
                    <a:blip r:embed="rId8"/>
                    <a:srcRect b="3557"/>
                    <a:stretch/>
                  </pic:blipFill>
                  <pic:spPr bwMode="auto">
                    <a:xfrm>
                      <a:off x="0" y="0"/>
                      <a:ext cx="1980674" cy="1819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65EF">
        <w:rPr>
          <w:rStyle w:val="markedcontent"/>
          <w:rFonts w:asciiTheme="minorHAnsi" w:hAnsiTheme="minorHAnsi" w:cstheme="minorHAnsi"/>
        </w:rPr>
        <w:t xml:space="preserve">0 == 0 </w:t>
      </w:r>
      <w:r w:rsidR="00ED68DF">
        <w:rPr>
          <w:rStyle w:val="markedcontent"/>
          <w:rFonts w:asciiTheme="minorHAnsi" w:hAnsiTheme="minorHAnsi" w:cstheme="minorHAnsi"/>
        </w:rPr>
        <w:t>Q.E.D</w:t>
      </w:r>
    </w:p>
    <w:p w14:paraId="71602303" w14:textId="05C75172" w:rsidR="00A565F5" w:rsidRDefault="00280ECF">
      <w:pPr>
        <w:rPr>
          <w:rStyle w:val="markedcontent"/>
          <w:rFonts w:asciiTheme="minorHAnsi" w:hAnsiTheme="minorHAnsi" w:cstheme="minorHAnsi"/>
        </w:rPr>
      </w:pPr>
      <w:r w:rsidRPr="00DE7852">
        <w:rPr>
          <w:rStyle w:val="markedcontent"/>
          <w:rFonts w:asciiTheme="minorHAnsi" w:hAnsiTheme="minorHAnsi" w:cstheme="minorHAnsi"/>
          <w:b/>
          <w:bCs/>
        </w:rPr>
        <w:t xml:space="preserve">Inductive </w:t>
      </w:r>
      <w:r w:rsidR="00412AEC" w:rsidRPr="00DE7852">
        <w:rPr>
          <w:rStyle w:val="markedcontent"/>
          <w:rFonts w:asciiTheme="minorHAnsi" w:hAnsiTheme="minorHAnsi" w:cstheme="minorHAnsi"/>
          <w:b/>
          <w:bCs/>
        </w:rPr>
        <w:t>Assumption</w:t>
      </w:r>
      <w:r w:rsidR="00412AEC">
        <w:rPr>
          <w:rStyle w:val="markedcontent"/>
          <w:rFonts w:asciiTheme="minorHAnsi" w:hAnsiTheme="minorHAnsi" w:cstheme="minorHAnsi"/>
        </w:rPr>
        <w:t xml:space="preserve"> (</w:t>
      </w:r>
      <w:r w:rsidR="00A565F5">
        <w:rPr>
          <w:rStyle w:val="markedcontent"/>
          <w:rFonts w:asciiTheme="minorHAnsi" w:hAnsiTheme="minorHAnsi" w:cstheme="minorHAnsi"/>
        </w:rPr>
        <w:t>IA)</w:t>
      </w:r>
      <w:r>
        <w:rPr>
          <w:rStyle w:val="markedcontent"/>
          <w:rFonts w:asciiTheme="minorHAnsi" w:hAnsiTheme="minorHAnsi" w:cstheme="minorHAnsi"/>
        </w:rPr>
        <w:t xml:space="preserve">: </w:t>
      </w:r>
      <w:r w:rsidR="00A565F5">
        <w:rPr>
          <w:rStyle w:val="markedcontent"/>
          <w:rFonts w:asciiTheme="minorHAnsi" w:hAnsiTheme="minorHAnsi" w:cstheme="minorHAnsi"/>
        </w:rPr>
        <w:tab/>
      </w:r>
      <w:r w:rsidRPr="0037101A">
        <w:rPr>
          <w:rStyle w:val="markedcontent"/>
          <w:rFonts w:asciiTheme="minorHAnsi" w:hAnsiTheme="minorHAnsi" w:cstheme="minorHAnsi"/>
        </w:rPr>
        <w:t xml:space="preserve">xyz (qux (bar </w:t>
      </w:r>
      <w:r>
        <w:rPr>
          <w:rStyle w:val="markedcontent"/>
          <w:rFonts w:asciiTheme="minorHAnsi" w:hAnsiTheme="minorHAnsi" w:cstheme="minorHAnsi"/>
        </w:rPr>
        <w:t>t</w:t>
      </w:r>
      <w:r w:rsidRPr="0037101A">
        <w:rPr>
          <w:rStyle w:val="markedcontent"/>
          <w:rFonts w:asciiTheme="minorHAnsi" w:hAnsiTheme="minorHAnsi" w:cstheme="minorHAnsi"/>
        </w:rPr>
        <w:t xml:space="preserve">)) = = (foo </w:t>
      </w:r>
      <w:r>
        <w:rPr>
          <w:rStyle w:val="markedcontent"/>
          <w:rFonts w:asciiTheme="minorHAnsi" w:hAnsiTheme="minorHAnsi" w:cstheme="minorHAnsi"/>
        </w:rPr>
        <w:t>t</w:t>
      </w:r>
      <w:r w:rsidRPr="0037101A">
        <w:rPr>
          <w:rStyle w:val="markedcontent"/>
          <w:rFonts w:asciiTheme="minorHAnsi" w:hAnsiTheme="minorHAnsi" w:cstheme="minorHAnsi"/>
        </w:rPr>
        <w:t xml:space="preserve">) * (foo </w:t>
      </w:r>
      <w:r>
        <w:rPr>
          <w:rStyle w:val="markedcontent"/>
          <w:rFonts w:asciiTheme="minorHAnsi" w:hAnsiTheme="minorHAnsi" w:cstheme="minorHAnsi"/>
        </w:rPr>
        <w:t>t</w:t>
      </w:r>
      <w:r w:rsidRPr="0037101A">
        <w:rPr>
          <w:rStyle w:val="markedcontent"/>
          <w:rFonts w:asciiTheme="minorHAnsi" w:hAnsiTheme="minorHAnsi" w:cstheme="minorHAnsi"/>
        </w:rPr>
        <w:t xml:space="preserve"> + 1)</w:t>
      </w:r>
    </w:p>
    <w:p w14:paraId="2031DFC6" w14:textId="21172427" w:rsidR="0073530B" w:rsidRDefault="00280ECF">
      <w:pPr>
        <w:rPr>
          <w:rStyle w:val="markedcontent"/>
          <w:rFonts w:asciiTheme="minorHAnsi" w:hAnsiTheme="minorHAnsi" w:cstheme="minorHAnsi"/>
        </w:rPr>
      </w:pPr>
      <w:r w:rsidRPr="00DE7852">
        <w:rPr>
          <w:rStyle w:val="markedcontent"/>
          <w:rFonts w:asciiTheme="minorHAnsi" w:hAnsiTheme="minorHAnsi" w:cstheme="minorHAnsi"/>
          <w:b/>
          <w:bCs/>
        </w:rPr>
        <w:t xml:space="preserve">Inductive </w:t>
      </w:r>
      <w:r w:rsidR="009B5D73" w:rsidRPr="00DE7852">
        <w:rPr>
          <w:rStyle w:val="markedcontent"/>
          <w:rFonts w:asciiTheme="minorHAnsi" w:hAnsiTheme="minorHAnsi" w:cstheme="minorHAnsi"/>
          <w:b/>
          <w:bCs/>
        </w:rPr>
        <w:t>Case</w:t>
      </w:r>
      <w:r w:rsidR="007005A4">
        <w:rPr>
          <w:rStyle w:val="markedcontent"/>
          <w:rFonts w:asciiTheme="minorHAnsi" w:hAnsiTheme="minorHAnsi" w:cstheme="minorHAnsi"/>
        </w:rPr>
        <w:t xml:space="preserve"> (IC)</w:t>
      </w:r>
      <w:r>
        <w:rPr>
          <w:rStyle w:val="markedcontent"/>
          <w:rFonts w:asciiTheme="minorHAnsi" w:hAnsiTheme="minorHAnsi" w:cstheme="minorHAnsi"/>
        </w:rPr>
        <w:t xml:space="preserve">: </w:t>
      </w:r>
      <w:r w:rsidRPr="0037101A">
        <w:rPr>
          <w:rStyle w:val="markedcontent"/>
          <w:rFonts w:asciiTheme="minorHAnsi" w:hAnsiTheme="minorHAnsi" w:cstheme="minorHAnsi"/>
        </w:rPr>
        <w:t>xyz (qux (bar (h:t))) = = (foo</w:t>
      </w:r>
      <w:r>
        <w:rPr>
          <w:rStyle w:val="markedcontent"/>
          <w:rFonts w:asciiTheme="minorHAnsi" w:hAnsiTheme="minorHAnsi" w:cstheme="minorHAnsi"/>
        </w:rPr>
        <w:t xml:space="preserve"> </w:t>
      </w:r>
      <w:r w:rsidRPr="0037101A">
        <w:rPr>
          <w:rStyle w:val="markedcontent"/>
          <w:rFonts w:asciiTheme="minorHAnsi" w:hAnsiTheme="minorHAnsi" w:cstheme="minorHAnsi"/>
        </w:rPr>
        <w:t>(h:t)) * (foo (h:t) + 1)</w:t>
      </w:r>
    </w:p>
    <w:p w14:paraId="1999FB5A" w14:textId="77777777" w:rsidR="00E05078" w:rsidRDefault="0073530B">
      <w:pPr>
        <w:rPr>
          <w:rStyle w:val="markedcontent"/>
          <w:rFonts w:asciiTheme="minorHAnsi" w:hAnsiTheme="minorHAnsi" w:cstheme="minorHAnsi"/>
        </w:rPr>
      </w:pPr>
      <w:r w:rsidRPr="000D094A">
        <w:rPr>
          <w:rStyle w:val="markedcontent"/>
          <w:rFonts w:asciiTheme="minorHAnsi" w:hAnsiTheme="minorHAnsi" w:cstheme="minorHAnsi"/>
        </w:rPr>
        <w:drawing>
          <wp:anchor distT="0" distB="0" distL="114300" distR="114300" simplePos="0" relativeHeight="251659264" behindDoc="0" locked="0" layoutInCell="1" allowOverlap="1" wp14:anchorId="3B34D246" wp14:editId="68978571">
            <wp:simplePos x="0" y="0"/>
            <wp:positionH relativeFrom="column">
              <wp:posOffset>3388105</wp:posOffset>
            </wp:positionH>
            <wp:positionV relativeFrom="paragraph">
              <wp:posOffset>4099</wp:posOffset>
            </wp:positionV>
            <wp:extent cx="2212768" cy="1046432"/>
            <wp:effectExtent l="0" t="0" r="0" b="1905"/>
            <wp:wrapNone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768" cy="1046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5FE" w:rsidRPr="001575FE">
        <w:rPr>
          <w:rStyle w:val="markedcontent"/>
          <w:rFonts w:asciiTheme="minorHAnsi" w:hAnsiTheme="minorHAnsi" w:cstheme="minorHAnsi"/>
        </w:rPr>
        <w:drawing>
          <wp:inline distT="0" distB="0" distL="0" distR="0" wp14:anchorId="2D0829F5" wp14:editId="64B93C34">
            <wp:extent cx="3355422" cy="2041167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 rotWithShape="1">
                    <a:blip r:embed="rId10"/>
                    <a:srcRect l="935"/>
                    <a:stretch/>
                  </pic:blipFill>
                  <pic:spPr bwMode="auto">
                    <a:xfrm>
                      <a:off x="0" y="0"/>
                      <a:ext cx="3394436" cy="206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8B0B3" w14:textId="7D0EBBC7" w:rsidR="00DE7852" w:rsidRPr="0037101A" w:rsidRDefault="00E05078">
      <w:pPr>
        <w:rPr>
          <w:rStyle w:val="markedcontent"/>
          <w:rFonts w:asciiTheme="minorHAnsi" w:hAnsiTheme="minorHAnsi" w:cstheme="minorHAnsi"/>
        </w:rPr>
      </w:pPr>
      <w:r>
        <w:rPr>
          <w:rStyle w:val="markedcontent"/>
          <w:rFonts w:asciiTheme="minorHAnsi" w:hAnsiTheme="minorHAnsi" w:cstheme="minorHAnsi"/>
        </w:rPr>
        <w:t>(</w:t>
      </w:r>
      <w:r w:rsidR="00EB65EF">
        <w:rPr>
          <w:rStyle w:val="markedcontent"/>
          <w:rFonts w:asciiTheme="minorHAnsi" w:hAnsiTheme="minorHAnsi" w:cstheme="minorHAnsi"/>
        </w:rPr>
        <w:t>1</w:t>
      </w:r>
      <w:r>
        <w:rPr>
          <w:rStyle w:val="markedcontent"/>
          <w:rFonts w:asciiTheme="minorHAnsi" w:hAnsiTheme="minorHAnsi" w:cstheme="minorHAnsi"/>
        </w:rPr>
        <w:t xml:space="preserve"> </w:t>
      </w:r>
      <w:r w:rsidR="00EB65EF">
        <w:rPr>
          <w:rStyle w:val="markedcontent"/>
          <w:rFonts w:asciiTheme="minorHAnsi" w:hAnsiTheme="minorHAnsi" w:cstheme="minorHAnsi"/>
        </w:rPr>
        <w:t>+</w:t>
      </w:r>
      <w:r>
        <w:rPr>
          <w:rStyle w:val="markedcontent"/>
          <w:rFonts w:asciiTheme="minorHAnsi" w:hAnsiTheme="minorHAnsi" w:cstheme="minorHAnsi"/>
        </w:rPr>
        <w:t xml:space="preserve"> (foo t))</w:t>
      </w:r>
      <w:r w:rsidR="00F91A54">
        <w:rPr>
          <w:rStyle w:val="markedcontent"/>
          <w:rFonts w:asciiTheme="minorHAnsi" w:hAnsiTheme="minorHAnsi" w:cstheme="minorHAnsi"/>
        </w:rPr>
        <w:t xml:space="preserve"> </w:t>
      </w:r>
      <w:r>
        <w:rPr>
          <w:rStyle w:val="markedcontent"/>
          <w:rFonts w:asciiTheme="minorHAnsi" w:hAnsiTheme="minorHAnsi" w:cstheme="minorHAnsi"/>
        </w:rPr>
        <w:t>*</w:t>
      </w:r>
      <w:r w:rsidR="00F91A54">
        <w:rPr>
          <w:rStyle w:val="markedcontent"/>
          <w:rFonts w:asciiTheme="minorHAnsi" w:hAnsiTheme="minorHAnsi" w:cstheme="minorHAnsi"/>
        </w:rPr>
        <w:t xml:space="preserve"> </w:t>
      </w:r>
      <w:r>
        <w:rPr>
          <w:rStyle w:val="markedcontent"/>
          <w:rFonts w:asciiTheme="minorHAnsi" w:hAnsiTheme="minorHAnsi" w:cstheme="minorHAnsi"/>
        </w:rPr>
        <w:t>(2</w:t>
      </w:r>
      <w:r w:rsidR="00F91A54">
        <w:rPr>
          <w:rStyle w:val="markedcontent"/>
          <w:rFonts w:asciiTheme="minorHAnsi" w:hAnsiTheme="minorHAnsi" w:cstheme="minorHAnsi"/>
        </w:rPr>
        <w:t xml:space="preserve"> </w:t>
      </w:r>
      <w:r>
        <w:rPr>
          <w:rStyle w:val="markedcontent"/>
          <w:rFonts w:asciiTheme="minorHAnsi" w:hAnsiTheme="minorHAnsi" w:cstheme="minorHAnsi"/>
        </w:rPr>
        <w:t>+</w:t>
      </w:r>
      <w:r w:rsidR="00F91A54">
        <w:rPr>
          <w:rStyle w:val="markedcontent"/>
          <w:rFonts w:asciiTheme="minorHAnsi" w:hAnsiTheme="minorHAnsi" w:cstheme="minorHAnsi"/>
        </w:rPr>
        <w:t xml:space="preserve"> </w:t>
      </w:r>
      <w:r>
        <w:rPr>
          <w:rStyle w:val="markedcontent"/>
          <w:rFonts w:asciiTheme="minorHAnsi" w:hAnsiTheme="minorHAnsi" w:cstheme="minorHAnsi"/>
        </w:rPr>
        <w:t>(foo t)) == (1</w:t>
      </w:r>
      <w:r w:rsidR="00F91A54">
        <w:rPr>
          <w:rStyle w:val="markedcontent"/>
          <w:rFonts w:asciiTheme="minorHAnsi" w:hAnsiTheme="minorHAnsi" w:cstheme="minorHAnsi"/>
        </w:rPr>
        <w:t xml:space="preserve"> </w:t>
      </w:r>
      <w:r>
        <w:rPr>
          <w:rStyle w:val="markedcontent"/>
          <w:rFonts w:asciiTheme="minorHAnsi" w:hAnsiTheme="minorHAnsi" w:cstheme="minorHAnsi"/>
        </w:rPr>
        <w:t>+</w:t>
      </w:r>
      <w:r w:rsidR="00F91A54">
        <w:rPr>
          <w:rStyle w:val="markedcontent"/>
          <w:rFonts w:asciiTheme="minorHAnsi" w:hAnsiTheme="minorHAnsi" w:cstheme="minorHAnsi"/>
        </w:rPr>
        <w:t xml:space="preserve"> </w:t>
      </w:r>
      <w:r>
        <w:rPr>
          <w:rStyle w:val="markedcontent"/>
          <w:rFonts w:asciiTheme="minorHAnsi" w:hAnsiTheme="minorHAnsi" w:cstheme="minorHAnsi"/>
        </w:rPr>
        <w:t>(foo t))</w:t>
      </w:r>
      <w:r w:rsidR="00F91A54">
        <w:rPr>
          <w:rStyle w:val="markedcontent"/>
          <w:rFonts w:asciiTheme="minorHAnsi" w:hAnsiTheme="minorHAnsi" w:cstheme="minorHAnsi"/>
        </w:rPr>
        <w:t xml:space="preserve"> </w:t>
      </w:r>
      <w:r>
        <w:rPr>
          <w:rStyle w:val="markedcontent"/>
          <w:rFonts w:asciiTheme="minorHAnsi" w:hAnsiTheme="minorHAnsi" w:cstheme="minorHAnsi"/>
        </w:rPr>
        <w:t>*</w:t>
      </w:r>
      <w:r w:rsidR="00F91A54">
        <w:rPr>
          <w:rStyle w:val="markedcontent"/>
          <w:rFonts w:asciiTheme="minorHAnsi" w:hAnsiTheme="minorHAnsi" w:cstheme="minorHAnsi"/>
        </w:rPr>
        <w:t xml:space="preserve"> </w:t>
      </w:r>
      <w:r>
        <w:rPr>
          <w:rStyle w:val="markedcontent"/>
          <w:rFonts w:asciiTheme="minorHAnsi" w:hAnsiTheme="minorHAnsi" w:cstheme="minorHAnsi"/>
        </w:rPr>
        <w:t>(2</w:t>
      </w:r>
      <w:r w:rsidR="00F91A54">
        <w:rPr>
          <w:rStyle w:val="markedcontent"/>
          <w:rFonts w:asciiTheme="minorHAnsi" w:hAnsiTheme="minorHAnsi" w:cstheme="minorHAnsi"/>
        </w:rPr>
        <w:t xml:space="preserve"> </w:t>
      </w:r>
      <w:r>
        <w:rPr>
          <w:rStyle w:val="markedcontent"/>
          <w:rFonts w:asciiTheme="minorHAnsi" w:hAnsiTheme="minorHAnsi" w:cstheme="minorHAnsi"/>
        </w:rPr>
        <w:t>+</w:t>
      </w:r>
      <w:r w:rsidR="00F91A54">
        <w:rPr>
          <w:rStyle w:val="markedcontent"/>
          <w:rFonts w:asciiTheme="minorHAnsi" w:hAnsiTheme="minorHAnsi" w:cstheme="minorHAnsi"/>
        </w:rPr>
        <w:t xml:space="preserve"> </w:t>
      </w:r>
      <w:r>
        <w:rPr>
          <w:rStyle w:val="markedcontent"/>
          <w:rFonts w:asciiTheme="minorHAnsi" w:hAnsiTheme="minorHAnsi" w:cstheme="minorHAnsi"/>
        </w:rPr>
        <w:t xml:space="preserve">(foo t)) </w:t>
      </w:r>
      <w:r w:rsidR="00576945">
        <w:rPr>
          <w:rStyle w:val="markedcontent"/>
          <w:rFonts w:asciiTheme="minorHAnsi" w:hAnsiTheme="minorHAnsi" w:cstheme="minorHAnsi"/>
        </w:rPr>
        <w:t>Q.E.D</w:t>
      </w:r>
    </w:p>
    <w:sectPr w:rsidR="00DE7852" w:rsidRPr="00371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B2"/>
    <w:rsid w:val="00041BAF"/>
    <w:rsid w:val="00083EAD"/>
    <w:rsid w:val="000B7EC8"/>
    <w:rsid w:val="000D094A"/>
    <w:rsid w:val="001529DC"/>
    <w:rsid w:val="001575FE"/>
    <w:rsid w:val="001978C7"/>
    <w:rsid w:val="001D1B46"/>
    <w:rsid w:val="00210370"/>
    <w:rsid w:val="0021569B"/>
    <w:rsid w:val="00280ECF"/>
    <w:rsid w:val="00330EB2"/>
    <w:rsid w:val="003607CD"/>
    <w:rsid w:val="0037101A"/>
    <w:rsid w:val="0038213E"/>
    <w:rsid w:val="00397EA3"/>
    <w:rsid w:val="00412AEC"/>
    <w:rsid w:val="004F3560"/>
    <w:rsid w:val="00576945"/>
    <w:rsid w:val="0060601C"/>
    <w:rsid w:val="006545C4"/>
    <w:rsid w:val="006B6F70"/>
    <w:rsid w:val="006F4083"/>
    <w:rsid w:val="007005A4"/>
    <w:rsid w:val="0073530B"/>
    <w:rsid w:val="00753D30"/>
    <w:rsid w:val="00775489"/>
    <w:rsid w:val="007964CF"/>
    <w:rsid w:val="00812C1B"/>
    <w:rsid w:val="00900358"/>
    <w:rsid w:val="009B5D73"/>
    <w:rsid w:val="00A565F5"/>
    <w:rsid w:val="00AB26C0"/>
    <w:rsid w:val="00B24C0C"/>
    <w:rsid w:val="00B93463"/>
    <w:rsid w:val="00B94087"/>
    <w:rsid w:val="00C121E3"/>
    <w:rsid w:val="00D42E26"/>
    <w:rsid w:val="00D66AFA"/>
    <w:rsid w:val="00D92E49"/>
    <w:rsid w:val="00DB67F9"/>
    <w:rsid w:val="00DC4260"/>
    <w:rsid w:val="00DE7852"/>
    <w:rsid w:val="00E05078"/>
    <w:rsid w:val="00E90158"/>
    <w:rsid w:val="00E96AF1"/>
    <w:rsid w:val="00EB65EF"/>
    <w:rsid w:val="00ED68DF"/>
    <w:rsid w:val="00EE30E4"/>
    <w:rsid w:val="00F6359A"/>
    <w:rsid w:val="00F9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1AAC"/>
  <w15:chartTrackingRefBased/>
  <w15:docId w15:val="{4C769FE8-4479-4CAE-8DBC-7E07E2A9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30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Laguan</dc:creator>
  <cp:keywords/>
  <dc:description/>
  <cp:lastModifiedBy>Isak Laguan</cp:lastModifiedBy>
  <cp:revision>40</cp:revision>
  <cp:lastPrinted>2023-03-03T04:08:00Z</cp:lastPrinted>
  <dcterms:created xsi:type="dcterms:W3CDTF">2023-03-03T04:04:00Z</dcterms:created>
  <dcterms:modified xsi:type="dcterms:W3CDTF">2023-03-09T20:50:00Z</dcterms:modified>
</cp:coreProperties>
</file>