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37E74" w14:textId="77777777" w:rsidR="00000000" w:rsidRDefault="005D6C61">
      <w:pPr>
        <w:rPr>
          <w:rFonts w:eastAsia="楷体_GB2312" w:hint="eastAsia"/>
        </w:rPr>
      </w:pPr>
    </w:p>
    <w:p w14:paraId="0516E669" w14:textId="77777777" w:rsidR="00000000" w:rsidRDefault="005D6C61">
      <w:pPr>
        <w:rPr>
          <w:rFonts w:eastAsia="楷体_GB2312" w:hint="eastAsia"/>
        </w:rPr>
      </w:pPr>
    </w:p>
    <w:p w14:paraId="5A91FB72" w14:textId="77777777" w:rsidR="00000000" w:rsidRDefault="005D6C61">
      <w:pPr>
        <w:rPr>
          <w:rFonts w:eastAsia="楷体_GB2312" w:hint="eastAsia"/>
        </w:rPr>
      </w:pPr>
    </w:p>
    <w:p w14:paraId="2D68322F" w14:textId="77777777" w:rsidR="00000000" w:rsidRDefault="005D6C61">
      <w:pPr>
        <w:rPr>
          <w:rFonts w:eastAsia="楷体_GB2312" w:hint="eastAsia"/>
        </w:rPr>
      </w:pPr>
    </w:p>
    <w:p w14:paraId="115A12E3" w14:textId="77777777" w:rsidR="00000000" w:rsidRDefault="005D6C61">
      <w:pPr>
        <w:rPr>
          <w:rFonts w:eastAsia="楷体_GB2312" w:hint="eastAsia"/>
        </w:rPr>
      </w:pPr>
    </w:p>
    <w:p w14:paraId="479351D3" w14:textId="77777777" w:rsidR="00000000" w:rsidRDefault="005D6C61">
      <w:pPr>
        <w:rPr>
          <w:rFonts w:eastAsia="楷体_GB2312" w:hint="eastAsia"/>
        </w:rPr>
      </w:pPr>
    </w:p>
    <w:p w14:paraId="79B6F0CD" w14:textId="77777777" w:rsidR="00000000" w:rsidRDefault="005D6C61">
      <w:pPr>
        <w:rPr>
          <w:rFonts w:eastAsia="楷体_GB2312" w:hint="eastAsia"/>
        </w:rPr>
      </w:pPr>
    </w:p>
    <w:p w14:paraId="7A40F0EA" w14:textId="77777777" w:rsidR="00000000" w:rsidRDefault="005D6C61">
      <w:pPr>
        <w:rPr>
          <w:rFonts w:eastAsia="楷体_GB2312" w:hint="eastAsia"/>
        </w:rPr>
      </w:pPr>
    </w:p>
    <w:p w14:paraId="2867385F" w14:textId="77777777" w:rsidR="00000000" w:rsidRDefault="005D6C61">
      <w:pPr>
        <w:rPr>
          <w:rFonts w:eastAsia="楷体_GB2312" w:hint="eastAsia"/>
        </w:rPr>
      </w:pPr>
    </w:p>
    <w:p w14:paraId="1AEA55A1" w14:textId="77777777" w:rsidR="00000000" w:rsidRDefault="005D6C61">
      <w:pPr>
        <w:rPr>
          <w:rFonts w:eastAsia="楷体_GB2312" w:hint="eastAsia"/>
        </w:rPr>
      </w:pPr>
    </w:p>
    <w:p w14:paraId="2AE3AF0C" w14:textId="77777777" w:rsidR="00000000" w:rsidRDefault="005D6C61">
      <w:pPr>
        <w:rPr>
          <w:rFonts w:eastAsia="楷体_GB2312" w:hint="eastAsia"/>
        </w:rPr>
      </w:pPr>
    </w:p>
    <w:p w14:paraId="7BBF239E" w14:textId="77777777" w:rsidR="00000000" w:rsidRDefault="005D6C61">
      <w:pPr>
        <w:rPr>
          <w:rFonts w:eastAsia="楷体_GB2312" w:hint="eastAsia"/>
        </w:rPr>
      </w:pPr>
    </w:p>
    <w:p w14:paraId="6EC65071" w14:textId="77777777" w:rsidR="00000000" w:rsidRDefault="005D6C61">
      <w:pPr>
        <w:rPr>
          <w:rFonts w:eastAsia="楷体_GB2312" w:hint="eastAsia"/>
        </w:rPr>
      </w:pPr>
    </w:p>
    <w:p w14:paraId="4908FC8E" w14:textId="77777777" w:rsidR="00000000" w:rsidRDefault="00A671A7">
      <w:pPr>
        <w:pStyle w:val="afff2"/>
        <w:ind w:left="0"/>
        <w:jc w:val="center"/>
        <w:rPr>
          <w:rFonts w:hint="eastAsia"/>
          <w:sz w:val="44"/>
        </w:rPr>
      </w:pPr>
      <w:r>
        <w:rPr>
          <w:sz w:val="44"/>
        </w:rPr>
        <w:t>基于互联网社交媒体的</w:t>
      </w:r>
      <w:r>
        <w:rPr>
          <w:rFonts w:hint="eastAsia"/>
          <w:sz w:val="44"/>
        </w:rPr>
        <w:t>地理</w:t>
      </w:r>
      <w:r>
        <w:rPr>
          <w:sz w:val="44"/>
        </w:rPr>
        <w:t>信息大数据分析与应用平台</w:t>
      </w:r>
      <w:r w:rsidR="005D6C61">
        <w:rPr>
          <w:rFonts w:hint="eastAsia"/>
          <w:sz w:val="44"/>
        </w:rPr>
        <w:t>项目工作</w:t>
      </w:r>
      <w:r w:rsidR="005D6C61">
        <w:rPr>
          <w:rFonts w:hint="eastAsia"/>
          <w:sz w:val="44"/>
        </w:rPr>
        <w:t>验收</w:t>
      </w:r>
      <w:r w:rsidR="005D6C61">
        <w:rPr>
          <w:rFonts w:hint="eastAsia"/>
          <w:sz w:val="44"/>
        </w:rPr>
        <w:t>报告</w:t>
      </w:r>
    </w:p>
    <w:p w14:paraId="78CDB703" w14:textId="77777777" w:rsidR="00000000" w:rsidRDefault="005D6C61">
      <w:pPr>
        <w:pStyle w:val="afff2"/>
        <w:rPr>
          <w:rFonts w:hint="eastAsia"/>
        </w:rPr>
      </w:pPr>
    </w:p>
    <w:p w14:paraId="06F2EFB8" w14:textId="77777777" w:rsidR="00000000" w:rsidRDefault="005D6C61">
      <w:pPr>
        <w:rPr>
          <w:rFonts w:eastAsia="楷体_GB2312"/>
        </w:rPr>
      </w:pPr>
    </w:p>
    <w:p w14:paraId="30E3229D" w14:textId="77777777" w:rsidR="00000000" w:rsidRDefault="005D6C61">
      <w:pPr>
        <w:rPr>
          <w:rFonts w:eastAsia="楷体_GB2312"/>
        </w:rPr>
      </w:pPr>
    </w:p>
    <w:p w14:paraId="14B3A06D" w14:textId="77777777" w:rsidR="00000000" w:rsidRDefault="005D6C61">
      <w:pPr>
        <w:rPr>
          <w:rFonts w:eastAsia="楷体_GB2312"/>
        </w:rPr>
      </w:pPr>
    </w:p>
    <w:p w14:paraId="4A1E42B3" w14:textId="77777777" w:rsidR="00000000" w:rsidRDefault="005D6C61">
      <w:pPr>
        <w:rPr>
          <w:rFonts w:eastAsia="楷体_GB2312"/>
        </w:rPr>
      </w:pPr>
    </w:p>
    <w:p w14:paraId="05F1A359" w14:textId="77777777" w:rsidR="00000000" w:rsidRDefault="005D6C61">
      <w:pPr>
        <w:rPr>
          <w:rFonts w:eastAsia="楷体_GB2312" w:hint="eastAsia"/>
        </w:rPr>
      </w:pPr>
    </w:p>
    <w:p w14:paraId="22144A67" w14:textId="77777777" w:rsidR="00000000" w:rsidRDefault="005D6C61">
      <w:pPr>
        <w:rPr>
          <w:rFonts w:eastAsia="楷体_GB2312" w:hint="eastAsia"/>
        </w:rPr>
      </w:pPr>
    </w:p>
    <w:p w14:paraId="7F770650" w14:textId="77777777" w:rsidR="00000000" w:rsidRDefault="005D6C61">
      <w:pPr>
        <w:rPr>
          <w:rFonts w:eastAsia="楷体_GB2312" w:hint="eastAsia"/>
        </w:rPr>
      </w:pPr>
    </w:p>
    <w:p w14:paraId="143A3469" w14:textId="77777777" w:rsidR="00000000" w:rsidRDefault="005D6C61">
      <w:pPr>
        <w:rPr>
          <w:rFonts w:eastAsia="楷体_GB2312" w:hint="eastAsia"/>
        </w:rPr>
      </w:pPr>
    </w:p>
    <w:p w14:paraId="17F951AD" w14:textId="77777777" w:rsidR="00000000" w:rsidRDefault="005D6C61">
      <w:pPr>
        <w:rPr>
          <w:rFonts w:eastAsia="楷体_GB2312"/>
        </w:rPr>
      </w:pPr>
    </w:p>
    <w:p w14:paraId="52BF0FCC" w14:textId="77777777" w:rsidR="00000000" w:rsidRDefault="005D6C61">
      <w:pPr>
        <w:rPr>
          <w:rFonts w:eastAsia="楷体_GB2312" w:hint="eastAsia"/>
        </w:rPr>
      </w:pPr>
    </w:p>
    <w:p w14:paraId="06CDD68F" w14:textId="77777777" w:rsidR="00000000" w:rsidRDefault="005D6C61">
      <w:pPr>
        <w:rPr>
          <w:rFonts w:eastAsia="楷体_GB2312" w:hint="eastAsia"/>
        </w:rPr>
      </w:pPr>
    </w:p>
    <w:p w14:paraId="21ACF070" w14:textId="77777777" w:rsidR="00000000" w:rsidRDefault="005D6C61">
      <w:pPr>
        <w:rPr>
          <w:rFonts w:eastAsia="楷体_GB2312" w:hint="eastAsia"/>
        </w:rPr>
      </w:pPr>
    </w:p>
    <w:p w14:paraId="0290ACEB" w14:textId="77777777" w:rsidR="00000000" w:rsidRDefault="005D6C61">
      <w:pPr>
        <w:rPr>
          <w:rFonts w:eastAsia="楷体_GB2312" w:hint="eastAsia"/>
        </w:rPr>
      </w:pPr>
    </w:p>
    <w:p w14:paraId="034657A4" w14:textId="77777777" w:rsidR="00000000" w:rsidRDefault="005D6C61">
      <w:pPr>
        <w:rPr>
          <w:rFonts w:eastAsia="楷体_GB2312" w:hint="eastAsia"/>
        </w:rPr>
      </w:pPr>
    </w:p>
    <w:p w14:paraId="3C9CDEC3" w14:textId="77777777" w:rsidR="00000000" w:rsidRDefault="005D6C61">
      <w:pPr>
        <w:rPr>
          <w:rFonts w:eastAsia="楷体_GB2312"/>
        </w:rPr>
      </w:pPr>
    </w:p>
    <w:p w14:paraId="691AA172" w14:textId="77777777" w:rsidR="00000000" w:rsidRDefault="005D6C61">
      <w:pPr>
        <w:rPr>
          <w:rFonts w:eastAsia="楷体_GB2312"/>
        </w:rPr>
      </w:pPr>
    </w:p>
    <w:p w14:paraId="3DB076F8" w14:textId="77777777" w:rsidR="00000000" w:rsidRDefault="005D6C61">
      <w:pPr>
        <w:rPr>
          <w:rFonts w:eastAsia="楷体_GB2312"/>
        </w:rPr>
      </w:pPr>
    </w:p>
    <w:p w14:paraId="35D0D8CB" w14:textId="77777777" w:rsidR="00000000" w:rsidRDefault="005D6C61"/>
    <w:p w14:paraId="2819AF47" w14:textId="77777777" w:rsidR="00000000" w:rsidRDefault="005D6C61">
      <w:pPr>
        <w:jc w:val="center"/>
        <w:rPr>
          <w:b/>
          <w:bCs/>
          <w:sz w:val="30"/>
        </w:rPr>
      </w:pPr>
      <w:r>
        <w:br w:type="page"/>
      </w:r>
      <w:r>
        <w:rPr>
          <w:rFonts w:hint="eastAsia"/>
          <w:b/>
          <w:bCs/>
          <w:sz w:val="30"/>
        </w:rPr>
        <w:lastRenderedPageBreak/>
        <w:t>文档审查记录</w:t>
      </w:r>
    </w:p>
    <w:p w14:paraId="7C65EDDD" w14:textId="77777777" w:rsidR="00000000" w:rsidRDefault="005D6C61"/>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5"/>
        <w:gridCol w:w="773"/>
        <w:gridCol w:w="2111"/>
        <w:gridCol w:w="1456"/>
        <w:gridCol w:w="1134"/>
        <w:gridCol w:w="997"/>
        <w:gridCol w:w="1418"/>
      </w:tblGrid>
      <w:tr w:rsidR="00000000" w14:paraId="44C52B68" w14:textId="77777777" w:rsidTr="00CD5176">
        <w:trPr>
          <w:trHeight w:val="299"/>
          <w:jc w:val="center"/>
        </w:trPr>
        <w:tc>
          <w:tcPr>
            <w:tcW w:w="1195" w:type="dxa"/>
            <w:tcBorders>
              <w:top w:val="single" w:sz="4" w:space="0" w:color="auto"/>
              <w:left w:val="single" w:sz="4" w:space="0" w:color="auto"/>
              <w:bottom w:val="single" w:sz="4" w:space="0" w:color="auto"/>
              <w:right w:val="single" w:sz="4" w:space="0" w:color="auto"/>
            </w:tcBorders>
          </w:tcPr>
          <w:p w14:paraId="6D632487" w14:textId="77777777" w:rsidR="00000000" w:rsidRDefault="005D6C61">
            <w:pPr>
              <w:spacing w:beforeLines="20" w:before="48" w:afterLines="20" w:after="48"/>
              <w:jc w:val="center"/>
              <w:rPr>
                <w:b/>
                <w:bCs/>
              </w:rPr>
            </w:pPr>
            <w:r>
              <w:rPr>
                <w:rFonts w:hint="eastAsia"/>
                <w:b/>
                <w:bCs/>
              </w:rPr>
              <w:t>日期</w:t>
            </w:r>
          </w:p>
        </w:tc>
        <w:tc>
          <w:tcPr>
            <w:tcW w:w="773" w:type="dxa"/>
            <w:tcBorders>
              <w:top w:val="single" w:sz="4" w:space="0" w:color="auto"/>
              <w:left w:val="single" w:sz="4" w:space="0" w:color="auto"/>
              <w:bottom w:val="single" w:sz="4" w:space="0" w:color="auto"/>
              <w:right w:val="single" w:sz="4" w:space="0" w:color="auto"/>
            </w:tcBorders>
          </w:tcPr>
          <w:p w14:paraId="0F7D48F4" w14:textId="77777777" w:rsidR="00000000" w:rsidRDefault="005D6C61">
            <w:pPr>
              <w:spacing w:beforeLines="20" w:before="48" w:afterLines="20" w:after="48"/>
              <w:jc w:val="center"/>
              <w:rPr>
                <w:b/>
                <w:bCs/>
              </w:rPr>
            </w:pPr>
            <w:r>
              <w:rPr>
                <w:rFonts w:hint="eastAsia"/>
                <w:b/>
                <w:bCs/>
              </w:rPr>
              <w:t>版本</w:t>
            </w:r>
          </w:p>
        </w:tc>
        <w:tc>
          <w:tcPr>
            <w:tcW w:w="2111" w:type="dxa"/>
            <w:tcBorders>
              <w:top w:val="single" w:sz="4" w:space="0" w:color="auto"/>
              <w:left w:val="single" w:sz="4" w:space="0" w:color="auto"/>
              <w:bottom w:val="single" w:sz="4" w:space="0" w:color="auto"/>
              <w:right w:val="single" w:sz="4" w:space="0" w:color="auto"/>
            </w:tcBorders>
          </w:tcPr>
          <w:p w14:paraId="5464807F" w14:textId="77777777" w:rsidR="00000000" w:rsidRDefault="005D6C61">
            <w:pPr>
              <w:spacing w:beforeLines="20" w:before="48" w:afterLines="20" w:after="48"/>
              <w:jc w:val="center"/>
              <w:rPr>
                <w:b/>
                <w:bCs/>
              </w:rPr>
            </w:pPr>
            <w:r>
              <w:rPr>
                <w:rFonts w:hint="eastAsia"/>
                <w:b/>
                <w:bCs/>
              </w:rPr>
              <w:t>修改说明</w:t>
            </w:r>
          </w:p>
        </w:tc>
        <w:tc>
          <w:tcPr>
            <w:tcW w:w="1456" w:type="dxa"/>
            <w:tcBorders>
              <w:top w:val="single" w:sz="4" w:space="0" w:color="auto"/>
              <w:left w:val="single" w:sz="4" w:space="0" w:color="auto"/>
              <w:bottom w:val="single" w:sz="4" w:space="0" w:color="auto"/>
              <w:right w:val="single" w:sz="4" w:space="0" w:color="auto"/>
            </w:tcBorders>
          </w:tcPr>
          <w:p w14:paraId="2EA26965" w14:textId="77777777" w:rsidR="00000000" w:rsidRDefault="005D6C61">
            <w:pPr>
              <w:spacing w:beforeLines="20" w:before="48" w:afterLines="20" w:after="48"/>
              <w:jc w:val="center"/>
              <w:rPr>
                <w:b/>
                <w:bCs/>
              </w:rPr>
            </w:pPr>
            <w:r>
              <w:rPr>
                <w:rFonts w:hint="eastAsia"/>
                <w:b/>
                <w:bCs/>
              </w:rPr>
              <w:t>编写</w:t>
            </w:r>
          </w:p>
        </w:tc>
        <w:tc>
          <w:tcPr>
            <w:tcW w:w="1134" w:type="dxa"/>
            <w:tcBorders>
              <w:top w:val="single" w:sz="4" w:space="0" w:color="auto"/>
              <w:left w:val="single" w:sz="4" w:space="0" w:color="auto"/>
              <w:bottom w:val="single" w:sz="4" w:space="0" w:color="auto"/>
              <w:right w:val="single" w:sz="4" w:space="0" w:color="auto"/>
            </w:tcBorders>
          </w:tcPr>
          <w:p w14:paraId="27B218B1" w14:textId="77777777" w:rsidR="00000000" w:rsidRDefault="005D6C61">
            <w:pPr>
              <w:spacing w:beforeLines="20" w:before="48" w:afterLines="20" w:after="48"/>
              <w:jc w:val="center"/>
              <w:rPr>
                <w:rFonts w:hint="eastAsia"/>
                <w:b/>
                <w:bCs/>
              </w:rPr>
            </w:pPr>
            <w:r>
              <w:rPr>
                <w:rFonts w:hint="eastAsia"/>
                <w:b/>
                <w:bCs/>
              </w:rPr>
              <w:t>校对</w:t>
            </w:r>
          </w:p>
        </w:tc>
        <w:tc>
          <w:tcPr>
            <w:tcW w:w="997" w:type="dxa"/>
            <w:tcBorders>
              <w:top w:val="single" w:sz="4" w:space="0" w:color="auto"/>
              <w:left w:val="single" w:sz="4" w:space="0" w:color="auto"/>
              <w:bottom w:val="single" w:sz="4" w:space="0" w:color="auto"/>
              <w:right w:val="single" w:sz="4" w:space="0" w:color="auto"/>
            </w:tcBorders>
          </w:tcPr>
          <w:p w14:paraId="7669FF56" w14:textId="77777777" w:rsidR="00000000" w:rsidRDefault="005D6C61">
            <w:pPr>
              <w:spacing w:beforeLines="20" w:before="48" w:afterLines="20" w:after="48"/>
              <w:jc w:val="center"/>
              <w:rPr>
                <w:rFonts w:hint="eastAsia"/>
                <w:b/>
                <w:bCs/>
              </w:rPr>
            </w:pPr>
            <w:r>
              <w:rPr>
                <w:rFonts w:hint="eastAsia"/>
                <w:b/>
                <w:bCs/>
              </w:rPr>
              <w:t>审核</w:t>
            </w:r>
          </w:p>
        </w:tc>
        <w:tc>
          <w:tcPr>
            <w:tcW w:w="1418" w:type="dxa"/>
            <w:tcBorders>
              <w:top w:val="single" w:sz="4" w:space="0" w:color="auto"/>
              <w:left w:val="single" w:sz="4" w:space="0" w:color="auto"/>
              <w:bottom w:val="single" w:sz="4" w:space="0" w:color="auto"/>
              <w:right w:val="single" w:sz="4" w:space="0" w:color="auto"/>
            </w:tcBorders>
          </w:tcPr>
          <w:p w14:paraId="5B75798E" w14:textId="77777777" w:rsidR="00000000" w:rsidRDefault="005D6C61">
            <w:pPr>
              <w:spacing w:beforeLines="20" w:before="48" w:afterLines="20" w:after="48"/>
              <w:jc w:val="center"/>
              <w:rPr>
                <w:b/>
                <w:bCs/>
              </w:rPr>
            </w:pPr>
            <w:r>
              <w:rPr>
                <w:rFonts w:hint="eastAsia"/>
                <w:b/>
                <w:bCs/>
              </w:rPr>
              <w:t>批准</w:t>
            </w:r>
          </w:p>
        </w:tc>
      </w:tr>
      <w:tr w:rsidR="00000000" w14:paraId="1D6A2E5F" w14:textId="77777777" w:rsidTr="00CD5176">
        <w:trPr>
          <w:trHeight w:val="299"/>
          <w:jc w:val="center"/>
        </w:trPr>
        <w:tc>
          <w:tcPr>
            <w:tcW w:w="1195" w:type="dxa"/>
            <w:tcBorders>
              <w:top w:val="single" w:sz="4" w:space="0" w:color="auto"/>
              <w:left w:val="single" w:sz="4" w:space="0" w:color="auto"/>
              <w:bottom w:val="single" w:sz="4" w:space="0" w:color="auto"/>
              <w:right w:val="single" w:sz="4" w:space="0" w:color="auto"/>
            </w:tcBorders>
          </w:tcPr>
          <w:p w14:paraId="5B1F010F" w14:textId="3479C07E" w:rsidR="00000000" w:rsidRDefault="00894584" w:rsidP="00894584">
            <w:pPr>
              <w:spacing w:beforeLines="20" w:before="48" w:afterLines="20" w:after="48"/>
            </w:pPr>
            <w:r>
              <w:t>2015/10/19</w:t>
            </w:r>
          </w:p>
        </w:tc>
        <w:tc>
          <w:tcPr>
            <w:tcW w:w="773" w:type="dxa"/>
            <w:tcBorders>
              <w:top w:val="single" w:sz="4" w:space="0" w:color="auto"/>
              <w:left w:val="single" w:sz="4" w:space="0" w:color="auto"/>
              <w:bottom w:val="single" w:sz="4" w:space="0" w:color="auto"/>
              <w:right w:val="single" w:sz="4" w:space="0" w:color="auto"/>
            </w:tcBorders>
          </w:tcPr>
          <w:p w14:paraId="4F7872D7" w14:textId="6258D4B8" w:rsidR="00000000" w:rsidRDefault="00894584">
            <w:pPr>
              <w:spacing w:beforeLines="20" w:before="48" w:afterLines="20" w:after="48"/>
              <w:jc w:val="center"/>
              <w:rPr>
                <w:rFonts w:hint="eastAsia"/>
              </w:rPr>
            </w:pPr>
            <w:r>
              <w:t>1</w:t>
            </w:r>
            <w:r>
              <w:rPr>
                <w:rFonts w:hint="eastAsia"/>
              </w:rPr>
              <w:t>.0</w:t>
            </w:r>
          </w:p>
        </w:tc>
        <w:tc>
          <w:tcPr>
            <w:tcW w:w="2111" w:type="dxa"/>
            <w:tcBorders>
              <w:top w:val="single" w:sz="4" w:space="0" w:color="auto"/>
              <w:left w:val="single" w:sz="4" w:space="0" w:color="auto"/>
              <w:bottom w:val="single" w:sz="4" w:space="0" w:color="auto"/>
              <w:right w:val="single" w:sz="4" w:space="0" w:color="auto"/>
            </w:tcBorders>
          </w:tcPr>
          <w:p w14:paraId="5ADA8C81" w14:textId="77777777" w:rsidR="00000000" w:rsidRDefault="005D6C61">
            <w:pPr>
              <w:spacing w:beforeLines="20" w:before="48" w:afterLines="20" w:after="48"/>
            </w:pPr>
            <w:r>
              <w:rPr>
                <w:rFonts w:hint="eastAsia"/>
              </w:rPr>
              <w:t>首次撰写</w:t>
            </w:r>
          </w:p>
        </w:tc>
        <w:tc>
          <w:tcPr>
            <w:tcW w:w="1456" w:type="dxa"/>
            <w:tcBorders>
              <w:top w:val="single" w:sz="4" w:space="0" w:color="auto"/>
              <w:left w:val="single" w:sz="4" w:space="0" w:color="auto"/>
              <w:bottom w:val="single" w:sz="4" w:space="0" w:color="auto"/>
              <w:right w:val="single" w:sz="4" w:space="0" w:color="auto"/>
            </w:tcBorders>
          </w:tcPr>
          <w:p w14:paraId="0D4D0802" w14:textId="27820FEE" w:rsidR="00000000" w:rsidRDefault="00894584">
            <w:pPr>
              <w:spacing w:beforeLines="20" w:before="48" w:afterLines="20" w:after="48"/>
              <w:jc w:val="center"/>
              <w:rPr>
                <w:rFonts w:hint="eastAsia"/>
              </w:rPr>
            </w:pPr>
            <w:r>
              <w:t>杨超</w:t>
            </w:r>
            <w:r w:rsidR="00CD5176">
              <w:t>，</w:t>
            </w:r>
            <w:r w:rsidR="00CD5176">
              <w:rPr>
                <w:rFonts w:hint="eastAsia"/>
              </w:rPr>
              <w:t>熊艳</w:t>
            </w:r>
          </w:p>
        </w:tc>
        <w:tc>
          <w:tcPr>
            <w:tcW w:w="1134" w:type="dxa"/>
            <w:tcBorders>
              <w:top w:val="single" w:sz="4" w:space="0" w:color="auto"/>
              <w:left w:val="single" w:sz="4" w:space="0" w:color="auto"/>
              <w:bottom w:val="single" w:sz="4" w:space="0" w:color="auto"/>
              <w:right w:val="single" w:sz="4" w:space="0" w:color="auto"/>
            </w:tcBorders>
          </w:tcPr>
          <w:p w14:paraId="5F38F1B7" w14:textId="43A9E218" w:rsidR="00000000" w:rsidRDefault="00CD5176">
            <w:pPr>
              <w:spacing w:beforeLines="20" w:before="48" w:afterLines="20" w:after="48"/>
              <w:jc w:val="center"/>
              <w:rPr>
                <w:rFonts w:hint="eastAsia"/>
              </w:rPr>
            </w:pPr>
            <w:r>
              <w:t>杨超</w:t>
            </w:r>
          </w:p>
        </w:tc>
        <w:tc>
          <w:tcPr>
            <w:tcW w:w="997" w:type="dxa"/>
            <w:tcBorders>
              <w:top w:val="single" w:sz="4" w:space="0" w:color="auto"/>
              <w:left w:val="single" w:sz="4" w:space="0" w:color="auto"/>
              <w:bottom w:val="single" w:sz="4" w:space="0" w:color="auto"/>
              <w:right w:val="single" w:sz="4" w:space="0" w:color="auto"/>
            </w:tcBorders>
          </w:tcPr>
          <w:p w14:paraId="269DF424" w14:textId="7BB3A726" w:rsidR="00000000" w:rsidRDefault="008F337E">
            <w:pPr>
              <w:spacing w:beforeLines="20" w:before="48" w:afterLines="20" w:after="48"/>
              <w:jc w:val="center"/>
              <w:rPr>
                <w:rFonts w:hint="eastAsia"/>
              </w:rPr>
            </w:pPr>
            <w:r>
              <w:t>莫文婷</w:t>
            </w:r>
          </w:p>
        </w:tc>
        <w:tc>
          <w:tcPr>
            <w:tcW w:w="1418" w:type="dxa"/>
            <w:tcBorders>
              <w:top w:val="single" w:sz="4" w:space="0" w:color="auto"/>
              <w:left w:val="single" w:sz="4" w:space="0" w:color="auto"/>
              <w:bottom w:val="single" w:sz="4" w:space="0" w:color="auto"/>
              <w:right w:val="single" w:sz="4" w:space="0" w:color="auto"/>
            </w:tcBorders>
          </w:tcPr>
          <w:p w14:paraId="14ABC9D2" w14:textId="77777777" w:rsidR="00000000" w:rsidRDefault="005D6C61">
            <w:pPr>
              <w:spacing w:beforeLines="20" w:before="48" w:afterLines="20" w:after="48"/>
              <w:jc w:val="center"/>
            </w:pPr>
          </w:p>
        </w:tc>
      </w:tr>
      <w:tr w:rsidR="00000000" w14:paraId="675212DD" w14:textId="77777777" w:rsidTr="00CD5176">
        <w:trPr>
          <w:trHeight w:val="299"/>
          <w:jc w:val="center"/>
        </w:trPr>
        <w:tc>
          <w:tcPr>
            <w:tcW w:w="1195" w:type="dxa"/>
            <w:tcBorders>
              <w:top w:val="single" w:sz="4" w:space="0" w:color="auto"/>
              <w:left w:val="single" w:sz="4" w:space="0" w:color="auto"/>
              <w:bottom w:val="single" w:sz="4" w:space="0" w:color="auto"/>
              <w:right w:val="single" w:sz="4" w:space="0" w:color="auto"/>
            </w:tcBorders>
          </w:tcPr>
          <w:p w14:paraId="5A283F00" w14:textId="77777777" w:rsidR="00000000" w:rsidRDefault="005D6C61">
            <w:pPr>
              <w:spacing w:beforeLines="20" w:before="48" w:afterLines="20" w:after="48"/>
            </w:pPr>
          </w:p>
        </w:tc>
        <w:tc>
          <w:tcPr>
            <w:tcW w:w="773" w:type="dxa"/>
            <w:tcBorders>
              <w:top w:val="single" w:sz="4" w:space="0" w:color="auto"/>
              <w:left w:val="single" w:sz="4" w:space="0" w:color="auto"/>
              <w:bottom w:val="single" w:sz="4" w:space="0" w:color="auto"/>
              <w:right w:val="single" w:sz="4" w:space="0" w:color="auto"/>
            </w:tcBorders>
          </w:tcPr>
          <w:p w14:paraId="5505D0FE" w14:textId="77777777" w:rsidR="00000000" w:rsidRDefault="005D6C61">
            <w:pPr>
              <w:spacing w:beforeLines="20" w:before="48" w:afterLines="20" w:after="48"/>
            </w:pPr>
          </w:p>
        </w:tc>
        <w:tc>
          <w:tcPr>
            <w:tcW w:w="2111" w:type="dxa"/>
            <w:tcBorders>
              <w:top w:val="single" w:sz="4" w:space="0" w:color="auto"/>
              <w:left w:val="single" w:sz="4" w:space="0" w:color="auto"/>
              <w:bottom w:val="single" w:sz="4" w:space="0" w:color="auto"/>
              <w:right w:val="single" w:sz="4" w:space="0" w:color="auto"/>
            </w:tcBorders>
          </w:tcPr>
          <w:p w14:paraId="5B2F92FD" w14:textId="77777777" w:rsidR="00000000" w:rsidRDefault="005D6C61">
            <w:pPr>
              <w:spacing w:beforeLines="20" w:before="48" w:afterLines="20" w:after="48"/>
            </w:pPr>
          </w:p>
        </w:tc>
        <w:tc>
          <w:tcPr>
            <w:tcW w:w="1456" w:type="dxa"/>
            <w:tcBorders>
              <w:top w:val="single" w:sz="4" w:space="0" w:color="auto"/>
              <w:left w:val="single" w:sz="4" w:space="0" w:color="auto"/>
              <w:bottom w:val="single" w:sz="4" w:space="0" w:color="auto"/>
              <w:right w:val="single" w:sz="4" w:space="0" w:color="auto"/>
            </w:tcBorders>
          </w:tcPr>
          <w:p w14:paraId="4B26D145" w14:textId="77777777" w:rsidR="00000000" w:rsidRDefault="005D6C61">
            <w:pPr>
              <w:spacing w:beforeLines="20" w:before="48" w:afterLines="20" w:after="48"/>
              <w:jc w:val="center"/>
            </w:pPr>
          </w:p>
        </w:tc>
        <w:tc>
          <w:tcPr>
            <w:tcW w:w="1134" w:type="dxa"/>
            <w:tcBorders>
              <w:top w:val="single" w:sz="4" w:space="0" w:color="auto"/>
              <w:left w:val="single" w:sz="4" w:space="0" w:color="auto"/>
              <w:bottom w:val="single" w:sz="4" w:space="0" w:color="auto"/>
              <w:right w:val="single" w:sz="4" w:space="0" w:color="auto"/>
            </w:tcBorders>
          </w:tcPr>
          <w:p w14:paraId="2B372A58" w14:textId="77777777" w:rsidR="00000000" w:rsidRDefault="005D6C61">
            <w:pPr>
              <w:spacing w:beforeLines="20" w:before="48" w:afterLines="20" w:after="48"/>
              <w:jc w:val="center"/>
            </w:pPr>
          </w:p>
        </w:tc>
        <w:tc>
          <w:tcPr>
            <w:tcW w:w="997" w:type="dxa"/>
            <w:tcBorders>
              <w:top w:val="single" w:sz="4" w:space="0" w:color="auto"/>
              <w:left w:val="single" w:sz="4" w:space="0" w:color="auto"/>
              <w:bottom w:val="single" w:sz="4" w:space="0" w:color="auto"/>
              <w:right w:val="single" w:sz="4" w:space="0" w:color="auto"/>
            </w:tcBorders>
          </w:tcPr>
          <w:p w14:paraId="7E60497B" w14:textId="77777777" w:rsidR="00000000" w:rsidRDefault="005D6C61">
            <w:pPr>
              <w:spacing w:beforeLines="20" w:before="48" w:afterLines="20" w:after="48"/>
              <w:jc w:val="center"/>
            </w:pPr>
          </w:p>
        </w:tc>
        <w:tc>
          <w:tcPr>
            <w:tcW w:w="1418" w:type="dxa"/>
            <w:tcBorders>
              <w:top w:val="single" w:sz="4" w:space="0" w:color="auto"/>
              <w:left w:val="single" w:sz="4" w:space="0" w:color="auto"/>
              <w:bottom w:val="single" w:sz="4" w:space="0" w:color="auto"/>
              <w:right w:val="single" w:sz="4" w:space="0" w:color="auto"/>
            </w:tcBorders>
          </w:tcPr>
          <w:p w14:paraId="4EEFF9E1" w14:textId="77777777" w:rsidR="00000000" w:rsidRDefault="005D6C61">
            <w:pPr>
              <w:spacing w:beforeLines="20" w:before="48" w:afterLines="20" w:after="48"/>
              <w:jc w:val="center"/>
            </w:pPr>
          </w:p>
        </w:tc>
      </w:tr>
      <w:tr w:rsidR="00000000" w14:paraId="6F24FE58" w14:textId="77777777" w:rsidTr="00CD5176">
        <w:trPr>
          <w:trHeight w:val="299"/>
          <w:jc w:val="center"/>
        </w:trPr>
        <w:tc>
          <w:tcPr>
            <w:tcW w:w="1195" w:type="dxa"/>
            <w:tcBorders>
              <w:top w:val="single" w:sz="4" w:space="0" w:color="auto"/>
              <w:left w:val="single" w:sz="4" w:space="0" w:color="auto"/>
              <w:bottom w:val="single" w:sz="4" w:space="0" w:color="auto"/>
              <w:right w:val="single" w:sz="4" w:space="0" w:color="auto"/>
            </w:tcBorders>
          </w:tcPr>
          <w:p w14:paraId="52AA983A" w14:textId="77777777" w:rsidR="00000000" w:rsidRDefault="005D6C61">
            <w:pPr>
              <w:spacing w:beforeLines="20" w:before="48" w:afterLines="20" w:after="48"/>
            </w:pPr>
          </w:p>
        </w:tc>
        <w:tc>
          <w:tcPr>
            <w:tcW w:w="773" w:type="dxa"/>
            <w:tcBorders>
              <w:top w:val="single" w:sz="4" w:space="0" w:color="auto"/>
              <w:left w:val="single" w:sz="4" w:space="0" w:color="auto"/>
              <w:bottom w:val="single" w:sz="4" w:space="0" w:color="auto"/>
              <w:right w:val="single" w:sz="4" w:space="0" w:color="auto"/>
            </w:tcBorders>
          </w:tcPr>
          <w:p w14:paraId="759ED125" w14:textId="77777777" w:rsidR="00000000" w:rsidRDefault="005D6C61">
            <w:pPr>
              <w:spacing w:beforeLines="20" w:before="48" w:afterLines="20" w:after="48"/>
            </w:pPr>
          </w:p>
        </w:tc>
        <w:tc>
          <w:tcPr>
            <w:tcW w:w="2111" w:type="dxa"/>
            <w:tcBorders>
              <w:top w:val="single" w:sz="4" w:space="0" w:color="auto"/>
              <w:left w:val="single" w:sz="4" w:space="0" w:color="auto"/>
              <w:bottom w:val="single" w:sz="4" w:space="0" w:color="auto"/>
              <w:right w:val="single" w:sz="4" w:space="0" w:color="auto"/>
            </w:tcBorders>
          </w:tcPr>
          <w:p w14:paraId="68CA5DBE" w14:textId="77777777" w:rsidR="00000000" w:rsidRDefault="005D6C61">
            <w:pPr>
              <w:spacing w:beforeLines="20" w:before="48" w:afterLines="20" w:after="48"/>
            </w:pPr>
          </w:p>
        </w:tc>
        <w:tc>
          <w:tcPr>
            <w:tcW w:w="1456" w:type="dxa"/>
            <w:tcBorders>
              <w:top w:val="single" w:sz="4" w:space="0" w:color="auto"/>
              <w:left w:val="single" w:sz="4" w:space="0" w:color="auto"/>
              <w:bottom w:val="single" w:sz="4" w:space="0" w:color="auto"/>
              <w:right w:val="single" w:sz="4" w:space="0" w:color="auto"/>
            </w:tcBorders>
          </w:tcPr>
          <w:p w14:paraId="367B320B" w14:textId="77777777" w:rsidR="00000000" w:rsidRDefault="005D6C61">
            <w:pPr>
              <w:spacing w:beforeLines="20" w:before="48" w:afterLines="20" w:after="48"/>
            </w:pPr>
          </w:p>
        </w:tc>
        <w:tc>
          <w:tcPr>
            <w:tcW w:w="1134" w:type="dxa"/>
            <w:tcBorders>
              <w:top w:val="single" w:sz="4" w:space="0" w:color="auto"/>
              <w:left w:val="single" w:sz="4" w:space="0" w:color="auto"/>
              <w:bottom w:val="single" w:sz="4" w:space="0" w:color="auto"/>
              <w:right w:val="single" w:sz="4" w:space="0" w:color="auto"/>
            </w:tcBorders>
          </w:tcPr>
          <w:p w14:paraId="2F3B98AE" w14:textId="77777777" w:rsidR="00000000" w:rsidRDefault="005D6C61">
            <w:pPr>
              <w:spacing w:beforeLines="20" w:before="48" w:afterLines="20" w:after="48"/>
            </w:pPr>
          </w:p>
        </w:tc>
        <w:tc>
          <w:tcPr>
            <w:tcW w:w="997" w:type="dxa"/>
            <w:tcBorders>
              <w:top w:val="single" w:sz="4" w:space="0" w:color="auto"/>
              <w:left w:val="single" w:sz="4" w:space="0" w:color="auto"/>
              <w:bottom w:val="single" w:sz="4" w:space="0" w:color="auto"/>
              <w:right w:val="single" w:sz="4" w:space="0" w:color="auto"/>
            </w:tcBorders>
          </w:tcPr>
          <w:p w14:paraId="1C5D0608" w14:textId="77777777" w:rsidR="00000000" w:rsidRDefault="005D6C61">
            <w:pPr>
              <w:spacing w:beforeLines="20" w:before="48" w:afterLines="20" w:after="48"/>
            </w:pPr>
          </w:p>
        </w:tc>
        <w:tc>
          <w:tcPr>
            <w:tcW w:w="1418" w:type="dxa"/>
            <w:tcBorders>
              <w:top w:val="single" w:sz="4" w:space="0" w:color="auto"/>
              <w:left w:val="single" w:sz="4" w:space="0" w:color="auto"/>
              <w:bottom w:val="single" w:sz="4" w:space="0" w:color="auto"/>
              <w:right w:val="single" w:sz="4" w:space="0" w:color="auto"/>
            </w:tcBorders>
          </w:tcPr>
          <w:p w14:paraId="37BD2AF0" w14:textId="77777777" w:rsidR="00000000" w:rsidRDefault="005D6C61">
            <w:pPr>
              <w:spacing w:beforeLines="20" w:before="48" w:afterLines="20" w:after="48"/>
            </w:pPr>
          </w:p>
        </w:tc>
      </w:tr>
      <w:tr w:rsidR="00000000" w14:paraId="13D94753" w14:textId="77777777" w:rsidTr="00CD5176">
        <w:trPr>
          <w:trHeight w:val="299"/>
          <w:jc w:val="center"/>
        </w:trPr>
        <w:tc>
          <w:tcPr>
            <w:tcW w:w="1195" w:type="dxa"/>
            <w:tcBorders>
              <w:top w:val="single" w:sz="4" w:space="0" w:color="auto"/>
              <w:left w:val="single" w:sz="4" w:space="0" w:color="auto"/>
              <w:bottom w:val="single" w:sz="4" w:space="0" w:color="auto"/>
              <w:right w:val="single" w:sz="4" w:space="0" w:color="auto"/>
            </w:tcBorders>
          </w:tcPr>
          <w:p w14:paraId="793E68E8" w14:textId="77777777" w:rsidR="00000000" w:rsidRDefault="005D6C61">
            <w:pPr>
              <w:spacing w:beforeLines="20" w:before="48" w:afterLines="20" w:after="48"/>
            </w:pPr>
          </w:p>
        </w:tc>
        <w:tc>
          <w:tcPr>
            <w:tcW w:w="773" w:type="dxa"/>
            <w:tcBorders>
              <w:top w:val="single" w:sz="4" w:space="0" w:color="auto"/>
              <w:left w:val="single" w:sz="4" w:space="0" w:color="auto"/>
              <w:bottom w:val="single" w:sz="4" w:space="0" w:color="auto"/>
              <w:right w:val="single" w:sz="4" w:space="0" w:color="auto"/>
            </w:tcBorders>
          </w:tcPr>
          <w:p w14:paraId="6A4B7EB2" w14:textId="77777777" w:rsidR="00000000" w:rsidRDefault="005D6C61">
            <w:pPr>
              <w:spacing w:beforeLines="20" w:before="48" w:afterLines="20" w:after="48"/>
            </w:pPr>
          </w:p>
        </w:tc>
        <w:tc>
          <w:tcPr>
            <w:tcW w:w="2111" w:type="dxa"/>
            <w:tcBorders>
              <w:top w:val="single" w:sz="4" w:space="0" w:color="auto"/>
              <w:left w:val="single" w:sz="4" w:space="0" w:color="auto"/>
              <w:bottom w:val="single" w:sz="4" w:space="0" w:color="auto"/>
              <w:right w:val="single" w:sz="4" w:space="0" w:color="auto"/>
            </w:tcBorders>
          </w:tcPr>
          <w:p w14:paraId="6D485A96" w14:textId="77777777" w:rsidR="00000000" w:rsidRDefault="005D6C61">
            <w:pPr>
              <w:spacing w:beforeLines="20" w:before="48" w:afterLines="20" w:after="48"/>
            </w:pPr>
          </w:p>
        </w:tc>
        <w:tc>
          <w:tcPr>
            <w:tcW w:w="1456" w:type="dxa"/>
            <w:tcBorders>
              <w:top w:val="single" w:sz="4" w:space="0" w:color="auto"/>
              <w:left w:val="single" w:sz="4" w:space="0" w:color="auto"/>
              <w:bottom w:val="single" w:sz="4" w:space="0" w:color="auto"/>
              <w:right w:val="single" w:sz="4" w:space="0" w:color="auto"/>
            </w:tcBorders>
          </w:tcPr>
          <w:p w14:paraId="0BC82A3A" w14:textId="77777777" w:rsidR="00000000" w:rsidRDefault="005D6C61">
            <w:pPr>
              <w:spacing w:beforeLines="20" w:before="48" w:afterLines="20" w:after="48"/>
            </w:pPr>
          </w:p>
        </w:tc>
        <w:tc>
          <w:tcPr>
            <w:tcW w:w="1134" w:type="dxa"/>
            <w:tcBorders>
              <w:top w:val="single" w:sz="4" w:space="0" w:color="auto"/>
              <w:left w:val="single" w:sz="4" w:space="0" w:color="auto"/>
              <w:bottom w:val="single" w:sz="4" w:space="0" w:color="auto"/>
              <w:right w:val="single" w:sz="4" w:space="0" w:color="auto"/>
            </w:tcBorders>
          </w:tcPr>
          <w:p w14:paraId="19089EC2" w14:textId="77777777" w:rsidR="00000000" w:rsidRDefault="005D6C61">
            <w:pPr>
              <w:spacing w:beforeLines="20" w:before="48" w:afterLines="20" w:after="48"/>
            </w:pPr>
          </w:p>
        </w:tc>
        <w:tc>
          <w:tcPr>
            <w:tcW w:w="997" w:type="dxa"/>
            <w:tcBorders>
              <w:top w:val="single" w:sz="4" w:space="0" w:color="auto"/>
              <w:left w:val="single" w:sz="4" w:space="0" w:color="auto"/>
              <w:bottom w:val="single" w:sz="4" w:space="0" w:color="auto"/>
              <w:right w:val="single" w:sz="4" w:space="0" w:color="auto"/>
            </w:tcBorders>
          </w:tcPr>
          <w:p w14:paraId="7ABF27FA" w14:textId="77777777" w:rsidR="00000000" w:rsidRDefault="005D6C61">
            <w:pPr>
              <w:spacing w:beforeLines="20" w:before="48" w:afterLines="20" w:after="48"/>
            </w:pPr>
          </w:p>
        </w:tc>
        <w:tc>
          <w:tcPr>
            <w:tcW w:w="1418" w:type="dxa"/>
            <w:tcBorders>
              <w:top w:val="single" w:sz="4" w:space="0" w:color="auto"/>
              <w:left w:val="single" w:sz="4" w:space="0" w:color="auto"/>
              <w:bottom w:val="single" w:sz="4" w:space="0" w:color="auto"/>
              <w:right w:val="single" w:sz="4" w:space="0" w:color="auto"/>
            </w:tcBorders>
          </w:tcPr>
          <w:p w14:paraId="126DA82B" w14:textId="77777777" w:rsidR="00000000" w:rsidRDefault="005D6C61">
            <w:pPr>
              <w:spacing w:beforeLines="20" w:before="48" w:afterLines="20" w:after="48"/>
            </w:pPr>
          </w:p>
        </w:tc>
      </w:tr>
      <w:tr w:rsidR="00000000" w14:paraId="2B606663" w14:textId="77777777" w:rsidTr="00CD5176">
        <w:trPr>
          <w:trHeight w:val="299"/>
          <w:jc w:val="center"/>
        </w:trPr>
        <w:tc>
          <w:tcPr>
            <w:tcW w:w="1195" w:type="dxa"/>
            <w:tcBorders>
              <w:top w:val="single" w:sz="4" w:space="0" w:color="auto"/>
              <w:left w:val="single" w:sz="4" w:space="0" w:color="auto"/>
              <w:bottom w:val="single" w:sz="4" w:space="0" w:color="auto"/>
              <w:right w:val="single" w:sz="4" w:space="0" w:color="auto"/>
            </w:tcBorders>
          </w:tcPr>
          <w:p w14:paraId="1191FC7E" w14:textId="77777777" w:rsidR="00000000" w:rsidRDefault="005D6C61">
            <w:pPr>
              <w:spacing w:beforeLines="20" w:before="48" w:afterLines="20" w:after="48"/>
            </w:pPr>
          </w:p>
        </w:tc>
        <w:tc>
          <w:tcPr>
            <w:tcW w:w="773" w:type="dxa"/>
            <w:tcBorders>
              <w:top w:val="single" w:sz="4" w:space="0" w:color="auto"/>
              <w:left w:val="single" w:sz="4" w:space="0" w:color="auto"/>
              <w:bottom w:val="single" w:sz="4" w:space="0" w:color="auto"/>
              <w:right w:val="single" w:sz="4" w:space="0" w:color="auto"/>
            </w:tcBorders>
          </w:tcPr>
          <w:p w14:paraId="2890303D" w14:textId="77777777" w:rsidR="00000000" w:rsidRDefault="005D6C61">
            <w:pPr>
              <w:spacing w:beforeLines="20" w:before="48" w:afterLines="20" w:after="48"/>
            </w:pPr>
          </w:p>
        </w:tc>
        <w:tc>
          <w:tcPr>
            <w:tcW w:w="2111" w:type="dxa"/>
            <w:tcBorders>
              <w:top w:val="single" w:sz="4" w:space="0" w:color="auto"/>
              <w:left w:val="single" w:sz="4" w:space="0" w:color="auto"/>
              <w:bottom w:val="single" w:sz="4" w:space="0" w:color="auto"/>
              <w:right w:val="single" w:sz="4" w:space="0" w:color="auto"/>
            </w:tcBorders>
          </w:tcPr>
          <w:p w14:paraId="3E974C0F" w14:textId="77777777" w:rsidR="00000000" w:rsidRDefault="005D6C61">
            <w:pPr>
              <w:spacing w:beforeLines="20" w:before="48" w:afterLines="20" w:after="48"/>
            </w:pPr>
          </w:p>
        </w:tc>
        <w:tc>
          <w:tcPr>
            <w:tcW w:w="1456" w:type="dxa"/>
            <w:tcBorders>
              <w:top w:val="single" w:sz="4" w:space="0" w:color="auto"/>
              <w:left w:val="single" w:sz="4" w:space="0" w:color="auto"/>
              <w:bottom w:val="single" w:sz="4" w:space="0" w:color="auto"/>
              <w:right w:val="single" w:sz="4" w:space="0" w:color="auto"/>
            </w:tcBorders>
          </w:tcPr>
          <w:p w14:paraId="4D4DA242" w14:textId="77777777" w:rsidR="00000000" w:rsidRDefault="005D6C61">
            <w:pPr>
              <w:spacing w:beforeLines="20" w:before="48" w:afterLines="20" w:after="48"/>
            </w:pPr>
          </w:p>
        </w:tc>
        <w:tc>
          <w:tcPr>
            <w:tcW w:w="1134" w:type="dxa"/>
            <w:tcBorders>
              <w:top w:val="single" w:sz="4" w:space="0" w:color="auto"/>
              <w:left w:val="single" w:sz="4" w:space="0" w:color="auto"/>
              <w:bottom w:val="single" w:sz="4" w:space="0" w:color="auto"/>
              <w:right w:val="single" w:sz="4" w:space="0" w:color="auto"/>
            </w:tcBorders>
          </w:tcPr>
          <w:p w14:paraId="36568A68" w14:textId="77777777" w:rsidR="00000000" w:rsidRDefault="005D6C61">
            <w:pPr>
              <w:spacing w:beforeLines="20" w:before="48" w:afterLines="20" w:after="48"/>
            </w:pPr>
          </w:p>
        </w:tc>
        <w:tc>
          <w:tcPr>
            <w:tcW w:w="997" w:type="dxa"/>
            <w:tcBorders>
              <w:top w:val="single" w:sz="4" w:space="0" w:color="auto"/>
              <w:left w:val="single" w:sz="4" w:space="0" w:color="auto"/>
              <w:bottom w:val="single" w:sz="4" w:space="0" w:color="auto"/>
              <w:right w:val="single" w:sz="4" w:space="0" w:color="auto"/>
            </w:tcBorders>
          </w:tcPr>
          <w:p w14:paraId="310875C0" w14:textId="77777777" w:rsidR="00000000" w:rsidRDefault="005D6C61">
            <w:pPr>
              <w:spacing w:beforeLines="20" w:before="48" w:afterLines="20" w:after="48"/>
            </w:pPr>
          </w:p>
        </w:tc>
        <w:tc>
          <w:tcPr>
            <w:tcW w:w="1418" w:type="dxa"/>
            <w:tcBorders>
              <w:top w:val="single" w:sz="4" w:space="0" w:color="auto"/>
              <w:left w:val="single" w:sz="4" w:space="0" w:color="auto"/>
              <w:bottom w:val="single" w:sz="4" w:space="0" w:color="auto"/>
              <w:right w:val="single" w:sz="4" w:space="0" w:color="auto"/>
            </w:tcBorders>
          </w:tcPr>
          <w:p w14:paraId="2C9A028B" w14:textId="77777777" w:rsidR="00000000" w:rsidRDefault="005D6C61">
            <w:pPr>
              <w:spacing w:beforeLines="20" w:before="48" w:afterLines="20" w:after="48"/>
            </w:pPr>
          </w:p>
        </w:tc>
      </w:tr>
      <w:tr w:rsidR="00000000" w14:paraId="442B9BEB" w14:textId="77777777" w:rsidTr="00CD5176">
        <w:trPr>
          <w:trHeight w:val="299"/>
          <w:jc w:val="center"/>
        </w:trPr>
        <w:tc>
          <w:tcPr>
            <w:tcW w:w="1195" w:type="dxa"/>
            <w:tcBorders>
              <w:top w:val="single" w:sz="4" w:space="0" w:color="auto"/>
              <w:left w:val="single" w:sz="4" w:space="0" w:color="auto"/>
              <w:bottom w:val="single" w:sz="4" w:space="0" w:color="auto"/>
              <w:right w:val="single" w:sz="4" w:space="0" w:color="auto"/>
            </w:tcBorders>
          </w:tcPr>
          <w:p w14:paraId="2C44C047" w14:textId="77777777" w:rsidR="00000000" w:rsidRDefault="005D6C61">
            <w:pPr>
              <w:spacing w:beforeLines="20" w:before="48" w:afterLines="20" w:after="48"/>
            </w:pPr>
          </w:p>
        </w:tc>
        <w:tc>
          <w:tcPr>
            <w:tcW w:w="773" w:type="dxa"/>
            <w:tcBorders>
              <w:top w:val="single" w:sz="4" w:space="0" w:color="auto"/>
              <w:left w:val="single" w:sz="4" w:space="0" w:color="auto"/>
              <w:bottom w:val="single" w:sz="4" w:space="0" w:color="auto"/>
              <w:right w:val="single" w:sz="4" w:space="0" w:color="auto"/>
            </w:tcBorders>
          </w:tcPr>
          <w:p w14:paraId="6491353D" w14:textId="77777777" w:rsidR="00000000" w:rsidRDefault="005D6C61">
            <w:pPr>
              <w:spacing w:beforeLines="20" w:before="48" w:afterLines="20" w:after="48"/>
            </w:pPr>
          </w:p>
        </w:tc>
        <w:tc>
          <w:tcPr>
            <w:tcW w:w="2111" w:type="dxa"/>
            <w:tcBorders>
              <w:top w:val="single" w:sz="4" w:space="0" w:color="auto"/>
              <w:left w:val="single" w:sz="4" w:space="0" w:color="auto"/>
              <w:bottom w:val="single" w:sz="4" w:space="0" w:color="auto"/>
              <w:right w:val="single" w:sz="4" w:space="0" w:color="auto"/>
            </w:tcBorders>
          </w:tcPr>
          <w:p w14:paraId="31B45002" w14:textId="77777777" w:rsidR="00000000" w:rsidRDefault="005D6C61">
            <w:pPr>
              <w:spacing w:beforeLines="20" w:before="48" w:afterLines="20" w:after="48"/>
            </w:pPr>
          </w:p>
        </w:tc>
        <w:tc>
          <w:tcPr>
            <w:tcW w:w="1456" w:type="dxa"/>
            <w:tcBorders>
              <w:top w:val="single" w:sz="4" w:space="0" w:color="auto"/>
              <w:left w:val="single" w:sz="4" w:space="0" w:color="auto"/>
              <w:bottom w:val="single" w:sz="4" w:space="0" w:color="auto"/>
              <w:right w:val="single" w:sz="4" w:space="0" w:color="auto"/>
            </w:tcBorders>
          </w:tcPr>
          <w:p w14:paraId="6D6E3750" w14:textId="77777777" w:rsidR="00000000" w:rsidRDefault="005D6C61">
            <w:pPr>
              <w:spacing w:beforeLines="20" w:before="48" w:afterLines="20" w:after="48"/>
            </w:pPr>
          </w:p>
        </w:tc>
        <w:tc>
          <w:tcPr>
            <w:tcW w:w="1134" w:type="dxa"/>
            <w:tcBorders>
              <w:top w:val="single" w:sz="4" w:space="0" w:color="auto"/>
              <w:left w:val="single" w:sz="4" w:space="0" w:color="auto"/>
              <w:bottom w:val="single" w:sz="4" w:space="0" w:color="auto"/>
              <w:right w:val="single" w:sz="4" w:space="0" w:color="auto"/>
            </w:tcBorders>
          </w:tcPr>
          <w:p w14:paraId="384CE90E" w14:textId="77777777" w:rsidR="00000000" w:rsidRDefault="005D6C61">
            <w:pPr>
              <w:spacing w:beforeLines="20" w:before="48" w:afterLines="20" w:after="48"/>
            </w:pPr>
          </w:p>
        </w:tc>
        <w:tc>
          <w:tcPr>
            <w:tcW w:w="997" w:type="dxa"/>
            <w:tcBorders>
              <w:top w:val="single" w:sz="4" w:space="0" w:color="auto"/>
              <w:left w:val="single" w:sz="4" w:space="0" w:color="auto"/>
              <w:bottom w:val="single" w:sz="4" w:space="0" w:color="auto"/>
              <w:right w:val="single" w:sz="4" w:space="0" w:color="auto"/>
            </w:tcBorders>
          </w:tcPr>
          <w:p w14:paraId="799594A0" w14:textId="77777777" w:rsidR="00000000" w:rsidRDefault="005D6C61">
            <w:pPr>
              <w:spacing w:beforeLines="20" w:before="48" w:afterLines="20" w:after="48"/>
            </w:pPr>
          </w:p>
        </w:tc>
        <w:tc>
          <w:tcPr>
            <w:tcW w:w="1418" w:type="dxa"/>
            <w:tcBorders>
              <w:top w:val="single" w:sz="4" w:space="0" w:color="auto"/>
              <w:left w:val="single" w:sz="4" w:space="0" w:color="auto"/>
              <w:bottom w:val="single" w:sz="4" w:space="0" w:color="auto"/>
              <w:right w:val="single" w:sz="4" w:space="0" w:color="auto"/>
            </w:tcBorders>
          </w:tcPr>
          <w:p w14:paraId="7A73B675" w14:textId="77777777" w:rsidR="00000000" w:rsidRDefault="005D6C61">
            <w:pPr>
              <w:spacing w:beforeLines="20" w:before="48" w:afterLines="20" w:after="48"/>
            </w:pPr>
          </w:p>
        </w:tc>
      </w:tr>
    </w:tbl>
    <w:p w14:paraId="5809521F" w14:textId="77777777" w:rsidR="00000000" w:rsidRDefault="005D6C61">
      <w:pPr>
        <w:jc w:val="left"/>
      </w:pPr>
    </w:p>
    <w:p w14:paraId="78A06199" w14:textId="77777777" w:rsidR="00000000" w:rsidRDefault="005D6C61">
      <w:pPr>
        <w:jc w:val="center"/>
        <w:rPr>
          <w:lang w:val="en-US" w:eastAsia="zh-CN"/>
        </w:rPr>
      </w:pPr>
      <w:r>
        <w:br w:type="page"/>
      </w:r>
      <w:r>
        <w:rPr>
          <w:rFonts w:hint="eastAsia"/>
          <w:b/>
          <w:bCs/>
          <w:sz w:val="30"/>
        </w:rPr>
        <w:lastRenderedPageBreak/>
        <w:t>目录</w:t>
      </w:r>
      <w:r>
        <w:rPr>
          <w:b/>
          <w:bCs/>
          <w:sz w:val="30"/>
        </w:rPr>
        <w:fldChar w:fldCharType="begin"/>
      </w:r>
      <w:r>
        <w:rPr>
          <w:b/>
          <w:bCs/>
          <w:sz w:val="30"/>
        </w:rPr>
        <w:instrText xml:space="preserve"> TOC \o "1-3" \h \z </w:instrText>
      </w:r>
      <w:r>
        <w:rPr>
          <w:b/>
          <w:bCs/>
          <w:sz w:val="30"/>
        </w:rPr>
        <w:fldChar w:fldCharType="separate"/>
      </w:r>
    </w:p>
    <w:p w14:paraId="3BCD31D4" w14:textId="77777777" w:rsidR="00000000" w:rsidRDefault="005D6C61">
      <w:pPr>
        <w:pStyle w:val="26"/>
        <w:rPr>
          <w:rFonts w:ascii="Calibri" w:hAnsi="Calibri"/>
          <w:sz w:val="21"/>
          <w:szCs w:val="22"/>
          <w:lang w:val="en-US" w:eastAsia="zh-CN"/>
        </w:rPr>
      </w:pPr>
      <w:hyperlink w:anchor="_Toc399162487" w:history="1">
        <w:r>
          <w:rPr>
            <w:rStyle w:val="a7"/>
            <w:rFonts w:hint="eastAsia"/>
          </w:rPr>
          <w:t>一、概述</w:t>
        </w:r>
        <w:r>
          <w:tab/>
        </w:r>
        <w:r>
          <w:fldChar w:fldCharType="begin"/>
        </w:r>
        <w:r>
          <w:instrText xml:space="preserve"> PAGEREF _Toc399162487 \h </w:instrText>
        </w:r>
        <w:r>
          <w:fldChar w:fldCharType="separate"/>
        </w:r>
        <w:r>
          <w:t>4</w:t>
        </w:r>
        <w:r>
          <w:fldChar w:fldCharType="end"/>
        </w:r>
      </w:hyperlink>
    </w:p>
    <w:p w14:paraId="49FD669C" w14:textId="77777777" w:rsidR="00000000" w:rsidRDefault="005D6C61">
      <w:pPr>
        <w:pStyle w:val="36"/>
        <w:rPr>
          <w:rFonts w:ascii="Calibri" w:hAnsi="Calibri"/>
          <w:sz w:val="21"/>
          <w:szCs w:val="22"/>
          <w:lang w:val="en-US" w:eastAsia="zh-CN"/>
        </w:rPr>
      </w:pPr>
      <w:hyperlink w:anchor="_Toc399162488" w:history="1">
        <w:r>
          <w:rPr>
            <w:rStyle w:val="a7"/>
          </w:rPr>
          <w:t>1</w:t>
        </w:r>
        <w:r>
          <w:rPr>
            <w:rStyle w:val="a7"/>
            <w:rFonts w:hint="eastAsia"/>
          </w:rPr>
          <w:t>、项目来源</w:t>
        </w:r>
        <w:r>
          <w:tab/>
        </w:r>
        <w:r>
          <w:fldChar w:fldCharType="begin"/>
        </w:r>
        <w:r>
          <w:instrText xml:space="preserve"> PAGEREF _Toc399162488 \h </w:instrText>
        </w:r>
        <w:r>
          <w:fldChar w:fldCharType="separate"/>
        </w:r>
        <w:r>
          <w:t>4</w:t>
        </w:r>
        <w:r>
          <w:fldChar w:fldCharType="end"/>
        </w:r>
      </w:hyperlink>
    </w:p>
    <w:p w14:paraId="19564B49" w14:textId="77777777" w:rsidR="00000000" w:rsidRDefault="005D6C61">
      <w:pPr>
        <w:pStyle w:val="36"/>
        <w:rPr>
          <w:rFonts w:ascii="Calibri" w:hAnsi="Calibri"/>
          <w:sz w:val="21"/>
          <w:szCs w:val="22"/>
          <w:lang w:val="en-US" w:eastAsia="zh-CN"/>
        </w:rPr>
      </w:pPr>
      <w:hyperlink w:anchor="_Toc399162489" w:history="1">
        <w:r>
          <w:rPr>
            <w:rStyle w:val="a7"/>
          </w:rPr>
          <w:t>2</w:t>
        </w:r>
        <w:r>
          <w:rPr>
            <w:rStyle w:val="a7"/>
            <w:rFonts w:hint="eastAsia"/>
          </w:rPr>
          <w:t>、项目的技术和市场条件要求</w:t>
        </w:r>
        <w:r>
          <w:tab/>
        </w:r>
        <w:r>
          <w:fldChar w:fldCharType="begin"/>
        </w:r>
        <w:r>
          <w:instrText xml:space="preserve"> PAGEREF _Toc399162489 \h </w:instrText>
        </w:r>
        <w:r>
          <w:fldChar w:fldCharType="separate"/>
        </w:r>
        <w:r>
          <w:t>4</w:t>
        </w:r>
        <w:r>
          <w:fldChar w:fldCharType="end"/>
        </w:r>
      </w:hyperlink>
    </w:p>
    <w:p w14:paraId="1E92F67B" w14:textId="77777777" w:rsidR="00000000" w:rsidRDefault="005D6C61">
      <w:pPr>
        <w:pStyle w:val="36"/>
        <w:rPr>
          <w:rFonts w:ascii="Calibri" w:hAnsi="Calibri"/>
          <w:sz w:val="21"/>
          <w:szCs w:val="22"/>
          <w:lang w:val="en-US" w:eastAsia="zh-CN"/>
        </w:rPr>
      </w:pPr>
      <w:hyperlink w:anchor="_Toc399162490" w:history="1">
        <w:r>
          <w:rPr>
            <w:rStyle w:val="a7"/>
          </w:rPr>
          <w:t>3</w:t>
        </w:r>
        <w:r>
          <w:rPr>
            <w:rStyle w:val="a7"/>
            <w:rFonts w:hint="eastAsia"/>
          </w:rPr>
          <w:t>、</w:t>
        </w:r>
        <w:r>
          <w:rPr>
            <w:rStyle w:val="a7"/>
          </w:rPr>
          <w:t xml:space="preserve"> </w:t>
        </w:r>
        <w:r>
          <w:rPr>
            <w:rStyle w:val="a7"/>
            <w:rFonts w:hint="eastAsia"/>
          </w:rPr>
          <w:t>研究依据</w:t>
        </w:r>
        <w:r>
          <w:tab/>
        </w:r>
        <w:r>
          <w:fldChar w:fldCharType="begin"/>
        </w:r>
        <w:r>
          <w:instrText xml:space="preserve"> PAGEREF _Toc399162490</w:instrText>
        </w:r>
        <w:r>
          <w:instrText xml:space="preserve"> \h </w:instrText>
        </w:r>
        <w:r>
          <w:fldChar w:fldCharType="separate"/>
        </w:r>
        <w:r>
          <w:t>6</w:t>
        </w:r>
        <w:r>
          <w:fldChar w:fldCharType="end"/>
        </w:r>
      </w:hyperlink>
    </w:p>
    <w:p w14:paraId="070680B0" w14:textId="77777777" w:rsidR="00000000" w:rsidRDefault="005D6C61">
      <w:pPr>
        <w:pStyle w:val="26"/>
        <w:rPr>
          <w:rFonts w:ascii="Calibri" w:hAnsi="Calibri"/>
          <w:sz w:val="21"/>
          <w:szCs w:val="22"/>
          <w:lang w:val="en-US" w:eastAsia="zh-CN"/>
        </w:rPr>
      </w:pPr>
      <w:hyperlink w:anchor="_Toc399162491" w:history="1">
        <w:r>
          <w:rPr>
            <w:rStyle w:val="a7"/>
            <w:rFonts w:hint="eastAsia"/>
          </w:rPr>
          <w:t>二、研究工作完成情况</w:t>
        </w:r>
        <w:r>
          <w:tab/>
        </w:r>
        <w:r>
          <w:fldChar w:fldCharType="begin"/>
        </w:r>
        <w:r>
          <w:instrText xml:space="preserve"> PAGEREF _Toc399162491 \h </w:instrText>
        </w:r>
        <w:r>
          <w:fldChar w:fldCharType="separate"/>
        </w:r>
        <w:r>
          <w:t>7</w:t>
        </w:r>
        <w:r>
          <w:fldChar w:fldCharType="end"/>
        </w:r>
      </w:hyperlink>
    </w:p>
    <w:p w14:paraId="1F8395AA" w14:textId="77777777" w:rsidR="00000000" w:rsidRDefault="005D6C61">
      <w:pPr>
        <w:pStyle w:val="36"/>
        <w:rPr>
          <w:rFonts w:ascii="Calibri" w:hAnsi="Calibri"/>
          <w:sz w:val="21"/>
          <w:szCs w:val="22"/>
          <w:lang w:val="en-US" w:eastAsia="zh-CN"/>
        </w:rPr>
      </w:pPr>
      <w:hyperlink w:anchor="_Toc399162492" w:history="1">
        <w:r>
          <w:rPr>
            <w:rStyle w:val="a7"/>
          </w:rPr>
          <w:t>1</w:t>
        </w:r>
        <w:r>
          <w:rPr>
            <w:rStyle w:val="a7"/>
            <w:rFonts w:hint="eastAsia"/>
          </w:rPr>
          <w:t>、研究工作的主要过程</w:t>
        </w:r>
        <w:r>
          <w:tab/>
        </w:r>
        <w:r>
          <w:fldChar w:fldCharType="begin"/>
        </w:r>
        <w:r>
          <w:instrText xml:space="preserve"> PAGEREF _Toc399162492 \h </w:instrText>
        </w:r>
        <w:r>
          <w:fldChar w:fldCharType="separate"/>
        </w:r>
        <w:r>
          <w:t>7</w:t>
        </w:r>
        <w:r>
          <w:fldChar w:fldCharType="end"/>
        </w:r>
      </w:hyperlink>
    </w:p>
    <w:p w14:paraId="1611574E" w14:textId="77777777" w:rsidR="00000000" w:rsidRDefault="005D6C61">
      <w:pPr>
        <w:pStyle w:val="36"/>
        <w:rPr>
          <w:rFonts w:ascii="Calibri" w:hAnsi="Calibri"/>
          <w:sz w:val="21"/>
          <w:szCs w:val="22"/>
          <w:lang w:val="en-US" w:eastAsia="zh-CN"/>
        </w:rPr>
      </w:pPr>
      <w:hyperlink w:anchor="_Toc399162493" w:history="1">
        <w:r>
          <w:rPr>
            <w:rStyle w:val="a7"/>
          </w:rPr>
          <w:t>2</w:t>
        </w:r>
        <w:r>
          <w:rPr>
            <w:rStyle w:val="a7"/>
            <w:rFonts w:hint="eastAsia"/>
          </w:rPr>
          <w:t>、研究内容完成情况</w:t>
        </w:r>
        <w:r>
          <w:tab/>
        </w:r>
        <w:r>
          <w:fldChar w:fldCharType="begin"/>
        </w:r>
        <w:r>
          <w:instrText xml:space="preserve"> PAGEREF _Toc399162493 \h </w:instrText>
        </w:r>
        <w:r>
          <w:fldChar w:fldCharType="separate"/>
        </w:r>
        <w:r>
          <w:t>8</w:t>
        </w:r>
        <w:r>
          <w:fldChar w:fldCharType="end"/>
        </w:r>
      </w:hyperlink>
    </w:p>
    <w:p w14:paraId="324EF5D2" w14:textId="77777777" w:rsidR="00000000" w:rsidRDefault="005D6C61">
      <w:pPr>
        <w:pStyle w:val="36"/>
        <w:rPr>
          <w:rFonts w:ascii="Calibri" w:hAnsi="Calibri"/>
          <w:sz w:val="21"/>
          <w:szCs w:val="22"/>
          <w:lang w:val="en-US" w:eastAsia="zh-CN"/>
        </w:rPr>
      </w:pPr>
      <w:hyperlink w:anchor="_Toc399162494" w:history="1">
        <w:r>
          <w:rPr>
            <w:rStyle w:val="a7"/>
          </w:rPr>
          <w:t>3</w:t>
        </w:r>
        <w:r>
          <w:rPr>
            <w:rStyle w:val="a7"/>
            <w:rFonts w:hint="eastAsia"/>
          </w:rPr>
          <w:t>、关键技术解决情况</w:t>
        </w:r>
        <w:r>
          <w:tab/>
        </w:r>
        <w:r>
          <w:fldChar w:fldCharType="begin"/>
        </w:r>
        <w:r>
          <w:instrText xml:space="preserve"> PAGEREF _Toc399162494 \h </w:instrText>
        </w:r>
        <w:r>
          <w:fldChar w:fldCharType="separate"/>
        </w:r>
        <w:r>
          <w:t>13</w:t>
        </w:r>
        <w:r>
          <w:fldChar w:fldCharType="end"/>
        </w:r>
      </w:hyperlink>
    </w:p>
    <w:p w14:paraId="1A3952C2" w14:textId="77777777" w:rsidR="00000000" w:rsidRDefault="005D6C61">
      <w:pPr>
        <w:pStyle w:val="36"/>
        <w:rPr>
          <w:rFonts w:ascii="Calibri" w:hAnsi="Calibri"/>
          <w:sz w:val="21"/>
          <w:szCs w:val="22"/>
          <w:lang w:val="en-US" w:eastAsia="zh-CN"/>
        </w:rPr>
      </w:pPr>
      <w:hyperlink w:anchor="_Toc399162495" w:history="1">
        <w:r>
          <w:rPr>
            <w:rStyle w:val="a7"/>
          </w:rPr>
          <w:t>4</w:t>
        </w:r>
        <w:r>
          <w:rPr>
            <w:rStyle w:val="a7"/>
            <w:rFonts w:hint="eastAsia"/>
          </w:rPr>
          <w:t>、平台核心模块设计成果</w:t>
        </w:r>
        <w:r>
          <w:tab/>
        </w:r>
        <w:r>
          <w:fldChar w:fldCharType="begin"/>
        </w:r>
        <w:r>
          <w:instrText xml:space="preserve"> PAGEREF _Toc399162495 \h </w:instrText>
        </w:r>
        <w:r>
          <w:fldChar w:fldCharType="separate"/>
        </w:r>
        <w:r>
          <w:t>15</w:t>
        </w:r>
        <w:r>
          <w:fldChar w:fldCharType="end"/>
        </w:r>
      </w:hyperlink>
    </w:p>
    <w:p w14:paraId="24288B4F" w14:textId="77777777" w:rsidR="00000000" w:rsidRDefault="005D6C61">
      <w:pPr>
        <w:pStyle w:val="36"/>
        <w:rPr>
          <w:rFonts w:ascii="Calibri" w:hAnsi="Calibri"/>
          <w:sz w:val="21"/>
          <w:szCs w:val="22"/>
          <w:lang w:val="en-US" w:eastAsia="zh-CN"/>
        </w:rPr>
      </w:pPr>
      <w:hyperlink w:anchor="_Toc399162496" w:history="1">
        <w:r>
          <w:rPr>
            <w:rStyle w:val="a7"/>
          </w:rPr>
          <w:t>5</w:t>
        </w:r>
        <w:r>
          <w:rPr>
            <w:rStyle w:val="a7"/>
            <w:rFonts w:hint="eastAsia"/>
          </w:rPr>
          <w:t>、技术指标实现情况</w:t>
        </w:r>
        <w:r>
          <w:tab/>
        </w:r>
        <w:r>
          <w:fldChar w:fldCharType="begin"/>
        </w:r>
        <w:r>
          <w:instrText xml:space="preserve"> PAGEREF _Toc399162496 \h </w:instrText>
        </w:r>
        <w:r>
          <w:fldChar w:fldCharType="separate"/>
        </w:r>
        <w:r>
          <w:t>26</w:t>
        </w:r>
        <w:r>
          <w:fldChar w:fldCharType="end"/>
        </w:r>
      </w:hyperlink>
    </w:p>
    <w:p w14:paraId="42751D55" w14:textId="77777777" w:rsidR="00000000" w:rsidRDefault="005D6C61">
      <w:pPr>
        <w:pStyle w:val="36"/>
        <w:rPr>
          <w:rFonts w:ascii="Calibri" w:hAnsi="Calibri"/>
          <w:sz w:val="21"/>
          <w:szCs w:val="22"/>
          <w:lang w:val="en-US" w:eastAsia="zh-CN"/>
        </w:rPr>
      </w:pPr>
      <w:hyperlink w:anchor="_Toc399162497" w:history="1">
        <w:r>
          <w:rPr>
            <w:rStyle w:val="a7"/>
          </w:rPr>
          <w:t>6</w:t>
        </w:r>
        <w:r>
          <w:rPr>
            <w:rStyle w:val="a7"/>
            <w:rFonts w:hint="eastAsia"/>
          </w:rPr>
          <w:t>、知识产权情况</w:t>
        </w:r>
        <w:r>
          <w:tab/>
        </w:r>
        <w:r>
          <w:fldChar w:fldCharType="begin"/>
        </w:r>
        <w:r>
          <w:instrText xml:space="preserve"> PAGE</w:instrText>
        </w:r>
        <w:r>
          <w:instrText xml:space="preserve">REF _Toc399162497 \h </w:instrText>
        </w:r>
        <w:r>
          <w:fldChar w:fldCharType="separate"/>
        </w:r>
        <w:r>
          <w:t>28</w:t>
        </w:r>
        <w:r>
          <w:fldChar w:fldCharType="end"/>
        </w:r>
      </w:hyperlink>
    </w:p>
    <w:p w14:paraId="21F3123C" w14:textId="77777777" w:rsidR="00000000" w:rsidRDefault="005D6C61">
      <w:pPr>
        <w:pStyle w:val="26"/>
        <w:rPr>
          <w:rFonts w:ascii="Calibri" w:hAnsi="Calibri"/>
          <w:sz w:val="21"/>
          <w:szCs w:val="22"/>
          <w:lang w:val="en-US" w:eastAsia="zh-CN"/>
        </w:rPr>
      </w:pPr>
      <w:hyperlink w:anchor="_Toc399162498" w:history="1">
        <w:r>
          <w:rPr>
            <w:rStyle w:val="a7"/>
            <w:rFonts w:hint="eastAsia"/>
          </w:rPr>
          <w:t>三、产品维护方案</w:t>
        </w:r>
        <w:r>
          <w:tab/>
        </w:r>
        <w:r>
          <w:fldChar w:fldCharType="begin"/>
        </w:r>
        <w:r>
          <w:instrText xml:space="preserve"> PAGEREF _Toc399162498 \h </w:instrText>
        </w:r>
        <w:r>
          <w:fldChar w:fldCharType="separate"/>
        </w:r>
        <w:r>
          <w:t>28</w:t>
        </w:r>
        <w:r>
          <w:fldChar w:fldCharType="end"/>
        </w:r>
      </w:hyperlink>
    </w:p>
    <w:p w14:paraId="050F3ECC" w14:textId="77777777" w:rsidR="00000000" w:rsidRDefault="005D6C61">
      <w:pPr>
        <w:pStyle w:val="36"/>
        <w:rPr>
          <w:rFonts w:ascii="Calibri" w:hAnsi="Calibri"/>
          <w:sz w:val="21"/>
          <w:szCs w:val="22"/>
          <w:lang w:val="en-US" w:eastAsia="zh-CN"/>
        </w:rPr>
      </w:pPr>
      <w:hyperlink w:anchor="_Toc399162499" w:history="1">
        <w:r>
          <w:rPr>
            <w:rStyle w:val="a7"/>
          </w:rPr>
          <w:t>1</w:t>
        </w:r>
        <w:r>
          <w:rPr>
            <w:rStyle w:val="a7"/>
            <w:rFonts w:hint="eastAsia"/>
          </w:rPr>
          <w:t>、产品修改验证</w:t>
        </w:r>
        <w:r>
          <w:tab/>
        </w:r>
        <w:r>
          <w:fldChar w:fldCharType="begin"/>
        </w:r>
        <w:r>
          <w:instrText xml:space="preserve"> PAGEREF _Toc399162499 \h </w:instrText>
        </w:r>
        <w:r>
          <w:fldChar w:fldCharType="separate"/>
        </w:r>
        <w:r>
          <w:t>28</w:t>
        </w:r>
        <w:r>
          <w:fldChar w:fldCharType="end"/>
        </w:r>
      </w:hyperlink>
    </w:p>
    <w:p w14:paraId="34E8D806" w14:textId="77777777" w:rsidR="00000000" w:rsidRDefault="005D6C61">
      <w:pPr>
        <w:pStyle w:val="36"/>
        <w:rPr>
          <w:rFonts w:ascii="Calibri" w:hAnsi="Calibri"/>
          <w:sz w:val="21"/>
          <w:szCs w:val="22"/>
          <w:lang w:val="en-US" w:eastAsia="zh-CN"/>
        </w:rPr>
      </w:pPr>
      <w:hyperlink w:anchor="_Toc399162500" w:history="1">
        <w:r>
          <w:rPr>
            <w:rStyle w:val="a7"/>
          </w:rPr>
          <w:t>2</w:t>
        </w:r>
        <w:r>
          <w:rPr>
            <w:rStyle w:val="a7"/>
            <w:rFonts w:hint="eastAsia"/>
          </w:rPr>
          <w:t>、出错及纠正方法</w:t>
        </w:r>
        <w:r>
          <w:tab/>
        </w:r>
        <w:r>
          <w:fldChar w:fldCharType="begin"/>
        </w:r>
        <w:r>
          <w:instrText xml:space="preserve"> PAGEREF _Toc399162500 \h </w:instrText>
        </w:r>
        <w:r>
          <w:fldChar w:fldCharType="separate"/>
        </w:r>
        <w:r>
          <w:t>28</w:t>
        </w:r>
        <w:r>
          <w:fldChar w:fldCharType="end"/>
        </w:r>
      </w:hyperlink>
    </w:p>
    <w:p w14:paraId="63B435B2" w14:textId="77777777" w:rsidR="00000000" w:rsidRDefault="005D6C61">
      <w:pPr>
        <w:pStyle w:val="36"/>
        <w:rPr>
          <w:rFonts w:ascii="Calibri" w:hAnsi="Calibri"/>
          <w:sz w:val="21"/>
          <w:szCs w:val="22"/>
          <w:lang w:val="en-US" w:eastAsia="zh-CN"/>
        </w:rPr>
      </w:pPr>
      <w:hyperlink w:anchor="_Toc399162501" w:history="1">
        <w:r>
          <w:rPr>
            <w:rStyle w:val="a7"/>
          </w:rPr>
          <w:t>3</w:t>
        </w:r>
        <w:r>
          <w:rPr>
            <w:rStyle w:val="a7"/>
            <w:rFonts w:hint="eastAsia"/>
          </w:rPr>
          <w:t>、专用维护技术要求</w:t>
        </w:r>
        <w:r>
          <w:tab/>
        </w:r>
        <w:r>
          <w:fldChar w:fldCharType="begin"/>
        </w:r>
        <w:r>
          <w:instrText xml:space="preserve"> PAGEREF _Toc399162501 \h </w:instrText>
        </w:r>
        <w:r>
          <w:fldChar w:fldCharType="separate"/>
        </w:r>
        <w:r>
          <w:t>29</w:t>
        </w:r>
        <w:r>
          <w:fldChar w:fldCharType="end"/>
        </w:r>
      </w:hyperlink>
    </w:p>
    <w:p w14:paraId="137CCD80" w14:textId="77777777" w:rsidR="00000000" w:rsidRDefault="005D6C61">
      <w:pPr>
        <w:pStyle w:val="26"/>
        <w:rPr>
          <w:rFonts w:ascii="Calibri" w:hAnsi="Calibri"/>
          <w:sz w:val="21"/>
          <w:szCs w:val="22"/>
          <w:lang w:val="en-US" w:eastAsia="zh-CN"/>
        </w:rPr>
      </w:pPr>
      <w:hyperlink w:anchor="_Toc399162502" w:history="1">
        <w:r>
          <w:rPr>
            <w:rStyle w:val="a7"/>
            <w:rFonts w:hint="eastAsia"/>
          </w:rPr>
          <w:t>四、研制过程组织与管理</w:t>
        </w:r>
        <w:r>
          <w:tab/>
        </w:r>
        <w:r>
          <w:fldChar w:fldCharType="begin"/>
        </w:r>
        <w:r>
          <w:instrText xml:space="preserve"> PAGEREF _Toc399162502 \h </w:instrText>
        </w:r>
        <w:r>
          <w:fldChar w:fldCharType="separate"/>
        </w:r>
        <w:r>
          <w:t>29</w:t>
        </w:r>
        <w:r>
          <w:fldChar w:fldCharType="end"/>
        </w:r>
      </w:hyperlink>
    </w:p>
    <w:p w14:paraId="35E46731" w14:textId="77777777" w:rsidR="00000000" w:rsidRDefault="005D6C61">
      <w:pPr>
        <w:pStyle w:val="36"/>
        <w:rPr>
          <w:rFonts w:ascii="Calibri" w:hAnsi="Calibri"/>
          <w:sz w:val="21"/>
          <w:szCs w:val="22"/>
          <w:lang w:val="en-US" w:eastAsia="zh-CN"/>
        </w:rPr>
      </w:pPr>
      <w:hyperlink w:anchor="_Toc399162503" w:history="1">
        <w:r>
          <w:rPr>
            <w:rStyle w:val="a7"/>
          </w:rPr>
          <w:t>1</w:t>
        </w:r>
        <w:r>
          <w:rPr>
            <w:rStyle w:val="a7"/>
            <w:rFonts w:hint="eastAsia"/>
          </w:rPr>
          <w:t>、研制计划执行情况</w:t>
        </w:r>
        <w:r>
          <w:tab/>
        </w:r>
        <w:r>
          <w:fldChar w:fldCharType="begin"/>
        </w:r>
        <w:r>
          <w:instrText xml:space="preserve"> PAGEREF _Toc399162503 \h </w:instrText>
        </w:r>
        <w:r>
          <w:fldChar w:fldCharType="separate"/>
        </w:r>
        <w:r>
          <w:t>29</w:t>
        </w:r>
        <w:r>
          <w:fldChar w:fldCharType="end"/>
        </w:r>
      </w:hyperlink>
    </w:p>
    <w:p w14:paraId="1657856A" w14:textId="77777777" w:rsidR="00000000" w:rsidRDefault="005D6C61">
      <w:pPr>
        <w:pStyle w:val="36"/>
        <w:rPr>
          <w:rFonts w:ascii="Calibri" w:hAnsi="Calibri"/>
          <w:sz w:val="21"/>
          <w:szCs w:val="22"/>
          <w:lang w:val="en-US" w:eastAsia="zh-CN"/>
        </w:rPr>
      </w:pPr>
      <w:hyperlink w:anchor="_Toc399162504" w:history="1">
        <w:r>
          <w:rPr>
            <w:rStyle w:val="a7"/>
          </w:rPr>
          <w:t>2</w:t>
        </w:r>
        <w:r>
          <w:rPr>
            <w:rStyle w:val="a7"/>
            <w:rFonts w:hint="eastAsia"/>
          </w:rPr>
          <w:t>、技术管理情况</w:t>
        </w:r>
        <w:r>
          <w:tab/>
        </w:r>
        <w:r>
          <w:fldChar w:fldCharType="begin"/>
        </w:r>
        <w:r>
          <w:instrText xml:space="preserve"> PAGEREF _Toc399162504 \h </w:instrText>
        </w:r>
        <w:r>
          <w:fldChar w:fldCharType="separate"/>
        </w:r>
        <w:r>
          <w:t>29</w:t>
        </w:r>
        <w:r>
          <w:fldChar w:fldCharType="end"/>
        </w:r>
      </w:hyperlink>
    </w:p>
    <w:p w14:paraId="36A5F958" w14:textId="77777777" w:rsidR="00000000" w:rsidRDefault="005D6C61">
      <w:pPr>
        <w:pStyle w:val="36"/>
        <w:rPr>
          <w:rFonts w:ascii="Calibri" w:hAnsi="Calibri"/>
          <w:sz w:val="21"/>
          <w:szCs w:val="22"/>
          <w:lang w:val="en-US" w:eastAsia="zh-CN"/>
        </w:rPr>
      </w:pPr>
      <w:hyperlink w:anchor="_Toc399162505" w:history="1">
        <w:r>
          <w:rPr>
            <w:rStyle w:val="a7"/>
          </w:rPr>
          <w:t>3</w:t>
        </w:r>
        <w:r>
          <w:rPr>
            <w:rStyle w:val="a7"/>
            <w:rFonts w:hint="eastAsia"/>
          </w:rPr>
          <w:t>、质量管理情况</w:t>
        </w:r>
        <w:r>
          <w:tab/>
        </w:r>
        <w:r>
          <w:fldChar w:fldCharType="begin"/>
        </w:r>
        <w:r>
          <w:instrText xml:space="preserve"> PAGEREF _Toc399162505 \h </w:instrText>
        </w:r>
        <w:r>
          <w:fldChar w:fldCharType="separate"/>
        </w:r>
        <w:r>
          <w:t>30</w:t>
        </w:r>
        <w:r>
          <w:fldChar w:fldCharType="end"/>
        </w:r>
      </w:hyperlink>
    </w:p>
    <w:p w14:paraId="185B6389" w14:textId="77777777" w:rsidR="00000000" w:rsidRDefault="005D6C61">
      <w:pPr>
        <w:pStyle w:val="26"/>
        <w:rPr>
          <w:rFonts w:ascii="Calibri" w:hAnsi="Calibri"/>
          <w:sz w:val="21"/>
          <w:szCs w:val="22"/>
          <w:lang w:val="en-US" w:eastAsia="zh-CN"/>
        </w:rPr>
      </w:pPr>
      <w:hyperlink w:anchor="_Toc399162506" w:history="1">
        <w:r>
          <w:rPr>
            <w:rStyle w:val="a7"/>
            <w:rFonts w:hint="eastAsia"/>
          </w:rPr>
          <w:t>五、成果及其应用</w:t>
        </w:r>
        <w:r>
          <w:tab/>
        </w:r>
        <w:r>
          <w:fldChar w:fldCharType="begin"/>
        </w:r>
        <w:r>
          <w:instrText xml:space="preserve"> PAGEREF _Toc399162506 \h </w:instrText>
        </w:r>
        <w:r>
          <w:fldChar w:fldCharType="separate"/>
        </w:r>
        <w:r>
          <w:t>30</w:t>
        </w:r>
        <w:r>
          <w:fldChar w:fldCharType="end"/>
        </w:r>
      </w:hyperlink>
    </w:p>
    <w:p w14:paraId="05064BF3" w14:textId="77777777" w:rsidR="00000000" w:rsidRDefault="005D6C61">
      <w:pPr>
        <w:pStyle w:val="36"/>
        <w:rPr>
          <w:rFonts w:ascii="Calibri" w:hAnsi="Calibri"/>
          <w:sz w:val="21"/>
          <w:szCs w:val="22"/>
          <w:lang w:val="en-US" w:eastAsia="zh-CN"/>
        </w:rPr>
      </w:pPr>
      <w:hyperlink w:anchor="_Toc399162507" w:history="1">
        <w:r>
          <w:rPr>
            <w:rStyle w:val="a7"/>
          </w:rPr>
          <w:t>1</w:t>
        </w:r>
        <w:r>
          <w:rPr>
            <w:rStyle w:val="a7"/>
            <w:rFonts w:hint="eastAsia"/>
          </w:rPr>
          <w:t>、推动成果转化的措施、方案</w:t>
        </w:r>
        <w:r>
          <w:tab/>
        </w:r>
        <w:r>
          <w:fldChar w:fldCharType="begin"/>
        </w:r>
        <w:r>
          <w:instrText xml:space="preserve"> PAGEREF _Toc399162</w:instrText>
        </w:r>
        <w:r>
          <w:instrText xml:space="preserve">507 \h </w:instrText>
        </w:r>
        <w:r>
          <w:fldChar w:fldCharType="separate"/>
        </w:r>
        <w:r>
          <w:t>30</w:t>
        </w:r>
        <w:r>
          <w:fldChar w:fldCharType="end"/>
        </w:r>
      </w:hyperlink>
    </w:p>
    <w:p w14:paraId="5D9C6033" w14:textId="77777777" w:rsidR="00000000" w:rsidRDefault="005D6C61">
      <w:pPr>
        <w:pStyle w:val="36"/>
        <w:rPr>
          <w:rFonts w:ascii="Calibri" w:hAnsi="Calibri"/>
          <w:sz w:val="21"/>
          <w:szCs w:val="22"/>
          <w:lang w:val="en-US" w:eastAsia="zh-CN"/>
        </w:rPr>
      </w:pPr>
      <w:hyperlink w:anchor="_Toc399162508" w:history="1">
        <w:r>
          <w:rPr>
            <w:rStyle w:val="a7"/>
          </w:rPr>
          <w:t>2</w:t>
        </w:r>
        <w:r>
          <w:rPr>
            <w:rStyle w:val="a7"/>
            <w:rFonts w:hint="eastAsia"/>
          </w:rPr>
          <w:t>、前景分析</w:t>
        </w:r>
        <w:r>
          <w:tab/>
        </w:r>
        <w:r>
          <w:fldChar w:fldCharType="begin"/>
        </w:r>
        <w:r>
          <w:instrText xml:space="preserve"> PAGEREF _Toc399162508 \h </w:instrText>
        </w:r>
        <w:r>
          <w:fldChar w:fldCharType="separate"/>
        </w:r>
        <w:r>
          <w:t>31</w:t>
        </w:r>
        <w:r>
          <w:fldChar w:fldCharType="end"/>
        </w:r>
      </w:hyperlink>
    </w:p>
    <w:p w14:paraId="532363D6" w14:textId="77777777" w:rsidR="00000000" w:rsidRDefault="005D6C61">
      <w:r>
        <w:rPr>
          <w:caps/>
        </w:rPr>
        <w:fldChar w:fldCharType="end"/>
      </w:r>
    </w:p>
    <w:p w14:paraId="0FB9E462" w14:textId="77777777" w:rsidR="00000000" w:rsidRDefault="005D6C61">
      <w:pPr>
        <w:jc w:val="center"/>
        <w:rPr>
          <w:rFonts w:hint="eastAsia"/>
          <w:b/>
          <w:bCs/>
          <w:sz w:val="44"/>
        </w:rPr>
      </w:pPr>
      <w:r>
        <w:br w:type="page"/>
      </w:r>
      <w:r>
        <w:rPr>
          <w:rFonts w:hint="eastAsia"/>
          <w:b/>
          <w:bCs/>
          <w:sz w:val="44"/>
        </w:rPr>
        <w:lastRenderedPageBreak/>
        <w:t>项目工作总结报告</w:t>
      </w:r>
    </w:p>
    <w:p w14:paraId="697B3CB2" w14:textId="77777777" w:rsidR="00000000" w:rsidRDefault="005D6C61">
      <w:pPr>
        <w:pStyle w:val="2"/>
        <w:numPr>
          <w:ilvl w:val="1"/>
          <w:numId w:val="0"/>
        </w:numPr>
        <w:tabs>
          <w:tab w:val="left" w:pos="907"/>
        </w:tabs>
        <w:spacing w:beforeLines="50" w:after="0" w:line="360" w:lineRule="auto"/>
        <w:ind w:left="907" w:hanging="907"/>
      </w:pPr>
      <w:bookmarkStart w:id="0" w:name="_Toc355212978"/>
      <w:bookmarkStart w:id="1" w:name="_Toc399162487"/>
      <w:r>
        <w:rPr>
          <w:rFonts w:hint="eastAsia"/>
        </w:rPr>
        <w:t>一、</w:t>
      </w:r>
      <w:bookmarkEnd w:id="0"/>
      <w:r>
        <w:rPr>
          <w:rFonts w:hint="eastAsia"/>
        </w:rPr>
        <w:t>概述</w:t>
      </w:r>
      <w:bookmarkEnd w:id="1"/>
    </w:p>
    <w:p w14:paraId="37D4623D" w14:textId="77777777" w:rsidR="00000000" w:rsidRDefault="005D6C61">
      <w:pPr>
        <w:pStyle w:val="3"/>
        <w:numPr>
          <w:ilvl w:val="2"/>
          <w:numId w:val="0"/>
        </w:numPr>
        <w:tabs>
          <w:tab w:val="left" w:pos="907"/>
        </w:tabs>
        <w:spacing w:beforeLines="50" w:after="0" w:line="360" w:lineRule="auto"/>
        <w:ind w:left="964" w:hanging="964"/>
      </w:pPr>
      <w:bookmarkStart w:id="2" w:name="_Toc355212979"/>
      <w:bookmarkStart w:id="3" w:name="_Toc399162488"/>
      <w:r>
        <w:rPr>
          <w:rFonts w:hint="eastAsia"/>
        </w:rPr>
        <w:t>1</w:t>
      </w:r>
      <w:r>
        <w:rPr>
          <w:rFonts w:hint="eastAsia"/>
        </w:rPr>
        <w:t>、</w:t>
      </w:r>
      <w:bookmarkEnd w:id="2"/>
      <w:r>
        <w:rPr>
          <w:rFonts w:hint="eastAsia"/>
        </w:rPr>
        <w:t>项目来源</w:t>
      </w:r>
      <w:bookmarkEnd w:id="3"/>
    </w:p>
    <w:p w14:paraId="20333DDC" w14:textId="7D6FB658" w:rsidR="00AC0D19" w:rsidRPr="00440267" w:rsidRDefault="00A07F34" w:rsidP="000159E2">
      <w:pPr>
        <w:spacing w:line="560" w:lineRule="exact"/>
        <w:ind w:firstLineChars="200" w:firstLine="560"/>
        <w:rPr>
          <w:rFonts w:hint="eastAsia"/>
          <w:sz w:val="28"/>
          <w:szCs w:val="28"/>
        </w:rPr>
      </w:pPr>
      <w:r>
        <w:rPr>
          <w:rFonts w:hint="eastAsia"/>
          <w:sz w:val="28"/>
          <w:szCs w:val="28"/>
        </w:rPr>
        <w:t>从社交媒体信息中获取地理信息是一个新研究方向。</w:t>
      </w:r>
      <w:r w:rsidRPr="00E71419">
        <w:rPr>
          <w:rFonts w:hint="eastAsia"/>
          <w:sz w:val="28"/>
          <w:szCs w:val="28"/>
        </w:rPr>
        <w:t>随着社交网络的兴起，全球社交媒体服务的注册用户超过</w:t>
      </w:r>
      <w:r w:rsidRPr="00E71419">
        <w:rPr>
          <w:rFonts w:hint="eastAsia"/>
          <w:sz w:val="28"/>
          <w:szCs w:val="28"/>
        </w:rPr>
        <w:t>20</w:t>
      </w:r>
      <w:r w:rsidRPr="00E71419">
        <w:rPr>
          <w:rFonts w:hint="eastAsia"/>
          <w:sz w:val="28"/>
          <w:szCs w:val="28"/>
        </w:rPr>
        <w:t>亿。</w:t>
      </w:r>
      <w:r w:rsidRPr="002F5FDE">
        <w:rPr>
          <w:rFonts w:hint="eastAsia"/>
          <w:sz w:val="28"/>
          <w:szCs w:val="28"/>
        </w:rPr>
        <w:t>社交媒体（</w:t>
      </w:r>
      <w:r w:rsidRPr="002F5FDE">
        <w:rPr>
          <w:rFonts w:hint="eastAsia"/>
          <w:sz w:val="28"/>
          <w:szCs w:val="28"/>
        </w:rPr>
        <w:t xml:space="preserve">Kaplan and </w:t>
      </w:r>
      <w:proofErr w:type="spellStart"/>
      <w:r w:rsidRPr="002F5FDE">
        <w:rPr>
          <w:rFonts w:hint="eastAsia"/>
          <w:sz w:val="28"/>
          <w:szCs w:val="28"/>
        </w:rPr>
        <w:t>Haenlein</w:t>
      </w:r>
      <w:proofErr w:type="spellEnd"/>
      <w:r w:rsidRPr="002F5FDE">
        <w:rPr>
          <w:rFonts w:hint="eastAsia"/>
          <w:sz w:val="28"/>
          <w:szCs w:val="28"/>
        </w:rPr>
        <w:t xml:space="preserve"> 2010</w:t>
      </w:r>
      <w:r w:rsidRPr="002F5FDE">
        <w:rPr>
          <w:rFonts w:hint="eastAsia"/>
          <w:sz w:val="28"/>
          <w:szCs w:val="28"/>
        </w:rPr>
        <w:t>）信息，作为一种高活跃度的信息，在各个层面提供了海量的数据。能够在人和社会的交互层面，提供大量事件的信息。以新浪微博为例，每天产生的数据量高达数十个</w:t>
      </w:r>
      <w:r w:rsidRPr="002F5FDE">
        <w:rPr>
          <w:rFonts w:hint="eastAsia"/>
          <w:sz w:val="28"/>
          <w:szCs w:val="28"/>
        </w:rPr>
        <w:t>PB</w:t>
      </w:r>
      <w:r w:rsidRPr="002F5FDE">
        <w:rPr>
          <w:rFonts w:hint="eastAsia"/>
          <w:sz w:val="28"/>
          <w:szCs w:val="28"/>
        </w:rPr>
        <w:t>，规模庞大</w:t>
      </w:r>
      <w:r w:rsidRPr="002F5FDE">
        <w:rPr>
          <w:rFonts w:hint="eastAsia"/>
          <w:sz w:val="28"/>
          <w:szCs w:val="28"/>
        </w:rPr>
        <w:t>(Volume)</w:t>
      </w:r>
      <w:r w:rsidRPr="002F5FDE">
        <w:rPr>
          <w:rFonts w:hint="eastAsia"/>
          <w:sz w:val="28"/>
          <w:szCs w:val="28"/>
        </w:rPr>
        <w:t>，这些数据种类繁多</w:t>
      </w:r>
      <w:r w:rsidRPr="002F5FDE">
        <w:rPr>
          <w:rFonts w:hint="eastAsia"/>
          <w:sz w:val="28"/>
          <w:szCs w:val="28"/>
        </w:rPr>
        <w:t>(Variety)</w:t>
      </w:r>
      <w:r w:rsidRPr="002F5FDE">
        <w:rPr>
          <w:rFonts w:hint="eastAsia"/>
          <w:sz w:val="28"/>
          <w:szCs w:val="28"/>
        </w:rPr>
        <w:t>，有文本信息、签到信息、</w:t>
      </w:r>
      <w:r w:rsidRPr="002F5FDE">
        <w:rPr>
          <w:rFonts w:hint="eastAsia"/>
          <w:sz w:val="28"/>
          <w:szCs w:val="28"/>
        </w:rPr>
        <w:t>GPS</w:t>
      </w:r>
      <w:r w:rsidRPr="002F5FDE">
        <w:rPr>
          <w:rFonts w:hint="eastAsia"/>
          <w:sz w:val="28"/>
          <w:szCs w:val="28"/>
        </w:rPr>
        <w:t>数据、图片信息与视频信息，数据输入和处理速度要求高</w:t>
      </w:r>
      <w:r w:rsidRPr="002F5FDE">
        <w:rPr>
          <w:rFonts w:hint="eastAsia"/>
          <w:sz w:val="28"/>
          <w:szCs w:val="28"/>
        </w:rPr>
        <w:t>(Velocity)</w:t>
      </w:r>
      <w:r w:rsidRPr="002F5FDE">
        <w:rPr>
          <w:rFonts w:hint="eastAsia"/>
          <w:sz w:val="28"/>
          <w:szCs w:val="28"/>
        </w:rPr>
        <w:t>，用户在一些高峰时刻或者突发事件下，数据的输入和访问量非常惊人；价值密度低</w:t>
      </w:r>
      <w:r w:rsidRPr="002F5FDE">
        <w:rPr>
          <w:rFonts w:hint="eastAsia"/>
          <w:sz w:val="28"/>
          <w:szCs w:val="28"/>
        </w:rPr>
        <w:t>(Veracity)</w:t>
      </w:r>
      <w:r w:rsidRPr="002F5FDE">
        <w:rPr>
          <w:rFonts w:hint="eastAsia"/>
          <w:sz w:val="28"/>
          <w:szCs w:val="28"/>
        </w:rPr>
        <w:t>，社交媒体数据存在大量非相关数据。因此，社交媒体信息是一种符合大数据</w:t>
      </w:r>
      <w:r w:rsidRPr="002F5FDE">
        <w:rPr>
          <w:rFonts w:hint="eastAsia"/>
          <w:sz w:val="28"/>
          <w:szCs w:val="28"/>
        </w:rPr>
        <w:t xml:space="preserve">(Big Data) 4V </w:t>
      </w:r>
      <w:r w:rsidRPr="002F5FDE">
        <w:rPr>
          <w:rFonts w:hint="eastAsia"/>
          <w:sz w:val="28"/>
          <w:szCs w:val="28"/>
        </w:rPr>
        <w:t>特征</w:t>
      </w:r>
      <w:r w:rsidRPr="002F5FDE">
        <w:rPr>
          <w:rFonts w:hint="eastAsia"/>
          <w:sz w:val="28"/>
          <w:szCs w:val="28"/>
        </w:rPr>
        <w:t>(</w:t>
      </w:r>
      <w:r w:rsidRPr="002F5FDE">
        <w:rPr>
          <w:rFonts w:hint="eastAsia"/>
          <w:sz w:val="28"/>
          <w:szCs w:val="28"/>
        </w:rPr>
        <w:t>李国杰和程学旗</w:t>
      </w:r>
      <w:r w:rsidRPr="002F5FDE">
        <w:rPr>
          <w:rFonts w:hint="eastAsia"/>
          <w:sz w:val="28"/>
          <w:szCs w:val="28"/>
        </w:rPr>
        <w:t>2012)</w:t>
      </w:r>
      <w:r w:rsidRPr="002F5FDE">
        <w:rPr>
          <w:rFonts w:hint="eastAsia"/>
          <w:sz w:val="28"/>
          <w:szCs w:val="28"/>
        </w:rPr>
        <w:t>的典型大数据。</w:t>
      </w:r>
      <w:bookmarkStart w:id="4" w:name="_Toc355212980"/>
      <w:bookmarkStart w:id="5" w:name="_Toc399162489"/>
      <w:r w:rsidR="00AC0D19">
        <w:rPr>
          <w:rFonts w:hint="eastAsia"/>
          <w:sz w:val="28"/>
          <w:szCs w:val="28"/>
        </w:rPr>
        <w:t>在社交媒体信息中，蕴含着大量的、潜在的地理信息。</w:t>
      </w:r>
      <w:r w:rsidR="00AC0D19" w:rsidRPr="00C37D29">
        <w:rPr>
          <w:sz w:val="28"/>
          <w:szCs w:val="28"/>
        </w:rPr>
        <w:t>社交媒体信息</w:t>
      </w:r>
      <w:r w:rsidR="00AC0D19" w:rsidRPr="00C37D29">
        <w:rPr>
          <w:rFonts w:hint="eastAsia"/>
          <w:sz w:val="28"/>
          <w:szCs w:val="28"/>
        </w:rPr>
        <w:t>的主体</w:t>
      </w:r>
      <w:r w:rsidR="00AC0D19" w:rsidRPr="00C37D29">
        <w:rPr>
          <w:sz w:val="28"/>
          <w:szCs w:val="28"/>
        </w:rPr>
        <w:t>信息部分是文字信息</w:t>
      </w:r>
      <w:r w:rsidR="00AC0D19" w:rsidRPr="00C37D29">
        <w:rPr>
          <w:rFonts w:hint="eastAsia"/>
          <w:sz w:val="28"/>
          <w:szCs w:val="28"/>
        </w:rPr>
        <w:t>，针对</w:t>
      </w:r>
      <w:r w:rsidR="00AC0D19" w:rsidRPr="00C37D29">
        <w:rPr>
          <w:sz w:val="28"/>
          <w:szCs w:val="28"/>
        </w:rPr>
        <w:t>特定事件</w:t>
      </w:r>
      <w:r w:rsidR="00AC0D19" w:rsidRPr="00C37D29">
        <w:rPr>
          <w:rFonts w:hint="eastAsia"/>
          <w:sz w:val="28"/>
          <w:szCs w:val="28"/>
        </w:rPr>
        <w:t>的</w:t>
      </w:r>
      <w:r w:rsidR="00AC0D19" w:rsidRPr="00C37D29">
        <w:rPr>
          <w:sz w:val="28"/>
          <w:szCs w:val="28"/>
        </w:rPr>
        <w:t>表达</w:t>
      </w:r>
      <w:r w:rsidR="00AC0D19" w:rsidRPr="00C37D29">
        <w:rPr>
          <w:rFonts w:hint="eastAsia"/>
          <w:sz w:val="28"/>
          <w:szCs w:val="28"/>
        </w:rPr>
        <w:t>关键词</w:t>
      </w:r>
      <w:r w:rsidR="00AC0D19" w:rsidRPr="00C37D29">
        <w:rPr>
          <w:sz w:val="28"/>
          <w:szCs w:val="28"/>
        </w:rPr>
        <w:t>，</w:t>
      </w:r>
      <w:r w:rsidR="00AC0D19" w:rsidRPr="00C37D29">
        <w:rPr>
          <w:rFonts w:hint="eastAsia"/>
          <w:sz w:val="28"/>
          <w:szCs w:val="28"/>
        </w:rPr>
        <w:t>通过知识挖掘和</w:t>
      </w:r>
      <w:r w:rsidR="00AC0D19" w:rsidRPr="00C37D29">
        <w:rPr>
          <w:sz w:val="28"/>
          <w:szCs w:val="28"/>
        </w:rPr>
        <w:t>数据挖掘技术</w:t>
      </w:r>
      <w:r w:rsidR="00AC0D19" w:rsidRPr="00C37D29">
        <w:rPr>
          <w:rFonts w:hint="eastAsia"/>
          <w:sz w:val="28"/>
          <w:szCs w:val="28"/>
        </w:rPr>
        <w:t>，</w:t>
      </w:r>
      <w:r w:rsidR="00AC0D19" w:rsidRPr="00C37D29">
        <w:rPr>
          <w:sz w:val="28"/>
          <w:szCs w:val="28"/>
        </w:rPr>
        <w:t>可以</w:t>
      </w:r>
      <w:r w:rsidR="00AC0D19" w:rsidRPr="00C37D29">
        <w:rPr>
          <w:rFonts w:hint="eastAsia"/>
          <w:sz w:val="28"/>
          <w:szCs w:val="28"/>
        </w:rPr>
        <w:t>从这些</w:t>
      </w:r>
      <w:r w:rsidR="00AC0D19">
        <w:rPr>
          <w:sz w:val="28"/>
          <w:szCs w:val="28"/>
        </w:rPr>
        <w:t>社交媒体信息中获取</w:t>
      </w:r>
      <w:r w:rsidR="00AC0D19">
        <w:rPr>
          <w:rFonts w:hint="eastAsia"/>
          <w:sz w:val="28"/>
          <w:szCs w:val="28"/>
        </w:rPr>
        <w:t>所需的地理信息</w:t>
      </w:r>
      <w:r w:rsidR="00AC0D19" w:rsidRPr="00E71419">
        <w:rPr>
          <w:rFonts w:hint="eastAsia"/>
          <w:sz w:val="28"/>
          <w:szCs w:val="28"/>
        </w:rPr>
        <w:t>。在大数据背景下，</w:t>
      </w:r>
      <w:r w:rsidR="00AC0D19">
        <w:rPr>
          <w:rFonts w:hint="eastAsia"/>
          <w:sz w:val="28"/>
          <w:szCs w:val="28"/>
        </w:rPr>
        <w:t>通过分析社交媒体中的地理信息，进行分析整个用户的地理信息行为，从而为城市的决策提供重要的信息。</w:t>
      </w:r>
    </w:p>
    <w:p w14:paraId="68D8DDD6" w14:textId="77777777" w:rsidR="00AC0D19" w:rsidRPr="00465788" w:rsidRDefault="00AC0D19" w:rsidP="00AC0D19">
      <w:pPr>
        <w:spacing w:line="560" w:lineRule="exact"/>
        <w:ind w:firstLineChars="200" w:firstLine="560"/>
        <w:jc w:val="left"/>
        <w:rPr>
          <w:rFonts w:hint="eastAsia"/>
          <w:sz w:val="28"/>
          <w:szCs w:val="28"/>
        </w:rPr>
      </w:pPr>
      <w:r>
        <w:rPr>
          <w:rFonts w:hint="eastAsia"/>
          <w:sz w:val="28"/>
          <w:szCs w:val="28"/>
        </w:rPr>
        <w:t>在对地观测领域</w:t>
      </w:r>
      <w:r w:rsidRPr="00440267">
        <w:rPr>
          <w:rFonts w:hint="eastAsia"/>
          <w:sz w:val="28"/>
          <w:szCs w:val="28"/>
        </w:rPr>
        <w:t>，我们所指的数据多是具有规范格式矢量数据和影像数据，在社交媒体信息中，这些文本、照片和视频信息</w:t>
      </w:r>
      <w:r>
        <w:rPr>
          <w:rFonts w:hint="eastAsia"/>
          <w:sz w:val="28"/>
          <w:szCs w:val="28"/>
        </w:rPr>
        <w:t>等非结构化信息</w:t>
      </w:r>
      <w:r w:rsidRPr="00440267">
        <w:rPr>
          <w:rFonts w:hint="eastAsia"/>
          <w:sz w:val="28"/>
          <w:szCs w:val="28"/>
        </w:rPr>
        <w:t>都不是规范</w:t>
      </w:r>
      <w:r>
        <w:rPr>
          <w:rFonts w:hint="eastAsia"/>
          <w:sz w:val="28"/>
          <w:szCs w:val="28"/>
        </w:rPr>
        <w:t>表达</w:t>
      </w:r>
      <w:r w:rsidRPr="00440267">
        <w:rPr>
          <w:rFonts w:hint="eastAsia"/>
          <w:sz w:val="28"/>
          <w:szCs w:val="28"/>
        </w:rPr>
        <w:t>的信息，如何对社交媒体信息</w:t>
      </w:r>
      <w:r>
        <w:rPr>
          <w:rFonts w:hint="eastAsia"/>
          <w:sz w:val="28"/>
          <w:szCs w:val="28"/>
        </w:rPr>
        <w:t>进行提取、处理，组织，进而对海量社交媒体用户所发布的信息进行知识挖掘，获取用户发布地理信息行为，</w:t>
      </w:r>
      <w:r w:rsidRPr="00440267">
        <w:rPr>
          <w:rFonts w:hint="eastAsia"/>
          <w:sz w:val="28"/>
          <w:szCs w:val="28"/>
        </w:rPr>
        <w:t>将是我们研究的重点。</w:t>
      </w:r>
      <w:r>
        <w:rPr>
          <w:rFonts w:hint="eastAsia"/>
          <w:sz w:val="28"/>
          <w:szCs w:val="28"/>
        </w:rPr>
        <w:t>此外，</w:t>
      </w:r>
      <w:r>
        <w:rPr>
          <w:rFonts w:hint="eastAsia"/>
          <w:sz w:val="28"/>
          <w:szCs w:val="28"/>
          <w:lang w:val="x-none"/>
        </w:rPr>
        <w:t>由于各个社交媒体服务厂商各自定义的数据访问</w:t>
      </w:r>
      <w:r>
        <w:rPr>
          <w:rFonts w:hint="eastAsia"/>
          <w:sz w:val="28"/>
          <w:szCs w:val="28"/>
          <w:lang w:val="x-none"/>
        </w:rPr>
        <w:t>API</w:t>
      </w:r>
      <w:r>
        <w:rPr>
          <w:rFonts w:hint="eastAsia"/>
          <w:sz w:val="28"/>
          <w:szCs w:val="28"/>
          <w:lang w:val="x-none"/>
        </w:rPr>
        <w:t>对各不相同，</w:t>
      </w:r>
      <w:r w:rsidRPr="00AA14C0">
        <w:rPr>
          <w:rFonts w:hint="eastAsia"/>
          <w:sz w:val="28"/>
          <w:szCs w:val="28"/>
        </w:rPr>
        <w:t>目前并没有</w:t>
      </w:r>
      <w:r>
        <w:rPr>
          <w:rFonts w:hint="eastAsia"/>
          <w:sz w:val="28"/>
          <w:szCs w:val="28"/>
        </w:rPr>
        <w:t>一个明确地</w:t>
      </w:r>
      <w:r w:rsidRPr="00AA14C0">
        <w:rPr>
          <w:rFonts w:hint="eastAsia"/>
          <w:sz w:val="28"/>
          <w:szCs w:val="28"/>
        </w:rPr>
        <w:t>针对</w:t>
      </w:r>
      <w:r>
        <w:rPr>
          <w:rFonts w:hint="eastAsia"/>
          <w:sz w:val="28"/>
          <w:szCs w:val="28"/>
        </w:rPr>
        <w:t>某个特定</w:t>
      </w:r>
      <w:r w:rsidRPr="00AA14C0">
        <w:rPr>
          <w:rFonts w:hint="eastAsia"/>
          <w:sz w:val="28"/>
          <w:szCs w:val="28"/>
        </w:rPr>
        <w:t>社交媒体信息挖掘的基础</w:t>
      </w:r>
      <w:r>
        <w:rPr>
          <w:rFonts w:hint="eastAsia"/>
          <w:sz w:val="28"/>
          <w:szCs w:val="28"/>
        </w:rPr>
        <w:t>服务</w:t>
      </w:r>
      <w:r w:rsidRPr="00AA14C0">
        <w:rPr>
          <w:rFonts w:hint="eastAsia"/>
          <w:sz w:val="28"/>
          <w:szCs w:val="28"/>
        </w:rPr>
        <w:t>框架</w:t>
      </w:r>
      <w:r>
        <w:rPr>
          <w:rFonts w:hint="eastAsia"/>
          <w:sz w:val="28"/>
          <w:szCs w:val="28"/>
        </w:rPr>
        <w:t>。因此，针对海量数据</w:t>
      </w:r>
      <w:r w:rsidRPr="00AA14C0">
        <w:rPr>
          <w:rFonts w:hint="eastAsia"/>
          <w:sz w:val="28"/>
          <w:szCs w:val="28"/>
        </w:rPr>
        <w:t>的社交媒体服务（如新浪微博）构建相应的社交媒体</w:t>
      </w:r>
      <w:r w:rsidRPr="00AA14C0">
        <w:rPr>
          <w:rFonts w:hint="eastAsia"/>
          <w:sz w:val="28"/>
          <w:szCs w:val="28"/>
        </w:rPr>
        <w:lastRenderedPageBreak/>
        <w:t>信息挖掘服务框架，进而标准化的获取社交媒体信息，</w:t>
      </w:r>
      <w:r>
        <w:rPr>
          <w:rFonts w:hint="eastAsia"/>
          <w:sz w:val="28"/>
          <w:szCs w:val="28"/>
        </w:rPr>
        <w:t>是将社交媒体信息纳入到对地观测网络中的关键</w:t>
      </w:r>
      <w:r w:rsidRPr="00AA14C0">
        <w:rPr>
          <w:rFonts w:hint="eastAsia"/>
          <w:sz w:val="28"/>
          <w:szCs w:val="28"/>
        </w:rPr>
        <w:t>。</w:t>
      </w:r>
    </w:p>
    <w:p w14:paraId="0EB46AB4" w14:textId="35390D6A" w:rsidR="00000000" w:rsidRDefault="005D6C61">
      <w:pPr>
        <w:pStyle w:val="3"/>
        <w:numPr>
          <w:ilvl w:val="2"/>
          <w:numId w:val="0"/>
        </w:numPr>
        <w:tabs>
          <w:tab w:val="left" w:pos="907"/>
        </w:tabs>
        <w:spacing w:beforeLines="50" w:after="0" w:line="360" w:lineRule="auto"/>
        <w:ind w:left="964" w:hanging="964"/>
      </w:pPr>
      <w:r>
        <w:rPr>
          <w:rFonts w:hint="eastAsia"/>
        </w:rPr>
        <w:t>2</w:t>
      </w:r>
      <w:r>
        <w:rPr>
          <w:rFonts w:hint="eastAsia"/>
        </w:rPr>
        <w:t>、</w:t>
      </w:r>
      <w:bookmarkEnd w:id="4"/>
      <w:r>
        <w:rPr>
          <w:rFonts w:hint="eastAsia"/>
        </w:rPr>
        <w:t>项目的技术</w:t>
      </w:r>
      <w:r>
        <w:rPr>
          <w:rFonts w:hint="eastAsia"/>
        </w:rPr>
        <w:t>条件要求</w:t>
      </w:r>
      <w:bookmarkEnd w:id="5"/>
    </w:p>
    <w:p w14:paraId="3A6E3CA7" w14:textId="011555C4" w:rsidR="00000000" w:rsidRDefault="005D6C61">
      <w:pPr>
        <w:pStyle w:val="aff2"/>
        <w:spacing w:beforeLines="50" w:before="120"/>
        <w:ind w:firstLine="420"/>
        <w:rPr>
          <w:rFonts w:hint="eastAsia"/>
        </w:rPr>
      </w:pPr>
      <w:r>
        <w:tab/>
      </w:r>
      <w:r>
        <w:rPr>
          <w:rFonts w:hint="eastAsia"/>
        </w:rPr>
        <w:t>根据项目的研发过程，</w:t>
      </w:r>
      <w:r>
        <w:t>我们</w:t>
      </w:r>
      <w:r>
        <w:rPr>
          <w:rFonts w:hint="eastAsia"/>
        </w:rPr>
        <w:t>从项目调研和项目的设</w:t>
      </w:r>
      <w:r>
        <w:rPr>
          <w:rFonts w:hint="eastAsia"/>
        </w:rPr>
        <w:t>计及开发中问题的解决等方面，</w:t>
      </w:r>
      <w:r>
        <w:t>对</w:t>
      </w:r>
      <w:r w:rsidR="00010989">
        <w:rPr>
          <w:rFonts w:hint="eastAsia"/>
        </w:rPr>
        <w:t>本项目中的技术</w:t>
      </w:r>
      <w:r>
        <w:rPr>
          <w:rFonts w:hint="eastAsia"/>
        </w:rPr>
        <w:t>条件的要求有了深刻的分析和讨论。</w:t>
      </w:r>
    </w:p>
    <w:p w14:paraId="3219B487"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rPr>
      </w:pPr>
      <w:bookmarkStart w:id="6" w:name="_Toc304758736"/>
      <w:bookmarkStart w:id="7" w:name="_Toc304834436"/>
      <w:bookmarkStart w:id="8" w:name="_Toc304834988"/>
      <w:bookmarkStart w:id="9" w:name="_Toc304835099"/>
      <w:bookmarkStart w:id="10" w:name="_Toc304836133"/>
      <w:r>
        <w:rPr>
          <w:rFonts w:ascii="宋体" w:hAnsi="宋体" w:hint="eastAsia"/>
        </w:rPr>
        <w:t>2.1</w:t>
      </w:r>
      <w:bookmarkEnd w:id="6"/>
      <w:bookmarkEnd w:id="7"/>
      <w:bookmarkEnd w:id="8"/>
      <w:bookmarkEnd w:id="9"/>
      <w:bookmarkEnd w:id="10"/>
      <w:r>
        <w:rPr>
          <w:rFonts w:ascii="宋体" w:hAnsi="宋体" w:hint="eastAsia"/>
        </w:rPr>
        <w:t>项目对技术上的要求</w:t>
      </w:r>
    </w:p>
    <w:p w14:paraId="1F2F5B10" w14:textId="265F0C66" w:rsidR="00000000" w:rsidRDefault="005D6C61">
      <w:pPr>
        <w:pStyle w:val="aff2"/>
        <w:spacing w:beforeLines="50" w:before="120"/>
        <w:ind w:firstLine="420"/>
      </w:pPr>
      <w:r>
        <w:tab/>
      </w:r>
      <w:r>
        <w:rPr>
          <w:rFonts w:hint="eastAsia"/>
        </w:rPr>
        <w:t>本项目首先要应用的操作系统</w:t>
      </w:r>
      <w:r w:rsidR="00403E06">
        <w:t>为</w:t>
      </w:r>
      <w:r w:rsidR="00403E06">
        <w:t>Cent OS 6.4</w:t>
      </w:r>
      <w:r w:rsidR="00403E06">
        <w:t>版本</w:t>
      </w:r>
      <w:r>
        <w:rPr>
          <w:rFonts w:hint="eastAsia"/>
        </w:rPr>
        <w:t>。</w:t>
      </w:r>
    </w:p>
    <w:p w14:paraId="76C53B3E" w14:textId="693770AF" w:rsidR="00000000" w:rsidRDefault="005D6C61">
      <w:pPr>
        <w:pStyle w:val="aff2"/>
        <w:spacing w:beforeLines="50" w:before="120"/>
        <w:ind w:firstLine="420"/>
        <w:rPr>
          <w:rFonts w:hint="eastAsia"/>
        </w:rPr>
      </w:pPr>
      <w:r>
        <w:rPr>
          <w:rFonts w:hint="eastAsia"/>
        </w:rPr>
        <w:t>目前国内外具备良好移植能力的软件也有很多，</w:t>
      </w:r>
      <w:r>
        <w:t>从设计</w:t>
      </w:r>
      <w:r>
        <w:rPr>
          <w:rFonts w:hint="eastAsia"/>
        </w:rPr>
        <w:t>的角度来看，</w:t>
      </w:r>
      <w:r>
        <w:t>往往</w:t>
      </w:r>
      <w:r>
        <w:rPr>
          <w:rFonts w:hint="eastAsia"/>
        </w:rPr>
        <w:t>要涉及到开发的语言的选择、</w:t>
      </w:r>
      <w:r>
        <w:t>开发</w:t>
      </w:r>
      <w:r>
        <w:rPr>
          <w:rFonts w:hint="eastAsia"/>
        </w:rPr>
        <w:t>框架的选择和开发方法的选择。另外，</w:t>
      </w:r>
      <w:r>
        <w:t>这种</w:t>
      </w:r>
      <w:r>
        <w:rPr>
          <w:rFonts w:hint="eastAsia"/>
        </w:rPr>
        <w:t>该具备移植能力的软件的设计思想一般都源于</w:t>
      </w:r>
      <w:r>
        <w:rPr>
          <w:rFonts w:hint="eastAsia"/>
        </w:rPr>
        <w:t>Linux</w:t>
      </w:r>
      <w:r>
        <w:rPr>
          <w:rFonts w:hint="eastAsia"/>
        </w:rPr>
        <w:t>软件的设计思想，从使用编译开关、</w:t>
      </w:r>
      <w:r>
        <w:t>通用</w:t>
      </w:r>
      <w:r>
        <w:rPr>
          <w:rFonts w:hint="eastAsia"/>
        </w:rPr>
        <w:t>开发语言、规范化</w:t>
      </w:r>
      <w:r>
        <w:rPr>
          <w:rFonts w:hint="eastAsia"/>
        </w:rPr>
        <w:t>API</w:t>
      </w:r>
      <w:r>
        <w:rPr>
          <w:rFonts w:hint="eastAsia"/>
        </w:rPr>
        <w:t>接口和通</w:t>
      </w:r>
      <w:r>
        <w:rPr>
          <w:rFonts w:hint="eastAsia"/>
        </w:rPr>
        <w:t>用应用设计模式等角度来实现系统的设计和移植</w:t>
      </w:r>
      <w:r>
        <w:rPr>
          <w:rFonts w:hint="eastAsia"/>
        </w:rPr>
        <w:t>。</w:t>
      </w:r>
    </w:p>
    <w:p w14:paraId="077EAFD7" w14:textId="5B70031C" w:rsidR="00000000" w:rsidRDefault="004B2DBF">
      <w:pPr>
        <w:pStyle w:val="aff2"/>
        <w:spacing w:beforeLines="50" w:before="120"/>
        <w:ind w:firstLine="420"/>
        <w:rPr>
          <w:rFonts w:hint="eastAsia"/>
        </w:rPr>
      </w:pPr>
      <w:r>
        <w:t>其次</w:t>
      </w:r>
      <w:r w:rsidR="005D6C61">
        <w:rPr>
          <w:rFonts w:hint="eastAsia"/>
        </w:rPr>
        <w:t>是对开发语言的要求，本项目需要保证代码能够支持多个系统平台，</w:t>
      </w:r>
      <w:r w:rsidR="006F6EE5">
        <w:t>因此，</w:t>
      </w:r>
      <w:r w:rsidR="006F6EE5">
        <w:rPr>
          <w:rFonts w:hint="eastAsia"/>
        </w:rPr>
        <w:t>本</w:t>
      </w:r>
      <w:r w:rsidR="006F6EE5">
        <w:t>项目采用</w:t>
      </w:r>
      <w:r w:rsidR="006F6EE5">
        <w:t>Java</w:t>
      </w:r>
      <w:r w:rsidR="006F6EE5">
        <w:t>语言作为开发语言</w:t>
      </w:r>
      <w:r w:rsidR="005D6C61">
        <w:rPr>
          <w:rFonts w:hint="eastAsia"/>
        </w:rPr>
        <w:t>。</w:t>
      </w:r>
    </w:p>
    <w:p w14:paraId="1EECF838" w14:textId="77777777" w:rsidR="00000000" w:rsidRDefault="005D6C61">
      <w:pPr>
        <w:pStyle w:val="aff2"/>
        <w:spacing w:beforeLines="50" w:before="120"/>
        <w:ind w:firstLine="420"/>
      </w:pPr>
      <w:r>
        <w:rPr>
          <w:rFonts w:hint="eastAsia"/>
        </w:rPr>
        <w:t>第三，从空间数据的管理角</w:t>
      </w:r>
      <w:r>
        <w:rPr>
          <w:rFonts w:hint="eastAsia"/>
        </w:rPr>
        <w:t>度来看，大数据量的空间存储和快速访问技术一直是个技术的关键点，</w:t>
      </w:r>
      <w:r>
        <w:t>如何</w:t>
      </w:r>
      <w:r>
        <w:rPr>
          <w:rFonts w:hint="eastAsia"/>
        </w:rPr>
        <w:t>能够解决大数据量的空间存储，</w:t>
      </w:r>
      <w:r>
        <w:t>除了</w:t>
      </w:r>
      <w:r>
        <w:rPr>
          <w:rFonts w:hint="eastAsia"/>
        </w:rPr>
        <w:t>在空间索引上的优化设计外，高效的数据物理存储和读取模块的设计不可或缺。</w:t>
      </w:r>
    </w:p>
    <w:p w14:paraId="03FB3B5D" w14:textId="77777777" w:rsidR="00000000" w:rsidRDefault="005D6C61">
      <w:pPr>
        <w:pStyle w:val="aff2"/>
        <w:spacing w:beforeLines="50" w:before="120"/>
        <w:ind w:firstLine="420"/>
        <w:rPr>
          <w:rFonts w:hint="eastAsia"/>
        </w:rPr>
      </w:pPr>
      <w:r>
        <w:rPr>
          <w:rFonts w:hint="eastAsia"/>
        </w:rPr>
        <w:t>第四，</w:t>
      </w:r>
      <w:r>
        <w:t>空间</w:t>
      </w:r>
      <w:r>
        <w:rPr>
          <w:rFonts w:hint="eastAsia"/>
        </w:rPr>
        <w:t>算法性能上的优化是平台的核心，</w:t>
      </w:r>
      <w:r>
        <w:t>设计</w:t>
      </w:r>
      <w:r>
        <w:rPr>
          <w:rFonts w:hint="eastAsia"/>
        </w:rPr>
        <w:t>简洁高效的算法除了从空间数据的分析入手外，</w:t>
      </w:r>
      <w:r>
        <w:t>在</w:t>
      </w:r>
      <w:r>
        <w:rPr>
          <w:rFonts w:hint="eastAsia"/>
        </w:rPr>
        <w:t>数据的缓存管理、</w:t>
      </w:r>
      <w:r>
        <w:t>数据</w:t>
      </w:r>
      <w:r>
        <w:rPr>
          <w:rFonts w:hint="eastAsia"/>
        </w:rPr>
        <w:t>的算法实现上都要做大量工作。</w:t>
      </w:r>
    </w:p>
    <w:p w14:paraId="5821090B"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rPr>
      </w:pPr>
      <w:bookmarkStart w:id="11" w:name="_Toc304758737"/>
      <w:bookmarkStart w:id="12" w:name="_Toc304834437"/>
      <w:bookmarkStart w:id="13" w:name="_Toc304834989"/>
      <w:bookmarkStart w:id="14" w:name="_Toc304835100"/>
      <w:bookmarkStart w:id="15" w:name="_Toc304836134"/>
      <w:r>
        <w:rPr>
          <w:rFonts w:ascii="宋体" w:hAnsi="宋体" w:hint="eastAsia"/>
        </w:rPr>
        <w:t>2.2</w:t>
      </w:r>
      <w:bookmarkEnd w:id="11"/>
      <w:bookmarkEnd w:id="12"/>
      <w:bookmarkEnd w:id="13"/>
      <w:bookmarkEnd w:id="14"/>
      <w:bookmarkEnd w:id="15"/>
      <w:r>
        <w:rPr>
          <w:rFonts w:ascii="宋体" w:hAnsi="宋体" w:hint="eastAsia"/>
        </w:rPr>
        <w:t>项目对</w:t>
      </w:r>
      <w:r>
        <w:rPr>
          <w:rFonts w:ascii="宋体" w:hAnsi="宋体" w:hint="eastAsia"/>
        </w:rPr>
        <w:t>市场</w:t>
      </w:r>
      <w:r>
        <w:rPr>
          <w:rFonts w:ascii="宋体" w:hAnsi="宋体" w:hint="eastAsia"/>
        </w:rPr>
        <w:t>的发展分析与要求</w:t>
      </w:r>
    </w:p>
    <w:p w14:paraId="52229C89" w14:textId="693E0438" w:rsidR="00EF2749" w:rsidRPr="00DB4257" w:rsidRDefault="00EF2749" w:rsidP="00EF2749">
      <w:pPr>
        <w:spacing w:line="560" w:lineRule="exact"/>
        <w:ind w:firstLineChars="200" w:firstLine="560"/>
        <w:jc w:val="left"/>
        <w:rPr>
          <w:rFonts w:hint="eastAsia"/>
          <w:sz w:val="28"/>
          <w:szCs w:val="28"/>
        </w:rPr>
      </w:pPr>
      <w:r>
        <w:rPr>
          <w:rFonts w:hint="eastAsia"/>
          <w:sz w:val="28"/>
          <w:szCs w:val="28"/>
        </w:rPr>
        <w:t>本项目</w:t>
      </w:r>
      <w:r w:rsidR="00937E67">
        <w:rPr>
          <w:sz w:val="28"/>
          <w:szCs w:val="28"/>
        </w:rPr>
        <w:t>针对</w:t>
      </w:r>
      <w:r>
        <w:rPr>
          <w:rFonts w:hint="eastAsia"/>
          <w:sz w:val="28"/>
          <w:szCs w:val="28"/>
        </w:rPr>
        <w:t>社交媒体</w:t>
      </w:r>
      <w:r w:rsidR="00845D8E">
        <w:rPr>
          <w:sz w:val="28"/>
          <w:szCs w:val="28"/>
        </w:rPr>
        <w:t>地理信息</w:t>
      </w:r>
      <w:r>
        <w:rPr>
          <w:rFonts w:hint="eastAsia"/>
          <w:sz w:val="28"/>
          <w:szCs w:val="28"/>
        </w:rPr>
        <w:t>大数据</w:t>
      </w:r>
      <w:r w:rsidR="00845D8E">
        <w:rPr>
          <w:sz w:val="28"/>
          <w:szCs w:val="28"/>
        </w:rPr>
        <w:t>的获取和分析</w:t>
      </w:r>
      <w:r>
        <w:rPr>
          <w:rFonts w:hint="eastAsia"/>
          <w:sz w:val="28"/>
          <w:szCs w:val="28"/>
        </w:rPr>
        <w:t>为切入点，发展社交媒体信息服务方法，旨在</w:t>
      </w:r>
      <w:r>
        <w:rPr>
          <w:rFonts w:hint="eastAsia"/>
          <w:sz w:val="28"/>
          <w:szCs w:val="28"/>
        </w:rPr>
        <w:t>1</w:t>
      </w:r>
      <w:r>
        <w:rPr>
          <w:rFonts w:hint="eastAsia"/>
          <w:sz w:val="28"/>
          <w:szCs w:val="28"/>
        </w:rPr>
        <w:t>）提出开放式的社交媒体数据提取模型；</w:t>
      </w:r>
      <w:r>
        <w:rPr>
          <w:rFonts w:hint="eastAsia"/>
          <w:sz w:val="28"/>
          <w:szCs w:val="28"/>
        </w:rPr>
        <w:t>2</w:t>
      </w:r>
      <w:r>
        <w:rPr>
          <w:rFonts w:hint="eastAsia"/>
          <w:sz w:val="28"/>
          <w:szCs w:val="28"/>
        </w:rPr>
        <w:t>）构建通用的社交媒体大数据服务框架；</w:t>
      </w:r>
      <w:r>
        <w:rPr>
          <w:rFonts w:hint="eastAsia"/>
          <w:sz w:val="28"/>
          <w:szCs w:val="28"/>
        </w:rPr>
        <w:t>3</w:t>
      </w:r>
      <w:r>
        <w:rPr>
          <w:rFonts w:hint="eastAsia"/>
          <w:sz w:val="28"/>
          <w:szCs w:val="28"/>
        </w:rPr>
        <w:t>）对社交媒体大数据进行分析，结合城市事件和突发事件，揭示普通大众在城市突发应急事件中的活动和规律，从而为城市应急决策提供辅助决策支持。本项目的研究</w:t>
      </w:r>
      <w:r w:rsidRPr="00CF71C8">
        <w:rPr>
          <w:sz w:val="28"/>
          <w:szCs w:val="28"/>
        </w:rPr>
        <w:t>成果将拓展传统对地观测的研究内容，实现社交媒体信息在辅助决策系统研究中理论方面的创新，从而为</w:t>
      </w:r>
      <w:r>
        <w:rPr>
          <w:rFonts w:hint="eastAsia"/>
          <w:sz w:val="28"/>
          <w:szCs w:val="28"/>
        </w:rPr>
        <w:t>智慧城市</w:t>
      </w:r>
      <w:r w:rsidRPr="00CF71C8">
        <w:rPr>
          <w:sz w:val="28"/>
          <w:szCs w:val="28"/>
        </w:rPr>
        <w:t>的智能决策提供新的理论和方法，对城市的发展研究具有重要意义</w:t>
      </w:r>
      <w:r>
        <w:rPr>
          <w:rFonts w:hint="eastAsia"/>
          <w:sz w:val="28"/>
          <w:szCs w:val="28"/>
        </w:rPr>
        <w:t>。</w:t>
      </w:r>
    </w:p>
    <w:p w14:paraId="656F79ED"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hint="eastAsia"/>
        </w:rPr>
        <w:lastRenderedPageBreak/>
        <w:t>2</w:t>
      </w:r>
      <w:r>
        <w:rPr>
          <w:rFonts w:ascii="宋体" w:hAnsi="宋体"/>
        </w:rPr>
        <w:t>.3</w:t>
      </w:r>
      <w:r>
        <w:rPr>
          <w:rFonts w:ascii="宋体" w:hAnsi="宋体" w:hint="eastAsia"/>
        </w:rPr>
        <w:t>同类产品的比较</w:t>
      </w:r>
    </w:p>
    <w:p w14:paraId="00A565F9" w14:textId="37B8EA51" w:rsidR="00000000" w:rsidRPr="00333DE0" w:rsidRDefault="00F21F0E" w:rsidP="005E68E0">
      <w:pPr>
        <w:pStyle w:val="aff2"/>
        <w:spacing w:beforeLines="50" w:before="120"/>
        <w:ind w:firstLine="420"/>
        <w:rPr>
          <w:color w:val="FF0000"/>
          <w:szCs w:val="21"/>
        </w:rPr>
      </w:pPr>
      <w:r>
        <w:rPr>
          <w:color w:val="FF0000"/>
          <w:szCs w:val="21"/>
        </w:rPr>
        <w:t>目前，</w:t>
      </w:r>
      <w:r>
        <w:rPr>
          <w:rFonts w:hint="eastAsia"/>
          <w:color w:val="FF0000"/>
          <w:szCs w:val="21"/>
        </w:rPr>
        <w:t>广大</w:t>
      </w:r>
      <w:r>
        <w:rPr>
          <w:color w:val="FF0000"/>
          <w:szCs w:val="21"/>
        </w:rPr>
        <w:t>研究机构</w:t>
      </w:r>
      <w:r w:rsidR="00333DE0">
        <w:rPr>
          <w:rFonts w:hint="eastAsia"/>
          <w:color w:val="FF0000"/>
          <w:szCs w:val="21"/>
        </w:rPr>
        <w:t>针对</w:t>
      </w:r>
      <w:r w:rsidR="00333DE0">
        <w:rPr>
          <w:color w:val="FF0000"/>
          <w:szCs w:val="21"/>
        </w:rPr>
        <w:t>社交媒体数据的分析，</w:t>
      </w:r>
      <w:r>
        <w:rPr>
          <w:color w:val="FF0000"/>
          <w:szCs w:val="21"/>
        </w:rPr>
        <w:t>尤其是</w:t>
      </w:r>
      <w:r>
        <w:rPr>
          <w:rFonts w:hint="eastAsia"/>
          <w:color w:val="FF0000"/>
          <w:szCs w:val="21"/>
        </w:rPr>
        <w:t>中文</w:t>
      </w:r>
      <w:r>
        <w:rPr>
          <w:color w:val="FF0000"/>
          <w:szCs w:val="21"/>
        </w:rPr>
        <w:t>社交媒体信息的研究，</w:t>
      </w:r>
      <w:r>
        <w:rPr>
          <w:rFonts w:hint="eastAsia"/>
          <w:color w:val="FF0000"/>
          <w:szCs w:val="21"/>
        </w:rPr>
        <w:t>主要</w:t>
      </w:r>
      <w:r>
        <w:rPr>
          <w:color w:val="FF0000"/>
          <w:szCs w:val="21"/>
        </w:rPr>
        <w:t>集中在</w:t>
      </w:r>
      <w:r w:rsidR="00AC0A08" w:rsidRPr="00AC0A08">
        <w:rPr>
          <w:rFonts w:hint="eastAsia"/>
          <w:color w:val="FF0000"/>
          <w:szCs w:val="21"/>
        </w:rPr>
        <w:t>有地理位置信息的媒体中的位置信息的抽取或优化位置的精度</w:t>
      </w:r>
      <w:r w:rsidR="00AC0A08" w:rsidRPr="00AC0A08">
        <w:rPr>
          <w:rFonts w:hint="eastAsia"/>
          <w:color w:val="FF0000"/>
          <w:szCs w:val="21"/>
        </w:rPr>
        <w:t>,</w:t>
      </w:r>
      <w:r w:rsidR="00AC0A08" w:rsidRPr="00AC0A08">
        <w:rPr>
          <w:rFonts w:hint="eastAsia"/>
          <w:color w:val="FF0000"/>
          <w:szCs w:val="21"/>
        </w:rPr>
        <w:t>或者利用这些数据对不含有地理位置信息的媒体或者用户进行位置的预测和推断。</w:t>
      </w:r>
      <w:r w:rsidR="005D6C61" w:rsidRPr="00333DE0">
        <w:rPr>
          <w:color w:val="FF0000"/>
          <w:szCs w:val="21"/>
        </w:rPr>
        <w:t>总的</w:t>
      </w:r>
      <w:r w:rsidR="005D6C61" w:rsidRPr="00333DE0">
        <w:rPr>
          <w:rFonts w:hint="eastAsia"/>
          <w:color w:val="FF0000"/>
          <w:szCs w:val="21"/>
        </w:rPr>
        <w:t>说来，</w:t>
      </w:r>
      <w:r w:rsidR="005E68E0">
        <w:rPr>
          <w:color w:val="FF0000"/>
          <w:szCs w:val="21"/>
        </w:rPr>
        <w:t>和本系统相比，其存在</w:t>
      </w:r>
      <w:r w:rsidR="005D6C61" w:rsidRPr="00333DE0">
        <w:rPr>
          <w:rFonts w:hint="eastAsia"/>
          <w:color w:val="FF0000"/>
          <w:szCs w:val="21"/>
        </w:rPr>
        <w:t>具备如下不足：</w:t>
      </w:r>
    </w:p>
    <w:p w14:paraId="6445B202" w14:textId="20F56130" w:rsidR="00000000" w:rsidRDefault="005D6C61" w:rsidP="004B7167">
      <w:pPr>
        <w:pStyle w:val="aff2"/>
        <w:spacing w:beforeLines="50" w:before="120"/>
        <w:ind w:firstLine="420"/>
        <w:rPr>
          <w:color w:val="FF0000"/>
          <w:szCs w:val="21"/>
        </w:rPr>
      </w:pPr>
      <w:r w:rsidRPr="00333DE0">
        <w:rPr>
          <w:rFonts w:hint="eastAsia"/>
          <w:color w:val="FF0000"/>
          <w:szCs w:val="21"/>
        </w:rPr>
        <w:t>首先</w:t>
      </w:r>
      <w:r w:rsidR="008E7F45">
        <w:rPr>
          <w:color w:val="FF0000"/>
          <w:szCs w:val="21"/>
        </w:rPr>
        <w:t>针对</w:t>
      </w:r>
      <w:r w:rsidR="008E7F45">
        <w:rPr>
          <w:rFonts w:hint="eastAsia"/>
          <w:color w:val="FF0000"/>
          <w:szCs w:val="21"/>
        </w:rPr>
        <w:t>社交</w:t>
      </w:r>
      <w:r w:rsidR="008E7F45">
        <w:rPr>
          <w:color w:val="FF0000"/>
          <w:szCs w:val="21"/>
        </w:rPr>
        <w:t>媒体信息的</w:t>
      </w:r>
      <w:r w:rsidR="008E7F45">
        <w:rPr>
          <w:rFonts w:hint="eastAsia"/>
          <w:color w:val="FF0000"/>
          <w:szCs w:val="21"/>
        </w:rPr>
        <w:t>地理</w:t>
      </w:r>
      <w:r w:rsidR="008E7F45">
        <w:rPr>
          <w:color w:val="FF0000"/>
          <w:szCs w:val="21"/>
        </w:rPr>
        <w:t>信息的提取缺乏系统性，</w:t>
      </w:r>
      <w:r w:rsidR="006F0695">
        <w:rPr>
          <w:rFonts w:hint="eastAsia"/>
          <w:color w:val="FF0000"/>
          <w:szCs w:val="21"/>
        </w:rPr>
        <w:t>社交</w:t>
      </w:r>
      <w:r w:rsidR="006F0695">
        <w:rPr>
          <w:color w:val="FF0000"/>
          <w:szCs w:val="21"/>
        </w:rPr>
        <w:t>媒体服务作为一个</w:t>
      </w:r>
      <w:r w:rsidR="006F0695">
        <w:rPr>
          <w:rFonts w:hint="eastAsia"/>
          <w:color w:val="FF0000"/>
          <w:szCs w:val="21"/>
        </w:rPr>
        <w:t>庞大</w:t>
      </w:r>
      <w:r w:rsidR="006F0695">
        <w:rPr>
          <w:color w:val="FF0000"/>
          <w:szCs w:val="21"/>
        </w:rPr>
        <w:t>的用户系统，</w:t>
      </w:r>
      <w:r w:rsidR="00B3494A">
        <w:rPr>
          <w:rFonts w:hint="eastAsia"/>
          <w:color w:val="FF0000"/>
          <w:szCs w:val="21"/>
        </w:rPr>
        <w:t>针对</w:t>
      </w:r>
      <w:r w:rsidR="00B3494A">
        <w:rPr>
          <w:color w:val="FF0000"/>
          <w:szCs w:val="21"/>
        </w:rPr>
        <w:t>社交媒体信息</w:t>
      </w:r>
      <w:r w:rsidR="00B3494A">
        <w:rPr>
          <w:rFonts w:hint="eastAsia"/>
          <w:color w:val="FF0000"/>
          <w:szCs w:val="21"/>
        </w:rPr>
        <w:t>中</w:t>
      </w:r>
      <w:r w:rsidR="00B3494A">
        <w:rPr>
          <w:color w:val="FF0000"/>
          <w:szCs w:val="21"/>
        </w:rPr>
        <w:t>地理信息的获取应该是一个长期的过程，</w:t>
      </w:r>
      <w:r w:rsidR="00B3494A">
        <w:rPr>
          <w:rFonts w:hint="eastAsia"/>
          <w:color w:val="FF0000"/>
          <w:szCs w:val="21"/>
        </w:rPr>
        <w:t>仅仅</w:t>
      </w:r>
      <w:r w:rsidR="00B3494A">
        <w:rPr>
          <w:color w:val="FF0000"/>
          <w:szCs w:val="21"/>
        </w:rPr>
        <w:t>获取片段时间和片段区域的数据，</w:t>
      </w:r>
      <w:r w:rsidR="00B3494A">
        <w:rPr>
          <w:rFonts w:hint="eastAsia"/>
          <w:color w:val="FF0000"/>
          <w:szCs w:val="21"/>
        </w:rPr>
        <w:t>无法</w:t>
      </w:r>
      <w:r w:rsidR="00B3494A">
        <w:rPr>
          <w:color w:val="FF0000"/>
          <w:szCs w:val="21"/>
        </w:rPr>
        <w:t>对</w:t>
      </w:r>
      <w:r w:rsidR="00B3494A">
        <w:rPr>
          <w:rFonts w:hint="eastAsia"/>
          <w:color w:val="FF0000"/>
          <w:szCs w:val="21"/>
        </w:rPr>
        <w:t>整个</w:t>
      </w:r>
      <w:r w:rsidR="00B3494A">
        <w:rPr>
          <w:color w:val="FF0000"/>
          <w:szCs w:val="21"/>
        </w:rPr>
        <w:t>地理过程进行分析，</w:t>
      </w:r>
      <w:r w:rsidR="00B3494A">
        <w:rPr>
          <w:rFonts w:hint="eastAsia"/>
          <w:color w:val="FF0000"/>
          <w:szCs w:val="21"/>
        </w:rPr>
        <w:t>典型</w:t>
      </w:r>
      <w:r w:rsidR="00B3494A">
        <w:rPr>
          <w:color w:val="FF0000"/>
          <w:szCs w:val="21"/>
        </w:rPr>
        <w:t>的</w:t>
      </w:r>
      <w:r w:rsidR="00B3494A">
        <w:rPr>
          <w:rFonts w:hint="eastAsia"/>
          <w:color w:val="FF0000"/>
          <w:szCs w:val="21"/>
        </w:rPr>
        <w:t>是</w:t>
      </w:r>
      <w:r w:rsidR="00B3494A">
        <w:rPr>
          <w:color w:val="FF0000"/>
          <w:szCs w:val="21"/>
        </w:rPr>
        <w:t>深圳大学</w:t>
      </w:r>
      <w:r w:rsidR="0001774B" w:rsidRPr="0001774B">
        <w:rPr>
          <w:rFonts w:hint="eastAsia"/>
          <w:color w:val="FF0000"/>
          <w:szCs w:val="21"/>
        </w:rPr>
        <w:t>空间信息智能感知与服务深圳市重点实验室</w:t>
      </w:r>
      <w:r w:rsidR="0001774B">
        <w:rPr>
          <w:color w:val="FF0000"/>
          <w:szCs w:val="21"/>
        </w:rPr>
        <w:t>针对</w:t>
      </w:r>
      <w:r w:rsidR="00DD477A">
        <w:rPr>
          <w:color w:val="FF0000"/>
          <w:szCs w:val="21"/>
        </w:rPr>
        <w:t>2014</w:t>
      </w:r>
      <w:r w:rsidR="00DD477A">
        <w:rPr>
          <w:rFonts w:hint="eastAsia"/>
          <w:color w:val="FF0000"/>
          <w:szCs w:val="21"/>
        </w:rPr>
        <w:t>年</w:t>
      </w:r>
      <w:r w:rsidR="0001774B">
        <w:rPr>
          <w:rFonts w:hint="eastAsia"/>
          <w:color w:val="FF0000"/>
          <w:szCs w:val="21"/>
        </w:rPr>
        <w:t>新浪</w:t>
      </w:r>
      <w:r w:rsidR="0001774B">
        <w:rPr>
          <w:color w:val="FF0000"/>
          <w:szCs w:val="21"/>
        </w:rPr>
        <w:t>微博的签到数据进行城市功能分区研究。</w:t>
      </w:r>
    </w:p>
    <w:p w14:paraId="60CAEB8A" w14:textId="0BACB246" w:rsidR="00000000" w:rsidRPr="00333DE0" w:rsidRDefault="004B7167" w:rsidP="00A54095">
      <w:pPr>
        <w:pStyle w:val="aff2"/>
        <w:spacing w:beforeLines="50" w:before="120"/>
        <w:ind w:firstLine="420"/>
        <w:rPr>
          <w:color w:val="FF0000"/>
          <w:szCs w:val="21"/>
        </w:rPr>
      </w:pPr>
      <w:r>
        <w:rPr>
          <w:rFonts w:hint="eastAsia"/>
          <w:color w:val="FF0000"/>
          <w:szCs w:val="21"/>
        </w:rPr>
        <w:t>其次</w:t>
      </w:r>
      <w:r>
        <w:rPr>
          <w:color w:val="FF0000"/>
          <w:szCs w:val="21"/>
        </w:rPr>
        <w:t>是缺少大数据技术的支持，</w:t>
      </w:r>
      <w:r w:rsidR="00B40B15">
        <w:rPr>
          <w:rFonts w:hint="eastAsia"/>
          <w:color w:val="FF0000"/>
          <w:szCs w:val="21"/>
        </w:rPr>
        <w:t>社交</w:t>
      </w:r>
      <w:r w:rsidR="00B40B15">
        <w:rPr>
          <w:color w:val="FF0000"/>
          <w:szCs w:val="21"/>
        </w:rPr>
        <w:t>媒体地理信息数据相对于传统的</w:t>
      </w:r>
      <w:r w:rsidR="00D4347A">
        <w:rPr>
          <w:color w:val="FF0000"/>
          <w:szCs w:val="21"/>
        </w:rPr>
        <w:t>地理信息数据，</w:t>
      </w:r>
      <w:r w:rsidR="00D4347A">
        <w:rPr>
          <w:rFonts w:hint="eastAsia"/>
          <w:color w:val="FF0000"/>
          <w:szCs w:val="21"/>
        </w:rPr>
        <w:t>其</w:t>
      </w:r>
      <w:r w:rsidR="00D4347A">
        <w:rPr>
          <w:color w:val="FF0000"/>
          <w:szCs w:val="21"/>
        </w:rPr>
        <w:t>大数据特征更多体现在</w:t>
      </w:r>
      <w:r w:rsidR="00C86B2C">
        <w:rPr>
          <w:rFonts w:hint="eastAsia"/>
          <w:color w:val="FF0000"/>
          <w:szCs w:val="21"/>
        </w:rPr>
        <w:t>庞大</w:t>
      </w:r>
      <w:r w:rsidR="00C86B2C">
        <w:rPr>
          <w:color w:val="FF0000"/>
          <w:szCs w:val="21"/>
        </w:rPr>
        <w:t>的数据总量和</w:t>
      </w:r>
      <w:r w:rsidR="00C86B2C">
        <w:rPr>
          <w:rFonts w:hint="eastAsia"/>
          <w:color w:val="FF0000"/>
          <w:szCs w:val="21"/>
        </w:rPr>
        <w:t>高效</w:t>
      </w:r>
      <w:r w:rsidR="00C86B2C">
        <w:rPr>
          <w:color w:val="FF0000"/>
          <w:szCs w:val="21"/>
        </w:rPr>
        <w:t>的处理要求，</w:t>
      </w:r>
      <w:r w:rsidR="00B664E4">
        <w:rPr>
          <w:rFonts w:hint="eastAsia"/>
          <w:color w:val="FF0000"/>
          <w:szCs w:val="21"/>
        </w:rPr>
        <w:t>但</w:t>
      </w:r>
      <w:r w:rsidR="00572387">
        <w:rPr>
          <w:color w:val="FF0000"/>
          <w:szCs w:val="21"/>
        </w:rPr>
        <w:t>目前</w:t>
      </w:r>
      <w:r w:rsidR="001542F2">
        <w:rPr>
          <w:color w:val="FF0000"/>
          <w:szCs w:val="21"/>
        </w:rPr>
        <w:t>的针对社交媒体</w:t>
      </w:r>
      <w:r w:rsidR="001542F2">
        <w:rPr>
          <w:rFonts w:hint="eastAsia"/>
          <w:color w:val="FF0000"/>
          <w:szCs w:val="21"/>
        </w:rPr>
        <w:t>地理</w:t>
      </w:r>
      <w:r w:rsidR="001542F2">
        <w:rPr>
          <w:color w:val="FF0000"/>
          <w:szCs w:val="21"/>
        </w:rPr>
        <w:t>信息的研究</w:t>
      </w:r>
      <w:r w:rsidR="001542F2">
        <w:rPr>
          <w:rFonts w:hint="eastAsia"/>
          <w:color w:val="FF0000"/>
          <w:szCs w:val="21"/>
        </w:rPr>
        <w:t>并</w:t>
      </w:r>
      <w:r w:rsidR="001542F2">
        <w:rPr>
          <w:color w:val="FF0000"/>
          <w:szCs w:val="21"/>
        </w:rPr>
        <w:t>没有在大数据平台下进行，</w:t>
      </w:r>
      <w:r w:rsidR="005D6C61" w:rsidRPr="00333DE0">
        <w:rPr>
          <w:color w:val="FF0000"/>
          <w:szCs w:val="21"/>
        </w:rPr>
        <w:t>对于</w:t>
      </w:r>
      <w:r w:rsidR="001F5BE3">
        <w:rPr>
          <w:color w:val="FF0000"/>
          <w:szCs w:val="21"/>
        </w:rPr>
        <w:t>社交媒体地理信息</w:t>
      </w:r>
      <w:r w:rsidR="001F5BE3">
        <w:rPr>
          <w:rFonts w:hint="eastAsia"/>
          <w:color w:val="FF0000"/>
          <w:szCs w:val="21"/>
        </w:rPr>
        <w:t>数据</w:t>
      </w:r>
      <w:r w:rsidR="005D6C61" w:rsidRPr="00333DE0">
        <w:rPr>
          <w:rFonts w:hint="eastAsia"/>
          <w:color w:val="FF0000"/>
          <w:szCs w:val="21"/>
        </w:rPr>
        <w:t>的采集、</w:t>
      </w:r>
      <w:r w:rsidR="005D6C61" w:rsidRPr="00333DE0">
        <w:rPr>
          <w:color w:val="FF0000"/>
          <w:szCs w:val="21"/>
        </w:rPr>
        <w:t>编辑</w:t>
      </w:r>
      <w:r w:rsidR="005D6C61" w:rsidRPr="00333DE0">
        <w:rPr>
          <w:rFonts w:hint="eastAsia"/>
          <w:color w:val="FF0000"/>
          <w:szCs w:val="21"/>
        </w:rPr>
        <w:t>、</w:t>
      </w:r>
      <w:r w:rsidR="005D6C61" w:rsidRPr="00333DE0">
        <w:rPr>
          <w:color w:val="FF0000"/>
          <w:szCs w:val="21"/>
        </w:rPr>
        <w:t>空间索</w:t>
      </w:r>
      <w:r w:rsidR="005D6C61" w:rsidRPr="00333DE0">
        <w:rPr>
          <w:color w:val="FF0000"/>
          <w:szCs w:val="21"/>
        </w:rPr>
        <w:t>引</w:t>
      </w:r>
      <w:r w:rsidR="005D6C61" w:rsidRPr="00333DE0">
        <w:rPr>
          <w:rFonts w:hint="eastAsia"/>
          <w:color w:val="FF0000"/>
          <w:szCs w:val="21"/>
        </w:rPr>
        <w:t>的灵活定制及数据的更新服务等特殊的要求基本没有成熟的解决方案，总体过于僵化</w:t>
      </w:r>
      <w:r w:rsidR="005D6C61" w:rsidRPr="00333DE0">
        <w:rPr>
          <w:rFonts w:hint="eastAsia"/>
          <w:color w:val="FF0000"/>
          <w:szCs w:val="21"/>
        </w:rPr>
        <w:t>。</w:t>
      </w:r>
    </w:p>
    <w:p w14:paraId="63BAF941" w14:textId="6A662162" w:rsidR="00000000" w:rsidRPr="00333DE0" w:rsidRDefault="005D6C61">
      <w:pPr>
        <w:pStyle w:val="aff2"/>
        <w:spacing w:beforeLines="50" w:before="120"/>
        <w:ind w:firstLine="420"/>
        <w:rPr>
          <w:color w:val="FF0000"/>
          <w:szCs w:val="21"/>
        </w:rPr>
      </w:pPr>
      <w:r w:rsidRPr="00333DE0">
        <w:rPr>
          <w:rFonts w:hint="eastAsia"/>
          <w:color w:val="FF0000"/>
          <w:szCs w:val="21"/>
        </w:rPr>
        <w:t>最后在目前可看到的</w:t>
      </w:r>
      <w:r w:rsidR="00FE76A0">
        <w:rPr>
          <w:color w:val="FF0000"/>
          <w:szCs w:val="21"/>
        </w:rPr>
        <w:t>社交媒体信息处理</w:t>
      </w:r>
      <w:r w:rsidRPr="00333DE0">
        <w:rPr>
          <w:rFonts w:hint="eastAsia"/>
          <w:color w:val="FF0000"/>
          <w:szCs w:val="21"/>
        </w:rPr>
        <w:t>系统中，大部分的</w:t>
      </w:r>
      <w:r w:rsidR="00FE76A0">
        <w:rPr>
          <w:color w:val="FF0000"/>
          <w:szCs w:val="21"/>
        </w:rPr>
        <w:t>研究</w:t>
      </w:r>
      <w:r w:rsidR="00D35B59">
        <w:rPr>
          <w:rFonts w:hint="eastAsia"/>
          <w:color w:val="FF0000"/>
          <w:szCs w:val="21"/>
        </w:rPr>
        <w:t>缺乏</w:t>
      </w:r>
      <w:r w:rsidR="00D35B59">
        <w:rPr>
          <w:color w:val="FF0000"/>
          <w:szCs w:val="21"/>
        </w:rPr>
        <w:t>整合的研究平台，</w:t>
      </w:r>
      <w:r w:rsidR="00D35B59">
        <w:rPr>
          <w:rFonts w:hint="eastAsia"/>
          <w:color w:val="FF0000"/>
          <w:szCs w:val="21"/>
        </w:rPr>
        <w:t>即</w:t>
      </w:r>
      <w:r w:rsidR="00D35B59">
        <w:rPr>
          <w:color w:val="FF0000"/>
          <w:szCs w:val="21"/>
        </w:rPr>
        <w:t>缺少从数据的获取、</w:t>
      </w:r>
      <w:r w:rsidR="00D35B59">
        <w:rPr>
          <w:rFonts w:hint="eastAsia"/>
          <w:color w:val="FF0000"/>
          <w:szCs w:val="21"/>
        </w:rPr>
        <w:t>处理</w:t>
      </w:r>
      <w:r w:rsidR="00D35B59">
        <w:rPr>
          <w:color w:val="FF0000"/>
          <w:szCs w:val="21"/>
        </w:rPr>
        <w:t>、</w:t>
      </w:r>
      <w:r w:rsidR="00D35B59">
        <w:rPr>
          <w:rFonts w:hint="eastAsia"/>
          <w:color w:val="FF0000"/>
          <w:szCs w:val="21"/>
        </w:rPr>
        <w:t>分析</w:t>
      </w:r>
      <w:r w:rsidR="00D35B59">
        <w:rPr>
          <w:color w:val="FF0000"/>
          <w:szCs w:val="21"/>
        </w:rPr>
        <w:t>、</w:t>
      </w:r>
      <w:r w:rsidR="00D35B59">
        <w:rPr>
          <w:rFonts w:hint="eastAsia"/>
          <w:color w:val="FF0000"/>
          <w:szCs w:val="21"/>
        </w:rPr>
        <w:t>服务</w:t>
      </w:r>
      <w:r w:rsidR="00D35B59">
        <w:rPr>
          <w:color w:val="FF0000"/>
          <w:szCs w:val="21"/>
        </w:rPr>
        <w:t>的整合平台</w:t>
      </w:r>
      <w:r w:rsidRPr="00333DE0">
        <w:rPr>
          <w:rFonts w:hint="eastAsia"/>
          <w:color w:val="FF0000"/>
          <w:szCs w:val="21"/>
        </w:rPr>
        <w:t>。</w:t>
      </w:r>
    </w:p>
    <w:p w14:paraId="6BFDA8B2" w14:textId="7EA8326C" w:rsidR="00000000" w:rsidRPr="00602DBB" w:rsidRDefault="005D6C61" w:rsidP="00602DBB">
      <w:pPr>
        <w:pStyle w:val="aff2"/>
        <w:spacing w:beforeLines="50" w:before="120"/>
        <w:ind w:firstLine="420"/>
        <w:rPr>
          <w:color w:val="FF0000"/>
          <w:szCs w:val="21"/>
        </w:rPr>
      </w:pPr>
      <w:r w:rsidRPr="00333DE0">
        <w:rPr>
          <w:rFonts w:hint="eastAsia"/>
          <w:color w:val="FF0000"/>
          <w:szCs w:val="21"/>
        </w:rPr>
        <w:t>基于上述的原因，</w:t>
      </w:r>
      <w:r w:rsidRPr="00333DE0">
        <w:rPr>
          <w:color w:val="FF0000"/>
          <w:szCs w:val="21"/>
        </w:rPr>
        <w:t>可以</w:t>
      </w:r>
      <w:r w:rsidR="00B241F9">
        <w:rPr>
          <w:rFonts w:hint="eastAsia"/>
          <w:color w:val="FF0000"/>
          <w:szCs w:val="21"/>
        </w:rPr>
        <w:t>看出，</w:t>
      </w:r>
      <w:r w:rsidR="00B241F9">
        <w:rPr>
          <w:color w:val="FF0000"/>
          <w:szCs w:val="21"/>
        </w:rPr>
        <w:t>和本系统虽有相类似的研究</w:t>
      </w:r>
      <w:r w:rsidRPr="00333DE0">
        <w:rPr>
          <w:rFonts w:hint="eastAsia"/>
          <w:color w:val="FF0000"/>
          <w:szCs w:val="21"/>
        </w:rPr>
        <w:t>，</w:t>
      </w:r>
      <w:r w:rsidRPr="00333DE0">
        <w:rPr>
          <w:color w:val="FF0000"/>
          <w:szCs w:val="21"/>
        </w:rPr>
        <w:t>但</w:t>
      </w:r>
      <w:r w:rsidRPr="00333DE0">
        <w:rPr>
          <w:rFonts w:hint="eastAsia"/>
          <w:color w:val="FF0000"/>
          <w:szCs w:val="21"/>
        </w:rPr>
        <w:t>就本项目的需求仍需要从多方面进行系统的规划和设计，</w:t>
      </w:r>
      <w:r w:rsidRPr="00333DE0">
        <w:rPr>
          <w:color w:val="FF0000"/>
          <w:szCs w:val="21"/>
        </w:rPr>
        <w:t>要</w:t>
      </w:r>
      <w:r w:rsidRPr="00333DE0">
        <w:rPr>
          <w:rFonts w:hint="eastAsia"/>
          <w:color w:val="FF0000"/>
          <w:szCs w:val="21"/>
        </w:rPr>
        <w:t>能满足既具备良好架构，</w:t>
      </w:r>
      <w:r w:rsidRPr="00333DE0">
        <w:rPr>
          <w:color w:val="FF0000"/>
          <w:szCs w:val="21"/>
        </w:rPr>
        <w:t>又要</w:t>
      </w:r>
      <w:r w:rsidRPr="00333DE0">
        <w:rPr>
          <w:rFonts w:hint="eastAsia"/>
          <w:color w:val="FF0000"/>
          <w:szCs w:val="21"/>
        </w:rPr>
        <w:t>具备灵活扩展特征，</w:t>
      </w:r>
      <w:r w:rsidRPr="00333DE0">
        <w:rPr>
          <w:color w:val="FF0000"/>
          <w:szCs w:val="21"/>
        </w:rPr>
        <w:t>同时</w:t>
      </w:r>
      <w:r w:rsidRPr="00333DE0">
        <w:rPr>
          <w:rFonts w:hint="eastAsia"/>
          <w:color w:val="FF0000"/>
          <w:szCs w:val="21"/>
        </w:rPr>
        <w:t>能够完成高性能的</w:t>
      </w:r>
      <w:r w:rsidR="00602DBB">
        <w:rPr>
          <w:color w:val="FF0000"/>
          <w:szCs w:val="21"/>
        </w:rPr>
        <w:t>分析</w:t>
      </w:r>
      <w:r w:rsidRPr="00333DE0">
        <w:rPr>
          <w:rFonts w:hint="eastAsia"/>
          <w:color w:val="FF0000"/>
          <w:szCs w:val="21"/>
        </w:rPr>
        <w:t>服务的平台产品。</w:t>
      </w:r>
    </w:p>
    <w:p w14:paraId="7D3DB7EF" w14:textId="77777777" w:rsidR="00000000" w:rsidRDefault="005D6C61">
      <w:pPr>
        <w:pStyle w:val="3"/>
        <w:numPr>
          <w:ilvl w:val="2"/>
          <w:numId w:val="0"/>
        </w:numPr>
        <w:tabs>
          <w:tab w:val="left" w:pos="907"/>
        </w:tabs>
        <w:spacing w:beforeLines="50" w:after="0" w:line="360" w:lineRule="auto"/>
        <w:ind w:left="964" w:hanging="964"/>
        <w:rPr>
          <w:rFonts w:hint="eastAsia"/>
        </w:rPr>
      </w:pPr>
      <w:bookmarkStart w:id="16" w:name="_Toc399162490"/>
      <w:r>
        <w:rPr>
          <w:rFonts w:hint="eastAsia"/>
        </w:rPr>
        <w:t>3</w:t>
      </w:r>
      <w:r>
        <w:rPr>
          <w:rFonts w:hint="eastAsia"/>
        </w:rPr>
        <w:t>、</w:t>
      </w:r>
      <w:r>
        <w:rPr>
          <w:rFonts w:hint="eastAsia"/>
        </w:rPr>
        <w:t xml:space="preserve"> </w:t>
      </w:r>
      <w:r>
        <w:rPr>
          <w:rFonts w:hint="eastAsia"/>
        </w:rPr>
        <w:t>研究依据</w:t>
      </w:r>
      <w:bookmarkEnd w:id="16"/>
    </w:p>
    <w:p w14:paraId="43C65505"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3.</w:t>
      </w:r>
      <w:r>
        <w:rPr>
          <w:rFonts w:ascii="宋体" w:hAnsi="宋体"/>
        </w:rPr>
        <w:t>1</w:t>
      </w:r>
      <w:r>
        <w:rPr>
          <w:rFonts w:ascii="宋体" w:hAnsi="宋体" w:hint="eastAsia"/>
        </w:rPr>
        <w:t xml:space="preserve"> </w:t>
      </w:r>
      <w:r>
        <w:rPr>
          <w:rFonts w:ascii="宋体" w:hAnsi="宋体" w:hint="eastAsia"/>
        </w:rPr>
        <w:t>研究目标</w:t>
      </w:r>
    </w:p>
    <w:p w14:paraId="2DC1216B" w14:textId="19F73504" w:rsidR="00445019" w:rsidRPr="00445019" w:rsidRDefault="005D6C61" w:rsidP="00BC4E2E">
      <w:pPr>
        <w:pStyle w:val="aff2"/>
        <w:spacing w:beforeLines="50" w:before="120"/>
        <w:ind w:firstLine="420"/>
        <w:rPr>
          <w:rFonts w:hint="eastAsia"/>
          <w:szCs w:val="21"/>
        </w:rPr>
      </w:pPr>
      <w:r>
        <w:rPr>
          <w:rFonts w:hint="eastAsia"/>
          <w:szCs w:val="21"/>
        </w:rPr>
        <w:t>本项目的研究</w:t>
      </w:r>
      <w:r>
        <w:rPr>
          <w:rFonts w:hint="eastAsia"/>
          <w:szCs w:val="21"/>
        </w:rPr>
        <w:t>目标</w:t>
      </w:r>
      <w:r w:rsidR="002120B8">
        <w:rPr>
          <w:rFonts w:hint="eastAsia"/>
          <w:szCs w:val="21"/>
        </w:rPr>
        <w:t>是</w:t>
      </w:r>
      <w:r w:rsidR="002120B8">
        <w:rPr>
          <w:szCs w:val="21"/>
        </w:rPr>
        <w:t>构建</w:t>
      </w:r>
      <w:r w:rsidR="002120B8">
        <w:rPr>
          <w:rFonts w:hint="eastAsia"/>
          <w:szCs w:val="21"/>
        </w:rPr>
        <w:t>一个</w:t>
      </w:r>
      <w:r w:rsidR="002120B8">
        <w:rPr>
          <w:szCs w:val="21"/>
        </w:rPr>
        <w:t>基于大数据技术的</w:t>
      </w:r>
      <w:r w:rsidR="00445019" w:rsidRPr="00445019">
        <w:rPr>
          <w:rFonts w:hint="eastAsia"/>
          <w:szCs w:val="21"/>
        </w:rPr>
        <w:t>社交媒体</w:t>
      </w:r>
      <w:r w:rsidR="002120B8">
        <w:rPr>
          <w:szCs w:val="21"/>
        </w:rPr>
        <w:t>地理信息</w:t>
      </w:r>
      <w:r w:rsidR="00445019" w:rsidRPr="00445019">
        <w:rPr>
          <w:rFonts w:hint="eastAsia"/>
          <w:szCs w:val="21"/>
        </w:rPr>
        <w:t>信息</w:t>
      </w:r>
      <w:r w:rsidR="00C1648F">
        <w:rPr>
          <w:szCs w:val="21"/>
        </w:rPr>
        <w:t>获取和服务平台</w:t>
      </w:r>
      <w:r w:rsidR="00943EF1">
        <w:rPr>
          <w:szCs w:val="21"/>
        </w:rPr>
        <w:t>，</w:t>
      </w:r>
      <w:r w:rsidR="00445019" w:rsidRPr="00445019">
        <w:rPr>
          <w:rFonts w:hint="eastAsia"/>
          <w:szCs w:val="21"/>
        </w:rPr>
        <w:t>针对互联网环境下社交媒体海量数据的获取、处理和分析需求，采用分</w:t>
      </w:r>
      <w:r w:rsidR="0059211E">
        <w:rPr>
          <w:rFonts w:hint="eastAsia"/>
          <w:szCs w:val="21"/>
        </w:rPr>
        <w:t>布式计算技术实现设计媒体数据的高效获取、存储和</w:t>
      </w:r>
      <w:r w:rsidR="0061133C">
        <w:rPr>
          <w:szCs w:val="21"/>
        </w:rPr>
        <w:t>处理</w:t>
      </w:r>
      <w:r w:rsidR="0059211E">
        <w:rPr>
          <w:rFonts w:hint="eastAsia"/>
          <w:szCs w:val="21"/>
        </w:rPr>
        <w:t>功能，</w:t>
      </w:r>
      <w:r w:rsidR="007335C1">
        <w:rPr>
          <w:rFonts w:hint="eastAsia"/>
          <w:szCs w:val="21"/>
        </w:rPr>
        <w:t>构建相应</w:t>
      </w:r>
      <w:r w:rsidR="007335C1">
        <w:rPr>
          <w:szCs w:val="21"/>
        </w:rPr>
        <w:t>的</w:t>
      </w:r>
      <w:r w:rsidR="007335C1">
        <w:rPr>
          <w:rFonts w:hint="eastAsia"/>
          <w:szCs w:val="21"/>
        </w:rPr>
        <w:t>社交</w:t>
      </w:r>
      <w:r w:rsidR="007335C1">
        <w:rPr>
          <w:szCs w:val="21"/>
        </w:rPr>
        <w:t>媒体数据聚类服务</w:t>
      </w:r>
      <w:r w:rsidR="007B0AA0" w:rsidRPr="00445019">
        <w:rPr>
          <w:rFonts w:hint="eastAsia"/>
          <w:szCs w:val="21"/>
        </w:rPr>
        <w:t>，通过适用性评价与分析，建立可靠性强、效果优的分析算法模型，实现对</w:t>
      </w:r>
      <w:r w:rsidR="007B0AA0">
        <w:rPr>
          <w:rFonts w:hint="eastAsia"/>
          <w:szCs w:val="21"/>
        </w:rPr>
        <w:t>用户的地理信息行为的分析，从而为辅助决策支持提供可靠的决策信息，</w:t>
      </w:r>
      <w:r w:rsidR="0059211E">
        <w:rPr>
          <w:rFonts w:hint="eastAsia"/>
          <w:szCs w:val="21"/>
        </w:rPr>
        <w:t>从而</w:t>
      </w:r>
      <w:r w:rsidR="00581207">
        <w:rPr>
          <w:szCs w:val="21"/>
        </w:rPr>
        <w:t>为</w:t>
      </w:r>
      <w:r w:rsidR="00581207">
        <w:rPr>
          <w:rFonts w:hint="eastAsia"/>
          <w:szCs w:val="21"/>
        </w:rPr>
        <w:t>地理</w:t>
      </w:r>
      <w:r w:rsidR="00581207">
        <w:rPr>
          <w:szCs w:val="21"/>
        </w:rPr>
        <w:t>国情检测</w:t>
      </w:r>
      <w:r w:rsidR="009E3750">
        <w:rPr>
          <w:rFonts w:hint="eastAsia"/>
          <w:szCs w:val="21"/>
        </w:rPr>
        <w:t>，实时应急</w:t>
      </w:r>
      <w:r w:rsidR="009E3750">
        <w:rPr>
          <w:szCs w:val="21"/>
        </w:rPr>
        <w:t>服务等应用场景</w:t>
      </w:r>
      <w:r w:rsidR="0059211E">
        <w:rPr>
          <w:rFonts w:hint="eastAsia"/>
          <w:szCs w:val="21"/>
        </w:rPr>
        <w:t>提供</w:t>
      </w:r>
      <w:r w:rsidR="00445019" w:rsidRPr="00445019">
        <w:rPr>
          <w:rFonts w:hint="eastAsia"/>
          <w:szCs w:val="21"/>
        </w:rPr>
        <w:t>动态、实时的社交媒体信息</w:t>
      </w:r>
      <w:r w:rsidR="00421070">
        <w:rPr>
          <w:szCs w:val="21"/>
        </w:rPr>
        <w:t>和</w:t>
      </w:r>
      <w:r w:rsidR="00421070">
        <w:rPr>
          <w:rFonts w:hint="eastAsia"/>
          <w:szCs w:val="21"/>
        </w:rPr>
        <w:t>相应</w:t>
      </w:r>
      <w:r w:rsidR="00421070">
        <w:rPr>
          <w:szCs w:val="21"/>
        </w:rPr>
        <w:t>的决策信息</w:t>
      </w:r>
      <w:r w:rsidR="00445019" w:rsidRPr="00445019">
        <w:rPr>
          <w:rFonts w:hint="eastAsia"/>
          <w:szCs w:val="21"/>
        </w:rPr>
        <w:t>。</w:t>
      </w:r>
    </w:p>
    <w:p w14:paraId="4948A673" w14:textId="70394A18" w:rsidR="002A0663" w:rsidRPr="002A0663" w:rsidRDefault="002A0663" w:rsidP="002A0663">
      <w:pPr>
        <w:pStyle w:val="aff2"/>
        <w:spacing w:beforeLines="50" w:before="120"/>
        <w:ind w:firstLine="420"/>
        <w:rPr>
          <w:rFonts w:hint="eastAsia"/>
          <w:szCs w:val="21"/>
        </w:rPr>
      </w:pPr>
      <w:r>
        <w:rPr>
          <w:rFonts w:hint="eastAsia"/>
          <w:szCs w:val="21"/>
        </w:rPr>
        <w:t>为了能够很好地验证本平台的研发成果，还需要设计完成一套应用</w:t>
      </w:r>
      <w:r>
        <w:rPr>
          <w:szCs w:val="21"/>
        </w:rPr>
        <w:t>服务系统</w:t>
      </w:r>
      <w:r w:rsidR="005D6C61">
        <w:rPr>
          <w:rFonts w:hint="eastAsia"/>
          <w:szCs w:val="21"/>
        </w:rPr>
        <w:t>，</w:t>
      </w:r>
      <w:r w:rsidRPr="002A0663">
        <w:rPr>
          <w:rFonts w:hint="eastAsia"/>
          <w:szCs w:val="21"/>
        </w:rPr>
        <w:t>选取</w:t>
      </w:r>
      <w:r w:rsidRPr="002A0663">
        <w:rPr>
          <w:rFonts w:hint="eastAsia"/>
          <w:szCs w:val="21"/>
        </w:rPr>
        <w:t>2015</w:t>
      </w:r>
      <w:r w:rsidRPr="002A0663">
        <w:rPr>
          <w:rFonts w:hint="eastAsia"/>
          <w:szCs w:val="21"/>
        </w:rPr>
        <w:t>年</w:t>
      </w:r>
      <w:r>
        <w:rPr>
          <w:szCs w:val="21"/>
        </w:rPr>
        <w:t>5</w:t>
      </w:r>
      <w:r>
        <w:rPr>
          <w:rFonts w:hint="eastAsia"/>
          <w:szCs w:val="21"/>
        </w:rPr>
        <w:t>月</w:t>
      </w:r>
      <w:r>
        <w:rPr>
          <w:szCs w:val="21"/>
        </w:rPr>
        <w:t>北京沙尘暴</w:t>
      </w:r>
      <w:r w:rsidRPr="002A0663">
        <w:rPr>
          <w:rFonts w:hint="eastAsia"/>
          <w:szCs w:val="21"/>
        </w:rPr>
        <w:t>，开展互联网社交媒体的地理信息大数据采集、分析与应用技术研究实验，研究适用于国情普查数据更新、应急服务的可用性。</w:t>
      </w:r>
    </w:p>
    <w:p w14:paraId="7FE4EC1E"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3.</w:t>
      </w:r>
      <w:r>
        <w:rPr>
          <w:rFonts w:ascii="宋体" w:hAnsi="宋体"/>
        </w:rPr>
        <w:t>2</w:t>
      </w:r>
      <w:r>
        <w:rPr>
          <w:rFonts w:ascii="宋体" w:hAnsi="宋体" w:hint="eastAsia"/>
        </w:rPr>
        <w:t xml:space="preserve"> </w:t>
      </w:r>
      <w:r>
        <w:rPr>
          <w:rFonts w:ascii="宋体" w:hAnsi="宋体" w:hint="eastAsia"/>
        </w:rPr>
        <w:t>研究内容</w:t>
      </w:r>
    </w:p>
    <w:p w14:paraId="0C4331F7" w14:textId="77777777" w:rsidR="00000000" w:rsidRDefault="005D6C61">
      <w:pPr>
        <w:pStyle w:val="aff2"/>
        <w:spacing w:beforeLines="50" w:before="120"/>
        <w:ind w:firstLine="420"/>
        <w:rPr>
          <w:rFonts w:hint="eastAsia"/>
        </w:rPr>
      </w:pPr>
      <w:r>
        <w:rPr>
          <w:rFonts w:hint="eastAsia"/>
        </w:rPr>
        <w:t>项</w:t>
      </w:r>
      <w:r>
        <w:rPr>
          <w:rFonts w:hint="eastAsia"/>
        </w:rPr>
        <w:t>目的研究内容主要包括以下几个方面：</w:t>
      </w:r>
    </w:p>
    <w:p w14:paraId="3F69F8A2" w14:textId="35007BDC" w:rsidR="00B0311E" w:rsidRPr="00B0311E" w:rsidRDefault="00B0311E" w:rsidP="00B0311E">
      <w:pPr>
        <w:pStyle w:val="aff2"/>
        <w:spacing w:beforeLines="50" w:before="120"/>
        <w:ind w:firstLine="420"/>
        <w:rPr>
          <w:rFonts w:hint="eastAsia"/>
          <w:szCs w:val="21"/>
        </w:rPr>
      </w:pPr>
      <w:r w:rsidRPr="00B0311E">
        <w:rPr>
          <w:rFonts w:hint="eastAsia"/>
          <w:szCs w:val="21"/>
        </w:rPr>
        <w:t>（</w:t>
      </w:r>
      <w:r w:rsidRPr="00B0311E">
        <w:rPr>
          <w:rFonts w:hint="eastAsia"/>
          <w:szCs w:val="21"/>
        </w:rPr>
        <w:t>1</w:t>
      </w:r>
      <w:r>
        <w:rPr>
          <w:rFonts w:hint="eastAsia"/>
          <w:szCs w:val="21"/>
        </w:rPr>
        <w:t>）</w:t>
      </w:r>
      <w:r w:rsidR="002D7D1C">
        <w:rPr>
          <w:rFonts w:hint="eastAsia"/>
          <w:szCs w:val="21"/>
        </w:rPr>
        <w:t>基于</w:t>
      </w:r>
      <w:r w:rsidRPr="00B0311E">
        <w:rPr>
          <w:rFonts w:hint="eastAsia"/>
          <w:szCs w:val="21"/>
        </w:rPr>
        <w:t>社交媒体大数据的</w:t>
      </w:r>
      <w:r>
        <w:rPr>
          <w:szCs w:val="21"/>
        </w:rPr>
        <w:t>地理信息服务</w:t>
      </w:r>
      <w:r w:rsidRPr="00B0311E">
        <w:rPr>
          <w:rFonts w:hint="eastAsia"/>
          <w:szCs w:val="21"/>
        </w:rPr>
        <w:t>框架</w:t>
      </w:r>
    </w:p>
    <w:p w14:paraId="5F74401B" w14:textId="382749B6" w:rsidR="00B0311E" w:rsidRPr="00B0311E" w:rsidRDefault="00B0311E" w:rsidP="00B0311E">
      <w:pPr>
        <w:pStyle w:val="aff2"/>
        <w:spacing w:beforeLines="50" w:before="120"/>
        <w:ind w:firstLine="420"/>
        <w:rPr>
          <w:rFonts w:hint="eastAsia"/>
          <w:szCs w:val="21"/>
        </w:rPr>
      </w:pPr>
      <w:r w:rsidRPr="00B0311E">
        <w:rPr>
          <w:rFonts w:hint="eastAsia"/>
          <w:szCs w:val="21"/>
        </w:rPr>
        <w:lastRenderedPageBreak/>
        <w:t>利用分布式大数据处理平台（</w:t>
      </w:r>
      <w:r w:rsidRPr="00B0311E">
        <w:rPr>
          <w:rFonts w:hint="eastAsia"/>
          <w:szCs w:val="21"/>
        </w:rPr>
        <w:t>Hadoop</w:t>
      </w:r>
      <w:r w:rsidRPr="00B0311E">
        <w:rPr>
          <w:rFonts w:hint="eastAsia"/>
          <w:szCs w:val="21"/>
        </w:rPr>
        <w:t>）构建社交媒体大数据获取平台，突破社交</w:t>
      </w:r>
      <w:r w:rsidR="00346924">
        <w:rPr>
          <w:rFonts w:hint="eastAsia"/>
          <w:szCs w:val="21"/>
        </w:rPr>
        <w:t>媒体服务商对于数据访问的限制，从而社交媒体信息的实时获取方法；将社交</w:t>
      </w:r>
      <w:r w:rsidR="00346924">
        <w:rPr>
          <w:szCs w:val="21"/>
        </w:rPr>
        <w:t>媒体地理信息数据按照空间</w:t>
      </w:r>
      <w:r w:rsidR="00346924">
        <w:rPr>
          <w:rFonts w:hint="eastAsia"/>
          <w:szCs w:val="21"/>
        </w:rPr>
        <w:t>进行</w:t>
      </w:r>
      <w:r w:rsidR="00346924">
        <w:rPr>
          <w:szCs w:val="21"/>
        </w:rPr>
        <w:t>索引、</w:t>
      </w:r>
      <w:r w:rsidR="00346924">
        <w:rPr>
          <w:rFonts w:hint="eastAsia"/>
          <w:szCs w:val="21"/>
        </w:rPr>
        <w:t>存储</w:t>
      </w:r>
      <w:r w:rsidR="00346924">
        <w:rPr>
          <w:szCs w:val="21"/>
        </w:rPr>
        <w:t>、</w:t>
      </w:r>
      <w:r w:rsidR="00346924">
        <w:rPr>
          <w:rFonts w:hint="eastAsia"/>
          <w:szCs w:val="21"/>
        </w:rPr>
        <w:t>分析</w:t>
      </w:r>
      <w:r w:rsidR="00346924">
        <w:rPr>
          <w:szCs w:val="21"/>
        </w:rPr>
        <w:t>，</w:t>
      </w:r>
      <w:r w:rsidRPr="00B0311E">
        <w:rPr>
          <w:rFonts w:hint="eastAsia"/>
          <w:szCs w:val="21"/>
        </w:rPr>
        <w:t>从而实现将社交媒体数据的获取和处理过程纳入到标准对地观测服务体系中。</w:t>
      </w:r>
    </w:p>
    <w:p w14:paraId="0E732C7B" w14:textId="30C56E57" w:rsidR="00B0311E" w:rsidRPr="00B0311E" w:rsidRDefault="00B0311E" w:rsidP="00B0311E">
      <w:pPr>
        <w:pStyle w:val="aff2"/>
        <w:spacing w:beforeLines="50" w:before="120"/>
        <w:ind w:firstLine="420"/>
        <w:rPr>
          <w:rFonts w:hint="eastAsia"/>
          <w:szCs w:val="21"/>
        </w:rPr>
      </w:pPr>
      <w:r w:rsidRPr="00B0311E">
        <w:rPr>
          <w:rFonts w:hint="eastAsia"/>
          <w:szCs w:val="21"/>
        </w:rPr>
        <w:t>（</w:t>
      </w:r>
      <w:r w:rsidRPr="00B0311E">
        <w:rPr>
          <w:rFonts w:hint="eastAsia"/>
          <w:szCs w:val="21"/>
        </w:rPr>
        <w:t>2</w:t>
      </w:r>
      <w:r w:rsidR="00E82510">
        <w:rPr>
          <w:rFonts w:hint="eastAsia"/>
          <w:szCs w:val="21"/>
        </w:rPr>
        <w:t>）构建</w:t>
      </w:r>
      <w:r w:rsidRPr="00B0311E">
        <w:rPr>
          <w:rFonts w:hint="eastAsia"/>
          <w:szCs w:val="21"/>
        </w:rPr>
        <w:t>社交媒体大数据的事件提取和分析模型</w:t>
      </w:r>
    </w:p>
    <w:p w14:paraId="5EC46F98" w14:textId="50A4097A" w:rsidR="00000000" w:rsidRDefault="00B0311E" w:rsidP="009276EB">
      <w:pPr>
        <w:pStyle w:val="aff2"/>
        <w:spacing w:beforeLines="50" w:before="120"/>
        <w:ind w:firstLine="420"/>
        <w:rPr>
          <w:szCs w:val="21"/>
        </w:rPr>
      </w:pPr>
      <w:r w:rsidRPr="00B0311E">
        <w:rPr>
          <w:rFonts w:hint="eastAsia"/>
          <w:szCs w:val="21"/>
        </w:rPr>
        <w:t>基于数据挖掘和短文本信息提取技术，发展社交媒体大数据提取模型，实现精细内容的提取方法。实现事件态势的实时分析与跟踪，提高突然事件时空数据感知的准确性和时效性，从而缩小突发事件态势的“感知鸿沟”；</w:t>
      </w:r>
      <w:r w:rsidRPr="00B0311E">
        <w:rPr>
          <w:rFonts w:hint="eastAsia"/>
          <w:szCs w:val="21"/>
        </w:rPr>
        <w:t xml:space="preserve"> </w:t>
      </w:r>
      <w:r w:rsidRPr="00B0311E">
        <w:rPr>
          <w:rFonts w:hint="eastAsia"/>
          <w:szCs w:val="21"/>
        </w:rPr>
        <w:t>针对社交媒体信息中所蕴含的时空信息和文本信息，采用</w:t>
      </w:r>
      <w:r w:rsidR="00185BE2">
        <w:rPr>
          <w:szCs w:val="21"/>
        </w:rPr>
        <w:t xml:space="preserve"> DBSCAN</w:t>
      </w:r>
      <w:r w:rsidRPr="00B0311E">
        <w:rPr>
          <w:rFonts w:hint="eastAsia"/>
          <w:szCs w:val="21"/>
        </w:rPr>
        <w:t>聚类的分析方法对社交媒体信息进行数据挖掘，发现社交媒体信息所反映的用户空间聚合度和</w:t>
      </w:r>
      <w:r w:rsidR="009276EB">
        <w:rPr>
          <w:rFonts w:hint="eastAsia"/>
          <w:szCs w:val="21"/>
        </w:rPr>
        <w:t>用户的地理信息行为，从而揭示社交媒体大数据和事件之间的关联关系</w:t>
      </w:r>
      <w:r w:rsidR="005A3917">
        <w:rPr>
          <w:szCs w:val="21"/>
        </w:rPr>
        <w:t>。</w:t>
      </w:r>
    </w:p>
    <w:p w14:paraId="30FA0751" w14:textId="77777777" w:rsidR="00000000" w:rsidRDefault="005D6C61">
      <w:pPr>
        <w:pStyle w:val="2"/>
        <w:numPr>
          <w:ilvl w:val="1"/>
          <w:numId w:val="0"/>
        </w:numPr>
        <w:tabs>
          <w:tab w:val="left" w:pos="907"/>
        </w:tabs>
        <w:spacing w:beforeLines="50" w:after="0" w:line="360" w:lineRule="auto"/>
        <w:ind w:left="907" w:hanging="907"/>
      </w:pPr>
      <w:bookmarkStart w:id="17" w:name="_Toc354060642"/>
      <w:bookmarkStart w:id="18" w:name="_Toc355212985"/>
      <w:bookmarkStart w:id="19" w:name="_Toc399162491"/>
      <w:r>
        <w:rPr>
          <w:rFonts w:hint="eastAsia"/>
        </w:rPr>
        <w:t>二、</w:t>
      </w:r>
      <w:bookmarkEnd w:id="17"/>
      <w:bookmarkEnd w:id="18"/>
      <w:r>
        <w:rPr>
          <w:rFonts w:hint="eastAsia"/>
        </w:rPr>
        <w:t>研究工作完成情况</w:t>
      </w:r>
      <w:bookmarkEnd w:id="19"/>
    </w:p>
    <w:p w14:paraId="02F773E3" w14:textId="77777777" w:rsidR="00000000" w:rsidRDefault="005D6C61">
      <w:pPr>
        <w:pStyle w:val="3"/>
        <w:numPr>
          <w:ilvl w:val="2"/>
          <w:numId w:val="0"/>
        </w:numPr>
        <w:tabs>
          <w:tab w:val="left" w:pos="907"/>
        </w:tabs>
        <w:spacing w:beforeLines="50" w:after="0" w:line="360" w:lineRule="auto"/>
        <w:ind w:left="964" w:hanging="964"/>
        <w:rPr>
          <w:rFonts w:hint="eastAsia"/>
        </w:rPr>
      </w:pPr>
      <w:bookmarkStart w:id="20" w:name="_Toc355212986"/>
      <w:bookmarkStart w:id="21" w:name="_Toc399162492"/>
      <w:r>
        <w:rPr>
          <w:rFonts w:hint="eastAsia"/>
        </w:rPr>
        <w:t>1</w:t>
      </w:r>
      <w:r>
        <w:rPr>
          <w:rFonts w:hint="eastAsia"/>
        </w:rPr>
        <w:t>、</w:t>
      </w:r>
      <w:bookmarkEnd w:id="20"/>
      <w:r>
        <w:rPr>
          <w:rFonts w:hint="eastAsia"/>
        </w:rPr>
        <w:t>研究工作的主要过程</w:t>
      </w:r>
      <w:bookmarkEnd w:id="21"/>
    </w:p>
    <w:p w14:paraId="6A258D8D"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1.</w:t>
      </w:r>
      <w:r>
        <w:rPr>
          <w:rFonts w:ascii="宋体" w:hAnsi="宋体"/>
        </w:rPr>
        <w:t>1</w:t>
      </w:r>
      <w:r>
        <w:rPr>
          <w:rFonts w:ascii="宋体" w:hAnsi="宋体" w:hint="eastAsia"/>
        </w:rPr>
        <w:t xml:space="preserve"> </w:t>
      </w:r>
      <w:r>
        <w:rPr>
          <w:rFonts w:ascii="宋体" w:hAnsi="宋体" w:hint="eastAsia"/>
        </w:rPr>
        <w:t>结合自身特色，制定研究计划</w:t>
      </w:r>
    </w:p>
    <w:p w14:paraId="6C2C1233" w14:textId="46F25A22" w:rsidR="00AC32D3" w:rsidRDefault="00AC32D3" w:rsidP="00AC32D3">
      <w:pPr>
        <w:spacing w:line="560" w:lineRule="exact"/>
        <w:ind w:firstLineChars="200" w:firstLine="420"/>
        <w:jc w:val="left"/>
        <w:rPr>
          <w:rFonts w:hint="eastAsia"/>
          <w:szCs w:val="21"/>
        </w:rPr>
      </w:pPr>
      <w:r>
        <w:rPr>
          <w:rFonts w:hint="eastAsia"/>
          <w:szCs w:val="21"/>
        </w:rPr>
        <w:t>首先，分析本课题所需要解决的核心难点，</w:t>
      </w:r>
      <w:r>
        <w:rPr>
          <w:szCs w:val="21"/>
        </w:rPr>
        <w:t>并</w:t>
      </w:r>
      <w:r>
        <w:rPr>
          <w:rFonts w:hint="eastAsia"/>
          <w:szCs w:val="21"/>
        </w:rPr>
        <w:t>进行逐级分解</w:t>
      </w:r>
      <w:r>
        <w:rPr>
          <w:rFonts w:hint="eastAsia"/>
          <w:szCs w:val="21"/>
        </w:rPr>
        <w:t>,</w:t>
      </w:r>
      <w:r>
        <w:rPr>
          <w:rFonts w:hint="eastAsia"/>
          <w:szCs w:val="21"/>
        </w:rPr>
        <w:t>将系统</w:t>
      </w:r>
      <w:r>
        <w:rPr>
          <w:rFonts w:hint="eastAsia"/>
        </w:rPr>
        <w:t>分解为新浪微博采集模块、</w:t>
      </w:r>
      <w:proofErr w:type="spellStart"/>
      <w:r>
        <w:rPr>
          <w:rFonts w:hint="eastAsia"/>
        </w:rPr>
        <w:t>Hbase</w:t>
      </w:r>
      <w:proofErr w:type="spellEnd"/>
      <w:r>
        <w:rPr>
          <w:rFonts w:hint="eastAsia"/>
        </w:rPr>
        <w:t>数据库数据存储模块、</w:t>
      </w:r>
      <w:r>
        <w:rPr>
          <w:rFonts w:hint="eastAsia"/>
        </w:rPr>
        <w:t>Hadoop</w:t>
      </w:r>
      <w:r>
        <w:rPr>
          <w:rFonts w:hint="eastAsia"/>
        </w:rPr>
        <w:t>数据处</w:t>
      </w:r>
      <w:r>
        <w:rPr>
          <w:rFonts w:hint="eastAsia"/>
          <w:szCs w:val="21"/>
        </w:rPr>
        <w:t>理模块、</w:t>
      </w:r>
      <w:r>
        <w:rPr>
          <w:rFonts w:hint="eastAsia"/>
          <w:szCs w:val="21"/>
        </w:rPr>
        <w:t>Web</w:t>
      </w:r>
      <w:r w:rsidR="000F545C">
        <w:rPr>
          <w:szCs w:val="21"/>
        </w:rPr>
        <w:t>服务</w:t>
      </w:r>
      <w:r>
        <w:rPr>
          <w:rFonts w:hint="eastAsia"/>
          <w:szCs w:val="21"/>
        </w:rPr>
        <w:t>模块。并利用分布式大数据处理平台（</w:t>
      </w:r>
      <w:r>
        <w:rPr>
          <w:rFonts w:hint="eastAsia"/>
          <w:szCs w:val="21"/>
        </w:rPr>
        <w:t>Hadoop</w:t>
      </w:r>
      <w:r>
        <w:rPr>
          <w:rFonts w:hint="eastAsia"/>
          <w:szCs w:val="21"/>
        </w:rPr>
        <w:t>）构建社交媒体大数据获取平台，突破社交媒体服务商对于数据访问的限制，从而实现社交媒体信息的实时获取；通过采用</w:t>
      </w:r>
      <w:r>
        <w:rPr>
          <w:rFonts w:hint="eastAsia"/>
          <w:szCs w:val="21"/>
        </w:rPr>
        <w:t>OGC</w:t>
      </w:r>
      <w:r>
        <w:rPr>
          <w:rFonts w:hint="eastAsia"/>
          <w:szCs w:val="21"/>
        </w:rPr>
        <w:t>制定的</w:t>
      </w:r>
      <w:r w:rsidR="00936374">
        <w:rPr>
          <w:szCs w:val="21"/>
        </w:rPr>
        <w:t>Geospatial Web</w:t>
      </w:r>
      <w:r>
        <w:rPr>
          <w:rFonts w:hint="eastAsia"/>
          <w:szCs w:val="21"/>
        </w:rPr>
        <w:t>服务规范，将社交媒体数据获取和处理平台按照</w:t>
      </w:r>
      <w:r>
        <w:rPr>
          <w:rFonts w:hint="eastAsia"/>
          <w:szCs w:val="21"/>
        </w:rPr>
        <w:t>Web</w:t>
      </w:r>
      <w:r>
        <w:rPr>
          <w:rFonts w:hint="eastAsia"/>
          <w:szCs w:val="21"/>
        </w:rPr>
        <w:t>服务的方式进行请求和处理，从而实现将社交媒体数据的获取和处理过程纳入到标准对地观测服务体系中，</w:t>
      </w:r>
      <w:r>
        <w:rPr>
          <w:szCs w:val="21"/>
        </w:rPr>
        <w:t>为</w:t>
      </w:r>
      <w:r>
        <w:rPr>
          <w:rFonts w:hint="eastAsia"/>
          <w:szCs w:val="21"/>
        </w:rPr>
        <w:t>开展数据分析工作奠定基础。</w:t>
      </w:r>
    </w:p>
    <w:p w14:paraId="71C318FF" w14:textId="77777777" w:rsidR="00AC32D3" w:rsidRDefault="00AC32D3" w:rsidP="00AC32D3">
      <w:pPr>
        <w:spacing w:line="560" w:lineRule="exact"/>
        <w:ind w:firstLineChars="200" w:firstLine="420"/>
        <w:jc w:val="left"/>
        <w:rPr>
          <w:rFonts w:hint="eastAsia"/>
          <w:szCs w:val="21"/>
        </w:rPr>
      </w:pPr>
      <w:r>
        <w:rPr>
          <w:rFonts w:hint="eastAsia"/>
          <w:szCs w:val="21"/>
        </w:rPr>
        <w:t>其次，结合社交媒体大数据的特点，利用自然语言处理（</w:t>
      </w:r>
      <w:r>
        <w:rPr>
          <w:rFonts w:hint="eastAsia"/>
          <w:szCs w:val="21"/>
        </w:rPr>
        <w:t>NLP</w:t>
      </w:r>
      <w:r>
        <w:rPr>
          <w:rFonts w:hint="eastAsia"/>
          <w:szCs w:val="21"/>
        </w:rPr>
        <w:t>）中常用的基于关键词的技术或者机器学习的方法，对社交媒体信息中事件信息的描述进行进一步的过滤处理，通过构建语料库或者训练数据的方法，对社交媒体大数据信息进行准确的分析。</w:t>
      </w:r>
    </w:p>
    <w:p w14:paraId="274B8E25" w14:textId="2D2256E0" w:rsidR="00000000" w:rsidRDefault="00AC32D3" w:rsidP="00AC32D3">
      <w:pPr>
        <w:pStyle w:val="aff2"/>
        <w:spacing w:beforeLines="50" w:before="120"/>
        <w:ind w:firstLine="420"/>
        <w:rPr>
          <w:szCs w:val="21"/>
        </w:rPr>
      </w:pPr>
      <w:r>
        <w:rPr>
          <w:rFonts w:hint="eastAsia"/>
          <w:szCs w:val="21"/>
        </w:rPr>
        <w:t>最后，基于数据挖掘和短文本信息提取技术，发展社交媒体大数据提取模型，实现精细内容的提取方法。实现事件态势的实时分析与跟踪，提高突然事件时空数据感知的准确性和时效性，从而缩小突发事件态势的“感知鸿沟”；</w:t>
      </w:r>
      <w:r>
        <w:rPr>
          <w:rFonts w:hint="eastAsia"/>
          <w:szCs w:val="21"/>
        </w:rPr>
        <w:t xml:space="preserve"> </w:t>
      </w:r>
      <w:r>
        <w:rPr>
          <w:rFonts w:hint="eastAsia"/>
          <w:szCs w:val="21"/>
        </w:rPr>
        <w:t>针对社交媒体信息中所蕴含的时空信息和文本信息，采用</w:t>
      </w:r>
      <w:r w:rsidR="00226C6C">
        <w:rPr>
          <w:szCs w:val="21"/>
        </w:rPr>
        <w:t>DBSCAN</w:t>
      </w:r>
      <w:r w:rsidR="00226C6C">
        <w:rPr>
          <w:szCs w:val="21"/>
        </w:rPr>
        <w:t>和</w:t>
      </w:r>
      <w:r w:rsidR="00226C6C">
        <w:rPr>
          <w:szCs w:val="21"/>
        </w:rPr>
        <w:t>K means</w:t>
      </w:r>
      <w:r>
        <w:rPr>
          <w:rFonts w:hint="eastAsia"/>
          <w:szCs w:val="21"/>
        </w:rPr>
        <w:t>聚类的分析方法对社交媒体信息进行数据挖掘，发现社交媒体信息所反映的用户空间聚合度和用户的地理信息行为，从而揭示社交媒体大数据和事件之间的关联关系，从而为（城市）事件的实时感知提供技术基础。</w:t>
      </w:r>
    </w:p>
    <w:p w14:paraId="1898F1D8"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lastRenderedPageBreak/>
        <w:t>1.</w:t>
      </w:r>
      <w:r>
        <w:rPr>
          <w:rFonts w:ascii="宋体" w:hAnsi="宋体"/>
        </w:rPr>
        <w:t>2</w:t>
      </w:r>
      <w:r>
        <w:rPr>
          <w:rFonts w:ascii="宋体" w:hAnsi="宋体" w:hint="eastAsia"/>
        </w:rPr>
        <w:t xml:space="preserve"> </w:t>
      </w:r>
      <w:r>
        <w:rPr>
          <w:rFonts w:ascii="宋体" w:hAnsi="宋体" w:hint="eastAsia"/>
        </w:rPr>
        <w:t>详细梳理，确定研究路线</w:t>
      </w:r>
    </w:p>
    <w:p w14:paraId="08D8A0F7" w14:textId="77777777" w:rsidR="00813A94" w:rsidRDefault="00813A94" w:rsidP="00813A94">
      <w:pPr>
        <w:spacing w:line="560" w:lineRule="exact"/>
        <w:ind w:firstLineChars="200" w:firstLine="420"/>
        <w:jc w:val="left"/>
        <w:rPr>
          <w:rFonts w:hint="eastAsia"/>
          <w:szCs w:val="21"/>
        </w:rPr>
      </w:pPr>
      <w:r>
        <w:rPr>
          <w:rFonts w:hint="eastAsia"/>
          <w:szCs w:val="21"/>
        </w:rPr>
        <w:t>基于上述因素，在合同要求的研究内容上，重点将产品定位为如下功能：</w:t>
      </w:r>
    </w:p>
    <w:p w14:paraId="79A3D601" w14:textId="35E3BE58" w:rsidR="00813A94" w:rsidRDefault="00813A94" w:rsidP="00813A94">
      <w:pPr>
        <w:spacing w:line="560" w:lineRule="exact"/>
        <w:ind w:firstLineChars="200" w:firstLine="420"/>
        <w:jc w:val="left"/>
        <w:rPr>
          <w:rFonts w:hint="eastAsia"/>
          <w:szCs w:val="21"/>
        </w:rPr>
      </w:pPr>
      <w:r>
        <w:rPr>
          <w:rFonts w:hint="eastAsia"/>
          <w:szCs w:val="21"/>
        </w:rPr>
        <w:t xml:space="preserve">    </w:t>
      </w:r>
      <w:r>
        <w:rPr>
          <w:rFonts w:hint="eastAsia"/>
          <w:szCs w:val="21"/>
        </w:rPr>
        <w:t>第一，新浪微博</w:t>
      </w:r>
      <w:r w:rsidR="00E41DB2">
        <w:rPr>
          <w:szCs w:val="21"/>
        </w:rPr>
        <w:t>数据</w:t>
      </w:r>
      <w:r>
        <w:rPr>
          <w:rFonts w:hint="eastAsia"/>
          <w:szCs w:val="21"/>
        </w:rPr>
        <w:t>采集</w:t>
      </w:r>
      <w:r w:rsidR="00E41DB2">
        <w:rPr>
          <w:szCs w:val="21"/>
        </w:rPr>
        <w:t>平台</w:t>
      </w:r>
      <w:r>
        <w:rPr>
          <w:rFonts w:hint="eastAsia"/>
          <w:szCs w:val="21"/>
        </w:rPr>
        <w:t>：</w:t>
      </w:r>
      <w:r w:rsidR="00EC25FD">
        <w:rPr>
          <w:szCs w:val="21"/>
        </w:rPr>
        <w:t>本平台</w:t>
      </w:r>
      <w:r w:rsidR="009027E7">
        <w:rPr>
          <w:szCs w:val="21"/>
        </w:rPr>
        <w:t>将</w:t>
      </w:r>
      <w:r w:rsidR="00EC25FD">
        <w:rPr>
          <w:szCs w:val="21"/>
        </w:rPr>
        <w:t>持续地</w:t>
      </w:r>
      <w:r w:rsidR="00EC25FD">
        <w:rPr>
          <w:rFonts w:hint="eastAsia"/>
          <w:szCs w:val="21"/>
        </w:rPr>
        <w:t>将</w:t>
      </w:r>
      <w:r w:rsidR="00EC25FD">
        <w:rPr>
          <w:szCs w:val="21"/>
        </w:rPr>
        <w:t>所有</w:t>
      </w:r>
      <w:r>
        <w:rPr>
          <w:rFonts w:hint="eastAsia"/>
          <w:szCs w:val="21"/>
        </w:rPr>
        <w:t>新浪微博数据并存入</w:t>
      </w:r>
      <w:proofErr w:type="spellStart"/>
      <w:r>
        <w:rPr>
          <w:rFonts w:hint="eastAsia"/>
          <w:szCs w:val="21"/>
        </w:rPr>
        <w:t>MongoDB</w:t>
      </w:r>
      <w:proofErr w:type="spellEnd"/>
      <w:r>
        <w:rPr>
          <w:rFonts w:hint="eastAsia"/>
          <w:szCs w:val="21"/>
        </w:rPr>
        <w:t>数据库中，进行数据去重后按照行政区划导出为文本文件，将文本文件导入至</w:t>
      </w:r>
      <w:proofErr w:type="spellStart"/>
      <w:r>
        <w:rPr>
          <w:rFonts w:hint="eastAsia"/>
          <w:szCs w:val="21"/>
        </w:rPr>
        <w:t>Hbase</w:t>
      </w:r>
      <w:proofErr w:type="spellEnd"/>
      <w:r>
        <w:rPr>
          <w:rFonts w:hint="eastAsia"/>
          <w:szCs w:val="21"/>
        </w:rPr>
        <w:t>数据库中；</w:t>
      </w:r>
    </w:p>
    <w:p w14:paraId="6C208872" w14:textId="38ED5707" w:rsidR="00000000" w:rsidRDefault="00813A94" w:rsidP="00663856">
      <w:pPr>
        <w:spacing w:line="560" w:lineRule="exact"/>
        <w:ind w:firstLineChars="200" w:firstLine="420"/>
        <w:jc w:val="left"/>
        <w:rPr>
          <w:rFonts w:hint="eastAsia"/>
          <w:szCs w:val="21"/>
        </w:rPr>
      </w:pPr>
      <w:r>
        <w:rPr>
          <w:rFonts w:hint="eastAsia"/>
          <w:szCs w:val="21"/>
        </w:rPr>
        <w:t xml:space="preserve">    </w:t>
      </w:r>
      <w:r>
        <w:rPr>
          <w:rFonts w:hint="eastAsia"/>
          <w:szCs w:val="21"/>
        </w:rPr>
        <w:t>第二，</w:t>
      </w:r>
      <w:r w:rsidR="00196317">
        <w:rPr>
          <w:rFonts w:hint="eastAsia"/>
          <w:szCs w:val="21"/>
        </w:rPr>
        <w:t>社交</w:t>
      </w:r>
      <w:r w:rsidR="00196317">
        <w:rPr>
          <w:szCs w:val="21"/>
        </w:rPr>
        <w:t>媒体大</w:t>
      </w:r>
      <w:r>
        <w:rPr>
          <w:rFonts w:hint="eastAsia"/>
          <w:szCs w:val="21"/>
        </w:rPr>
        <w:t>数据</w:t>
      </w:r>
      <w:r w:rsidR="00196317">
        <w:rPr>
          <w:szCs w:val="21"/>
        </w:rPr>
        <w:t>分析平台</w:t>
      </w:r>
      <w:r>
        <w:rPr>
          <w:rFonts w:hint="eastAsia"/>
          <w:szCs w:val="21"/>
        </w:rPr>
        <w:t>：</w:t>
      </w:r>
      <w:r w:rsidR="00663856">
        <w:rPr>
          <w:rFonts w:hint="eastAsia"/>
          <w:szCs w:val="21"/>
        </w:rPr>
        <w:t>基于</w:t>
      </w:r>
      <w:r w:rsidR="00663856">
        <w:rPr>
          <w:szCs w:val="21"/>
        </w:rPr>
        <w:t>Hadoop</w:t>
      </w:r>
      <w:r w:rsidR="00663856">
        <w:rPr>
          <w:szCs w:val="21"/>
        </w:rPr>
        <w:t>技术，</w:t>
      </w:r>
      <w:r w:rsidR="00663856">
        <w:rPr>
          <w:rFonts w:hint="eastAsia"/>
          <w:szCs w:val="21"/>
        </w:rPr>
        <w:t>将</w:t>
      </w:r>
      <w:r w:rsidR="00663856">
        <w:rPr>
          <w:szCs w:val="21"/>
        </w:rPr>
        <w:t>社交媒体数据进行</w:t>
      </w:r>
      <w:r w:rsidR="00663856">
        <w:rPr>
          <w:rFonts w:hint="eastAsia"/>
          <w:szCs w:val="21"/>
        </w:rPr>
        <w:t>高效</w:t>
      </w:r>
      <w:r w:rsidR="00663856">
        <w:rPr>
          <w:szCs w:val="21"/>
        </w:rPr>
        <w:t>的存储、</w:t>
      </w:r>
      <w:r w:rsidR="00663856">
        <w:rPr>
          <w:rFonts w:hint="eastAsia"/>
          <w:szCs w:val="21"/>
        </w:rPr>
        <w:t>分析</w:t>
      </w:r>
      <w:r w:rsidR="00663856">
        <w:rPr>
          <w:szCs w:val="21"/>
        </w:rPr>
        <w:t>、</w:t>
      </w:r>
      <w:r w:rsidR="00663856">
        <w:rPr>
          <w:rFonts w:hint="eastAsia"/>
          <w:szCs w:val="21"/>
        </w:rPr>
        <w:t>处理</w:t>
      </w:r>
      <w:r w:rsidR="00663856">
        <w:rPr>
          <w:szCs w:val="21"/>
        </w:rPr>
        <w:t>和服务。</w:t>
      </w:r>
      <w:r w:rsidR="00663856">
        <w:rPr>
          <w:rFonts w:hint="eastAsia"/>
          <w:szCs w:val="21"/>
        </w:rPr>
        <w:t xml:space="preserve"> </w:t>
      </w:r>
    </w:p>
    <w:p w14:paraId="371F7ED1"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具体研发计划与实施过程</w:t>
      </w:r>
    </w:p>
    <w:p w14:paraId="18338CD3" w14:textId="36800D3E" w:rsidR="00000000" w:rsidRDefault="00A61103" w:rsidP="00A61103">
      <w:pPr>
        <w:pStyle w:val="aff2"/>
        <w:spacing w:beforeLines="50" w:before="120"/>
        <w:ind w:firstLine="420"/>
        <w:rPr>
          <w:rFonts w:hint="eastAsia"/>
          <w:szCs w:val="21"/>
        </w:rPr>
      </w:pPr>
      <w:r>
        <w:rPr>
          <w:rFonts w:hint="eastAsia"/>
          <w:szCs w:val="21"/>
        </w:rPr>
        <w:t>本课题的开发共分了三个阶段来实施，其中第一个阶段主要开始进行</w:t>
      </w:r>
      <w:r>
        <w:rPr>
          <w:rFonts w:hint="eastAsia"/>
        </w:rPr>
        <w:t>新浪微博</w:t>
      </w:r>
      <w:r>
        <w:rPr>
          <w:rFonts w:hint="eastAsia"/>
        </w:rPr>
        <w:t>API</w:t>
      </w:r>
      <w:r>
        <w:rPr>
          <w:rFonts w:hint="eastAsia"/>
        </w:rPr>
        <w:t>接口分析，将采集的数据存入</w:t>
      </w:r>
      <w:proofErr w:type="spellStart"/>
      <w:r>
        <w:rPr>
          <w:rFonts w:hint="eastAsia"/>
        </w:rPr>
        <w:t>MongoDB</w:t>
      </w:r>
      <w:proofErr w:type="spellEnd"/>
      <w:r>
        <w:rPr>
          <w:rFonts w:hint="eastAsia"/>
        </w:rPr>
        <w:t>数据库</w:t>
      </w:r>
      <w:r>
        <w:rPr>
          <w:rFonts w:hint="eastAsia"/>
          <w:szCs w:val="21"/>
        </w:rPr>
        <w:t>；第二个阶段主要进行数据分类并保存至</w:t>
      </w:r>
      <w:r>
        <w:rPr>
          <w:rFonts w:hint="eastAsia"/>
        </w:rPr>
        <w:t>MySQL</w:t>
      </w:r>
      <w:r>
        <w:rPr>
          <w:rFonts w:hint="eastAsia"/>
        </w:rPr>
        <w:t>数据库，实现与</w:t>
      </w:r>
      <w:r>
        <w:rPr>
          <w:rFonts w:hint="eastAsia"/>
        </w:rPr>
        <w:t>Web</w:t>
      </w:r>
      <w:r>
        <w:rPr>
          <w:rFonts w:hint="eastAsia"/>
        </w:rPr>
        <w:t>模块的交互显示</w:t>
      </w:r>
      <w:r>
        <w:rPr>
          <w:rFonts w:hint="eastAsia"/>
          <w:szCs w:val="21"/>
        </w:rPr>
        <w:t>；第三个阶段主要是利用</w:t>
      </w:r>
      <w:r>
        <w:rPr>
          <w:rFonts w:hint="eastAsia"/>
        </w:rPr>
        <w:t>Hadoop</w:t>
      </w:r>
      <w:r>
        <w:rPr>
          <w:rFonts w:hint="eastAsia"/>
        </w:rPr>
        <w:t>进行数据处理，完成聚类和时间序列分析。</w:t>
      </w:r>
    </w:p>
    <w:p w14:paraId="0CAE34CD" w14:textId="77777777" w:rsidR="00000000" w:rsidRDefault="005D6C61">
      <w:pPr>
        <w:pStyle w:val="3"/>
        <w:numPr>
          <w:ilvl w:val="2"/>
          <w:numId w:val="0"/>
        </w:numPr>
        <w:tabs>
          <w:tab w:val="left" w:pos="907"/>
        </w:tabs>
        <w:spacing w:beforeLines="50" w:after="0" w:line="360" w:lineRule="auto"/>
        <w:ind w:left="964" w:hanging="964"/>
        <w:rPr>
          <w:rFonts w:hint="eastAsia"/>
        </w:rPr>
      </w:pPr>
      <w:bookmarkStart w:id="22" w:name="_Toc355212987"/>
      <w:bookmarkStart w:id="23" w:name="_Toc399162493"/>
      <w:r>
        <w:rPr>
          <w:rFonts w:hint="eastAsia"/>
        </w:rPr>
        <w:t>2</w:t>
      </w:r>
      <w:r>
        <w:rPr>
          <w:rFonts w:hint="eastAsia"/>
        </w:rPr>
        <w:t>、</w:t>
      </w:r>
      <w:bookmarkEnd w:id="22"/>
      <w:r>
        <w:rPr>
          <w:rFonts w:hint="eastAsia"/>
        </w:rPr>
        <w:t>研究内容完成情况</w:t>
      </w:r>
      <w:bookmarkEnd w:id="23"/>
    </w:p>
    <w:p w14:paraId="122C4E27"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hint="eastAsia"/>
        </w:rPr>
        <w:t xml:space="preserve">2.1 </w:t>
      </w:r>
      <w:r>
        <w:rPr>
          <w:rFonts w:ascii="宋体" w:hAnsi="宋体" w:hint="eastAsia"/>
        </w:rPr>
        <w:t>研究内容的分解</w:t>
      </w:r>
    </w:p>
    <w:p w14:paraId="65BDCDEF" w14:textId="77777777" w:rsidR="0093309B" w:rsidRDefault="0093309B" w:rsidP="0093309B">
      <w:pPr>
        <w:spacing w:line="560" w:lineRule="exact"/>
        <w:ind w:firstLineChars="200" w:firstLine="420"/>
        <w:jc w:val="left"/>
        <w:rPr>
          <w:rFonts w:hint="eastAsia"/>
          <w:szCs w:val="21"/>
        </w:rPr>
      </w:pPr>
      <w:r>
        <w:rPr>
          <w:rFonts w:hint="eastAsia"/>
          <w:szCs w:val="21"/>
        </w:rPr>
        <w:t>除了初期对新浪微博采集模块进行分析外，重点研究了</w:t>
      </w:r>
      <w:r>
        <w:rPr>
          <w:rFonts w:hint="eastAsia"/>
          <w:szCs w:val="21"/>
        </w:rPr>
        <w:t>Hadoop</w:t>
      </w:r>
      <w:r>
        <w:rPr>
          <w:rFonts w:hint="eastAsia"/>
          <w:szCs w:val="21"/>
        </w:rPr>
        <w:t>数据处理模块、</w:t>
      </w:r>
      <w:proofErr w:type="spellStart"/>
      <w:r>
        <w:rPr>
          <w:rFonts w:hint="eastAsia"/>
          <w:szCs w:val="21"/>
        </w:rPr>
        <w:t>Hbase</w:t>
      </w:r>
      <w:proofErr w:type="spellEnd"/>
      <w:r>
        <w:rPr>
          <w:rFonts w:hint="eastAsia"/>
          <w:szCs w:val="21"/>
        </w:rPr>
        <w:t>数据库数据存储模块，分析了</w:t>
      </w:r>
      <w:proofErr w:type="spellStart"/>
      <w:r>
        <w:rPr>
          <w:rFonts w:hint="eastAsia"/>
          <w:szCs w:val="21"/>
        </w:rPr>
        <w:t>Hbase</w:t>
      </w:r>
      <w:proofErr w:type="spellEnd"/>
      <w:r>
        <w:rPr>
          <w:rFonts w:hint="eastAsia"/>
          <w:szCs w:val="21"/>
        </w:rPr>
        <w:t>数据表中的微博数据表，城市用户表和微博总用户表的字段。</w:t>
      </w:r>
      <w:r>
        <w:rPr>
          <w:rFonts w:hint="eastAsia"/>
          <w:szCs w:val="21"/>
        </w:rPr>
        <w:t>Hadoop</w:t>
      </w:r>
      <w:r>
        <w:rPr>
          <w:rFonts w:hint="eastAsia"/>
          <w:szCs w:val="21"/>
        </w:rPr>
        <w:t>数据处理模块提供相应的计算接口，从</w:t>
      </w:r>
      <w:proofErr w:type="spellStart"/>
      <w:r>
        <w:rPr>
          <w:rFonts w:hint="eastAsia"/>
          <w:szCs w:val="21"/>
        </w:rPr>
        <w:t>Hbase</w:t>
      </w:r>
      <w:proofErr w:type="spellEnd"/>
      <w:r>
        <w:rPr>
          <w:rFonts w:hint="eastAsia"/>
          <w:szCs w:val="21"/>
        </w:rPr>
        <w:t>中读取数据计算并返回至数据库中。并针对应急事件或地理区域事件，开展相应的应用研究。主要研究内容如下</w:t>
      </w:r>
    </w:p>
    <w:p w14:paraId="3D923306" w14:textId="77777777" w:rsidR="0093309B" w:rsidRDefault="0093309B" w:rsidP="0093309B">
      <w:pPr>
        <w:spacing w:beforeLines="50" w:before="120" w:line="360" w:lineRule="auto"/>
        <w:rPr>
          <w:rFonts w:ascii="宋体" w:hAnsi="宋体" w:hint="eastAsia"/>
          <w:b/>
          <w:sz w:val="24"/>
        </w:rPr>
      </w:pPr>
      <w:r>
        <w:rPr>
          <w:rFonts w:ascii="宋体" w:hAnsi="宋体" w:hint="eastAsia"/>
          <w:b/>
          <w:sz w:val="24"/>
        </w:rPr>
        <w:t>（1）基于通用对地观测服务框架的社交媒体信息服务方法</w:t>
      </w:r>
    </w:p>
    <w:p w14:paraId="2CBC47EB" w14:textId="77777777" w:rsidR="0093309B" w:rsidRDefault="0093309B" w:rsidP="0093309B">
      <w:pPr>
        <w:spacing w:line="560" w:lineRule="exact"/>
        <w:ind w:firstLineChars="200" w:firstLine="420"/>
        <w:jc w:val="left"/>
        <w:rPr>
          <w:rFonts w:hint="eastAsia"/>
          <w:szCs w:val="21"/>
        </w:rPr>
      </w:pPr>
      <w:r>
        <w:rPr>
          <w:rFonts w:hint="eastAsia"/>
          <w:szCs w:val="21"/>
        </w:rPr>
        <w:t>基于</w:t>
      </w:r>
      <w:r>
        <w:rPr>
          <w:rFonts w:hint="eastAsia"/>
          <w:szCs w:val="21"/>
        </w:rPr>
        <w:t>OGC</w:t>
      </w:r>
      <w:r>
        <w:rPr>
          <w:rFonts w:hint="eastAsia"/>
          <w:szCs w:val="21"/>
        </w:rPr>
        <w:t>定义的对地观测传感网服务标准定义社交媒体信息服务流程，挑选国内主流的社交媒体服务作为数据来源，针对互联网环境下社交媒体海量数据的获取、处理和分析需求，采用分布式计算技术实现设计媒体数据的高效获取、存储和服务功能，从而实现动态、实时的社交媒体信息感知服务。</w:t>
      </w:r>
    </w:p>
    <w:p w14:paraId="4E1FDAF0" w14:textId="77777777" w:rsidR="0093309B" w:rsidRDefault="0093309B" w:rsidP="0093309B">
      <w:pPr>
        <w:spacing w:beforeLines="50" w:before="120" w:line="360" w:lineRule="auto"/>
        <w:rPr>
          <w:rFonts w:ascii="宋体" w:hAnsi="宋体" w:hint="eastAsia"/>
          <w:b/>
          <w:sz w:val="24"/>
        </w:rPr>
      </w:pPr>
      <w:r>
        <w:rPr>
          <w:rFonts w:ascii="宋体" w:hAnsi="宋体" w:hint="eastAsia"/>
          <w:b/>
          <w:sz w:val="24"/>
        </w:rPr>
        <w:t>（2）基于社交媒体信息的地理行为分析方法</w:t>
      </w:r>
    </w:p>
    <w:p w14:paraId="371EF77D" w14:textId="61644FD3" w:rsidR="0093309B" w:rsidRDefault="0093309B" w:rsidP="0093309B">
      <w:pPr>
        <w:spacing w:line="560" w:lineRule="exact"/>
        <w:ind w:firstLineChars="200" w:firstLine="420"/>
        <w:jc w:val="left"/>
        <w:rPr>
          <w:rFonts w:hint="eastAsia"/>
          <w:szCs w:val="21"/>
        </w:rPr>
      </w:pPr>
      <w:r>
        <w:rPr>
          <w:rFonts w:hint="eastAsia"/>
          <w:szCs w:val="21"/>
        </w:rPr>
        <w:t>对社交媒体数据进行分析，进一步采用诸如</w:t>
      </w:r>
      <w:r w:rsidR="00EB71BB">
        <w:rPr>
          <w:szCs w:val="21"/>
        </w:rPr>
        <w:t xml:space="preserve">DBSCAN, </w:t>
      </w:r>
      <w:r>
        <w:rPr>
          <w:rFonts w:hint="eastAsia"/>
          <w:szCs w:val="21"/>
        </w:rPr>
        <w:t xml:space="preserve">K Means </w:t>
      </w:r>
      <w:r w:rsidR="00EB71BB">
        <w:rPr>
          <w:szCs w:val="21"/>
        </w:rPr>
        <w:t>聚类</w:t>
      </w:r>
      <w:r>
        <w:rPr>
          <w:rFonts w:hint="eastAsia"/>
          <w:szCs w:val="21"/>
        </w:rPr>
        <w:t>、时间序列分析等大数据分析理论与方法，通过适用性评价与分析，建立可靠性强、效果优的分析算法模型，实现对用户的地理信息行为的分析，从而为辅助决策支持提供可靠的决策信息。</w:t>
      </w:r>
    </w:p>
    <w:p w14:paraId="3A094922" w14:textId="77777777" w:rsidR="0093309B" w:rsidRDefault="0093309B" w:rsidP="0093309B">
      <w:pPr>
        <w:spacing w:beforeLines="50" w:before="120" w:line="360" w:lineRule="auto"/>
        <w:rPr>
          <w:rFonts w:ascii="宋体" w:hAnsi="宋体" w:hint="eastAsia"/>
          <w:b/>
          <w:sz w:val="24"/>
        </w:rPr>
      </w:pPr>
      <w:r>
        <w:rPr>
          <w:rFonts w:ascii="宋体" w:hAnsi="宋体" w:hint="eastAsia"/>
          <w:b/>
          <w:sz w:val="24"/>
        </w:rPr>
        <w:t>（3）系统原型验证</w:t>
      </w:r>
    </w:p>
    <w:p w14:paraId="0AC67E1F" w14:textId="7B028382" w:rsidR="00000000" w:rsidRDefault="0093309B" w:rsidP="0093309B">
      <w:pPr>
        <w:spacing w:line="560" w:lineRule="exact"/>
        <w:ind w:firstLineChars="200" w:firstLine="420"/>
        <w:jc w:val="left"/>
        <w:rPr>
          <w:szCs w:val="21"/>
        </w:rPr>
      </w:pPr>
      <w:r>
        <w:rPr>
          <w:rFonts w:hint="eastAsia"/>
          <w:szCs w:val="21"/>
        </w:rPr>
        <w:lastRenderedPageBreak/>
        <w:t>选取</w:t>
      </w:r>
      <w:r>
        <w:rPr>
          <w:rFonts w:hint="eastAsia"/>
          <w:szCs w:val="21"/>
        </w:rPr>
        <w:t>2015</w:t>
      </w:r>
      <w:r>
        <w:rPr>
          <w:rFonts w:hint="eastAsia"/>
          <w:szCs w:val="21"/>
        </w:rPr>
        <w:t>年</w:t>
      </w:r>
      <w:r>
        <w:rPr>
          <w:rFonts w:hint="eastAsia"/>
          <w:szCs w:val="21"/>
        </w:rPr>
        <w:t>1-2</w:t>
      </w:r>
      <w:r>
        <w:rPr>
          <w:rFonts w:hint="eastAsia"/>
          <w:szCs w:val="21"/>
        </w:rPr>
        <w:t>个应急事件或地理区域，开展互联网社交媒体的地理信息大数据采集、分析与应用技术研究实验，与常规方式数据获取方式进行对比，进一步对算法进行检核、验证与优化，对数据价值密度和可用性进行评价，研究适用于国情普查数据更新、应急服务的可用性。</w:t>
      </w:r>
    </w:p>
    <w:p w14:paraId="7BE11F8F"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2</w:t>
      </w:r>
      <w:r>
        <w:rPr>
          <w:rFonts w:ascii="宋体" w:hAnsi="宋体" w:hint="eastAsia"/>
        </w:rPr>
        <w:t xml:space="preserve">.2 </w:t>
      </w:r>
      <w:r>
        <w:rPr>
          <w:rFonts w:ascii="宋体" w:hAnsi="宋体" w:hint="eastAsia"/>
        </w:rPr>
        <w:t>研究路线与方法的选择</w:t>
      </w:r>
    </w:p>
    <w:p w14:paraId="0684A8EA" w14:textId="4E633967" w:rsidR="00000000" w:rsidRDefault="006F4F1B" w:rsidP="006F4F1B">
      <w:pPr>
        <w:pStyle w:val="aff2"/>
        <w:spacing w:beforeLines="50" w:before="120"/>
        <w:ind w:firstLine="420"/>
      </w:pPr>
      <w:r>
        <w:rPr>
          <w:rFonts w:hint="eastAsia"/>
          <w:szCs w:val="21"/>
        </w:rPr>
        <w:t>根据课题的功能要求和性能指标，我们在完成了微博数据抓取的开发方法学习后，迅速开展了整体平台的重新设计与功能模块划分，以完整抓取微博数据的高效存储和管理为重点，把数据存入</w:t>
      </w:r>
      <w:proofErr w:type="spellStart"/>
      <w:r>
        <w:rPr>
          <w:rFonts w:hint="eastAsia"/>
          <w:szCs w:val="21"/>
        </w:rPr>
        <w:t>Mongodb</w:t>
      </w:r>
      <w:proofErr w:type="spellEnd"/>
      <w:r>
        <w:rPr>
          <w:rFonts w:hint="eastAsia"/>
          <w:szCs w:val="21"/>
        </w:rPr>
        <w:t>数据库，然后将微博抓取信息修改及数据导出，在一天的数据抓取工作完成以后，将当前微博抓取的日期写入</w:t>
      </w:r>
      <w:r>
        <w:rPr>
          <w:rFonts w:hint="eastAsia"/>
          <w:szCs w:val="21"/>
        </w:rPr>
        <w:t>MySQL</w:t>
      </w:r>
      <w:r>
        <w:rPr>
          <w:rFonts w:hint="eastAsia"/>
          <w:szCs w:val="21"/>
        </w:rPr>
        <w:t>数据库中，并对该天的数据进行去重，将数据按照行政区划导出为文本文件。在一天的数据导出后，将导出的数据按要求导入至</w:t>
      </w:r>
      <w:proofErr w:type="spellStart"/>
      <w:r>
        <w:rPr>
          <w:rFonts w:hint="eastAsia"/>
          <w:szCs w:val="21"/>
        </w:rPr>
        <w:t>Hbase</w:t>
      </w:r>
      <w:proofErr w:type="spellEnd"/>
      <w:r>
        <w:rPr>
          <w:rFonts w:hint="eastAsia"/>
          <w:szCs w:val="21"/>
        </w:rPr>
        <w:t>数据库中，导入文本数据至</w:t>
      </w:r>
      <w:proofErr w:type="spellStart"/>
      <w:r>
        <w:rPr>
          <w:rFonts w:hint="eastAsia"/>
          <w:szCs w:val="21"/>
        </w:rPr>
        <w:t>Hbase</w:t>
      </w:r>
      <w:proofErr w:type="spellEnd"/>
      <w:r>
        <w:rPr>
          <w:rFonts w:hint="eastAsia"/>
          <w:szCs w:val="21"/>
        </w:rPr>
        <w:t>数据库的同时，将微博数量信息写入</w:t>
      </w:r>
      <w:r>
        <w:rPr>
          <w:rFonts w:hint="eastAsia"/>
          <w:szCs w:val="21"/>
        </w:rPr>
        <w:t>MySQL</w:t>
      </w:r>
      <w:r>
        <w:rPr>
          <w:rFonts w:hint="eastAsia"/>
          <w:szCs w:val="21"/>
        </w:rPr>
        <w:t>数据库的城市每天微博数量统计表中，修改省级信息表与市级城市信息表中微博总数。合理科学的利用</w:t>
      </w:r>
      <w:r>
        <w:t>这</w:t>
      </w:r>
      <w:r>
        <w:rPr>
          <w:rFonts w:hint="eastAsia"/>
        </w:rPr>
        <w:t>三</w:t>
      </w:r>
      <w:r>
        <w:t>个</w:t>
      </w:r>
      <w:r>
        <w:rPr>
          <w:rFonts w:hint="eastAsia"/>
        </w:rPr>
        <w:t>数据库，完成了整个课题要求的功能指标和性能指标，从而达到项目的数据存储与管理要求。</w:t>
      </w:r>
    </w:p>
    <w:p w14:paraId="2A50C524" w14:textId="77777777" w:rsidR="00000000" w:rsidRDefault="005D6C61">
      <w:bookmarkStart w:id="24" w:name="_Toc12833"/>
      <w:r>
        <w:t>1</w:t>
      </w:r>
      <w:r>
        <w:rPr>
          <w:rFonts w:hint="eastAsia"/>
        </w:rPr>
        <w:t>、研究的技术路线</w:t>
      </w:r>
      <w:bookmarkEnd w:id="24"/>
    </w:p>
    <w:p w14:paraId="1AB2EAD2" w14:textId="77777777" w:rsidR="002A40A4" w:rsidRDefault="002A40A4" w:rsidP="002A40A4">
      <w:pPr>
        <w:pStyle w:val="aff2"/>
        <w:spacing w:beforeLines="50" w:before="120"/>
        <w:ind w:firstLine="420"/>
      </w:pPr>
      <w:r>
        <w:rPr>
          <w:rFonts w:hint="eastAsia"/>
        </w:rPr>
        <w:t>项目的总体技术路线如下图所示，在研究了总体系统框架设计、数据获取模块，</w:t>
      </w:r>
      <w:proofErr w:type="spellStart"/>
      <w:r>
        <w:rPr>
          <w:rFonts w:hint="eastAsia"/>
        </w:rPr>
        <w:t>Hbase</w:t>
      </w:r>
      <w:proofErr w:type="spellEnd"/>
      <w:r>
        <w:rPr>
          <w:rFonts w:hint="eastAsia"/>
        </w:rPr>
        <w:t>数据存储模块，</w:t>
      </w:r>
      <w:r>
        <w:rPr>
          <w:rFonts w:hint="eastAsia"/>
        </w:rPr>
        <w:t>MySQL</w:t>
      </w:r>
      <w:r>
        <w:rPr>
          <w:rFonts w:hint="eastAsia"/>
        </w:rPr>
        <w:t>数据模块，</w:t>
      </w:r>
      <w:r>
        <w:rPr>
          <w:rFonts w:hint="eastAsia"/>
        </w:rPr>
        <w:t>Hadoop</w:t>
      </w:r>
      <w:r>
        <w:rPr>
          <w:rFonts w:hint="eastAsia"/>
        </w:rPr>
        <w:t>数据处理模块，</w:t>
      </w:r>
      <w:r>
        <w:rPr>
          <w:rFonts w:hint="eastAsia"/>
        </w:rPr>
        <w:t>web</w:t>
      </w:r>
      <w:r>
        <w:rPr>
          <w:rFonts w:hint="eastAsia"/>
        </w:rPr>
        <w:t>模块等内容的基础上，分别实现空间数据的获取，存储及管理等关键技术的同时，还要完成相关的平台数据存储规范、平台模块设计准则和应用开发及接口规范等规范，为构建可扩展态势提供基本保障。</w:t>
      </w:r>
    </w:p>
    <w:p w14:paraId="5CE73003" w14:textId="77777777" w:rsidR="002A40A4" w:rsidRDefault="002A40A4" w:rsidP="002A40A4">
      <w:pPr>
        <w:pStyle w:val="aff2"/>
        <w:spacing w:beforeLines="50" w:before="120"/>
        <w:ind w:firstLine="420"/>
      </w:pPr>
      <w:r>
        <w:rPr>
          <w:rFonts w:hint="eastAsia"/>
        </w:rPr>
        <w:t>完成系统的总体设计和对应规范后，</w:t>
      </w:r>
      <w:r>
        <w:t>重点</w:t>
      </w:r>
      <w:r>
        <w:rPr>
          <w:rFonts w:hint="eastAsia"/>
        </w:rPr>
        <w:t>进行新浪微博数据的抓取和存储、并</w:t>
      </w:r>
      <w:r>
        <w:rPr>
          <w:rFonts w:hint="eastAsia"/>
          <w:szCs w:val="21"/>
        </w:rPr>
        <w:t>研究了</w:t>
      </w:r>
      <w:r>
        <w:rPr>
          <w:rFonts w:hint="eastAsia"/>
          <w:szCs w:val="21"/>
        </w:rPr>
        <w:t>Hadoop</w:t>
      </w:r>
      <w:r>
        <w:rPr>
          <w:rFonts w:hint="eastAsia"/>
          <w:szCs w:val="21"/>
        </w:rPr>
        <w:t>数据处理模块、</w:t>
      </w:r>
      <w:proofErr w:type="spellStart"/>
      <w:r>
        <w:rPr>
          <w:rFonts w:hint="eastAsia"/>
          <w:szCs w:val="21"/>
        </w:rPr>
        <w:t>Hbase</w:t>
      </w:r>
      <w:proofErr w:type="spellEnd"/>
      <w:r>
        <w:rPr>
          <w:rFonts w:hint="eastAsia"/>
          <w:szCs w:val="21"/>
        </w:rPr>
        <w:t>数据库数据存储模块，分析了</w:t>
      </w:r>
      <w:proofErr w:type="spellStart"/>
      <w:r>
        <w:rPr>
          <w:rFonts w:hint="eastAsia"/>
          <w:szCs w:val="21"/>
        </w:rPr>
        <w:t>Hbase</w:t>
      </w:r>
      <w:proofErr w:type="spellEnd"/>
      <w:r>
        <w:rPr>
          <w:rFonts w:hint="eastAsia"/>
          <w:szCs w:val="21"/>
        </w:rPr>
        <w:t>数据表中的微博数据表，城市用户表和微博总用户表的字段</w:t>
      </w:r>
      <w:r>
        <w:rPr>
          <w:rFonts w:hint="eastAsia"/>
        </w:rPr>
        <w:t>，</w:t>
      </w:r>
      <w:r>
        <w:t>保证</w:t>
      </w:r>
      <w:r>
        <w:rPr>
          <w:rFonts w:hint="eastAsia"/>
        </w:rPr>
        <w:t>平台的正确性和高效性。</w:t>
      </w:r>
    </w:p>
    <w:p w14:paraId="2C29C5FF" w14:textId="77777777" w:rsidR="002A40A4" w:rsidRDefault="002A40A4" w:rsidP="002A40A4">
      <w:pPr>
        <w:spacing w:line="560" w:lineRule="exact"/>
        <w:ind w:firstLineChars="200" w:firstLine="420"/>
        <w:jc w:val="left"/>
        <w:rPr>
          <w:rFonts w:hint="eastAsia"/>
          <w:szCs w:val="21"/>
        </w:rPr>
      </w:pPr>
      <w:r>
        <w:rPr>
          <w:rFonts w:hint="eastAsia"/>
        </w:rPr>
        <w:t>最后，</w:t>
      </w:r>
      <w:r>
        <w:rPr>
          <w:rFonts w:hint="eastAsia"/>
          <w:szCs w:val="21"/>
        </w:rPr>
        <w:t>基于数据挖掘和短文本信息提取技术，发展社交媒体大数据提取模型，实现精细内容的提取方法。通过</w:t>
      </w:r>
      <w:r>
        <w:rPr>
          <w:rFonts w:hint="eastAsia"/>
          <w:szCs w:val="21"/>
        </w:rPr>
        <w:t>web</w:t>
      </w:r>
      <w:r>
        <w:rPr>
          <w:rFonts w:hint="eastAsia"/>
          <w:szCs w:val="21"/>
        </w:rPr>
        <w:t>模块关联数据库，对数据进行形象化展示，并且支持用户对各种社会事件进行主题词查询，从而揭示社交媒体大数据和事件之间的关联关系，从而为（城市）事件的实时感知提供技术基础。</w:t>
      </w:r>
      <w:r>
        <w:rPr>
          <w:rFonts w:hint="eastAsia"/>
          <w:szCs w:val="21"/>
        </w:rPr>
        <w:t xml:space="preserve"> </w:t>
      </w:r>
    </w:p>
    <w:p w14:paraId="599D987C" w14:textId="77777777" w:rsidR="002A40A4" w:rsidRDefault="002A40A4" w:rsidP="002A40A4">
      <w:pPr>
        <w:pStyle w:val="aff2"/>
        <w:spacing w:beforeLines="50" w:before="120"/>
        <w:ind w:firstLine="420"/>
      </w:pPr>
      <w:r>
        <w:rPr>
          <w:rFonts w:hint="eastAsia"/>
        </w:rPr>
        <w:t>项目总体技术路线图如下所示：</w:t>
      </w:r>
    </w:p>
    <w:p w14:paraId="2CF5C52C" w14:textId="77777777" w:rsidR="0053064C" w:rsidRDefault="0053064C" w:rsidP="002A40A4">
      <w:pPr>
        <w:pStyle w:val="aff2"/>
        <w:spacing w:beforeLines="50" w:before="120"/>
        <w:ind w:firstLine="420"/>
        <w:rPr>
          <w:rFonts w:hint="eastAsia"/>
        </w:rPr>
      </w:pPr>
    </w:p>
    <w:p w14:paraId="0FC000BC" w14:textId="661A1040" w:rsidR="00000000" w:rsidRDefault="0053064C" w:rsidP="0053064C">
      <w:pPr>
        <w:pStyle w:val="aff2"/>
        <w:spacing w:beforeLines="50" w:before="120"/>
        <w:ind w:firstLine="420"/>
        <w:rPr>
          <w:kern w:val="0"/>
        </w:rPr>
      </w:pPr>
      <w:r w:rsidRPr="0053064C">
        <w:rPr>
          <w:rFonts w:hint="eastAsia"/>
          <w:color w:val="FF0000"/>
        </w:rPr>
        <w:t>//</w:t>
      </w:r>
      <w:r w:rsidRPr="0053064C">
        <w:rPr>
          <w:rFonts w:hint="eastAsia"/>
          <w:color w:val="FF0000"/>
        </w:rPr>
        <w:t>添加</w:t>
      </w:r>
      <w:r w:rsidRPr="0053064C">
        <w:rPr>
          <w:color w:val="FF0000"/>
        </w:rPr>
        <w:t>图片</w:t>
      </w:r>
    </w:p>
    <w:p w14:paraId="53E8EB50" w14:textId="77777777" w:rsidR="00000000" w:rsidRDefault="005D6C61">
      <w:pPr>
        <w:pStyle w:val="affb"/>
        <w:ind w:left="420" w:firstLine="360"/>
        <w:rPr>
          <w:rFonts w:ascii="宋体" w:eastAsia="宋体" w:hAnsi="宋体"/>
          <w:kern w:val="0"/>
          <w:sz w:val="18"/>
          <w:szCs w:val="18"/>
        </w:rPr>
      </w:pPr>
      <w:bookmarkStart w:id="25" w:name="_Toc273212264"/>
      <w:r>
        <w:rPr>
          <w:rFonts w:ascii="宋体" w:eastAsia="宋体" w:hAnsi="宋体" w:hint="eastAsia"/>
          <w:kern w:val="0"/>
          <w:sz w:val="18"/>
          <w:szCs w:val="18"/>
        </w:rPr>
        <w:t>图</w:t>
      </w:r>
      <w:r>
        <w:rPr>
          <w:rFonts w:ascii="宋体" w:eastAsia="宋体" w:hAnsi="宋体" w:hint="eastAsia"/>
          <w:kern w:val="0"/>
          <w:sz w:val="18"/>
          <w:szCs w:val="18"/>
        </w:rPr>
        <w:t>2.</w:t>
      </w:r>
      <w:r>
        <w:rPr>
          <w:rFonts w:ascii="宋体" w:eastAsia="宋体" w:hAnsi="宋体"/>
          <w:kern w:val="0"/>
          <w:sz w:val="18"/>
          <w:szCs w:val="18"/>
        </w:rPr>
        <w:t>1</w:t>
      </w:r>
      <w:r>
        <w:rPr>
          <w:rFonts w:ascii="宋体" w:eastAsia="宋体" w:hAnsi="宋体" w:hint="eastAsia"/>
          <w:kern w:val="0"/>
          <w:sz w:val="18"/>
          <w:szCs w:val="18"/>
        </w:rPr>
        <w:t xml:space="preserve"> </w:t>
      </w:r>
      <w:r>
        <w:rPr>
          <w:rFonts w:ascii="宋体" w:eastAsia="宋体" w:hAnsi="宋体" w:hint="eastAsia"/>
          <w:kern w:val="0"/>
          <w:sz w:val="18"/>
          <w:szCs w:val="18"/>
        </w:rPr>
        <w:t>项目总体技术路线</w:t>
      </w:r>
      <w:bookmarkEnd w:id="25"/>
    </w:p>
    <w:p w14:paraId="29982CB0" w14:textId="77777777" w:rsidR="00000000" w:rsidRDefault="005D6C61">
      <w:pPr>
        <w:numPr>
          <w:ilvl w:val="0"/>
          <w:numId w:val="12"/>
        </w:numPr>
        <w:spacing w:beforeLines="50" w:before="120"/>
        <w:rPr>
          <w:rFonts w:hint="eastAsia"/>
        </w:rPr>
      </w:pPr>
      <w:r>
        <w:rPr>
          <w:rFonts w:hint="eastAsia"/>
        </w:rPr>
        <w:t>相关设计的分析</w:t>
      </w:r>
    </w:p>
    <w:p w14:paraId="6020E457" w14:textId="77777777" w:rsidR="00721A5C" w:rsidRDefault="00721A5C" w:rsidP="00721A5C">
      <w:pPr>
        <w:pStyle w:val="a3"/>
        <w:ind w:firstLine="360"/>
        <w:rPr>
          <w:rFonts w:ascii="宋体" w:eastAsia="宋体" w:hAnsi="宋体"/>
          <w:kern w:val="0"/>
          <w:sz w:val="21"/>
          <w:szCs w:val="21"/>
        </w:rPr>
      </w:pPr>
      <w:r>
        <w:rPr>
          <w:rFonts w:ascii="宋体" w:eastAsia="宋体" w:hAnsi="宋体" w:hint="eastAsia"/>
          <w:kern w:val="0"/>
          <w:sz w:val="21"/>
          <w:szCs w:val="21"/>
        </w:rPr>
        <w:t>（1</w:t>
      </w:r>
      <w:r>
        <w:rPr>
          <w:rFonts w:ascii="宋体" w:eastAsia="宋体" w:hAnsi="宋体"/>
          <w:kern w:val="0"/>
          <w:sz w:val="21"/>
          <w:szCs w:val="21"/>
        </w:rPr>
        <w:t>）</w:t>
      </w:r>
      <w:r>
        <w:rPr>
          <w:rFonts w:ascii="宋体" w:eastAsia="宋体" w:hAnsi="宋体" w:hint="eastAsia"/>
          <w:kern w:val="0"/>
          <w:sz w:val="21"/>
          <w:szCs w:val="21"/>
        </w:rPr>
        <w:t>数据模块设计</w:t>
      </w:r>
    </w:p>
    <w:p w14:paraId="68E4C980" w14:textId="77777777" w:rsidR="00721A5C" w:rsidRDefault="00721A5C" w:rsidP="00721A5C">
      <w:pPr>
        <w:pStyle w:val="aff2"/>
        <w:spacing w:beforeLines="50" w:before="120"/>
        <w:ind w:firstLine="420"/>
      </w:pPr>
      <w:r>
        <w:rPr>
          <w:rFonts w:ascii="宋体" w:hAnsi="宋体" w:hint="eastAsia"/>
          <w:kern w:val="0"/>
          <w:szCs w:val="21"/>
        </w:rPr>
        <w:t>数据模块设计</w:t>
      </w:r>
      <w:r>
        <w:rPr>
          <w:rFonts w:hint="eastAsia"/>
        </w:rPr>
        <w:t>是整个平台是否具备良好扩展性的基础。数据模块包括</w:t>
      </w:r>
      <w:proofErr w:type="spellStart"/>
      <w:r>
        <w:rPr>
          <w:rFonts w:hint="eastAsia"/>
        </w:rPr>
        <w:t>Hbase</w:t>
      </w:r>
      <w:proofErr w:type="spellEnd"/>
      <w:r>
        <w:rPr>
          <w:rFonts w:hint="eastAsia"/>
        </w:rPr>
        <w:t>数据存储模块，</w:t>
      </w:r>
      <w:r>
        <w:rPr>
          <w:rFonts w:hint="eastAsia"/>
        </w:rPr>
        <w:t>MySQL</w:t>
      </w:r>
      <w:r>
        <w:rPr>
          <w:rFonts w:hint="eastAsia"/>
        </w:rPr>
        <w:lastRenderedPageBreak/>
        <w:t>数据模块，</w:t>
      </w:r>
      <w:r>
        <w:rPr>
          <w:rFonts w:hint="eastAsia"/>
        </w:rPr>
        <w:t>Hadoop</w:t>
      </w:r>
      <w:r>
        <w:rPr>
          <w:rFonts w:hint="eastAsia"/>
        </w:rPr>
        <w:t>数据处理模块。整个平台、</w:t>
      </w:r>
      <w:r>
        <w:t>包括</w:t>
      </w:r>
      <w:r>
        <w:rPr>
          <w:rFonts w:hint="eastAsia"/>
        </w:rPr>
        <w:t>基于平台的各个应用，</w:t>
      </w:r>
      <w:r>
        <w:t>都是</w:t>
      </w:r>
      <w:r>
        <w:rPr>
          <w:rFonts w:hint="eastAsia"/>
        </w:rPr>
        <w:t>建立在</w:t>
      </w:r>
      <w:r>
        <w:rPr>
          <w:rFonts w:ascii="宋体" w:hAnsi="宋体" w:hint="eastAsia"/>
          <w:kern w:val="0"/>
          <w:szCs w:val="21"/>
        </w:rPr>
        <w:t>数据模块</w:t>
      </w:r>
      <w:r>
        <w:rPr>
          <w:rFonts w:hint="eastAsia"/>
        </w:rPr>
        <w:t>的基础之上，</w:t>
      </w:r>
      <w:r>
        <w:t>并</w:t>
      </w:r>
      <w:r>
        <w:rPr>
          <w:rFonts w:hint="eastAsia"/>
        </w:rPr>
        <w:t>以模块为功能单位来实施，</w:t>
      </w:r>
      <w:r>
        <w:t>因此</w:t>
      </w:r>
      <w:r>
        <w:rPr>
          <w:rFonts w:hint="eastAsia"/>
        </w:rPr>
        <w:t>这些模块的设计和划分需要严格遵循以下的要求：</w:t>
      </w:r>
      <w:r>
        <w:t xml:space="preserve"> </w:t>
      </w:r>
    </w:p>
    <w:p w14:paraId="2C1322EB"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先决定模块类型，再选择相应技术开发；</w:t>
      </w:r>
    </w:p>
    <w:p w14:paraId="752F6F07"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严格遵守模块定义的接口；</w:t>
      </w:r>
    </w:p>
    <w:p w14:paraId="37C361B2"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模块应设计为可重用设计；</w:t>
      </w:r>
    </w:p>
    <w:p w14:paraId="5D87B0C5"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命名模块时应以最大化易用性为目标；</w:t>
      </w:r>
    </w:p>
    <w:p w14:paraId="39955DDE"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模块应具有精心选择的粒度；</w:t>
      </w:r>
    </w:p>
    <w:p w14:paraId="323EE17F"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模块功能应是内聚而完整的；</w:t>
      </w:r>
    </w:p>
    <w:p w14:paraId="315D826E"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模块应对实现细节进行封装；</w:t>
      </w:r>
    </w:p>
    <w:p w14:paraId="6B617FC3"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模块适应多种调用模式；</w:t>
      </w:r>
    </w:p>
    <w:p w14:paraId="166F58D3"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模块具有无状态接口；</w:t>
      </w:r>
    </w:p>
    <w:p w14:paraId="48AF493B"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模块应使用状态事务建模；</w:t>
      </w:r>
    </w:p>
    <w:p w14:paraId="07992737" w14:textId="77777777" w:rsidR="00721A5C" w:rsidRDefault="00721A5C" w:rsidP="00721A5C">
      <w:pPr>
        <w:pStyle w:val="a3"/>
        <w:numPr>
          <w:ilvl w:val="0"/>
          <w:numId w:val="13"/>
        </w:numPr>
        <w:spacing w:line="240" w:lineRule="auto"/>
        <w:rPr>
          <w:rFonts w:ascii="宋体" w:eastAsia="宋体" w:hAnsi="宋体"/>
          <w:kern w:val="0"/>
          <w:sz w:val="21"/>
          <w:szCs w:val="21"/>
        </w:rPr>
      </w:pPr>
      <w:r>
        <w:rPr>
          <w:rFonts w:ascii="宋体" w:eastAsia="宋体" w:hAnsi="宋体" w:hint="eastAsia"/>
          <w:kern w:val="0"/>
          <w:sz w:val="21"/>
          <w:szCs w:val="21"/>
        </w:rPr>
        <w:t>模块的功能定义应表示业务动作。</w:t>
      </w:r>
    </w:p>
    <w:p w14:paraId="19822719" w14:textId="77777777" w:rsidR="00721A5C" w:rsidRDefault="00721A5C" w:rsidP="00721A5C">
      <w:pPr>
        <w:pStyle w:val="a3"/>
        <w:numPr>
          <w:ilvl w:val="0"/>
          <w:numId w:val="22"/>
        </w:numPr>
        <w:ind w:firstLine="360"/>
        <w:rPr>
          <w:rFonts w:ascii="Times New Roman" w:eastAsia="宋体" w:hint="eastAsia"/>
          <w:sz w:val="21"/>
          <w:szCs w:val="20"/>
        </w:rPr>
      </w:pPr>
      <w:r>
        <w:rPr>
          <w:rFonts w:ascii="Times New Roman" w:eastAsia="宋体" w:hint="eastAsia"/>
          <w:sz w:val="21"/>
          <w:szCs w:val="20"/>
        </w:rPr>
        <w:t>数据库的选择</w:t>
      </w:r>
    </w:p>
    <w:p w14:paraId="3122B3D0" w14:textId="77777777" w:rsidR="00721A5C" w:rsidRDefault="00721A5C" w:rsidP="00721A5C">
      <w:pPr>
        <w:pStyle w:val="a3"/>
        <w:rPr>
          <w:rFonts w:ascii="Times New Roman" w:eastAsia="宋体" w:hint="eastAsia"/>
          <w:sz w:val="21"/>
          <w:szCs w:val="20"/>
        </w:rPr>
      </w:pPr>
      <w:r>
        <w:rPr>
          <w:rFonts w:ascii="Times New Roman" w:eastAsia="宋体" w:hint="eastAsia"/>
          <w:sz w:val="21"/>
          <w:szCs w:val="20"/>
        </w:rPr>
        <w:t xml:space="preserve">    </w:t>
      </w:r>
      <w:r>
        <w:rPr>
          <w:rFonts w:ascii="Times New Roman" w:eastAsia="宋体" w:hint="eastAsia"/>
          <w:sz w:val="21"/>
          <w:szCs w:val="20"/>
        </w:rPr>
        <w:t>由于获取的微博数据数据是需要强大的数据库作为支持，对于不同的模块功能，采取不同的软件平台。在微博数据存储模块中，利用十分强大的数据库</w:t>
      </w:r>
      <w:proofErr w:type="spellStart"/>
      <w:r>
        <w:rPr>
          <w:rFonts w:ascii="Times New Roman" w:eastAsia="宋体" w:hint="eastAsia"/>
          <w:sz w:val="21"/>
          <w:szCs w:val="20"/>
        </w:rPr>
        <w:t>Hbase</w:t>
      </w:r>
      <w:proofErr w:type="spellEnd"/>
      <w:r>
        <w:rPr>
          <w:rFonts w:ascii="Times New Roman" w:eastAsia="宋体" w:hint="eastAsia"/>
          <w:sz w:val="21"/>
          <w:szCs w:val="20"/>
        </w:rPr>
        <w:t>，它能够融合</w:t>
      </w:r>
      <w:r>
        <w:rPr>
          <w:rFonts w:ascii="Times New Roman" w:eastAsia="宋体" w:hint="eastAsia"/>
          <w:sz w:val="21"/>
          <w:szCs w:val="20"/>
        </w:rPr>
        <w:t>key/value</w:t>
      </w:r>
      <w:r>
        <w:rPr>
          <w:rFonts w:ascii="Times New Roman" w:eastAsia="宋体" w:hint="eastAsia"/>
          <w:sz w:val="21"/>
          <w:szCs w:val="20"/>
        </w:rPr>
        <w:t>存储模式带来实时查询的能力，以及通过</w:t>
      </w:r>
      <w:proofErr w:type="spellStart"/>
      <w:r>
        <w:rPr>
          <w:rFonts w:ascii="Times New Roman" w:eastAsia="宋体" w:hint="eastAsia"/>
          <w:sz w:val="21"/>
          <w:szCs w:val="20"/>
        </w:rPr>
        <w:t>MapReduce</w:t>
      </w:r>
      <w:proofErr w:type="spellEnd"/>
      <w:r>
        <w:rPr>
          <w:rFonts w:ascii="Times New Roman" w:eastAsia="宋体" w:hint="eastAsia"/>
          <w:sz w:val="21"/>
          <w:szCs w:val="20"/>
        </w:rPr>
        <w:t>进行离线处理或者批处理的能力，并可以从中获得综合分析报告。在</w:t>
      </w:r>
      <w:r>
        <w:rPr>
          <w:rFonts w:ascii="Times New Roman" w:eastAsia="宋体" w:hint="eastAsia"/>
          <w:sz w:val="21"/>
          <w:szCs w:val="20"/>
        </w:rPr>
        <w:t>Hadoop</w:t>
      </w:r>
      <w:r>
        <w:rPr>
          <w:rFonts w:ascii="Times New Roman" w:eastAsia="宋体" w:hint="eastAsia"/>
          <w:sz w:val="21"/>
          <w:szCs w:val="20"/>
        </w:rPr>
        <w:t>数据处理模块中采用</w:t>
      </w:r>
      <w:proofErr w:type="spellStart"/>
      <w:r>
        <w:rPr>
          <w:rFonts w:ascii="Times New Roman" w:eastAsia="宋体" w:hint="eastAsia"/>
          <w:sz w:val="21"/>
          <w:szCs w:val="20"/>
        </w:rPr>
        <w:t>MapReduce</w:t>
      </w:r>
      <w:proofErr w:type="spellEnd"/>
      <w:r>
        <w:rPr>
          <w:rFonts w:ascii="Times New Roman" w:eastAsia="宋体" w:hint="eastAsia"/>
          <w:sz w:val="21"/>
          <w:szCs w:val="20"/>
        </w:rPr>
        <w:t>，因其是一个软件框架，用以轻松编写处理海量（</w:t>
      </w:r>
      <w:r>
        <w:rPr>
          <w:rFonts w:ascii="Times New Roman" w:eastAsia="宋体" w:hint="eastAsia"/>
          <w:sz w:val="21"/>
          <w:szCs w:val="20"/>
        </w:rPr>
        <w:t>TB</w:t>
      </w:r>
      <w:r>
        <w:rPr>
          <w:rFonts w:ascii="Times New Roman" w:eastAsia="宋体" w:hint="eastAsia"/>
          <w:sz w:val="21"/>
          <w:szCs w:val="20"/>
        </w:rPr>
        <w:t>级）数据的并行应用程序，以可靠和容错的方式连接大型集群中上万个节点。</w:t>
      </w:r>
    </w:p>
    <w:p w14:paraId="1B590237" w14:textId="77777777" w:rsidR="00721A5C" w:rsidRDefault="00721A5C" w:rsidP="00721A5C">
      <w:pPr>
        <w:pStyle w:val="a3"/>
        <w:numPr>
          <w:ilvl w:val="0"/>
          <w:numId w:val="22"/>
        </w:numPr>
        <w:ind w:firstLine="360"/>
        <w:rPr>
          <w:rFonts w:ascii="Times New Roman" w:eastAsia="宋体" w:hint="eastAsia"/>
          <w:sz w:val="21"/>
          <w:szCs w:val="20"/>
        </w:rPr>
      </w:pPr>
      <w:r>
        <w:rPr>
          <w:rFonts w:ascii="Times New Roman" w:eastAsia="宋体" w:hint="eastAsia"/>
          <w:sz w:val="21"/>
          <w:szCs w:val="20"/>
        </w:rPr>
        <w:t>web</w:t>
      </w:r>
      <w:r>
        <w:rPr>
          <w:rFonts w:ascii="Times New Roman" w:eastAsia="宋体" w:hint="eastAsia"/>
          <w:sz w:val="21"/>
          <w:szCs w:val="20"/>
        </w:rPr>
        <w:t>模块设计</w:t>
      </w:r>
    </w:p>
    <w:p w14:paraId="5A0144A0" w14:textId="3CF55609" w:rsidR="00000000" w:rsidRPr="00721A5C" w:rsidRDefault="00721A5C" w:rsidP="00721A5C">
      <w:pPr>
        <w:spacing w:line="560" w:lineRule="exact"/>
        <w:ind w:firstLineChars="200" w:firstLine="420"/>
        <w:jc w:val="left"/>
        <w:rPr>
          <w:szCs w:val="21"/>
        </w:rPr>
      </w:pPr>
      <w:r>
        <w:rPr>
          <w:rFonts w:hint="eastAsia"/>
          <w:szCs w:val="21"/>
        </w:rPr>
        <w:t>web</w:t>
      </w:r>
      <w:r>
        <w:rPr>
          <w:rFonts w:hint="eastAsia"/>
          <w:szCs w:val="21"/>
        </w:rPr>
        <w:t>模块包括数据展示模块，用户模块，管理员模块。数据展示模块包含以下功能：展示当前</w:t>
      </w:r>
      <w:proofErr w:type="spellStart"/>
      <w:r>
        <w:rPr>
          <w:rFonts w:hint="eastAsia"/>
          <w:szCs w:val="21"/>
        </w:rPr>
        <w:t>Hbase</w:t>
      </w:r>
      <w:proofErr w:type="spellEnd"/>
      <w:r>
        <w:rPr>
          <w:rFonts w:hint="eastAsia"/>
          <w:szCs w:val="21"/>
        </w:rPr>
        <w:t>数据库中的数据量；定义</w:t>
      </w:r>
      <w:r>
        <w:rPr>
          <w:rFonts w:hint="eastAsia"/>
          <w:szCs w:val="21"/>
        </w:rPr>
        <w:t>example</w:t>
      </w:r>
      <w:r>
        <w:rPr>
          <w:rFonts w:hint="eastAsia"/>
          <w:szCs w:val="21"/>
        </w:rPr>
        <w:t>展示，展示需求示例。</w:t>
      </w:r>
      <w:r>
        <w:rPr>
          <w:rFonts w:hint="eastAsia"/>
          <w:szCs w:val="21"/>
        </w:rPr>
        <w:t>web</w:t>
      </w:r>
      <w:r>
        <w:rPr>
          <w:rFonts w:hint="eastAsia"/>
          <w:szCs w:val="21"/>
        </w:rPr>
        <w:t>模块能够很好地反应平台模块设计的合理性、功能的正确性和算法的高效性。我们根据微博数据的特征，对数据进行整理分类，对微博数据和城市微博数据利用</w:t>
      </w:r>
      <w:proofErr w:type="spellStart"/>
      <w:r>
        <w:rPr>
          <w:rFonts w:hint="eastAsia"/>
          <w:szCs w:val="21"/>
        </w:rPr>
        <w:t>Echart</w:t>
      </w:r>
      <w:proofErr w:type="spellEnd"/>
      <w:r>
        <w:rPr>
          <w:rFonts w:hint="eastAsia"/>
          <w:szCs w:val="21"/>
        </w:rPr>
        <w:t>产品进行数据可视化展示饼图</w:t>
      </w:r>
      <w:r>
        <w:rPr>
          <w:rFonts w:hint="eastAsia"/>
          <w:szCs w:val="21"/>
        </w:rPr>
        <w:t>(</w:t>
      </w:r>
      <w:r>
        <w:rPr>
          <w:rFonts w:hint="eastAsia"/>
          <w:szCs w:val="21"/>
        </w:rPr>
        <w:t>环形图</w:t>
      </w:r>
      <w:r>
        <w:rPr>
          <w:rFonts w:hint="eastAsia"/>
          <w:szCs w:val="21"/>
        </w:rPr>
        <w:t>)</w:t>
      </w:r>
      <w:r>
        <w:rPr>
          <w:rFonts w:hint="eastAsia"/>
          <w:szCs w:val="21"/>
        </w:rPr>
        <w:t>、柱状图</w:t>
      </w:r>
      <w:r>
        <w:rPr>
          <w:rFonts w:hint="eastAsia"/>
          <w:szCs w:val="21"/>
        </w:rPr>
        <w:t>(</w:t>
      </w:r>
      <w:r>
        <w:rPr>
          <w:rFonts w:hint="eastAsia"/>
          <w:szCs w:val="21"/>
        </w:rPr>
        <w:t>条状图</w:t>
      </w:r>
      <w:r>
        <w:rPr>
          <w:rFonts w:hint="eastAsia"/>
          <w:szCs w:val="21"/>
        </w:rPr>
        <w:t>)</w:t>
      </w:r>
      <w:r>
        <w:rPr>
          <w:rFonts w:hint="eastAsia"/>
          <w:szCs w:val="21"/>
        </w:rPr>
        <w:t>、折线图</w:t>
      </w:r>
      <w:r>
        <w:rPr>
          <w:rFonts w:hint="eastAsia"/>
          <w:szCs w:val="21"/>
        </w:rPr>
        <w:t>(</w:t>
      </w:r>
      <w:r>
        <w:rPr>
          <w:rFonts w:hint="eastAsia"/>
          <w:szCs w:val="21"/>
        </w:rPr>
        <w:t>区域图</w:t>
      </w:r>
      <w:r>
        <w:rPr>
          <w:rFonts w:hint="eastAsia"/>
          <w:szCs w:val="21"/>
        </w:rPr>
        <w:t>)</w:t>
      </w:r>
      <w:r>
        <w:rPr>
          <w:rFonts w:hint="eastAsia"/>
          <w:szCs w:val="21"/>
        </w:rPr>
        <w:t>、地图、散点图</w:t>
      </w:r>
      <w:r>
        <w:rPr>
          <w:rFonts w:hint="eastAsia"/>
          <w:szCs w:val="21"/>
        </w:rPr>
        <w:t>(</w:t>
      </w:r>
      <w:r>
        <w:rPr>
          <w:rFonts w:hint="eastAsia"/>
          <w:szCs w:val="21"/>
        </w:rPr>
        <w:t>气泡图</w:t>
      </w:r>
      <w:r>
        <w:rPr>
          <w:rFonts w:hint="eastAsia"/>
          <w:szCs w:val="21"/>
        </w:rPr>
        <w:t>)</w:t>
      </w:r>
      <w:r>
        <w:rPr>
          <w:rFonts w:hint="eastAsia"/>
          <w:szCs w:val="21"/>
        </w:rPr>
        <w:t>、</w:t>
      </w:r>
      <w:r>
        <w:rPr>
          <w:rFonts w:hint="eastAsia"/>
          <w:szCs w:val="21"/>
        </w:rPr>
        <w:t>K</w:t>
      </w:r>
      <w:r>
        <w:rPr>
          <w:rFonts w:hint="eastAsia"/>
          <w:szCs w:val="21"/>
        </w:rPr>
        <w:t>线图、力导向布局图等各种</w:t>
      </w:r>
      <w:r>
        <w:rPr>
          <w:rFonts w:hint="eastAsia"/>
          <w:szCs w:val="21"/>
        </w:rPr>
        <w:t>12</w:t>
      </w:r>
      <w:r>
        <w:rPr>
          <w:rFonts w:hint="eastAsia"/>
          <w:szCs w:val="21"/>
        </w:rPr>
        <w:t>类图表，同时可以在这些图表上添加标题、图例、工具箱、详情、数据区域、值域、时间轴等组件。同时，还在</w:t>
      </w:r>
      <w:r>
        <w:rPr>
          <w:rFonts w:hint="eastAsia"/>
          <w:szCs w:val="21"/>
        </w:rPr>
        <w:t>web</w:t>
      </w:r>
      <w:r>
        <w:rPr>
          <w:rFonts w:hint="eastAsia"/>
          <w:szCs w:val="21"/>
        </w:rPr>
        <w:t>系统上设计了主题词管理功能，可以让用户进行主题词数据查询和主题词与地图数据的可视化交互操作，能够更加全面的理解微博数据。</w:t>
      </w:r>
    </w:p>
    <w:p w14:paraId="7DB2844A" w14:textId="77777777" w:rsidR="00000000" w:rsidRDefault="005D6C61">
      <w:pPr>
        <w:spacing w:beforeLines="50" w:before="120"/>
      </w:pPr>
      <w:bookmarkStart w:id="26" w:name="_Toc28029"/>
      <w:r>
        <w:t>3</w:t>
      </w:r>
      <w:r>
        <w:rPr>
          <w:rFonts w:hint="eastAsia"/>
        </w:rPr>
        <w:t>、技术路线评述</w:t>
      </w:r>
      <w:bookmarkEnd w:id="26"/>
    </w:p>
    <w:p w14:paraId="63D7412A" w14:textId="6252ED94" w:rsidR="007A442E" w:rsidRDefault="005D6C61" w:rsidP="0079221A">
      <w:pPr>
        <w:pStyle w:val="aff2"/>
        <w:spacing w:beforeLines="50" w:before="120"/>
        <w:ind w:firstLine="420"/>
        <w:rPr>
          <w:rFonts w:hint="eastAsia"/>
        </w:rPr>
      </w:pPr>
      <w:r>
        <w:rPr>
          <w:rFonts w:hint="eastAsia"/>
        </w:rPr>
        <w:t>本项目实施过程中遵循的技术路线有如下特征：</w:t>
      </w:r>
    </w:p>
    <w:p w14:paraId="53EBD79A" w14:textId="0DB58641" w:rsidR="007A442E" w:rsidRDefault="007A442E" w:rsidP="007A442E">
      <w:pPr>
        <w:pStyle w:val="aff2"/>
        <w:spacing w:beforeLines="50" w:before="120"/>
        <w:ind w:firstLine="420"/>
      </w:pPr>
      <w:r>
        <w:rPr>
          <w:rFonts w:hint="eastAsia"/>
        </w:rPr>
        <w:t>（</w:t>
      </w:r>
      <w:r>
        <w:rPr>
          <w:rFonts w:hint="eastAsia"/>
        </w:rPr>
        <w:t>1</w:t>
      </w:r>
      <w:r>
        <w:rPr>
          <w:rFonts w:hint="eastAsia"/>
        </w:rPr>
        <w:t>）充分利用现有</w:t>
      </w:r>
      <w:r w:rsidR="007B3E2E">
        <w:t>规范</w:t>
      </w:r>
      <w:r>
        <w:rPr>
          <w:rFonts w:hint="eastAsia"/>
        </w:rPr>
        <w:t>，注重</w:t>
      </w:r>
      <w:r w:rsidR="0073786E">
        <w:t>平台构建</w:t>
      </w:r>
      <w:r>
        <w:rPr>
          <w:rFonts w:hint="eastAsia"/>
        </w:rPr>
        <w:t>和分析</w:t>
      </w:r>
    </w:p>
    <w:p w14:paraId="19BB1CA5" w14:textId="77777777" w:rsidR="007A442E" w:rsidRDefault="007A442E" w:rsidP="007A442E">
      <w:pPr>
        <w:pStyle w:val="aff2"/>
        <w:spacing w:beforeLines="50" w:before="120"/>
        <w:ind w:firstLine="420"/>
        <w:rPr>
          <w:rFonts w:hint="eastAsia"/>
        </w:rPr>
      </w:pPr>
      <w:r>
        <w:rPr>
          <w:rFonts w:hint="eastAsia"/>
        </w:rPr>
        <w:t>本项目研究与系统研发中，充分利用了国内外对社交平台的最新研究理论和服务应用领域的案例，将重点放在将社交媒体数据视为人类观测的结果，采用传感网服务标准，针对社交媒体数据的获取、存</w:t>
      </w:r>
      <w:r>
        <w:rPr>
          <w:rFonts w:hint="eastAsia"/>
        </w:rPr>
        <w:lastRenderedPageBreak/>
        <w:t>储、和服务进行操作的封装，可以使用传感网服务的操作接口对社交媒体信息的获取过程进行操作。结合社交媒体信息的现势性，利用统计分析和空间分析方法，探寻突发事件的时间势和空间分布，为应急响应提供决策支持。</w:t>
      </w:r>
    </w:p>
    <w:p w14:paraId="3A46966C" w14:textId="77777777" w:rsidR="007A442E" w:rsidRDefault="007A442E" w:rsidP="007A442E">
      <w:pPr>
        <w:pStyle w:val="aff2"/>
        <w:spacing w:beforeLines="50" w:before="120"/>
        <w:ind w:firstLineChars="0" w:firstLine="0"/>
        <w:rPr>
          <w:rFonts w:hint="eastAsia"/>
        </w:rPr>
      </w:pPr>
      <w:r>
        <w:rPr>
          <w:rFonts w:hint="eastAsia"/>
        </w:rPr>
        <w:t xml:space="preserve">   </w:t>
      </w:r>
      <w:r>
        <w:rPr>
          <w:rFonts w:hint="eastAsia"/>
        </w:rPr>
        <w:t>（</w:t>
      </w:r>
      <w:r>
        <w:rPr>
          <w:rFonts w:hint="eastAsia"/>
        </w:rPr>
        <w:t>2</w:t>
      </w:r>
      <w:r>
        <w:rPr>
          <w:rFonts w:hint="eastAsia"/>
        </w:rPr>
        <w:t>）重视服务接口标准化和规范化，强调开发的规范性、重视集成</w:t>
      </w:r>
    </w:p>
    <w:p w14:paraId="6FB60F2A" w14:textId="797A5A6B" w:rsidR="00000000" w:rsidRDefault="007A442E" w:rsidP="007A442E">
      <w:pPr>
        <w:pStyle w:val="aff2"/>
        <w:spacing w:beforeLines="50" w:before="120"/>
        <w:ind w:firstLine="420"/>
      </w:pPr>
      <w:r>
        <w:rPr>
          <w:rFonts w:hint="eastAsia"/>
        </w:rPr>
        <w:t>在项目实施过程中，采用</w:t>
      </w:r>
      <w:r>
        <w:rPr>
          <w:rFonts w:hint="eastAsia"/>
        </w:rPr>
        <w:t>OGC</w:t>
      </w:r>
      <w:r>
        <w:rPr>
          <w:rFonts w:hint="eastAsia"/>
        </w:rPr>
        <w:t>制定的</w:t>
      </w:r>
      <w:r>
        <w:rPr>
          <w:rFonts w:hint="eastAsia"/>
        </w:rPr>
        <w:t>SWE</w:t>
      </w:r>
      <w:r>
        <w:rPr>
          <w:rFonts w:hint="eastAsia"/>
        </w:rPr>
        <w:t>服务规范，将社交媒体数据获取和处理平台按照</w:t>
      </w:r>
      <w:r>
        <w:rPr>
          <w:rFonts w:hint="eastAsia"/>
        </w:rPr>
        <w:t>Web</w:t>
      </w:r>
      <w:r>
        <w:rPr>
          <w:rFonts w:hint="eastAsia"/>
        </w:rPr>
        <w:t>服务的方式进行请求和处理，从而实现将社交媒体数据的获取和处理过程纳入到标准对地观测服务体系中。用户通过</w:t>
      </w:r>
      <w:r>
        <w:rPr>
          <w:rFonts w:hint="eastAsia"/>
        </w:rPr>
        <w:t>OGC Web</w:t>
      </w:r>
      <w:r>
        <w:rPr>
          <w:rFonts w:hint="eastAsia"/>
        </w:rPr>
        <w:t>服务接口实现对社交媒</w:t>
      </w:r>
      <w:r w:rsidR="00252FB9">
        <w:rPr>
          <w:rFonts w:hint="eastAsia"/>
        </w:rPr>
        <w:t>体数据的操作请求，用户的操作请求在社交媒体信息提取和分析处理</w:t>
      </w:r>
      <w:r w:rsidR="00252FB9">
        <w:t>框架</w:t>
      </w:r>
      <w:r>
        <w:rPr>
          <w:rFonts w:hint="eastAsia"/>
        </w:rPr>
        <w:t>（</w:t>
      </w:r>
      <w:r>
        <w:rPr>
          <w:rFonts w:hint="eastAsia"/>
        </w:rPr>
        <w:t xml:space="preserve">Social Media Information extracting, analyzing, and processing </w:t>
      </w:r>
      <w:r w:rsidR="00963D93">
        <w:t>Framework</w:t>
      </w:r>
      <w:r w:rsidR="00726AE3">
        <w:rPr>
          <w:rFonts w:hint="eastAsia"/>
        </w:rPr>
        <w:t>）中进行解析，该</w:t>
      </w:r>
      <w:r w:rsidR="00726AE3">
        <w:t>框架</w:t>
      </w:r>
      <w:r>
        <w:rPr>
          <w:rFonts w:hint="eastAsia"/>
        </w:rPr>
        <w:t>将动态的分析用户的请求并调用相应的功能模块完成对社交媒体数据的操作。</w:t>
      </w:r>
    </w:p>
    <w:p w14:paraId="3670B758" w14:textId="77777777" w:rsidR="00000000" w:rsidRDefault="005D6C61">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 xml:space="preserve">2.3 </w:t>
      </w:r>
      <w:r>
        <w:rPr>
          <w:rFonts w:ascii="宋体" w:hAnsi="宋体" w:hint="eastAsia"/>
        </w:rPr>
        <w:t>研究内容完成细节</w:t>
      </w:r>
    </w:p>
    <w:p w14:paraId="02D47852" w14:textId="77777777" w:rsidR="00C053DF" w:rsidRDefault="005D6C61" w:rsidP="00C053DF">
      <w:pPr>
        <w:pStyle w:val="aff2"/>
        <w:spacing w:beforeLines="50" w:before="120"/>
        <w:ind w:firstLine="420"/>
      </w:pPr>
      <w:r>
        <w:rPr>
          <w:rFonts w:hint="eastAsia"/>
        </w:rPr>
        <w:t>本</w:t>
      </w:r>
      <w:r w:rsidR="00C053DF">
        <w:rPr>
          <w:rFonts w:hint="eastAsia"/>
        </w:rPr>
        <w:t>本项目结合合同要求，</w:t>
      </w:r>
      <w:r w:rsidR="00C053DF">
        <w:t>对</w:t>
      </w:r>
      <w:r w:rsidR="00C053DF">
        <w:rPr>
          <w:rFonts w:hint="eastAsia"/>
        </w:rPr>
        <w:t>相关研究的完成情况如下：</w:t>
      </w:r>
    </w:p>
    <w:p w14:paraId="2C188861" w14:textId="77777777" w:rsidR="00C053DF" w:rsidRDefault="00C053DF" w:rsidP="00C053DF">
      <w:pPr>
        <w:pStyle w:val="a3"/>
        <w:numPr>
          <w:ilvl w:val="0"/>
          <w:numId w:val="14"/>
        </w:numPr>
        <w:spacing w:beforeLines="50" w:before="120"/>
        <w:rPr>
          <w:rFonts w:ascii="宋体" w:eastAsia="宋体" w:hAnsi="宋体"/>
          <w:kern w:val="0"/>
          <w:sz w:val="21"/>
          <w:szCs w:val="21"/>
        </w:rPr>
      </w:pPr>
      <w:r>
        <w:rPr>
          <w:rFonts w:ascii="宋体" w:eastAsia="宋体" w:hAnsi="宋体" w:hint="eastAsia"/>
          <w:kern w:val="0"/>
          <w:sz w:val="21"/>
          <w:szCs w:val="21"/>
        </w:rPr>
        <w:t>五个模块数据</w:t>
      </w:r>
    </w:p>
    <w:p w14:paraId="4434B99F" w14:textId="77777777" w:rsidR="00C053DF" w:rsidRDefault="00C053DF" w:rsidP="00C053DF">
      <w:pPr>
        <w:pStyle w:val="a3"/>
        <w:spacing w:beforeLines="50" w:before="120"/>
        <w:rPr>
          <w:rFonts w:ascii="Times New Roman" w:eastAsia="宋体" w:hint="eastAsia"/>
          <w:sz w:val="21"/>
          <w:szCs w:val="20"/>
        </w:rPr>
      </w:pPr>
      <w:r>
        <w:rPr>
          <w:rFonts w:hint="eastAsia"/>
        </w:rPr>
        <w:t xml:space="preserve">  </w:t>
      </w:r>
      <w:r>
        <w:rPr>
          <w:rFonts w:ascii="Times New Roman" w:eastAsia="宋体" w:hint="eastAsia"/>
          <w:sz w:val="21"/>
          <w:szCs w:val="20"/>
        </w:rPr>
        <w:t xml:space="preserve"> 1</w:t>
      </w:r>
      <w:r>
        <w:rPr>
          <w:rFonts w:ascii="Times New Roman" w:eastAsia="宋体" w:hint="eastAsia"/>
          <w:sz w:val="21"/>
          <w:szCs w:val="20"/>
        </w:rPr>
        <w:t>、新浪微博采集模块</w:t>
      </w:r>
    </w:p>
    <w:p w14:paraId="35C1E513" w14:textId="77777777" w:rsidR="00C053DF" w:rsidRDefault="00C053DF" w:rsidP="00C053DF">
      <w:pPr>
        <w:pStyle w:val="a3"/>
        <w:spacing w:beforeLines="50" w:before="120"/>
        <w:rPr>
          <w:rFonts w:ascii="Times New Roman" w:eastAsia="宋体" w:hint="eastAsia"/>
          <w:sz w:val="21"/>
          <w:szCs w:val="20"/>
        </w:rPr>
      </w:pPr>
      <w:r>
        <w:rPr>
          <w:rFonts w:ascii="Times New Roman" w:eastAsia="宋体" w:hint="eastAsia"/>
          <w:sz w:val="21"/>
          <w:szCs w:val="20"/>
        </w:rPr>
        <w:t xml:space="preserve">    2</w:t>
      </w:r>
      <w:r>
        <w:rPr>
          <w:rFonts w:ascii="Times New Roman" w:eastAsia="宋体" w:hint="eastAsia"/>
          <w:sz w:val="21"/>
          <w:szCs w:val="20"/>
        </w:rPr>
        <w:t>、</w:t>
      </w:r>
      <w:proofErr w:type="spellStart"/>
      <w:r>
        <w:rPr>
          <w:rFonts w:ascii="Times New Roman" w:eastAsia="宋体" w:hint="eastAsia"/>
          <w:sz w:val="21"/>
          <w:szCs w:val="20"/>
        </w:rPr>
        <w:t>Hbase</w:t>
      </w:r>
      <w:proofErr w:type="spellEnd"/>
      <w:r>
        <w:rPr>
          <w:rFonts w:ascii="Times New Roman" w:eastAsia="宋体" w:hint="eastAsia"/>
          <w:sz w:val="21"/>
          <w:szCs w:val="20"/>
        </w:rPr>
        <w:t>数据库数据存储模块、</w:t>
      </w:r>
    </w:p>
    <w:p w14:paraId="6A7DDB59" w14:textId="77777777" w:rsidR="00C053DF" w:rsidRDefault="00C053DF" w:rsidP="00C053DF">
      <w:pPr>
        <w:pStyle w:val="a3"/>
        <w:spacing w:beforeLines="50" w:before="120"/>
        <w:rPr>
          <w:rFonts w:ascii="Times New Roman" w:eastAsia="宋体" w:hint="eastAsia"/>
          <w:sz w:val="21"/>
          <w:szCs w:val="20"/>
        </w:rPr>
      </w:pPr>
      <w:r>
        <w:rPr>
          <w:rFonts w:ascii="Times New Roman" w:eastAsia="宋体" w:hint="eastAsia"/>
          <w:sz w:val="21"/>
          <w:szCs w:val="20"/>
        </w:rPr>
        <w:t xml:space="preserve">    3</w:t>
      </w:r>
      <w:r>
        <w:rPr>
          <w:rFonts w:ascii="Times New Roman" w:eastAsia="宋体" w:hint="eastAsia"/>
          <w:sz w:val="21"/>
          <w:szCs w:val="20"/>
        </w:rPr>
        <w:t>、</w:t>
      </w:r>
      <w:r>
        <w:rPr>
          <w:rFonts w:ascii="Times New Roman" w:eastAsia="宋体" w:hint="eastAsia"/>
          <w:sz w:val="21"/>
          <w:szCs w:val="20"/>
        </w:rPr>
        <w:t>Hadoop</w:t>
      </w:r>
      <w:r>
        <w:rPr>
          <w:rFonts w:ascii="Times New Roman" w:eastAsia="宋体" w:hint="eastAsia"/>
          <w:sz w:val="21"/>
          <w:szCs w:val="20"/>
        </w:rPr>
        <w:t>数据处理模块、</w:t>
      </w:r>
    </w:p>
    <w:p w14:paraId="7954D02D" w14:textId="77777777" w:rsidR="00C053DF" w:rsidRDefault="00C053DF" w:rsidP="00C053DF">
      <w:pPr>
        <w:pStyle w:val="a3"/>
        <w:spacing w:beforeLines="50" w:before="120"/>
        <w:rPr>
          <w:rFonts w:ascii="Times New Roman" w:eastAsia="宋体" w:hint="eastAsia"/>
          <w:sz w:val="21"/>
          <w:szCs w:val="20"/>
        </w:rPr>
      </w:pPr>
      <w:r>
        <w:rPr>
          <w:rFonts w:ascii="Times New Roman" w:eastAsia="宋体" w:hint="eastAsia"/>
          <w:sz w:val="21"/>
          <w:szCs w:val="20"/>
        </w:rPr>
        <w:t xml:space="preserve">    4</w:t>
      </w:r>
      <w:r>
        <w:rPr>
          <w:rFonts w:ascii="Times New Roman" w:eastAsia="宋体" w:hint="eastAsia"/>
          <w:sz w:val="21"/>
          <w:szCs w:val="20"/>
        </w:rPr>
        <w:t>、</w:t>
      </w:r>
      <w:r>
        <w:rPr>
          <w:rFonts w:ascii="Times New Roman" w:eastAsia="宋体" w:hint="eastAsia"/>
          <w:sz w:val="21"/>
          <w:szCs w:val="20"/>
        </w:rPr>
        <w:t>MySQL</w:t>
      </w:r>
      <w:r>
        <w:rPr>
          <w:rFonts w:ascii="Times New Roman" w:eastAsia="宋体" w:hint="eastAsia"/>
          <w:sz w:val="21"/>
          <w:szCs w:val="20"/>
        </w:rPr>
        <w:t>数据处理模块</w:t>
      </w:r>
    </w:p>
    <w:p w14:paraId="45C34F4D" w14:textId="77777777" w:rsidR="00C053DF" w:rsidRDefault="00C053DF" w:rsidP="00C053DF">
      <w:pPr>
        <w:pStyle w:val="a3"/>
        <w:spacing w:beforeLines="50" w:before="120"/>
        <w:rPr>
          <w:rFonts w:ascii="Times New Roman" w:eastAsia="宋体" w:hint="eastAsia"/>
          <w:sz w:val="21"/>
          <w:szCs w:val="20"/>
        </w:rPr>
      </w:pPr>
      <w:r>
        <w:rPr>
          <w:rFonts w:ascii="Times New Roman" w:eastAsia="宋体" w:hint="eastAsia"/>
          <w:sz w:val="21"/>
          <w:szCs w:val="20"/>
        </w:rPr>
        <w:t xml:space="preserve">    5</w:t>
      </w:r>
      <w:r>
        <w:rPr>
          <w:rFonts w:ascii="Times New Roman" w:eastAsia="宋体" w:hint="eastAsia"/>
          <w:sz w:val="21"/>
          <w:szCs w:val="20"/>
        </w:rPr>
        <w:t>、</w:t>
      </w:r>
      <w:r>
        <w:rPr>
          <w:rFonts w:ascii="Times New Roman" w:eastAsia="宋体" w:hint="eastAsia"/>
          <w:sz w:val="21"/>
          <w:szCs w:val="20"/>
        </w:rPr>
        <w:t>Web</w:t>
      </w:r>
      <w:r>
        <w:rPr>
          <w:rFonts w:ascii="Times New Roman" w:eastAsia="宋体" w:hint="eastAsia"/>
          <w:sz w:val="21"/>
          <w:szCs w:val="20"/>
        </w:rPr>
        <w:t>模块</w:t>
      </w:r>
    </w:p>
    <w:p w14:paraId="70C607AC" w14:textId="77777777" w:rsidR="00C053DF" w:rsidRDefault="00C053DF" w:rsidP="00C053DF">
      <w:pPr>
        <w:pStyle w:val="a3"/>
        <w:numPr>
          <w:ilvl w:val="0"/>
          <w:numId w:val="14"/>
        </w:numPr>
        <w:spacing w:beforeLines="50" w:before="120"/>
        <w:rPr>
          <w:rFonts w:ascii="宋体" w:eastAsia="宋体" w:hAnsi="宋体"/>
          <w:kern w:val="0"/>
          <w:sz w:val="21"/>
          <w:szCs w:val="21"/>
        </w:rPr>
      </w:pPr>
      <w:r>
        <w:rPr>
          <w:rFonts w:ascii="宋体" w:eastAsia="宋体" w:hAnsi="宋体" w:hint="eastAsia"/>
          <w:kern w:val="0"/>
          <w:sz w:val="21"/>
          <w:szCs w:val="21"/>
        </w:rPr>
        <w:t>技术成果</w:t>
      </w:r>
    </w:p>
    <w:p w14:paraId="7821555B" w14:textId="77777777" w:rsidR="00C053DF" w:rsidRDefault="00C053DF" w:rsidP="00C053DF">
      <w:pPr>
        <w:pStyle w:val="a3"/>
        <w:spacing w:beforeLines="50" w:before="120"/>
        <w:rPr>
          <w:rFonts w:ascii="Times New Roman" w:eastAsia="宋体" w:hint="eastAsia"/>
          <w:sz w:val="21"/>
          <w:szCs w:val="20"/>
        </w:rPr>
      </w:pPr>
      <w:r>
        <w:rPr>
          <w:rFonts w:hint="eastAsia"/>
        </w:rPr>
        <w:t xml:space="preserve">  </w:t>
      </w:r>
      <w:r>
        <w:rPr>
          <w:rFonts w:ascii="Times New Roman" w:eastAsia="宋体" w:hint="eastAsia"/>
          <w:sz w:val="21"/>
          <w:szCs w:val="20"/>
        </w:rPr>
        <w:t xml:space="preserve"> 1</w:t>
      </w:r>
      <w:r>
        <w:rPr>
          <w:rFonts w:ascii="Times New Roman" w:eastAsia="宋体" w:hint="eastAsia"/>
          <w:sz w:val="21"/>
          <w:szCs w:val="20"/>
        </w:rPr>
        <w:t>、把海量的微博数据存储在分布式计算机节点，并且提供接口然这些数据能够被访问。</w:t>
      </w:r>
    </w:p>
    <w:p w14:paraId="31D47846" w14:textId="77777777" w:rsidR="00C053DF" w:rsidRDefault="00C053DF" w:rsidP="00C053DF">
      <w:pPr>
        <w:pStyle w:val="a3"/>
        <w:spacing w:beforeLines="50" w:before="120"/>
        <w:rPr>
          <w:rFonts w:ascii="Times New Roman" w:eastAsia="宋体" w:hint="eastAsia"/>
          <w:sz w:val="21"/>
          <w:szCs w:val="20"/>
        </w:rPr>
      </w:pPr>
      <w:r>
        <w:rPr>
          <w:rFonts w:ascii="Times New Roman" w:eastAsia="宋体" w:hint="eastAsia"/>
          <w:sz w:val="21"/>
          <w:szCs w:val="20"/>
        </w:rPr>
        <w:t xml:space="preserve">    2</w:t>
      </w:r>
      <w:r>
        <w:rPr>
          <w:rFonts w:ascii="Times New Roman" w:eastAsia="宋体" w:hint="eastAsia"/>
          <w:sz w:val="21"/>
          <w:szCs w:val="20"/>
        </w:rPr>
        <w:t>、搭建面向多主题的自动数据分析系统框架。</w:t>
      </w:r>
    </w:p>
    <w:p w14:paraId="3F16E4C7" w14:textId="77777777" w:rsidR="00C053DF" w:rsidRDefault="00C053DF" w:rsidP="00C053DF">
      <w:pPr>
        <w:pStyle w:val="a3"/>
        <w:spacing w:beforeLines="50" w:before="120"/>
        <w:rPr>
          <w:rFonts w:ascii="Times New Roman" w:eastAsia="宋体" w:hint="eastAsia"/>
          <w:sz w:val="21"/>
          <w:szCs w:val="20"/>
        </w:rPr>
      </w:pPr>
      <w:r>
        <w:rPr>
          <w:rFonts w:ascii="Times New Roman" w:eastAsia="宋体" w:hint="eastAsia"/>
          <w:sz w:val="21"/>
          <w:szCs w:val="20"/>
        </w:rPr>
        <w:t xml:space="preserve">    3</w:t>
      </w:r>
      <w:r>
        <w:rPr>
          <w:rFonts w:ascii="Times New Roman" w:eastAsia="宋体" w:hint="eastAsia"/>
          <w:sz w:val="21"/>
          <w:szCs w:val="20"/>
        </w:rPr>
        <w:t>、构建行政区域划分的索引结构和不同领域的多层级主题词。</w:t>
      </w:r>
    </w:p>
    <w:p w14:paraId="6C538DD7" w14:textId="77777777" w:rsidR="00C053DF" w:rsidRDefault="00C053DF" w:rsidP="00C053DF">
      <w:pPr>
        <w:pStyle w:val="a3"/>
        <w:spacing w:beforeLines="50" w:before="120"/>
        <w:rPr>
          <w:rFonts w:ascii="Times New Roman" w:eastAsia="宋体" w:hint="eastAsia"/>
          <w:sz w:val="21"/>
          <w:szCs w:val="20"/>
        </w:rPr>
      </w:pPr>
      <w:r>
        <w:rPr>
          <w:rFonts w:ascii="Times New Roman" w:eastAsia="宋体" w:hint="eastAsia"/>
          <w:sz w:val="21"/>
          <w:szCs w:val="20"/>
        </w:rPr>
        <w:t xml:space="preserve">    4</w:t>
      </w:r>
      <w:r>
        <w:rPr>
          <w:rFonts w:ascii="Times New Roman" w:eastAsia="宋体" w:hint="eastAsia"/>
          <w:sz w:val="21"/>
          <w:szCs w:val="20"/>
        </w:rPr>
        <w:t>、获取微博数据的统计分析和微博数据在相关主题词上的时空分析，提供用户提交层级主题词的公共服务接口。</w:t>
      </w:r>
    </w:p>
    <w:p w14:paraId="5C75725B" w14:textId="77777777" w:rsidR="00C053DF" w:rsidRDefault="00C053DF" w:rsidP="00C053DF">
      <w:pPr>
        <w:pStyle w:val="a3"/>
        <w:numPr>
          <w:ilvl w:val="0"/>
          <w:numId w:val="14"/>
        </w:numPr>
        <w:spacing w:beforeLines="50" w:before="120"/>
        <w:rPr>
          <w:rFonts w:ascii="宋体" w:eastAsia="宋体" w:hAnsi="宋体"/>
          <w:kern w:val="0"/>
          <w:sz w:val="21"/>
          <w:szCs w:val="21"/>
        </w:rPr>
      </w:pPr>
      <w:r>
        <w:rPr>
          <w:rFonts w:ascii="宋体" w:eastAsia="宋体" w:hAnsi="宋体" w:hint="eastAsia"/>
          <w:kern w:val="0"/>
          <w:sz w:val="21"/>
          <w:szCs w:val="21"/>
        </w:rPr>
        <w:t>文档列表</w:t>
      </w:r>
    </w:p>
    <w:p w14:paraId="20B0F3A3" w14:textId="77777777" w:rsidR="00C053DF" w:rsidRDefault="00C053DF" w:rsidP="00C053DF">
      <w:pPr>
        <w:pStyle w:val="aff2"/>
        <w:spacing w:beforeLines="50" w:before="120"/>
        <w:ind w:firstLine="420"/>
      </w:pPr>
      <w:r>
        <w:rPr>
          <w:rFonts w:hint="eastAsia"/>
        </w:rPr>
        <w:t>《</w:t>
      </w:r>
      <w:r>
        <w:rPr>
          <w:rFonts w:hint="eastAsia"/>
        </w:rPr>
        <w:t>2015-08-15-</w:t>
      </w:r>
      <w:r>
        <w:rPr>
          <w:rFonts w:hint="eastAsia"/>
        </w:rPr>
        <w:t>初次撰写</w:t>
      </w:r>
      <w:r>
        <w:rPr>
          <w:rFonts w:hint="eastAsia"/>
        </w:rPr>
        <w:t>-V1.0</w:t>
      </w:r>
      <w:r>
        <w:rPr>
          <w:rFonts w:hint="eastAsia"/>
        </w:rPr>
        <w:t>》</w:t>
      </w:r>
    </w:p>
    <w:p w14:paraId="3F7F813E" w14:textId="77777777" w:rsidR="00C053DF" w:rsidRDefault="00C053DF" w:rsidP="00C053DF">
      <w:pPr>
        <w:pStyle w:val="aff2"/>
        <w:spacing w:beforeLines="50" w:before="120"/>
        <w:ind w:firstLine="420"/>
      </w:pPr>
      <w:r>
        <w:rPr>
          <w:rFonts w:hint="eastAsia"/>
        </w:rPr>
        <w:t>《</w:t>
      </w:r>
      <w:r>
        <w:rPr>
          <w:rFonts w:hint="eastAsia"/>
        </w:rPr>
        <w:t>2015-08-20-</w:t>
      </w:r>
      <w:r>
        <w:rPr>
          <w:rFonts w:hint="eastAsia"/>
        </w:rPr>
        <w:t>添加模块设计</w:t>
      </w:r>
      <w:r>
        <w:rPr>
          <w:rFonts w:hint="eastAsia"/>
        </w:rPr>
        <w:t>-V2.0</w:t>
      </w:r>
      <w:r>
        <w:rPr>
          <w:rFonts w:hint="eastAsia"/>
        </w:rPr>
        <w:t>》</w:t>
      </w:r>
    </w:p>
    <w:p w14:paraId="198DF6E0" w14:textId="77777777" w:rsidR="00C053DF" w:rsidRDefault="00C053DF" w:rsidP="00C053DF">
      <w:pPr>
        <w:pStyle w:val="aff2"/>
        <w:spacing w:beforeLines="50" w:before="120"/>
        <w:ind w:firstLine="420"/>
      </w:pPr>
      <w:r>
        <w:rPr>
          <w:rFonts w:hint="eastAsia"/>
        </w:rPr>
        <w:t>《</w:t>
      </w:r>
      <w:r>
        <w:rPr>
          <w:rFonts w:hint="eastAsia"/>
        </w:rPr>
        <w:t>2015-08-31-</w:t>
      </w:r>
      <w:r>
        <w:rPr>
          <w:rFonts w:hint="eastAsia"/>
        </w:rPr>
        <w:t>修改添加</w:t>
      </w:r>
      <w:r>
        <w:rPr>
          <w:rFonts w:hint="eastAsia"/>
        </w:rPr>
        <w:t>MySQL</w:t>
      </w:r>
      <w:r>
        <w:rPr>
          <w:rFonts w:hint="eastAsia"/>
        </w:rPr>
        <w:t>模块</w:t>
      </w:r>
      <w:r>
        <w:rPr>
          <w:rFonts w:hint="eastAsia"/>
        </w:rPr>
        <w:t>-V3.0</w:t>
      </w:r>
      <w:r>
        <w:rPr>
          <w:rFonts w:hint="eastAsia"/>
        </w:rPr>
        <w:t>》</w:t>
      </w:r>
    </w:p>
    <w:p w14:paraId="0EC2EDF6" w14:textId="44365F33" w:rsidR="00000000" w:rsidRDefault="00C053DF" w:rsidP="00C053DF">
      <w:pPr>
        <w:pStyle w:val="aff2"/>
        <w:spacing w:beforeLines="50" w:before="120"/>
        <w:ind w:firstLine="420"/>
      </w:pPr>
      <w:r>
        <w:rPr>
          <w:rFonts w:hint="eastAsia"/>
        </w:rPr>
        <w:lastRenderedPageBreak/>
        <w:t>《</w:t>
      </w:r>
      <w:r>
        <w:rPr>
          <w:rFonts w:hint="eastAsia"/>
        </w:rPr>
        <w:t>2015-09-20-</w:t>
      </w:r>
      <w:r>
        <w:rPr>
          <w:rFonts w:hint="eastAsia"/>
        </w:rPr>
        <w:t>修改部分数据库及命名</w:t>
      </w:r>
      <w:r>
        <w:rPr>
          <w:rFonts w:hint="eastAsia"/>
        </w:rPr>
        <w:t>-V4.0</w:t>
      </w:r>
      <w:r>
        <w:rPr>
          <w:rFonts w:hint="eastAsia"/>
        </w:rPr>
        <w:t>》</w:t>
      </w:r>
    </w:p>
    <w:p w14:paraId="672F9CF4" w14:textId="77777777" w:rsidR="00000000" w:rsidRDefault="005D6C61">
      <w:pPr>
        <w:pStyle w:val="3"/>
        <w:numPr>
          <w:ilvl w:val="2"/>
          <w:numId w:val="0"/>
        </w:numPr>
        <w:tabs>
          <w:tab w:val="left" w:pos="907"/>
        </w:tabs>
        <w:spacing w:beforeLines="50" w:after="0" w:line="360" w:lineRule="auto"/>
        <w:ind w:left="964" w:hanging="964"/>
        <w:rPr>
          <w:rFonts w:hint="eastAsia"/>
        </w:rPr>
      </w:pPr>
      <w:bookmarkStart w:id="27" w:name="_Toc355212988"/>
      <w:bookmarkStart w:id="28" w:name="_Toc399162494"/>
      <w:r>
        <w:rPr>
          <w:rFonts w:hint="eastAsia"/>
        </w:rPr>
        <w:t>3</w:t>
      </w:r>
      <w:r>
        <w:rPr>
          <w:rFonts w:hint="eastAsia"/>
        </w:rPr>
        <w:t>、</w:t>
      </w:r>
      <w:bookmarkEnd w:id="27"/>
      <w:r>
        <w:rPr>
          <w:rFonts w:hint="eastAsia"/>
        </w:rPr>
        <w:t>关键技术解决情况</w:t>
      </w:r>
      <w:bookmarkEnd w:id="28"/>
    </w:p>
    <w:p w14:paraId="654EB438" w14:textId="77777777" w:rsidR="00C053DF" w:rsidRDefault="005D6C61" w:rsidP="00C053DF">
      <w:pPr>
        <w:pStyle w:val="4"/>
        <w:numPr>
          <w:ilvl w:val="3"/>
          <w:numId w:val="0"/>
        </w:numPr>
        <w:tabs>
          <w:tab w:val="left" w:pos="907"/>
          <w:tab w:val="left" w:pos="964"/>
          <w:tab w:val="left" w:pos="1361"/>
        </w:tabs>
        <w:spacing w:beforeLines="50" w:after="0" w:line="360" w:lineRule="auto"/>
        <w:rPr>
          <w:rFonts w:ascii="宋体" w:hAnsi="宋体"/>
        </w:rPr>
      </w:pPr>
      <w:bookmarkStart w:id="29" w:name="_Toc385582948"/>
      <w:r>
        <w:rPr>
          <w:rFonts w:ascii="宋体" w:hAnsi="宋体"/>
        </w:rPr>
        <w:t>3.</w:t>
      </w:r>
      <w:r>
        <w:rPr>
          <w:rFonts w:ascii="宋体" w:hAnsi="宋体" w:hint="eastAsia"/>
        </w:rPr>
        <w:t>1</w:t>
      </w:r>
      <w:r>
        <w:rPr>
          <w:rFonts w:ascii="宋体" w:hAnsi="宋体"/>
        </w:rPr>
        <w:t xml:space="preserve"> </w:t>
      </w:r>
      <w:bookmarkStart w:id="30" w:name="_Toc399162495"/>
      <w:bookmarkEnd w:id="29"/>
      <w:r w:rsidR="00C053DF">
        <w:rPr>
          <w:rFonts w:ascii="宋体" w:hAnsi="宋体" w:hint="eastAsia"/>
        </w:rPr>
        <w:t>TB级</w:t>
      </w:r>
      <w:r w:rsidR="00C053DF">
        <w:rPr>
          <w:rFonts w:hint="eastAsia"/>
          <w:sz w:val="21"/>
          <w:szCs w:val="21"/>
        </w:rPr>
        <w:t>数据管理</w:t>
      </w:r>
    </w:p>
    <w:p w14:paraId="1764ADA6" w14:textId="4C4C5E10" w:rsidR="00C053DF" w:rsidRDefault="00C053DF" w:rsidP="00C053DF">
      <w:pPr>
        <w:pStyle w:val="a3"/>
        <w:spacing w:beforeLines="50" w:before="120"/>
        <w:ind w:firstLineChars="200" w:firstLine="420"/>
        <w:rPr>
          <w:rFonts w:ascii="Times New Roman" w:eastAsia="宋体" w:hint="eastAsia"/>
          <w:sz w:val="21"/>
          <w:szCs w:val="20"/>
        </w:rPr>
      </w:pPr>
      <w:r>
        <w:rPr>
          <w:rFonts w:ascii="Times New Roman" w:eastAsia="宋体" w:hint="eastAsia"/>
          <w:sz w:val="21"/>
          <w:szCs w:val="20"/>
          <w:lang w:val="zh-TW" w:eastAsia="zh-TW"/>
        </w:rPr>
        <w:t>由于抓取的所有微博数据都是以</w:t>
      </w:r>
      <w:r>
        <w:rPr>
          <w:rFonts w:ascii="Times New Roman" w:eastAsia="宋体" w:hint="eastAsia"/>
          <w:sz w:val="21"/>
          <w:szCs w:val="20"/>
          <w:lang w:val="zh-TW" w:eastAsia="zh-TW"/>
        </w:rPr>
        <w:t>JSON</w:t>
      </w:r>
      <w:r>
        <w:rPr>
          <w:rFonts w:ascii="Times New Roman" w:eastAsia="宋体" w:hint="eastAsia"/>
          <w:sz w:val="21"/>
          <w:szCs w:val="20"/>
          <w:lang w:val="zh-TW" w:eastAsia="zh-TW"/>
        </w:rPr>
        <w:t>格式存储在文件中，且数据都是无规律的，而且数据量非常大，都是</w:t>
      </w:r>
      <w:r>
        <w:rPr>
          <w:rFonts w:ascii="Times New Roman" w:eastAsia="宋体" w:hint="eastAsia"/>
          <w:sz w:val="21"/>
          <w:szCs w:val="20"/>
          <w:lang w:val="zh-TW" w:eastAsia="zh-TW"/>
        </w:rPr>
        <w:t>TB</w:t>
      </w:r>
      <w:r>
        <w:rPr>
          <w:rFonts w:ascii="Times New Roman" w:eastAsia="宋体" w:hint="eastAsia"/>
          <w:sz w:val="21"/>
          <w:szCs w:val="20"/>
          <w:lang w:val="zh-TW" w:eastAsia="zh-TW"/>
        </w:rPr>
        <w:t>级的</w:t>
      </w:r>
      <w:r>
        <w:rPr>
          <w:rFonts w:ascii="Times New Roman" w:eastAsia="宋体" w:hint="eastAsia"/>
          <w:sz w:val="21"/>
          <w:szCs w:val="20"/>
          <w:lang w:val="zh-TW"/>
        </w:rPr>
        <w:t>。</w:t>
      </w:r>
      <w:r>
        <w:rPr>
          <w:rFonts w:ascii="Times New Roman" w:eastAsia="宋体" w:hint="eastAsia"/>
          <w:sz w:val="21"/>
          <w:szCs w:val="20"/>
        </w:rPr>
        <w:t>并且这样的数据集无法用传统数据库工具对其内容进行抓取、管理和处理。然而，</w:t>
      </w:r>
      <w:r>
        <w:rPr>
          <w:rFonts w:ascii="Times New Roman" w:eastAsia="宋体" w:hint="eastAsia"/>
          <w:sz w:val="21"/>
          <w:szCs w:val="20"/>
        </w:rPr>
        <w:t>Hadoop</w:t>
      </w:r>
      <w:r>
        <w:rPr>
          <w:rFonts w:ascii="Times New Roman" w:eastAsia="宋体" w:hint="eastAsia"/>
          <w:sz w:val="21"/>
          <w:szCs w:val="20"/>
        </w:rPr>
        <w:t>是一个开源的可运行于大规模集群上的分布式文件系统和运行处理基础框架。</w:t>
      </w:r>
      <w:r w:rsidR="00272410">
        <w:rPr>
          <w:rFonts w:ascii="Times New Roman" w:eastAsia="宋体"/>
          <w:sz w:val="21"/>
          <w:szCs w:val="20"/>
        </w:rPr>
        <w:t>通过</w:t>
      </w:r>
      <w:r>
        <w:rPr>
          <w:rFonts w:ascii="Times New Roman" w:eastAsia="宋体" w:hint="eastAsia"/>
          <w:sz w:val="21"/>
          <w:szCs w:val="20"/>
        </w:rPr>
        <w:t>集群上</w:t>
      </w:r>
      <w:r w:rsidR="00272410">
        <w:rPr>
          <w:rFonts w:ascii="Times New Roman" w:eastAsia="宋体"/>
          <w:sz w:val="21"/>
          <w:szCs w:val="20"/>
        </w:rPr>
        <w:t>构建</w:t>
      </w:r>
      <w:proofErr w:type="spellStart"/>
      <w:r w:rsidR="00272410">
        <w:rPr>
          <w:rFonts w:ascii="Times New Roman" w:eastAsia="宋体"/>
          <w:sz w:val="21"/>
          <w:szCs w:val="20"/>
        </w:rPr>
        <w:t>Hapdoop</w:t>
      </w:r>
      <w:proofErr w:type="spellEnd"/>
      <w:r w:rsidR="00272410">
        <w:rPr>
          <w:rFonts w:ascii="Times New Roman" w:eastAsia="宋体"/>
          <w:sz w:val="21"/>
          <w:szCs w:val="20"/>
        </w:rPr>
        <w:t>环境</w:t>
      </w:r>
      <w:r>
        <w:rPr>
          <w:rFonts w:ascii="Times New Roman" w:eastAsia="宋体" w:hint="eastAsia"/>
          <w:sz w:val="21"/>
          <w:szCs w:val="20"/>
        </w:rPr>
        <w:t>进行海量数据</w:t>
      </w:r>
      <w:r>
        <w:rPr>
          <w:rFonts w:ascii="Times New Roman" w:eastAsia="宋体" w:hint="eastAsia"/>
          <w:sz w:val="21"/>
          <w:szCs w:val="20"/>
        </w:rPr>
        <w:t>(</w:t>
      </w:r>
      <w:r>
        <w:rPr>
          <w:rFonts w:ascii="Times New Roman" w:eastAsia="宋体" w:hint="eastAsia"/>
          <w:sz w:val="21"/>
          <w:szCs w:val="20"/>
        </w:rPr>
        <w:t>结构化与非结构化</w:t>
      </w:r>
      <w:r>
        <w:rPr>
          <w:rFonts w:ascii="Times New Roman" w:eastAsia="宋体" w:hint="eastAsia"/>
          <w:sz w:val="21"/>
          <w:szCs w:val="20"/>
        </w:rPr>
        <w:t>)</w:t>
      </w:r>
      <w:r>
        <w:rPr>
          <w:rFonts w:ascii="Times New Roman" w:eastAsia="宋体" w:hint="eastAsia"/>
          <w:sz w:val="21"/>
          <w:szCs w:val="20"/>
        </w:rPr>
        <w:t>的存储与离线处理。我们结合</w:t>
      </w:r>
      <w:r>
        <w:rPr>
          <w:rFonts w:ascii="Times New Roman" w:eastAsia="宋体" w:hint="eastAsia"/>
          <w:sz w:val="21"/>
          <w:szCs w:val="20"/>
        </w:rPr>
        <w:t>Hadoop</w:t>
      </w:r>
      <w:r>
        <w:rPr>
          <w:rFonts w:ascii="Times New Roman" w:eastAsia="宋体" w:hint="eastAsia"/>
          <w:sz w:val="21"/>
          <w:szCs w:val="20"/>
        </w:rPr>
        <w:t>中的</w:t>
      </w:r>
      <w:r>
        <w:rPr>
          <w:rFonts w:ascii="Times New Roman" w:eastAsia="宋体" w:hint="eastAsia"/>
          <w:sz w:val="21"/>
          <w:szCs w:val="20"/>
        </w:rPr>
        <w:t>HDFS</w:t>
      </w:r>
      <w:r>
        <w:rPr>
          <w:rFonts w:ascii="Times New Roman" w:eastAsia="宋体" w:hint="eastAsia"/>
          <w:sz w:val="21"/>
          <w:szCs w:val="20"/>
        </w:rPr>
        <w:t>和</w:t>
      </w:r>
      <w:proofErr w:type="spellStart"/>
      <w:r>
        <w:rPr>
          <w:rFonts w:ascii="Times New Roman" w:eastAsia="宋体" w:hint="eastAsia"/>
          <w:sz w:val="21"/>
          <w:szCs w:val="20"/>
        </w:rPr>
        <w:t>MapReduce</w:t>
      </w:r>
      <w:proofErr w:type="spellEnd"/>
      <w:r>
        <w:rPr>
          <w:rFonts w:ascii="Times New Roman" w:eastAsia="宋体" w:hint="eastAsia"/>
          <w:sz w:val="21"/>
          <w:szCs w:val="20"/>
        </w:rPr>
        <w:t>功能，利用</w:t>
      </w:r>
      <w:r>
        <w:rPr>
          <w:rFonts w:ascii="Times New Roman" w:eastAsia="宋体" w:hint="eastAsia"/>
          <w:sz w:val="21"/>
          <w:szCs w:val="20"/>
        </w:rPr>
        <w:t>HDFS(Hadoop Distributed File System)</w:t>
      </w:r>
      <w:r>
        <w:rPr>
          <w:rFonts w:ascii="Times New Roman" w:eastAsia="宋体" w:hint="eastAsia"/>
          <w:sz w:val="21"/>
          <w:szCs w:val="20"/>
        </w:rPr>
        <w:t>在大数据集方面的应用，实现了对数据读写的高吞吐率。我们也利用</w:t>
      </w:r>
      <w:r>
        <w:rPr>
          <w:rFonts w:ascii="Times New Roman" w:eastAsia="宋体" w:hint="eastAsia"/>
          <w:sz w:val="21"/>
          <w:szCs w:val="20"/>
        </w:rPr>
        <w:t>HDFS</w:t>
      </w:r>
      <w:r>
        <w:rPr>
          <w:rFonts w:ascii="Times New Roman" w:eastAsia="宋体" w:hint="eastAsia"/>
          <w:sz w:val="21"/>
          <w:szCs w:val="20"/>
        </w:rPr>
        <w:t>以流式数据访问模式存储超大文件，在硬件的集群上运行。采用数据处理的编程模型</w:t>
      </w:r>
      <w:proofErr w:type="spellStart"/>
      <w:r>
        <w:rPr>
          <w:rFonts w:ascii="Times New Roman" w:eastAsia="宋体" w:hint="eastAsia"/>
          <w:sz w:val="21"/>
          <w:szCs w:val="20"/>
        </w:rPr>
        <w:t>MapReduce</w:t>
      </w:r>
      <w:proofErr w:type="spellEnd"/>
      <w:r>
        <w:rPr>
          <w:rFonts w:ascii="Times New Roman" w:eastAsia="宋体" w:hint="eastAsia"/>
          <w:sz w:val="21"/>
          <w:szCs w:val="20"/>
        </w:rPr>
        <w:t>，处理大型数据集。</w:t>
      </w:r>
      <w:r>
        <w:rPr>
          <w:rFonts w:ascii="Times New Roman" w:eastAsia="宋体" w:hint="eastAsia"/>
          <w:sz w:val="21"/>
          <w:szCs w:val="20"/>
        </w:rPr>
        <w:t xml:space="preserve"> </w:t>
      </w:r>
    </w:p>
    <w:p w14:paraId="0C6682F6" w14:textId="77777777" w:rsidR="00C053DF" w:rsidRDefault="00C053DF" w:rsidP="00C053DF">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3</w:t>
      </w:r>
      <w:r>
        <w:rPr>
          <w:rFonts w:ascii="宋体" w:hAnsi="宋体"/>
        </w:rPr>
        <w:t>.</w:t>
      </w:r>
      <w:r>
        <w:rPr>
          <w:rFonts w:ascii="宋体" w:hAnsi="宋体" w:hint="eastAsia"/>
        </w:rPr>
        <w:t>2</w:t>
      </w:r>
      <w:r>
        <w:rPr>
          <w:rFonts w:ascii="宋体" w:hAnsi="宋体"/>
        </w:rPr>
        <w:t xml:space="preserve"> </w:t>
      </w:r>
      <w:r>
        <w:rPr>
          <w:rFonts w:ascii="宋体" w:hAnsi="宋体" w:hint="eastAsia"/>
        </w:rPr>
        <w:t>数据库字段的查询与增添</w:t>
      </w:r>
    </w:p>
    <w:p w14:paraId="53BAE00C" w14:textId="77777777" w:rsidR="00C053DF" w:rsidRDefault="00C053DF" w:rsidP="00C053DF">
      <w:pPr>
        <w:pStyle w:val="aff2"/>
        <w:spacing w:beforeLines="50" w:before="120"/>
        <w:ind w:firstLine="420"/>
        <w:rPr>
          <w:rFonts w:hint="eastAsia"/>
        </w:rPr>
      </w:pPr>
      <w:r>
        <w:rPr>
          <w:rFonts w:hint="eastAsia"/>
          <w:szCs w:val="21"/>
        </w:rPr>
        <w:t xml:space="preserve"> </w:t>
      </w:r>
      <w:r>
        <w:rPr>
          <w:rFonts w:hint="eastAsia"/>
        </w:rPr>
        <w:t>大范围新浪微博数据的高效管理是本系统的核心内容，也是本平台开发中的重要技术要求，由于地理空间数据的来源广泛、格式多、标准杂、数据量庞大，且随着</w:t>
      </w:r>
      <w:r>
        <w:rPr>
          <w:rFonts w:hint="eastAsia"/>
        </w:rPr>
        <w:t>web</w:t>
      </w:r>
      <w:r>
        <w:rPr>
          <w:rFonts w:hint="eastAsia"/>
        </w:rPr>
        <w:t>模块功能的实现，用户不断地往数据库增添新的字段，这就会无形中增加数据库存储与查询数据的压力，这时需要为数据库非结构化的数据提供透明的水平扩张能力。我们利用</w:t>
      </w:r>
      <w:proofErr w:type="spellStart"/>
      <w:r>
        <w:rPr>
          <w:rFonts w:hint="eastAsia"/>
        </w:rPr>
        <w:t>Hbase</w:t>
      </w:r>
      <w:proofErr w:type="spellEnd"/>
      <w:r>
        <w:rPr>
          <w:rFonts w:hint="eastAsia"/>
        </w:rPr>
        <w:t>的面向列存储的分布式存储系统，实现高性能的并发读写操作，同时利用</w:t>
      </w:r>
      <w:proofErr w:type="spellStart"/>
      <w:r>
        <w:rPr>
          <w:rFonts w:hint="eastAsia"/>
        </w:rPr>
        <w:t>Hbase</w:t>
      </w:r>
      <w:proofErr w:type="spellEnd"/>
      <w:r>
        <w:rPr>
          <w:rFonts w:hint="eastAsia"/>
        </w:rPr>
        <w:t>对数据进行透明的切分性能，这样就使得存储本身具有了水平伸缩性。在我们设计的数据库中，列的可以动态增加，并且列为空就不存储数据</w:t>
      </w:r>
      <w:r>
        <w:rPr>
          <w:rFonts w:hint="eastAsia"/>
        </w:rPr>
        <w:t>,</w:t>
      </w:r>
      <w:r>
        <w:rPr>
          <w:rFonts w:hint="eastAsia"/>
        </w:rPr>
        <w:t>节省存储空间。</w:t>
      </w:r>
    </w:p>
    <w:p w14:paraId="5E81B24E" w14:textId="654F5A88" w:rsidR="00C053DF" w:rsidRDefault="002C75DA" w:rsidP="00C053DF">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3.3</w:t>
      </w:r>
      <w:r w:rsidR="00C053DF">
        <w:rPr>
          <w:rFonts w:ascii="宋体" w:hAnsi="宋体" w:hint="eastAsia"/>
        </w:rPr>
        <w:t xml:space="preserve"> 构建基于社交媒体大数据的事件提取和分析模型</w:t>
      </w:r>
    </w:p>
    <w:p w14:paraId="30A24A35" w14:textId="77777777" w:rsidR="00C053DF" w:rsidRDefault="00C053DF" w:rsidP="00C053DF">
      <w:pPr>
        <w:spacing w:line="560" w:lineRule="exact"/>
        <w:ind w:firstLineChars="200" w:firstLine="420"/>
        <w:jc w:val="left"/>
        <w:rPr>
          <w:rFonts w:hint="eastAsia"/>
        </w:rPr>
      </w:pPr>
      <w:r>
        <w:rPr>
          <w:rFonts w:hint="eastAsia"/>
        </w:rPr>
        <w:t>基于数据挖掘和短文本信息提取技术，发展社交媒体大数据提取模型，实现精细内容的提取方法。实现事件态势的实时分析与跟踪，提高突然事件时空数据感知的准确性和时效性，从而缩小突发事件态势的“感知鸿沟”；</w:t>
      </w:r>
      <w:r>
        <w:rPr>
          <w:rFonts w:hint="eastAsia"/>
        </w:rPr>
        <w:t xml:space="preserve"> </w:t>
      </w:r>
      <w:r>
        <w:rPr>
          <w:rFonts w:hint="eastAsia"/>
        </w:rPr>
        <w:t>针对社交媒体信息中所蕴含的时空信息和文本信息，采用</w:t>
      </w:r>
      <w:r>
        <w:rPr>
          <w:rFonts w:hint="eastAsia"/>
        </w:rPr>
        <w:t>K means</w:t>
      </w:r>
      <w:r>
        <w:rPr>
          <w:rFonts w:hint="eastAsia"/>
        </w:rPr>
        <w:t>聚类的分析方法对社交媒体信息进行数据挖掘，发现社交媒体信息所反映的用户空间聚合度和用户的地理信息行为，从而揭示社交媒体大数据和事件之间的关联关系。</w:t>
      </w:r>
    </w:p>
    <w:p w14:paraId="5D058DFF" w14:textId="77777777" w:rsidR="00C053DF" w:rsidRDefault="00C053DF" w:rsidP="00C053DF">
      <w:pPr>
        <w:spacing w:line="560" w:lineRule="exact"/>
        <w:ind w:firstLineChars="200" w:firstLine="420"/>
        <w:jc w:val="left"/>
        <w:rPr>
          <w:rFonts w:ascii="宋体" w:eastAsia="仿宋_GB2312" w:hAnsi="宋体" w:hint="eastAsia"/>
          <w:bCs/>
          <w:sz w:val="28"/>
          <w:szCs w:val="30"/>
        </w:rPr>
      </w:pPr>
      <w:bookmarkStart w:id="31" w:name="OLE_LINK1"/>
      <w:bookmarkStart w:id="32" w:name="OLE_LINK2"/>
      <w:r>
        <w:rPr>
          <w:rFonts w:hint="eastAsia"/>
        </w:rPr>
        <w:t>结合社交媒体大数据的特点，利用自然语言处理（</w:t>
      </w:r>
      <w:r>
        <w:rPr>
          <w:rFonts w:hint="eastAsia"/>
        </w:rPr>
        <w:t>NLP</w:t>
      </w:r>
      <w:r>
        <w:rPr>
          <w:rFonts w:hint="eastAsia"/>
        </w:rPr>
        <w:t>）中常用的基于关键词的技术或者机器学习的方法，对社交媒体信息中事件信息的描述进行进一步的过滤处理，如图</w:t>
      </w:r>
      <w:r>
        <w:rPr>
          <w:rFonts w:hint="eastAsia"/>
        </w:rPr>
        <w:t>2</w:t>
      </w:r>
      <w:r>
        <w:rPr>
          <w:rFonts w:hint="eastAsia"/>
        </w:rPr>
        <w:t>所示，通过构建语料库或者训练数据的方法，对社交媒体大数据信息进行准确的分析，从而为（城市）事件的实时感知提供技术基础。</w:t>
      </w:r>
      <w:r>
        <w:rPr>
          <w:rFonts w:hint="eastAsia"/>
        </w:rPr>
        <w:t xml:space="preserve"> </w:t>
      </w:r>
    </w:p>
    <w:p w14:paraId="39255910" w14:textId="77777777" w:rsidR="00C053DF" w:rsidRDefault="00C053DF" w:rsidP="00C053DF">
      <w:pPr>
        <w:ind w:firstLineChars="200" w:firstLine="480"/>
        <w:jc w:val="center"/>
        <w:rPr>
          <w:rFonts w:ascii="宋体" w:eastAsia="仿宋_GB2312" w:hAnsi="宋体" w:hint="eastAsia"/>
          <w:bCs/>
          <w:sz w:val="24"/>
        </w:rPr>
      </w:pPr>
    </w:p>
    <w:bookmarkEnd w:id="31"/>
    <w:bookmarkEnd w:id="32"/>
    <w:p w14:paraId="68D68417" w14:textId="77777777" w:rsidR="00C053DF" w:rsidRDefault="00C053DF" w:rsidP="00C053DF">
      <w:pPr>
        <w:ind w:firstLineChars="200" w:firstLine="560"/>
        <w:jc w:val="center"/>
        <w:rPr>
          <w:rFonts w:ascii="宋体" w:eastAsia="仿宋_GB2312" w:hAnsi="宋体" w:hint="eastAsia"/>
          <w:bCs/>
          <w:sz w:val="24"/>
        </w:rPr>
      </w:pPr>
      <w:r>
        <w:rPr>
          <w:rFonts w:ascii="宋体" w:eastAsia="仿宋_GB2312" w:hAnsi="宋体" w:hint="eastAsia"/>
          <w:bCs/>
          <w:sz w:val="28"/>
          <w:szCs w:val="30"/>
        </w:rPr>
        <w:lastRenderedPageBreak/>
        <w:pict w14:anchorId="49B95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 o:spid="_x0000_i1033" type="#_x0000_t75" style="width:420.3pt;height:161.5pt;mso-wrap-style:square;mso-position-horizontal-relative:page;mso-position-vertical-relative:page">
            <v:imagedata r:id="rId7" o:title="QQ图片20140713215226"/>
          </v:shape>
        </w:pict>
      </w:r>
    </w:p>
    <w:p w14:paraId="07445E0E" w14:textId="6F60C5F3" w:rsidR="00C053DF" w:rsidRPr="00881FF0" w:rsidRDefault="00C053DF" w:rsidP="00881FF0">
      <w:pPr>
        <w:pStyle w:val="aff2"/>
        <w:spacing w:beforeLines="50" w:before="120"/>
        <w:ind w:firstLineChars="0" w:firstLine="0"/>
        <w:rPr>
          <w:rFonts w:ascii="宋体" w:eastAsia="仿宋_GB2312" w:hAnsi="宋体"/>
          <w:bCs/>
          <w:sz w:val="24"/>
        </w:rPr>
      </w:pPr>
      <w:r>
        <w:rPr>
          <w:rFonts w:ascii="宋体" w:eastAsia="仿宋_GB2312" w:hAnsi="宋体" w:hint="eastAsia"/>
          <w:bCs/>
          <w:sz w:val="24"/>
        </w:rPr>
        <w:t xml:space="preserve">             </w:t>
      </w:r>
      <w:r>
        <w:rPr>
          <w:rFonts w:ascii="宋体" w:eastAsia="仿宋_GB2312" w:hAnsi="宋体" w:hint="eastAsia"/>
          <w:bCs/>
          <w:sz w:val="24"/>
        </w:rPr>
        <w:t>图</w:t>
      </w:r>
      <w:r>
        <w:rPr>
          <w:rFonts w:ascii="宋体" w:eastAsia="仿宋_GB2312" w:hAnsi="宋体" w:hint="eastAsia"/>
          <w:bCs/>
          <w:sz w:val="24"/>
        </w:rPr>
        <w:t xml:space="preserve">2 </w:t>
      </w:r>
      <w:r>
        <w:rPr>
          <w:rFonts w:ascii="宋体" w:eastAsia="仿宋_GB2312" w:hAnsi="宋体" w:hint="eastAsia"/>
          <w:bCs/>
          <w:sz w:val="24"/>
        </w:rPr>
        <w:t>基于社交媒体大数据的（城市）事件提取分析方法</w:t>
      </w:r>
    </w:p>
    <w:p w14:paraId="24F3BCE3" w14:textId="4921482D" w:rsidR="00000000" w:rsidRPr="00DA624A" w:rsidRDefault="005D6C61" w:rsidP="00C053DF">
      <w:pPr>
        <w:pStyle w:val="4"/>
        <w:numPr>
          <w:ilvl w:val="3"/>
          <w:numId w:val="0"/>
        </w:numPr>
        <w:tabs>
          <w:tab w:val="left" w:pos="907"/>
          <w:tab w:val="left" w:pos="964"/>
          <w:tab w:val="left" w:pos="1361"/>
        </w:tabs>
        <w:spacing w:beforeLines="50" w:after="0" w:line="360" w:lineRule="auto"/>
        <w:rPr>
          <w:rFonts w:hint="eastAsia"/>
          <w:color w:val="FF0000"/>
        </w:rPr>
      </w:pPr>
      <w:r w:rsidRPr="00DA624A">
        <w:rPr>
          <w:rFonts w:hint="eastAsia"/>
          <w:color w:val="FF0000"/>
        </w:rPr>
        <w:t>4</w:t>
      </w:r>
      <w:r w:rsidRPr="00DA624A">
        <w:rPr>
          <w:rFonts w:hint="eastAsia"/>
          <w:color w:val="FF0000"/>
        </w:rPr>
        <w:t>、平台核心模块设计成果</w:t>
      </w:r>
      <w:bookmarkEnd w:id="30"/>
    </w:p>
    <w:p w14:paraId="280FF197" w14:textId="77777777"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color w:val="FF0000"/>
        </w:rPr>
      </w:pPr>
      <w:bookmarkStart w:id="33" w:name="_Toc390540611"/>
      <w:r w:rsidRPr="00DA624A">
        <w:rPr>
          <w:rFonts w:ascii="宋体" w:hAnsi="宋体"/>
          <w:color w:val="FF0000"/>
        </w:rPr>
        <w:t xml:space="preserve">4.1 </w:t>
      </w:r>
      <w:r w:rsidRPr="00DA624A">
        <w:rPr>
          <w:rFonts w:ascii="宋体" w:hAnsi="宋体" w:hint="eastAsia"/>
          <w:color w:val="FF0000"/>
        </w:rPr>
        <w:t>平台的层次化设计</w:t>
      </w:r>
      <w:bookmarkEnd w:id="33"/>
      <w:r w:rsidRPr="00DA624A">
        <w:rPr>
          <w:rFonts w:ascii="宋体" w:hAnsi="宋体" w:hint="eastAsia"/>
          <w:color w:val="FF0000"/>
        </w:rPr>
        <w:t>成果</w:t>
      </w:r>
    </w:p>
    <w:p w14:paraId="06B3EB9A" w14:textId="5F0850D8" w:rsidR="00000000" w:rsidRDefault="005D6C61">
      <w:pPr>
        <w:pStyle w:val="aff2"/>
        <w:spacing w:beforeLines="50" w:before="120"/>
        <w:ind w:firstLine="420"/>
        <w:rPr>
          <w:color w:val="FF0000"/>
          <w:szCs w:val="21"/>
        </w:rPr>
      </w:pPr>
      <w:r w:rsidRPr="00DA624A">
        <w:rPr>
          <w:rFonts w:hint="eastAsia"/>
          <w:color w:val="FF0000"/>
          <w:szCs w:val="21"/>
        </w:rPr>
        <w:t>参照设计，整个</w:t>
      </w:r>
      <w:r w:rsidRPr="00DA624A">
        <w:rPr>
          <w:color w:val="FF0000"/>
          <w:szCs w:val="21"/>
        </w:rPr>
        <w:t>系统</w:t>
      </w:r>
      <w:r w:rsidRPr="00DA624A">
        <w:rPr>
          <w:rFonts w:hint="eastAsia"/>
          <w:color w:val="FF0000"/>
          <w:szCs w:val="21"/>
        </w:rPr>
        <w:t>是从底层到应用层分别进行划分所构成，从</w:t>
      </w:r>
      <w:r w:rsidRPr="00DA624A">
        <w:rPr>
          <w:color w:val="FF0000"/>
          <w:szCs w:val="21"/>
        </w:rPr>
        <w:t>底层</w:t>
      </w:r>
      <w:r w:rsidRPr="00DA624A">
        <w:rPr>
          <w:rFonts w:hint="eastAsia"/>
          <w:color w:val="FF0000"/>
          <w:szCs w:val="21"/>
        </w:rPr>
        <w:t>的抽象层到上层的应用层都实现了完全分离，由底向上可以将态势核心引擎依次划分成</w:t>
      </w:r>
      <w:r w:rsidR="00883E20">
        <w:rPr>
          <w:color w:val="FF0000"/>
          <w:szCs w:val="21"/>
        </w:rPr>
        <w:t>资源层</w:t>
      </w:r>
      <w:r w:rsidRPr="00DA624A">
        <w:rPr>
          <w:rFonts w:hint="eastAsia"/>
          <w:color w:val="FF0000"/>
          <w:szCs w:val="21"/>
        </w:rPr>
        <w:t>、</w:t>
      </w:r>
      <w:r w:rsidRPr="00DA624A">
        <w:rPr>
          <w:rFonts w:hint="eastAsia"/>
          <w:color w:val="FF0000"/>
          <w:szCs w:val="21"/>
        </w:rPr>
        <w:t>数据</w:t>
      </w:r>
      <w:r w:rsidRPr="00DA624A">
        <w:rPr>
          <w:rFonts w:hint="eastAsia"/>
          <w:color w:val="FF0000"/>
          <w:szCs w:val="21"/>
        </w:rPr>
        <w:t>层、</w:t>
      </w:r>
      <w:r w:rsidR="00883E20">
        <w:rPr>
          <w:color w:val="FF0000"/>
          <w:szCs w:val="21"/>
        </w:rPr>
        <w:t>服务</w:t>
      </w:r>
      <w:r w:rsidRPr="00DA624A">
        <w:rPr>
          <w:rFonts w:hint="eastAsia"/>
          <w:color w:val="FF0000"/>
          <w:szCs w:val="21"/>
        </w:rPr>
        <w:t>层及应用</w:t>
      </w:r>
      <w:r w:rsidR="00883E20">
        <w:rPr>
          <w:color w:val="FF0000"/>
          <w:szCs w:val="21"/>
        </w:rPr>
        <w:t>及展示</w:t>
      </w:r>
      <w:r w:rsidRPr="00DA624A">
        <w:rPr>
          <w:rFonts w:hint="eastAsia"/>
          <w:color w:val="FF0000"/>
          <w:szCs w:val="21"/>
        </w:rPr>
        <w:t>层。</w:t>
      </w:r>
    </w:p>
    <w:p w14:paraId="61E7F850" w14:textId="0B046F96" w:rsidR="00D12C15" w:rsidRPr="00DA624A" w:rsidRDefault="00D12C15">
      <w:pPr>
        <w:pStyle w:val="aff2"/>
        <w:spacing w:beforeLines="50" w:before="120"/>
        <w:ind w:firstLine="420"/>
        <w:rPr>
          <w:rFonts w:hint="eastAsia"/>
          <w:color w:val="FF0000"/>
          <w:szCs w:val="21"/>
        </w:rPr>
      </w:pPr>
      <w:r w:rsidRPr="00D12C15">
        <w:rPr>
          <w:color w:val="FF0000"/>
          <w:szCs w:val="21"/>
        </w:rPr>
        <w:pict w14:anchorId="283DAA08">
          <v:shape id="_x56fe__x7247__x0020_1" o:spid="_x0000_i1034" type="#_x0000_t75" style="width:436.55pt;height:264pt;visibility:visible;mso-wrap-style:square">
            <v:imagedata r:id="rId8" o:title=""/>
          </v:shape>
        </w:pict>
      </w:r>
    </w:p>
    <w:p w14:paraId="3F6219D5" w14:textId="4439726A" w:rsidR="00000000" w:rsidRPr="00DA624A" w:rsidRDefault="005D6C61">
      <w:pPr>
        <w:jc w:val="center"/>
        <w:rPr>
          <w:color w:val="FF0000"/>
        </w:rPr>
      </w:pPr>
    </w:p>
    <w:p w14:paraId="3185E4A2" w14:textId="33C43370" w:rsidR="00000000" w:rsidRPr="00DA624A" w:rsidRDefault="005D6C61">
      <w:pPr>
        <w:jc w:val="center"/>
        <w:rPr>
          <w:color w:val="FF0000"/>
          <w:sz w:val="18"/>
          <w:szCs w:val="18"/>
        </w:rPr>
      </w:pPr>
      <w:r w:rsidRPr="00DA624A">
        <w:rPr>
          <w:rFonts w:hint="eastAsia"/>
          <w:color w:val="FF0000"/>
          <w:sz w:val="18"/>
          <w:szCs w:val="18"/>
        </w:rPr>
        <w:t>图</w:t>
      </w:r>
      <w:r w:rsidRPr="00DA624A">
        <w:rPr>
          <w:color w:val="FF0000"/>
          <w:sz w:val="18"/>
          <w:szCs w:val="18"/>
        </w:rPr>
        <w:t>2.2</w:t>
      </w:r>
      <w:r w:rsidR="006D511D">
        <w:rPr>
          <w:color w:val="FF0000"/>
          <w:sz w:val="18"/>
          <w:szCs w:val="18"/>
        </w:rPr>
        <w:t>系统</w:t>
      </w:r>
      <w:r w:rsidRPr="00DA624A">
        <w:rPr>
          <w:rFonts w:hint="eastAsia"/>
          <w:color w:val="FF0000"/>
          <w:sz w:val="18"/>
          <w:szCs w:val="18"/>
        </w:rPr>
        <w:t>层次结构图</w:t>
      </w:r>
    </w:p>
    <w:p w14:paraId="520BB9A5" w14:textId="2169ECCA"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hint="eastAsia"/>
          <w:color w:val="FF0000"/>
        </w:rPr>
      </w:pPr>
      <w:bookmarkStart w:id="34" w:name="_Toc390540612"/>
      <w:r w:rsidRPr="00DA624A">
        <w:rPr>
          <w:rFonts w:ascii="宋体" w:hAnsi="宋体"/>
          <w:color w:val="FF0000"/>
        </w:rPr>
        <w:t xml:space="preserve">4.2 </w:t>
      </w:r>
      <w:r w:rsidRPr="00DA624A">
        <w:rPr>
          <w:rFonts w:ascii="宋体" w:hAnsi="宋体" w:hint="eastAsia"/>
          <w:color w:val="FF0000"/>
        </w:rPr>
        <w:t>可移植</w:t>
      </w:r>
      <w:bookmarkEnd w:id="34"/>
      <w:r w:rsidR="00346239">
        <w:rPr>
          <w:rFonts w:ascii="宋体" w:hAnsi="宋体"/>
          <w:color w:val="FF0000"/>
        </w:rPr>
        <w:t>底层设计</w:t>
      </w:r>
      <w:r w:rsidR="00CC7359">
        <w:rPr>
          <w:rFonts w:ascii="宋体" w:hAnsi="宋体"/>
          <w:color w:val="FF0000"/>
        </w:rPr>
        <w:t>成果</w:t>
      </w:r>
    </w:p>
    <w:p w14:paraId="26DDCAE1" w14:textId="77777777" w:rsidR="00000000" w:rsidRPr="00DA624A" w:rsidRDefault="005D6C61">
      <w:pPr>
        <w:pStyle w:val="aff2"/>
        <w:spacing w:beforeLines="50" w:before="120"/>
        <w:ind w:firstLine="420"/>
        <w:rPr>
          <w:rFonts w:hint="eastAsia"/>
          <w:color w:val="FF0000"/>
        </w:rPr>
      </w:pPr>
      <w:r w:rsidRPr="00DA624A">
        <w:rPr>
          <w:rFonts w:hint="eastAsia"/>
          <w:color w:val="FF0000"/>
        </w:rPr>
        <w:t>根据硬件抽象层（</w:t>
      </w:r>
      <w:r w:rsidRPr="00DA624A">
        <w:rPr>
          <w:rFonts w:hint="eastAsia"/>
          <w:color w:val="FF0000"/>
        </w:rPr>
        <w:t>HAL</w:t>
      </w:r>
      <w:r w:rsidRPr="00DA624A">
        <w:rPr>
          <w:color w:val="FF0000"/>
        </w:rPr>
        <w:t>）</w:t>
      </w:r>
      <w:r w:rsidRPr="00DA624A">
        <w:rPr>
          <w:rFonts w:hint="eastAsia"/>
          <w:color w:val="FF0000"/>
        </w:rPr>
        <w:t>和操作系统抽象层（</w:t>
      </w:r>
      <w:r w:rsidRPr="00DA624A">
        <w:rPr>
          <w:rFonts w:hint="eastAsia"/>
          <w:color w:val="FF0000"/>
        </w:rPr>
        <w:t>OSAL</w:t>
      </w:r>
      <w:r w:rsidRPr="00DA624A">
        <w:rPr>
          <w:color w:val="FF0000"/>
        </w:rPr>
        <w:t>）</w:t>
      </w:r>
      <w:r w:rsidRPr="00DA624A">
        <w:rPr>
          <w:rFonts w:hint="eastAsia"/>
          <w:color w:val="FF0000"/>
        </w:rPr>
        <w:t>的设计思想，</w:t>
      </w:r>
      <w:r w:rsidRPr="00DA624A">
        <w:rPr>
          <w:color w:val="FF0000"/>
        </w:rPr>
        <w:t>我们</w:t>
      </w:r>
      <w:r w:rsidRPr="00DA624A">
        <w:rPr>
          <w:rFonts w:hint="eastAsia"/>
          <w:color w:val="FF0000"/>
        </w:rPr>
        <w:t>在平台架构层设计中，</w:t>
      </w:r>
      <w:r w:rsidRPr="00DA624A">
        <w:rPr>
          <w:color w:val="FF0000"/>
        </w:rPr>
        <w:t>抽象层</w:t>
      </w:r>
      <w:r w:rsidRPr="00DA624A">
        <w:rPr>
          <w:rFonts w:hint="eastAsia"/>
          <w:color w:val="FF0000"/>
        </w:rPr>
        <w:t>的实现</w:t>
      </w:r>
      <w:r w:rsidRPr="00DA624A">
        <w:rPr>
          <w:color w:val="FF0000"/>
        </w:rPr>
        <w:t>主要</w:t>
      </w:r>
      <w:r w:rsidRPr="00DA624A">
        <w:rPr>
          <w:rFonts w:hint="eastAsia"/>
          <w:color w:val="FF0000"/>
        </w:rPr>
        <w:t>涉及的模块包</w:t>
      </w:r>
      <w:r w:rsidRPr="00DA624A">
        <w:rPr>
          <w:rFonts w:hint="eastAsia"/>
          <w:color w:val="FF0000"/>
        </w:rPr>
        <w:t>括内存管理、文件、线程、</w:t>
      </w:r>
      <w:r w:rsidRPr="00DA624A">
        <w:rPr>
          <w:color w:val="FF0000"/>
        </w:rPr>
        <w:t>时间</w:t>
      </w:r>
      <w:r w:rsidRPr="00DA624A">
        <w:rPr>
          <w:rFonts w:hint="eastAsia"/>
          <w:color w:val="FF0000"/>
        </w:rPr>
        <w:t>等部分，同时还针对不同的操作系统进行了变量、</w:t>
      </w:r>
      <w:r w:rsidRPr="00DA624A">
        <w:rPr>
          <w:color w:val="FF0000"/>
        </w:rPr>
        <w:t>字节序</w:t>
      </w:r>
      <w:r w:rsidRPr="00DA624A">
        <w:rPr>
          <w:rFonts w:hint="eastAsia"/>
          <w:color w:val="FF0000"/>
        </w:rPr>
        <w:t>、</w:t>
      </w:r>
      <w:r w:rsidRPr="00DA624A">
        <w:rPr>
          <w:color w:val="FF0000"/>
        </w:rPr>
        <w:t>通用数据</w:t>
      </w:r>
      <w:r w:rsidRPr="00DA624A">
        <w:rPr>
          <w:rFonts w:hint="eastAsia"/>
          <w:color w:val="FF0000"/>
        </w:rPr>
        <w:t>结构等内容的封装设计。为了能够很好地实现这种不同平台的差异性处理，利</w:t>
      </w:r>
      <w:r w:rsidRPr="00DA624A">
        <w:rPr>
          <w:rFonts w:hint="eastAsia"/>
          <w:color w:val="FF0000"/>
        </w:rPr>
        <w:lastRenderedPageBreak/>
        <w:t>用宏变量开关的方法来对整个代码的结构做了组织，这些与架构有关的代码都单独组织，</w:t>
      </w:r>
      <w:r w:rsidRPr="00DA624A">
        <w:rPr>
          <w:color w:val="FF0000"/>
        </w:rPr>
        <w:t>统一</w:t>
      </w:r>
      <w:r w:rsidRPr="00DA624A">
        <w:rPr>
          <w:rFonts w:hint="eastAsia"/>
          <w:color w:val="FF0000"/>
        </w:rPr>
        <w:t>放在了</w:t>
      </w:r>
      <w:proofErr w:type="spellStart"/>
      <w:r w:rsidRPr="00DA624A">
        <w:rPr>
          <w:color w:val="FF0000"/>
        </w:rPr>
        <w:t>inc</w:t>
      </w:r>
      <w:proofErr w:type="spellEnd"/>
      <w:r w:rsidRPr="00DA624A">
        <w:rPr>
          <w:rFonts w:hint="eastAsia"/>
          <w:color w:val="FF0000"/>
        </w:rPr>
        <w:t>目录下的</w:t>
      </w:r>
      <w:r w:rsidRPr="00DA624A">
        <w:rPr>
          <w:rFonts w:hint="eastAsia"/>
          <w:color w:val="FF0000"/>
        </w:rPr>
        <w:t>arch</w:t>
      </w:r>
      <w:r w:rsidRPr="00DA624A">
        <w:rPr>
          <w:rFonts w:hint="eastAsia"/>
          <w:color w:val="FF0000"/>
        </w:rPr>
        <w:t>目录下，</w:t>
      </w:r>
      <w:r w:rsidRPr="00DA624A">
        <w:rPr>
          <w:color w:val="FF0000"/>
        </w:rPr>
        <w:t>里面包含了</w:t>
      </w:r>
      <w:r w:rsidRPr="00DA624A">
        <w:rPr>
          <w:rFonts w:hint="eastAsia"/>
          <w:color w:val="FF0000"/>
        </w:rPr>
        <w:t>平台的差异化定义，</w:t>
      </w:r>
      <w:r w:rsidRPr="00DA624A">
        <w:rPr>
          <w:color w:val="FF0000"/>
        </w:rPr>
        <w:t>内存</w:t>
      </w:r>
      <w:r w:rsidRPr="00DA624A">
        <w:rPr>
          <w:rFonts w:hint="eastAsia"/>
          <w:color w:val="FF0000"/>
        </w:rPr>
        <w:t>的操作，</w:t>
      </w:r>
      <w:r w:rsidRPr="00DA624A">
        <w:rPr>
          <w:color w:val="FF0000"/>
        </w:rPr>
        <w:t>文件</w:t>
      </w:r>
      <w:r w:rsidRPr="00DA624A">
        <w:rPr>
          <w:rFonts w:hint="eastAsia"/>
          <w:color w:val="FF0000"/>
        </w:rPr>
        <w:t>的访问等函数接口声明，</w:t>
      </w:r>
      <w:r w:rsidRPr="00DA624A">
        <w:rPr>
          <w:color w:val="FF0000"/>
        </w:rPr>
        <w:t>使得</w:t>
      </w:r>
      <w:r w:rsidRPr="00DA624A">
        <w:rPr>
          <w:rFonts w:hint="eastAsia"/>
          <w:color w:val="FF0000"/>
        </w:rPr>
        <w:t>所有与平台架构有关的部分都进行了剥离并不与平台的其他模块产生关联。</w:t>
      </w:r>
    </w:p>
    <w:p w14:paraId="25BCEEB5" w14:textId="77777777" w:rsidR="00000000" w:rsidRPr="00DA624A" w:rsidRDefault="005D6C61">
      <w:pPr>
        <w:jc w:val="center"/>
        <w:rPr>
          <w:color w:val="FF0000"/>
        </w:rPr>
      </w:pPr>
      <w:r w:rsidRPr="00DA624A">
        <w:rPr>
          <w:color w:val="FF0000"/>
        </w:rPr>
        <w:object w:dxaOrig="7731" w:dyaOrig="1968" w14:anchorId="53EBC708">
          <v:shape id="Picture_x0020_4" o:spid="_x0000_i1025" type="#_x0000_t75" style="width:279.55pt;height:70.7pt;mso-wrap-style:square;mso-position-horizontal-relative:page;mso-position-vertical-relative:page" o:ole="">
            <v:imagedata r:id="rId9" o:title=""/>
          </v:shape>
          <o:OLEObject Type="Embed" ProgID="Visio.Drawing.15" ShapeID="Picture_x0020_4" DrawAspect="Content" ObjectID="_1506948740" r:id="rId10"/>
        </w:object>
      </w:r>
    </w:p>
    <w:p w14:paraId="5C1E6ED8" w14:textId="77777777" w:rsidR="00000000" w:rsidRPr="00DA624A" w:rsidRDefault="005D6C61">
      <w:pPr>
        <w:jc w:val="center"/>
        <w:rPr>
          <w:color w:val="FF0000"/>
          <w:sz w:val="18"/>
          <w:szCs w:val="18"/>
        </w:rPr>
      </w:pPr>
      <w:r w:rsidRPr="00DA624A">
        <w:rPr>
          <w:rFonts w:hint="eastAsia"/>
          <w:color w:val="FF0000"/>
          <w:sz w:val="18"/>
          <w:szCs w:val="18"/>
        </w:rPr>
        <w:t>图</w:t>
      </w:r>
      <w:r w:rsidRPr="00DA624A">
        <w:rPr>
          <w:color w:val="FF0000"/>
          <w:sz w:val="18"/>
          <w:szCs w:val="18"/>
        </w:rPr>
        <w:t>2</w:t>
      </w:r>
      <w:r w:rsidRPr="00DA624A">
        <w:rPr>
          <w:rFonts w:hint="eastAsia"/>
          <w:color w:val="FF0000"/>
          <w:sz w:val="18"/>
          <w:szCs w:val="18"/>
        </w:rPr>
        <w:t>.</w:t>
      </w:r>
      <w:r w:rsidRPr="00DA624A">
        <w:rPr>
          <w:color w:val="FF0000"/>
          <w:sz w:val="18"/>
          <w:szCs w:val="18"/>
        </w:rPr>
        <w:t>3</w:t>
      </w:r>
      <w:r w:rsidRPr="00DA624A">
        <w:rPr>
          <w:rFonts w:hint="eastAsia"/>
          <w:color w:val="FF0000"/>
          <w:sz w:val="18"/>
          <w:szCs w:val="18"/>
        </w:rPr>
        <w:t xml:space="preserve"> </w:t>
      </w:r>
      <w:r w:rsidRPr="00DA624A">
        <w:rPr>
          <w:rFonts w:hint="eastAsia"/>
          <w:color w:val="FF0000"/>
          <w:sz w:val="18"/>
          <w:szCs w:val="18"/>
        </w:rPr>
        <w:t>平台架构层的抽象层设计成果</w:t>
      </w:r>
    </w:p>
    <w:p w14:paraId="168F2D30" w14:textId="77777777" w:rsidR="00000000" w:rsidRPr="00DA624A" w:rsidRDefault="005D6C61">
      <w:pPr>
        <w:pStyle w:val="aff2"/>
        <w:spacing w:beforeLines="50" w:before="120"/>
        <w:ind w:firstLine="420"/>
        <w:rPr>
          <w:color w:val="FF0000"/>
        </w:rPr>
      </w:pPr>
      <w:r w:rsidRPr="00DA624A">
        <w:rPr>
          <w:rFonts w:hint="eastAsia"/>
          <w:color w:val="FF0000"/>
        </w:rPr>
        <w:t>对</w:t>
      </w:r>
      <w:r w:rsidRPr="00DA624A">
        <w:rPr>
          <w:rFonts w:hint="eastAsia"/>
          <w:color w:val="FF0000"/>
        </w:rPr>
        <w:t>于基础平台定义文件来说，它主要包括了与字节对齐和应用有关的一些数据结构，部分结构主要如图</w:t>
      </w:r>
      <w:r w:rsidRPr="00DA624A">
        <w:rPr>
          <w:color w:val="FF0000"/>
        </w:rPr>
        <w:t>2</w:t>
      </w:r>
      <w:r w:rsidRPr="00DA624A">
        <w:rPr>
          <w:rFonts w:hint="eastAsia"/>
          <w:color w:val="FF0000"/>
        </w:rPr>
        <w:t>-</w:t>
      </w:r>
      <w:r w:rsidRPr="00DA624A">
        <w:rPr>
          <w:color w:val="FF0000"/>
        </w:rPr>
        <w:t>4</w:t>
      </w:r>
      <w:r w:rsidRPr="00DA624A">
        <w:rPr>
          <w:rFonts w:hint="eastAsia"/>
          <w:color w:val="FF0000"/>
        </w:rPr>
        <w:t>：</w:t>
      </w:r>
      <w:r w:rsidRPr="00DA624A">
        <w:rPr>
          <w:rFonts w:hint="eastAsia"/>
          <w:color w:val="FF0000"/>
        </w:rPr>
        <w:t xml:space="preserve"> </w:t>
      </w:r>
    </w:p>
    <w:p w14:paraId="0DC54050" w14:textId="77777777" w:rsidR="00000000" w:rsidRPr="00DA624A" w:rsidRDefault="005D6C61">
      <w:pPr>
        <w:jc w:val="center"/>
        <w:rPr>
          <w:color w:val="FF0000"/>
        </w:rPr>
      </w:pPr>
      <w:r w:rsidRPr="00DA624A">
        <w:rPr>
          <w:color w:val="FF0000"/>
        </w:rPr>
        <w:object w:dxaOrig="5619" w:dyaOrig="1969" w14:anchorId="173F6409">
          <v:shape id="Picture_x0020_5" o:spid="_x0000_i1026" type="#_x0000_t75" style="width:264.65pt;height:91.45pt;mso-wrap-style:square;mso-position-horizontal-relative:page;mso-position-vertical-relative:page" o:ole="">
            <v:imagedata r:id="rId11" o:title=""/>
          </v:shape>
          <o:OLEObject Type="Embed" ProgID="Visio.Drawing.11" ShapeID="Picture_x0020_5" DrawAspect="Content" ObjectID="_1506948741" r:id="rId12"/>
        </w:object>
      </w:r>
    </w:p>
    <w:p w14:paraId="6341078A" w14:textId="77777777" w:rsidR="00000000" w:rsidRPr="00DA624A" w:rsidRDefault="005D6C61">
      <w:pPr>
        <w:jc w:val="center"/>
        <w:rPr>
          <w:color w:val="FF0000"/>
          <w:sz w:val="18"/>
          <w:szCs w:val="18"/>
        </w:rPr>
      </w:pPr>
      <w:r w:rsidRPr="00DA624A">
        <w:rPr>
          <w:rFonts w:hint="eastAsia"/>
          <w:color w:val="FF0000"/>
          <w:sz w:val="18"/>
          <w:szCs w:val="18"/>
        </w:rPr>
        <w:t>图</w:t>
      </w:r>
      <w:r w:rsidRPr="00DA624A">
        <w:rPr>
          <w:color w:val="FF0000"/>
          <w:sz w:val="18"/>
          <w:szCs w:val="18"/>
        </w:rPr>
        <w:t>2</w:t>
      </w:r>
      <w:r w:rsidRPr="00DA624A">
        <w:rPr>
          <w:rFonts w:hint="eastAsia"/>
          <w:color w:val="FF0000"/>
          <w:sz w:val="18"/>
          <w:szCs w:val="18"/>
        </w:rPr>
        <w:t>.</w:t>
      </w:r>
      <w:r w:rsidRPr="00DA624A">
        <w:rPr>
          <w:color w:val="FF0000"/>
          <w:sz w:val="18"/>
          <w:szCs w:val="18"/>
        </w:rPr>
        <w:t>4</w:t>
      </w:r>
      <w:r w:rsidRPr="00DA624A">
        <w:rPr>
          <w:rFonts w:hint="eastAsia"/>
          <w:color w:val="FF0000"/>
          <w:sz w:val="18"/>
          <w:szCs w:val="18"/>
        </w:rPr>
        <w:t xml:space="preserve"> </w:t>
      </w:r>
      <w:r w:rsidRPr="00DA624A">
        <w:rPr>
          <w:rFonts w:hint="eastAsia"/>
          <w:color w:val="FF0000"/>
          <w:sz w:val="18"/>
          <w:szCs w:val="18"/>
        </w:rPr>
        <w:t>部分公用数据结构定义</w:t>
      </w:r>
    </w:p>
    <w:p w14:paraId="50CB281A" w14:textId="77777777" w:rsidR="00000000" w:rsidRPr="00DA624A" w:rsidRDefault="005D6C61">
      <w:pPr>
        <w:pStyle w:val="aff2"/>
        <w:spacing w:beforeLines="50" w:before="120"/>
        <w:ind w:firstLine="420"/>
        <w:rPr>
          <w:rFonts w:hint="eastAsia"/>
          <w:color w:val="FF0000"/>
        </w:rPr>
      </w:pPr>
      <w:r w:rsidRPr="00DA624A">
        <w:rPr>
          <w:rFonts w:hint="eastAsia"/>
          <w:color w:val="FF0000"/>
        </w:rPr>
        <w:t>对于具体的平台来说，其包含的内容都有所不同，这些内容在每个具体的系统都会有所差异，</w:t>
      </w:r>
      <w:r w:rsidRPr="00DA624A">
        <w:rPr>
          <w:color w:val="FF0000"/>
        </w:rPr>
        <w:t>具体</w:t>
      </w:r>
      <w:r w:rsidRPr="00DA624A">
        <w:rPr>
          <w:rFonts w:hint="eastAsia"/>
          <w:color w:val="FF0000"/>
        </w:rPr>
        <w:t>可以参考每个平台对应头文件中内容的描述。通过设定不同的操作系统下的编译开关，</w:t>
      </w:r>
      <w:r w:rsidRPr="00DA624A">
        <w:rPr>
          <w:color w:val="FF0000"/>
        </w:rPr>
        <w:t>可以</w:t>
      </w:r>
      <w:r w:rsidRPr="00DA624A">
        <w:rPr>
          <w:rFonts w:hint="eastAsia"/>
          <w:color w:val="FF0000"/>
        </w:rPr>
        <w:t>很容易地实现对同一套代码的一致性编译，</w:t>
      </w:r>
      <w:r w:rsidRPr="00DA624A">
        <w:rPr>
          <w:color w:val="FF0000"/>
        </w:rPr>
        <w:t>并</w:t>
      </w:r>
      <w:r w:rsidRPr="00DA624A">
        <w:rPr>
          <w:rFonts w:hint="eastAsia"/>
          <w:color w:val="FF0000"/>
        </w:rPr>
        <w:t>实现对多好总平台的支持。</w:t>
      </w:r>
    </w:p>
    <w:p w14:paraId="1CCE47A9" w14:textId="0EAC2DB7"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color w:val="FF0000"/>
        </w:rPr>
      </w:pPr>
      <w:bookmarkStart w:id="35" w:name="_Toc390540613"/>
      <w:r w:rsidRPr="00DA624A">
        <w:rPr>
          <w:rFonts w:ascii="宋体" w:hAnsi="宋体"/>
          <w:color w:val="FF0000"/>
        </w:rPr>
        <w:t xml:space="preserve">4.3 </w:t>
      </w:r>
      <w:r w:rsidR="00C45A39">
        <w:rPr>
          <w:rFonts w:ascii="宋体" w:hAnsi="宋体" w:hint="eastAsia"/>
          <w:color w:val="FF0000"/>
        </w:rPr>
        <w:t>社交</w:t>
      </w:r>
      <w:r w:rsidR="00C45A39">
        <w:rPr>
          <w:rFonts w:ascii="宋体" w:hAnsi="宋体"/>
          <w:color w:val="FF0000"/>
        </w:rPr>
        <w:t>媒体大数据</w:t>
      </w:r>
      <w:r w:rsidRPr="00DA624A">
        <w:rPr>
          <w:rFonts w:ascii="宋体" w:hAnsi="宋体" w:hint="eastAsia"/>
          <w:color w:val="FF0000"/>
        </w:rPr>
        <w:t>存储模型设计</w:t>
      </w:r>
      <w:bookmarkEnd w:id="35"/>
      <w:r w:rsidRPr="00DA624A">
        <w:rPr>
          <w:rFonts w:ascii="宋体" w:hAnsi="宋体" w:hint="eastAsia"/>
          <w:color w:val="FF0000"/>
        </w:rPr>
        <w:t>成果</w:t>
      </w:r>
    </w:p>
    <w:p w14:paraId="309FEC8C" w14:textId="77777777" w:rsidR="00000000" w:rsidRPr="00DA624A" w:rsidRDefault="005D6C61">
      <w:pPr>
        <w:pStyle w:val="aff2"/>
        <w:spacing w:beforeLines="50" w:before="120"/>
        <w:ind w:firstLine="420"/>
        <w:rPr>
          <w:rFonts w:hint="eastAsia"/>
          <w:color w:val="FF0000"/>
        </w:rPr>
      </w:pPr>
      <w:r w:rsidRPr="00DA624A">
        <w:rPr>
          <w:rFonts w:hint="eastAsia"/>
          <w:color w:val="FF0000"/>
        </w:rPr>
        <w:t>1</w:t>
      </w:r>
      <w:r w:rsidRPr="00DA624A">
        <w:rPr>
          <w:rFonts w:hint="eastAsia"/>
          <w:color w:val="FF0000"/>
        </w:rPr>
        <w:t>、</w:t>
      </w:r>
      <w:r w:rsidRPr="00DA624A">
        <w:rPr>
          <w:color w:val="FF0000"/>
        </w:rPr>
        <w:t>空间</w:t>
      </w:r>
      <w:r w:rsidRPr="00DA624A">
        <w:rPr>
          <w:rFonts w:hint="eastAsia"/>
          <w:color w:val="FF0000"/>
        </w:rPr>
        <w:t>数据处理过程分析</w:t>
      </w:r>
    </w:p>
    <w:p w14:paraId="02427BA6" w14:textId="77777777" w:rsidR="00000000" w:rsidRPr="00DA624A" w:rsidRDefault="005D6C61">
      <w:pPr>
        <w:pStyle w:val="aff2"/>
        <w:spacing w:beforeLines="50" w:before="120"/>
        <w:ind w:firstLine="420"/>
        <w:rPr>
          <w:color w:val="FF0000"/>
        </w:rPr>
      </w:pPr>
      <w:r w:rsidRPr="00DA624A">
        <w:rPr>
          <w:rFonts w:hint="eastAsia"/>
          <w:color w:val="FF0000"/>
        </w:rPr>
        <w:t>本系统的空间数据的存储和组织是本平</w:t>
      </w:r>
      <w:r w:rsidRPr="00DA624A">
        <w:rPr>
          <w:rFonts w:hint="eastAsia"/>
          <w:color w:val="FF0000"/>
        </w:rPr>
        <w:t>台的关键技术。如何解决大数据量与有效设备资源之间矛盾的空间数据物理存储与组织方法具有重要的意义。对于数据的最终生成过程，</w:t>
      </w:r>
      <w:r w:rsidRPr="00DA624A">
        <w:rPr>
          <w:color w:val="FF0000"/>
        </w:rPr>
        <w:t>其</w:t>
      </w:r>
      <w:r w:rsidRPr="00DA624A">
        <w:rPr>
          <w:rFonts w:hint="eastAsia"/>
          <w:color w:val="FF0000"/>
        </w:rPr>
        <w:t>流程设计如下：</w:t>
      </w:r>
      <w:r w:rsidRPr="00DA624A">
        <w:rPr>
          <w:color w:val="FF0000"/>
        </w:rPr>
        <w:t xml:space="preserve"> </w:t>
      </w:r>
    </w:p>
    <w:p w14:paraId="4B8E390A" w14:textId="77777777" w:rsidR="00000000" w:rsidRPr="00DA624A" w:rsidRDefault="005D6C61">
      <w:pPr>
        <w:pStyle w:val="aff2"/>
        <w:spacing w:beforeLines="50" w:before="120"/>
        <w:ind w:firstLine="420"/>
        <w:jc w:val="center"/>
        <w:rPr>
          <w:color w:val="FF0000"/>
        </w:rPr>
      </w:pPr>
      <w:r w:rsidRPr="00DA624A">
        <w:rPr>
          <w:color w:val="FF0000"/>
        </w:rPr>
        <w:object w:dxaOrig="6779" w:dyaOrig="1100" w14:anchorId="75ED76D9">
          <v:shape id="Picture_x0020_6" o:spid="_x0000_i1027" type="#_x0000_t75" style="width:251.7pt;height:44.1pt;mso-wrap-style:square;mso-position-horizontal-relative:page;mso-position-vertical-relative:page" o:ole="">
            <v:imagedata r:id="rId13" o:title=""/>
          </v:shape>
          <o:OLEObject Type="Embed" ProgID="Visio.Drawing.15" ShapeID="Picture_x0020_6" DrawAspect="Content" ObjectID="_1506948742" r:id="rId14"/>
        </w:object>
      </w:r>
    </w:p>
    <w:p w14:paraId="2A2F1525" w14:textId="77777777" w:rsidR="00000000" w:rsidRPr="00DA624A" w:rsidRDefault="005D6C61">
      <w:pPr>
        <w:ind w:left="815"/>
        <w:jc w:val="center"/>
        <w:rPr>
          <w:color w:val="FF0000"/>
          <w:sz w:val="18"/>
          <w:szCs w:val="18"/>
        </w:rPr>
      </w:pPr>
      <w:r w:rsidRPr="00DA624A">
        <w:rPr>
          <w:rFonts w:hint="eastAsia"/>
          <w:color w:val="FF0000"/>
          <w:sz w:val="18"/>
          <w:szCs w:val="18"/>
        </w:rPr>
        <w:t>图</w:t>
      </w:r>
      <w:r w:rsidRPr="00DA624A">
        <w:rPr>
          <w:color w:val="FF0000"/>
          <w:sz w:val="18"/>
          <w:szCs w:val="18"/>
        </w:rPr>
        <w:t xml:space="preserve">2.5  </w:t>
      </w:r>
      <w:r w:rsidRPr="00DA624A">
        <w:rPr>
          <w:rFonts w:hint="eastAsia"/>
          <w:color w:val="FF0000"/>
          <w:sz w:val="18"/>
          <w:szCs w:val="18"/>
        </w:rPr>
        <w:t>地图数据</w:t>
      </w:r>
      <w:r w:rsidRPr="00DA624A">
        <w:rPr>
          <w:color w:val="FF0000"/>
          <w:sz w:val="18"/>
          <w:szCs w:val="18"/>
        </w:rPr>
        <w:t>处理流程</w:t>
      </w:r>
    </w:p>
    <w:p w14:paraId="6B4AF51F" w14:textId="77777777" w:rsidR="00000000" w:rsidRPr="00DA624A" w:rsidRDefault="005D6C61">
      <w:pPr>
        <w:pStyle w:val="aff2"/>
        <w:spacing w:beforeLines="50" w:before="120"/>
        <w:ind w:firstLine="420"/>
        <w:rPr>
          <w:color w:val="FF0000"/>
        </w:rPr>
      </w:pPr>
      <w:r w:rsidRPr="00DA624A">
        <w:rPr>
          <w:rFonts w:hint="eastAsia"/>
          <w:color w:val="FF0000"/>
        </w:rPr>
        <w:t>结合图</w:t>
      </w:r>
      <w:r w:rsidRPr="00DA624A">
        <w:rPr>
          <w:color w:val="FF0000"/>
        </w:rPr>
        <w:t>2.5</w:t>
      </w:r>
      <w:r w:rsidRPr="00DA624A">
        <w:rPr>
          <w:rFonts w:hint="eastAsia"/>
          <w:color w:val="FF0000"/>
        </w:rPr>
        <w:t>内容所示，需要对本系统中的空间数据存储从下面几个方面进行考虑和设计：</w:t>
      </w:r>
    </w:p>
    <w:p w14:paraId="35AA8772" w14:textId="77777777" w:rsidR="00000000" w:rsidRPr="00DA624A" w:rsidRDefault="005D6C61">
      <w:pPr>
        <w:pStyle w:val="aff2"/>
        <w:numPr>
          <w:ilvl w:val="0"/>
          <w:numId w:val="15"/>
        </w:numPr>
        <w:spacing w:beforeLines="50" w:before="120"/>
        <w:ind w:firstLineChars="0"/>
        <w:rPr>
          <w:color w:val="FF0000"/>
        </w:rPr>
      </w:pPr>
      <w:r w:rsidRPr="00DA624A">
        <w:rPr>
          <w:rFonts w:hint="eastAsia"/>
          <w:color w:val="FF0000"/>
        </w:rPr>
        <w:t>地图</w:t>
      </w:r>
      <w:r w:rsidRPr="00DA624A">
        <w:rPr>
          <w:color w:val="FF0000"/>
        </w:rPr>
        <w:t>要素分层和</w:t>
      </w:r>
      <w:r w:rsidRPr="00DA624A">
        <w:rPr>
          <w:rFonts w:hint="eastAsia"/>
          <w:color w:val="FF0000"/>
        </w:rPr>
        <w:t>LOD</w:t>
      </w:r>
      <w:r w:rsidRPr="00DA624A">
        <w:rPr>
          <w:color w:val="FF0000"/>
        </w:rPr>
        <w:t>分层</w:t>
      </w:r>
      <w:r w:rsidRPr="00DA624A">
        <w:rPr>
          <w:rFonts w:hint="eastAsia"/>
          <w:color w:val="FF0000"/>
        </w:rPr>
        <w:t>：</w:t>
      </w:r>
      <w:r w:rsidRPr="00DA624A">
        <w:rPr>
          <w:color w:val="FF0000"/>
        </w:rPr>
        <w:t>通过将不同的地图要素类型进行分层保存，使得地图在显示时可以做到</w:t>
      </w:r>
      <w:r w:rsidRPr="00DA624A">
        <w:rPr>
          <w:rFonts w:hint="eastAsia"/>
          <w:color w:val="FF0000"/>
        </w:rPr>
        <w:t>指定</w:t>
      </w:r>
      <w:r w:rsidRPr="00DA624A">
        <w:rPr>
          <w:color w:val="FF0000"/>
        </w:rPr>
        <w:t>要素类型的显示，</w:t>
      </w:r>
      <w:r w:rsidRPr="00DA624A">
        <w:rPr>
          <w:rFonts w:hint="eastAsia"/>
          <w:color w:val="FF0000"/>
        </w:rPr>
        <w:t>除去</w:t>
      </w:r>
      <w:r w:rsidRPr="00DA624A">
        <w:rPr>
          <w:color w:val="FF0000"/>
        </w:rPr>
        <w:t>不需要显示的内容。同时</w:t>
      </w:r>
      <w:r w:rsidRPr="00DA624A">
        <w:rPr>
          <w:rFonts w:hint="eastAsia"/>
          <w:color w:val="FF0000"/>
        </w:rPr>
        <w:t>在</w:t>
      </w:r>
      <w:r w:rsidRPr="00DA624A">
        <w:rPr>
          <w:color w:val="FF0000"/>
        </w:rPr>
        <w:t>每一个地图要素</w:t>
      </w:r>
      <w:r w:rsidRPr="00DA624A">
        <w:rPr>
          <w:rFonts w:hint="eastAsia"/>
          <w:color w:val="FF0000"/>
        </w:rPr>
        <w:t>层</w:t>
      </w:r>
      <w:r w:rsidRPr="00DA624A">
        <w:rPr>
          <w:color w:val="FF0000"/>
        </w:rPr>
        <w:t>内部对数据进行</w:t>
      </w:r>
      <w:r w:rsidRPr="00DA624A">
        <w:rPr>
          <w:color w:val="FF0000"/>
        </w:rPr>
        <w:t>LOD</w:t>
      </w:r>
      <w:r w:rsidRPr="00DA624A">
        <w:rPr>
          <w:color w:val="FF0000"/>
        </w:rPr>
        <w:t>技术的分层，</w:t>
      </w:r>
      <w:r w:rsidRPr="00DA624A">
        <w:rPr>
          <w:rFonts w:hint="eastAsia"/>
          <w:color w:val="FF0000"/>
        </w:rPr>
        <w:t>优化</w:t>
      </w:r>
      <w:r w:rsidRPr="00DA624A">
        <w:rPr>
          <w:color w:val="FF0000"/>
        </w:rPr>
        <w:t>在多比例尺下的</w:t>
      </w:r>
      <w:r w:rsidRPr="00DA624A">
        <w:rPr>
          <w:color w:val="FF0000"/>
        </w:rPr>
        <w:t>地图数据的显示。</w:t>
      </w:r>
    </w:p>
    <w:p w14:paraId="6A1AEA84" w14:textId="77777777" w:rsidR="00000000" w:rsidRPr="00DA624A" w:rsidRDefault="005D6C61">
      <w:pPr>
        <w:pStyle w:val="aff2"/>
        <w:numPr>
          <w:ilvl w:val="0"/>
          <w:numId w:val="15"/>
        </w:numPr>
        <w:spacing w:beforeLines="50" w:before="120"/>
        <w:ind w:firstLineChars="0"/>
        <w:rPr>
          <w:color w:val="FF0000"/>
        </w:rPr>
      </w:pPr>
      <w:r w:rsidRPr="00DA624A">
        <w:rPr>
          <w:color w:val="FF0000"/>
        </w:rPr>
        <w:t>地图数据的数据压缩</w:t>
      </w:r>
      <w:r w:rsidRPr="00DA624A">
        <w:rPr>
          <w:rFonts w:hint="eastAsia"/>
          <w:color w:val="FF0000"/>
        </w:rPr>
        <w:t>：减少地图数据</w:t>
      </w:r>
      <w:r w:rsidRPr="00DA624A">
        <w:rPr>
          <w:color w:val="FF0000"/>
        </w:rPr>
        <w:t>对外存的空间占用和在</w:t>
      </w:r>
      <w:r w:rsidRPr="00DA624A">
        <w:rPr>
          <w:rFonts w:hint="eastAsia"/>
          <w:color w:val="FF0000"/>
        </w:rPr>
        <w:t>加载</w:t>
      </w:r>
      <w:r w:rsidRPr="00DA624A">
        <w:rPr>
          <w:color w:val="FF0000"/>
        </w:rPr>
        <w:t>数据时的内存占用。同时处理大量的浮点数，尽量使用</w:t>
      </w:r>
      <w:r w:rsidRPr="00DA624A">
        <w:rPr>
          <w:rFonts w:hint="eastAsia"/>
          <w:color w:val="FF0000"/>
        </w:rPr>
        <w:t>整形</w:t>
      </w:r>
      <w:r w:rsidRPr="00DA624A">
        <w:rPr>
          <w:color w:val="FF0000"/>
        </w:rPr>
        <w:t>代替浮点</w:t>
      </w:r>
      <w:r w:rsidRPr="00DA624A">
        <w:rPr>
          <w:rFonts w:hint="eastAsia"/>
          <w:color w:val="FF0000"/>
        </w:rPr>
        <w:t>，优化</w:t>
      </w:r>
      <w:r w:rsidRPr="00DA624A">
        <w:rPr>
          <w:color w:val="FF0000"/>
        </w:rPr>
        <w:t>数据存储的位置和方式，</w:t>
      </w:r>
      <w:r w:rsidRPr="00DA624A">
        <w:rPr>
          <w:rFonts w:hint="eastAsia"/>
          <w:color w:val="FF0000"/>
        </w:rPr>
        <w:t>在</w:t>
      </w:r>
      <w:r w:rsidRPr="00DA624A">
        <w:rPr>
          <w:color w:val="FF0000"/>
        </w:rPr>
        <w:t>保证数据精度的前提下，</w:t>
      </w:r>
      <w:r w:rsidRPr="00DA624A">
        <w:rPr>
          <w:rFonts w:hint="eastAsia"/>
          <w:color w:val="FF0000"/>
        </w:rPr>
        <w:t>一切</w:t>
      </w:r>
      <w:r w:rsidRPr="00DA624A">
        <w:rPr>
          <w:color w:val="FF0000"/>
        </w:rPr>
        <w:t>以减少移动计算量</w:t>
      </w:r>
      <w:r w:rsidRPr="00DA624A">
        <w:rPr>
          <w:rFonts w:hint="eastAsia"/>
          <w:color w:val="FF0000"/>
        </w:rPr>
        <w:t>为</w:t>
      </w:r>
      <w:r w:rsidRPr="00DA624A">
        <w:rPr>
          <w:color w:val="FF0000"/>
        </w:rPr>
        <w:t>目的进行数据处理。</w:t>
      </w:r>
    </w:p>
    <w:p w14:paraId="25A3BC72" w14:textId="77777777" w:rsidR="00000000" w:rsidRPr="00DA624A" w:rsidRDefault="005D6C61">
      <w:pPr>
        <w:pStyle w:val="aff2"/>
        <w:numPr>
          <w:ilvl w:val="0"/>
          <w:numId w:val="15"/>
        </w:numPr>
        <w:spacing w:beforeLines="50" w:before="120"/>
        <w:ind w:firstLineChars="0"/>
        <w:rPr>
          <w:color w:val="FF0000"/>
        </w:rPr>
      </w:pPr>
      <w:r w:rsidRPr="00DA624A">
        <w:rPr>
          <w:rFonts w:hint="eastAsia"/>
          <w:color w:val="FF0000"/>
        </w:rPr>
        <w:lastRenderedPageBreak/>
        <w:t>地图数据</w:t>
      </w:r>
      <w:r w:rsidRPr="00DA624A">
        <w:rPr>
          <w:color w:val="FF0000"/>
        </w:rPr>
        <w:t>的分块：使用网格</w:t>
      </w:r>
      <w:r w:rsidRPr="00DA624A">
        <w:rPr>
          <w:rFonts w:hint="eastAsia"/>
          <w:color w:val="FF0000"/>
        </w:rPr>
        <w:t>索引将</w:t>
      </w:r>
      <w:r w:rsidRPr="00DA624A">
        <w:rPr>
          <w:color w:val="FF0000"/>
        </w:rPr>
        <w:t>地图数据分</w:t>
      </w:r>
      <w:r w:rsidRPr="00DA624A">
        <w:rPr>
          <w:rFonts w:hint="eastAsia"/>
          <w:color w:val="FF0000"/>
        </w:rPr>
        <w:t>成固定</w:t>
      </w:r>
      <w:r w:rsidRPr="00DA624A">
        <w:rPr>
          <w:color w:val="FF0000"/>
        </w:rPr>
        <w:t>大小的</w:t>
      </w:r>
      <w:r w:rsidRPr="00DA624A">
        <w:rPr>
          <w:rFonts w:hint="eastAsia"/>
          <w:color w:val="FF0000"/>
        </w:rPr>
        <w:t>数据网格块</w:t>
      </w:r>
      <w:r w:rsidRPr="00DA624A">
        <w:rPr>
          <w:color w:val="FF0000"/>
        </w:rPr>
        <w:t>，显示时只需计算屏幕显示</w:t>
      </w:r>
      <w:r w:rsidRPr="00DA624A">
        <w:rPr>
          <w:rFonts w:hint="eastAsia"/>
          <w:color w:val="FF0000"/>
        </w:rPr>
        <w:t>涉及</w:t>
      </w:r>
      <w:r w:rsidRPr="00DA624A">
        <w:rPr>
          <w:color w:val="FF0000"/>
        </w:rPr>
        <w:t>到的地图</w:t>
      </w:r>
      <w:r w:rsidRPr="00DA624A">
        <w:rPr>
          <w:rFonts w:hint="eastAsia"/>
          <w:color w:val="FF0000"/>
        </w:rPr>
        <w:t>块</w:t>
      </w:r>
      <w:r w:rsidRPr="00DA624A">
        <w:rPr>
          <w:color w:val="FF0000"/>
        </w:rPr>
        <w:t>，进行数据加载和显示，</w:t>
      </w:r>
      <w:r w:rsidRPr="00DA624A">
        <w:rPr>
          <w:rFonts w:hint="eastAsia"/>
          <w:color w:val="FF0000"/>
        </w:rPr>
        <w:t>减少</w:t>
      </w:r>
      <w:r w:rsidRPr="00DA624A">
        <w:rPr>
          <w:color w:val="FF0000"/>
        </w:rPr>
        <w:t>了地图在</w:t>
      </w:r>
      <w:r w:rsidRPr="00DA624A">
        <w:rPr>
          <w:rFonts w:hint="eastAsia"/>
          <w:color w:val="FF0000"/>
        </w:rPr>
        <w:t>显示时</w:t>
      </w:r>
      <w:r w:rsidRPr="00DA624A">
        <w:rPr>
          <w:color w:val="FF0000"/>
        </w:rPr>
        <w:t>读取的数据量，减少了内存占用，加快显示数据。</w:t>
      </w:r>
    </w:p>
    <w:p w14:paraId="158129DF" w14:textId="77777777" w:rsidR="00000000" w:rsidRPr="00DA624A" w:rsidRDefault="005D6C61">
      <w:pPr>
        <w:pStyle w:val="aff2"/>
        <w:spacing w:beforeLines="50" w:before="120"/>
        <w:ind w:firstLine="420"/>
        <w:rPr>
          <w:rFonts w:hint="eastAsia"/>
          <w:color w:val="FF0000"/>
        </w:rPr>
      </w:pPr>
      <w:bookmarkStart w:id="36" w:name="_Toc388642622"/>
      <w:r w:rsidRPr="00DA624A">
        <w:rPr>
          <w:color w:val="FF0000"/>
        </w:rPr>
        <w:t>2</w:t>
      </w:r>
      <w:r w:rsidRPr="00DA624A">
        <w:rPr>
          <w:rFonts w:hint="eastAsia"/>
          <w:color w:val="FF0000"/>
        </w:rPr>
        <w:t>、数据预处理标准</w:t>
      </w:r>
      <w:bookmarkEnd w:id="36"/>
    </w:p>
    <w:p w14:paraId="17301C4B" w14:textId="77777777" w:rsidR="00000000" w:rsidRPr="00DA624A" w:rsidRDefault="005D6C61">
      <w:pPr>
        <w:pStyle w:val="aff2"/>
        <w:spacing w:beforeLines="50" w:before="120"/>
        <w:ind w:firstLine="420"/>
        <w:rPr>
          <w:color w:val="FF0000"/>
        </w:rPr>
      </w:pPr>
      <w:r w:rsidRPr="00DA624A">
        <w:rPr>
          <w:rFonts w:hint="eastAsia"/>
          <w:color w:val="FF0000"/>
        </w:rPr>
        <w:t>平台中为了兼容不同的数据格式，</w:t>
      </w:r>
      <w:r w:rsidRPr="00DA624A">
        <w:rPr>
          <w:color w:val="FF0000"/>
        </w:rPr>
        <w:t>必须指定一个预处理标准</w:t>
      </w:r>
      <w:r w:rsidRPr="00DA624A">
        <w:rPr>
          <w:rFonts w:hint="eastAsia"/>
          <w:color w:val="FF0000"/>
        </w:rPr>
        <w:t>。只有将</w:t>
      </w:r>
      <w:r w:rsidRPr="00DA624A">
        <w:rPr>
          <w:color w:val="FF0000"/>
        </w:rPr>
        <w:t>多个厂商的数据都按</w:t>
      </w:r>
      <w:r w:rsidRPr="00DA624A">
        <w:rPr>
          <w:color w:val="FF0000"/>
        </w:rPr>
        <w:t>着这个</w:t>
      </w:r>
      <w:r w:rsidRPr="00DA624A">
        <w:rPr>
          <w:rFonts w:hint="eastAsia"/>
          <w:color w:val="FF0000"/>
        </w:rPr>
        <w:t>标准</w:t>
      </w:r>
      <w:r w:rsidRPr="00DA624A">
        <w:rPr>
          <w:color w:val="FF0000"/>
        </w:rPr>
        <w:t>进行数据的预处理后，才能保证平台在进行数据</w:t>
      </w:r>
      <w:r w:rsidRPr="00DA624A">
        <w:rPr>
          <w:rFonts w:hint="eastAsia"/>
          <w:color w:val="FF0000"/>
        </w:rPr>
        <w:t>转换</w:t>
      </w:r>
      <w:r w:rsidRPr="00DA624A">
        <w:rPr>
          <w:color w:val="FF0000"/>
        </w:rPr>
        <w:t>时的正确。</w:t>
      </w:r>
      <w:r w:rsidRPr="00DA624A">
        <w:rPr>
          <w:rFonts w:hint="eastAsia"/>
          <w:color w:val="FF0000"/>
        </w:rPr>
        <w:t>下面</w:t>
      </w:r>
      <w:r w:rsidRPr="00DA624A">
        <w:rPr>
          <w:color w:val="FF0000"/>
        </w:rPr>
        <w:t>介绍点、线部分各自的处理标准：</w:t>
      </w:r>
    </w:p>
    <w:p w14:paraId="2BBA1947" w14:textId="77777777" w:rsidR="00000000" w:rsidRPr="00DA624A" w:rsidRDefault="005D6C61">
      <w:pPr>
        <w:pStyle w:val="affe"/>
        <w:numPr>
          <w:ilvl w:val="0"/>
          <w:numId w:val="16"/>
        </w:numPr>
        <w:ind w:firstLineChars="0"/>
        <w:rPr>
          <w:color w:val="FF0000"/>
        </w:rPr>
      </w:pPr>
      <w:r w:rsidRPr="00DA624A">
        <w:rPr>
          <w:rFonts w:hint="eastAsia"/>
          <w:color w:val="FF0000"/>
        </w:rPr>
        <w:t>点</w:t>
      </w:r>
    </w:p>
    <w:p w14:paraId="1D687CD5" w14:textId="77777777" w:rsidR="00000000" w:rsidRPr="00DA624A" w:rsidRDefault="005D6C61">
      <w:pPr>
        <w:pStyle w:val="aff2"/>
        <w:spacing w:beforeLines="50" w:before="120"/>
        <w:ind w:firstLine="420"/>
        <w:rPr>
          <w:color w:val="FF0000"/>
        </w:rPr>
      </w:pPr>
      <w:r w:rsidRPr="00DA624A">
        <w:rPr>
          <w:rFonts w:hint="eastAsia"/>
          <w:color w:val="FF0000"/>
        </w:rPr>
        <w:t>兴趣点表包含三个</w:t>
      </w:r>
      <w:r w:rsidRPr="00DA624A">
        <w:rPr>
          <w:color w:val="FF0000"/>
        </w:rPr>
        <w:t>部分：</w:t>
      </w:r>
      <w:r w:rsidRPr="00DA624A">
        <w:rPr>
          <w:color w:val="FF0000"/>
        </w:rPr>
        <w:t>ID</w:t>
      </w:r>
      <w:r w:rsidRPr="00DA624A">
        <w:rPr>
          <w:color w:val="FF0000"/>
        </w:rPr>
        <w:t>、</w:t>
      </w:r>
      <w:r w:rsidRPr="00DA624A">
        <w:rPr>
          <w:color w:val="FF0000"/>
        </w:rPr>
        <w:t>TYPE</w:t>
      </w:r>
      <w:r w:rsidRPr="00DA624A">
        <w:rPr>
          <w:color w:val="FF0000"/>
        </w:rPr>
        <w:t>、</w:t>
      </w:r>
      <w:r w:rsidRPr="00DA624A">
        <w:rPr>
          <w:color w:val="FF0000"/>
        </w:rPr>
        <w:t>NAME</w:t>
      </w:r>
      <w:r w:rsidRPr="00DA624A">
        <w:rPr>
          <w:color w:val="FF0000"/>
        </w:rPr>
        <w:t>，按照</w:t>
      </w:r>
      <w:r w:rsidRPr="00DA624A">
        <w:rPr>
          <w:color w:val="FF0000"/>
        </w:rPr>
        <w:t>TYPE</w:t>
      </w:r>
      <w:r w:rsidRPr="00DA624A">
        <w:rPr>
          <w:color w:val="FF0000"/>
        </w:rPr>
        <w:t>类型从小到大排列，方便数据转换时按照类型划分图层。</w:t>
      </w:r>
      <w:r w:rsidRPr="00DA624A">
        <w:rPr>
          <w:rFonts w:hint="eastAsia"/>
          <w:color w:val="FF0000"/>
        </w:rPr>
        <w:t>具体字段</w:t>
      </w:r>
      <w:r w:rsidRPr="00DA624A">
        <w:rPr>
          <w:color w:val="FF0000"/>
        </w:rPr>
        <w:t>数据类型</w:t>
      </w:r>
      <w:r w:rsidRPr="00DA624A">
        <w:rPr>
          <w:rFonts w:hint="eastAsia"/>
          <w:color w:val="FF0000"/>
        </w:rPr>
        <w:t>和</w:t>
      </w:r>
      <w:r w:rsidRPr="00DA624A">
        <w:rPr>
          <w:color w:val="FF0000"/>
        </w:rPr>
        <w:t>说明如下</w:t>
      </w:r>
      <w:r w:rsidRPr="00DA624A">
        <w:rPr>
          <w:rFonts w:hint="eastAsia"/>
          <w:color w:val="FF0000"/>
        </w:rPr>
        <w:t>表</w:t>
      </w:r>
      <w:r w:rsidRPr="00DA624A">
        <w:rPr>
          <w:color w:val="FF0000"/>
        </w:rPr>
        <w:t>：</w:t>
      </w:r>
    </w:p>
    <w:p w14:paraId="4C89A828" w14:textId="77777777" w:rsidR="00000000" w:rsidRPr="00DA624A" w:rsidRDefault="005D6C61">
      <w:pPr>
        <w:jc w:val="center"/>
        <w:rPr>
          <w:rFonts w:ascii="黑体" w:eastAsia="黑体" w:hAnsi="黑体"/>
          <w:color w:val="FF0000"/>
          <w:sz w:val="18"/>
          <w:szCs w:val="18"/>
        </w:rPr>
      </w:pPr>
      <w:r w:rsidRPr="00DA624A">
        <w:rPr>
          <w:rFonts w:ascii="黑体" w:eastAsia="黑体" w:hAnsi="黑体" w:hint="eastAsia"/>
          <w:color w:val="FF0000"/>
          <w:sz w:val="18"/>
          <w:szCs w:val="18"/>
        </w:rPr>
        <w:t>表</w:t>
      </w:r>
      <w:r w:rsidRPr="00DA624A">
        <w:rPr>
          <w:rFonts w:ascii="黑体" w:eastAsia="黑体" w:hAnsi="黑体"/>
          <w:color w:val="FF0000"/>
          <w:sz w:val="18"/>
          <w:szCs w:val="18"/>
        </w:rPr>
        <w:t>2-1 POI</w:t>
      </w:r>
      <w:r w:rsidRPr="00DA624A">
        <w:rPr>
          <w:rFonts w:ascii="黑体" w:eastAsia="黑体" w:hAnsi="黑体"/>
          <w:color w:val="FF0000"/>
          <w:sz w:val="18"/>
          <w:szCs w:val="18"/>
        </w:rPr>
        <w:t>点</w:t>
      </w:r>
      <w:r w:rsidRPr="00DA624A">
        <w:rPr>
          <w:rFonts w:ascii="黑体" w:eastAsia="黑体" w:hAnsi="黑体" w:hint="eastAsia"/>
          <w:color w:val="FF0000"/>
          <w:sz w:val="18"/>
          <w:szCs w:val="18"/>
        </w:rPr>
        <w:t>处理标准说明</w:t>
      </w:r>
    </w:p>
    <w:tbl>
      <w:tblPr>
        <w:tblW w:w="0" w:type="auto"/>
        <w:jc w:val="center"/>
        <w:tblInd w:w="0" w:type="dxa"/>
        <w:tblLayout w:type="fixed"/>
        <w:tblLook w:val="0000" w:firstRow="0" w:lastRow="0" w:firstColumn="0" w:lastColumn="0" w:noHBand="0" w:noVBand="0"/>
      </w:tblPr>
      <w:tblGrid>
        <w:gridCol w:w="1843"/>
        <w:gridCol w:w="1985"/>
        <w:gridCol w:w="4468"/>
      </w:tblGrid>
      <w:tr w:rsidR="00000000" w:rsidRPr="00DA624A" w14:paraId="62B89F35" w14:textId="77777777">
        <w:trPr>
          <w:jc w:val="center"/>
        </w:trPr>
        <w:tc>
          <w:tcPr>
            <w:tcW w:w="1843" w:type="dxa"/>
            <w:tcBorders>
              <w:bottom w:val="single" w:sz="4" w:space="0" w:color="666666"/>
            </w:tcBorders>
          </w:tcPr>
          <w:p w14:paraId="5804E9E3"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字段</w:t>
            </w:r>
          </w:p>
        </w:tc>
        <w:tc>
          <w:tcPr>
            <w:tcW w:w="1985" w:type="dxa"/>
            <w:tcBorders>
              <w:bottom w:val="single" w:sz="4" w:space="0" w:color="666666"/>
            </w:tcBorders>
          </w:tcPr>
          <w:p w14:paraId="4F8D7DC2"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类型</w:t>
            </w:r>
          </w:p>
        </w:tc>
        <w:tc>
          <w:tcPr>
            <w:tcW w:w="4468" w:type="dxa"/>
            <w:tcBorders>
              <w:bottom w:val="single" w:sz="4" w:space="0" w:color="666666"/>
            </w:tcBorders>
          </w:tcPr>
          <w:p w14:paraId="021E6295"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意义</w:t>
            </w:r>
          </w:p>
        </w:tc>
      </w:tr>
      <w:tr w:rsidR="00000000" w:rsidRPr="00DA624A" w14:paraId="754BABF0" w14:textId="77777777">
        <w:trPr>
          <w:jc w:val="center"/>
        </w:trPr>
        <w:tc>
          <w:tcPr>
            <w:tcW w:w="1843" w:type="dxa"/>
            <w:shd w:val="clear" w:color="auto" w:fill="CCCCCC"/>
          </w:tcPr>
          <w:p w14:paraId="5FC08D1F" w14:textId="77777777" w:rsidR="00000000" w:rsidRPr="00DA624A" w:rsidRDefault="005D6C61">
            <w:pPr>
              <w:jc w:val="center"/>
              <w:rPr>
                <w:rFonts w:ascii="Calibri" w:hAnsi="Calibri"/>
                <w:b/>
                <w:bCs/>
                <w:color w:val="FF0000"/>
                <w:sz w:val="18"/>
                <w:szCs w:val="18"/>
              </w:rPr>
            </w:pPr>
            <w:r w:rsidRPr="00DA624A">
              <w:rPr>
                <w:rFonts w:ascii="Calibri" w:hAnsi="Calibri"/>
                <w:b/>
                <w:bCs/>
                <w:color w:val="FF0000"/>
                <w:sz w:val="18"/>
                <w:szCs w:val="18"/>
              </w:rPr>
              <w:t>ID</w:t>
            </w:r>
          </w:p>
        </w:tc>
        <w:tc>
          <w:tcPr>
            <w:tcW w:w="1985" w:type="dxa"/>
            <w:shd w:val="clear" w:color="auto" w:fill="CCCCCC"/>
          </w:tcPr>
          <w:p w14:paraId="78F2B912"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INT</w:t>
            </w:r>
          </w:p>
        </w:tc>
        <w:tc>
          <w:tcPr>
            <w:tcW w:w="4468" w:type="dxa"/>
            <w:shd w:val="clear" w:color="auto" w:fill="CCCCCC"/>
          </w:tcPr>
          <w:p w14:paraId="12B2ED70"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点</w:t>
            </w:r>
            <w:r w:rsidRPr="00DA624A">
              <w:rPr>
                <w:rFonts w:ascii="Calibri" w:hAnsi="Calibri"/>
                <w:color w:val="FF0000"/>
                <w:sz w:val="18"/>
                <w:szCs w:val="18"/>
              </w:rPr>
              <w:t>的序号</w:t>
            </w:r>
          </w:p>
        </w:tc>
      </w:tr>
      <w:tr w:rsidR="00000000" w:rsidRPr="00DA624A" w14:paraId="31DC6FD1" w14:textId="77777777">
        <w:trPr>
          <w:jc w:val="center"/>
        </w:trPr>
        <w:tc>
          <w:tcPr>
            <w:tcW w:w="1843" w:type="dxa"/>
          </w:tcPr>
          <w:p w14:paraId="7310169D"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T</w:t>
            </w:r>
            <w:r w:rsidRPr="00DA624A">
              <w:rPr>
                <w:rFonts w:ascii="Calibri" w:hAnsi="Calibri"/>
                <w:b/>
                <w:bCs/>
                <w:color w:val="FF0000"/>
                <w:sz w:val="18"/>
                <w:szCs w:val="18"/>
              </w:rPr>
              <w:t>YPE</w:t>
            </w:r>
          </w:p>
        </w:tc>
        <w:tc>
          <w:tcPr>
            <w:tcW w:w="1985" w:type="dxa"/>
          </w:tcPr>
          <w:p w14:paraId="4B406BC3"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INT</w:t>
            </w:r>
          </w:p>
        </w:tc>
        <w:tc>
          <w:tcPr>
            <w:tcW w:w="4468" w:type="dxa"/>
          </w:tcPr>
          <w:p w14:paraId="0172F2E2"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点的</w:t>
            </w:r>
            <w:r w:rsidRPr="00DA624A">
              <w:rPr>
                <w:rFonts w:ascii="Calibri" w:hAnsi="Calibri"/>
                <w:color w:val="FF0000"/>
                <w:sz w:val="18"/>
                <w:szCs w:val="18"/>
              </w:rPr>
              <w:t>类型</w:t>
            </w:r>
          </w:p>
        </w:tc>
      </w:tr>
      <w:tr w:rsidR="00000000" w:rsidRPr="00DA624A" w14:paraId="362397BF" w14:textId="77777777">
        <w:trPr>
          <w:jc w:val="center"/>
        </w:trPr>
        <w:tc>
          <w:tcPr>
            <w:tcW w:w="1843" w:type="dxa"/>
            <w:shd w:val="clear" w:color="auto" w:fill="CCCCCC"/>
          </w:tcPr>
          <w:p w14:paraId="70BA62BD"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N</w:t>
            </w:r>
            <w:r w:rsidRPr="00DA624A">
              <w:rPr>
                <w:rFonts w:ascii="Calibri" w:hAnsi="Calibri"/>
                <w:b/>
                <w:bCs/>
                <w:color w:val="FF0000"/>
                <w:sz w:val="18"/>
                <w:szCs w:val="18"/>
              </w:rPr>
              <w:t>AME</w:t>
            </w:r>
          </w:p>
        </w:tc>
        <w:tc>
          <w:tcPr>
            <w:tcW w:w="1985" w:type="dxa"/>
            <w:shd w:val="clear" w:color="auto" w:fill="CCCCCC"/>
          </w:tcPr>
          <w:p w14:paraId="396AF2BF" w14:textId="77777777" w:rsidR="00000000" w:rsidRPr="00DA624A" w:rsidRDefault="005D6C61">
            <w:pPr>
              <w:jc w:val="center"/>
              <w:rPr>
                <w:rFonts w:ascii="Calibri" w:hAnsi="Calibri"/>
                <w:color w:val="FF0000"/>
                <w:sz w:val="16"/>
                <w:szCs w:val="18"/>
              </w:rPr>
            </w:pPr>
            <w:r w:rsidRPr="00DA624A">
              <w:rPr>
                <w:rFonts w:ascii="Calibri" w:hAnsi="Calibri" w:hint="eastAsia"/>
                <w:color w:val="FF0000"/>
                <w:sz w:val="18"/>
                <w:szCs w:val="18"/>
              </w:rPr>
              <w:t>CHAR</w:t>
            </w:r>
            <w:r w:rsidRPr="00DA624A">
              <w:rPr>
                <w:rFonts w:ascii="Calibri" w:hAnsi="Calibri"/>
                <w:color w:val="FF0000"/>
                <w:sz w:val="18"/>
                <w:szCs w:val="18"/>
              </w:rPr>
              <w:t>[40</w:t>
            </w:r>
            <w:r w:rsidRPr="00DA624A">
              <w:rPr>
                <w:rFonts w:ascii="Calibri" w:hAnsi="Calibri" w:hint="eastAsia"/>
                <w:color w:val="FF0000"/>
                <w:sz w:val="16"/>
                <w:szCs w:val="18"/>
              </w:rPr>
              <w:t>]</w:t>
            </w:r>
          </w:p>
        </w:tc>
        <w:tc>
          <w:tcPr>
            <w:tcW w:w="4468" w:type="dxa"/>
            <w:shd w:val="clear" w:color="auto" w:fill="CCCCCC"/>
          </w:tcPr>
          <w:p w14:paraId="56EF51D7"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点</w:t>
            </w:r>
            <w:r w:rsidRPr="00DA624A">
              <w:rPr>
                <w:rFonts w:ascii="Calibri" w:hAnsi="Calibri"/>
                <w:color w:val="FF0000"/>
                <w:sz w:val="18"/>
                <w:szCs w:val="18"/>
              </w:rPr>
              <w:t>的名</w:t>
            </w:r>
            <w:r w:rsidRPr="00DA624A">
              <w:rPr>
                <w:rFonts w:ascii="Calibri" w:hAnsi="Calibri" w:hint="eastAsia"/>
                <w:color w:val="FF0000"/>
                <w:sz w:val="18"/>
                <w:szCs w:val="18"/>
              </w:rPr>
              <w:t>称</w:t>
            </w:r>
          </w:p>
        </w:tc>
      </w:tr>
    </w:tbl>
    <w:p w14:paraId="0E8150C8" w14:textId="77777777" w:rsidR="00000000" w:rsidRPr="00DA624A" w:rsidRDefault="005D6C61">
      <w:pPr>
        <w:pStyle w:val="aff2"/>
        <w:spacing w:beforeLines="50" w:before="120"/>
        <w:ind w:firstLine="420"/>
        <w:rPr>
          <w:color w:val="FF0000"/>
        </w:rPr>
      </w:pPr>
      <w:r w:rsidRPr="00DA624A">
        <w:rPr>
          <w:rFonts w:hint="eastAsia"/>
          <w:color w:val="FF0000"/>
        </w:rPr>
        <w:t>T</w:t>
      </w:r>
      <w:r w:rsidRPr="00DA624A">
        <w:rPr>
          <w:color w:val="FF0000"/>
        </w:rPr>
        <w:t>YPE</w:t>
      </w:r>
      <w:r w:rsidRPr="00DA624A">
        <w:rPr>
          <w:color w:val="FF0000"/>
        </w:rPr>
        <w:t>字段记录兴趣点的类别：</w:t>
      </w:r>
      <w:r w:rsidRPr="00DA624A">
        <w:rPr>
          <w:rFonts w:hint="eastAsia"/>
          <w:color w:val="FF0000"/>
        </w:rPr>
        <w:t>一般</w:t>
      </w:r>
      <w:r w:rsidRPr="00DA624A">
        <w:rPr>
          <w:color w:val="FF0000"/>
        </w:rPr>
        <w:t>地标、</w:t>
      </w:r>
      <w:r w:rsidRPr="00DA624A">
        <w:rPr>
          <w:rFonts w:hint="eastAsia"/>
          <w:color w:val="FF0000"/>
        </w:rPr>
        <w:t>党政</w:t>
      </w:r>
      <w:r w:rsidRPr="00DA624A">
        <w:rPr>
          <w:color w:val="FF0000"/>
        </w:rPr>
        <w:t>机关、</w:t>
      </w:r>
      <w:r w:rsidRPr="00DA624A">
        <w:rPr>
          <w:rFonts w:hint="eastAsia"/>
          <w:color w:val="FF0000"/>
        </w:rPr>
        <w:t>餐饮</w:t>
      </w:r>
      <w:r w:rsidRPr="00DA624A">
        <w:rPr>
          <w:color w:val="FF0000"/>
        </w:rPr>
        <w:t>住宿、观光旅游、</w:t>
      </w:r>
      <w:r w:rsidRPr="00DA624A">
        <w:rPr>
          <w:rFonts w:hint="eastAsia"/>
          <w:color w:val="FF0000"/>
        </w:rPr>
        <w:t>文体</w:t>
      </w:r>
      <w:r w:rsidRPr="00DA624A">
        <w:rPr>
          <w:color w:val="FF0000"/>
        </w:rPr>
        <w:t>休闲、购物指南、</w:t>
      </w:r>
      <w:r w:rsidRPr="00DA624A">
        <w:rPr>
          <w:rFonts w:hint="eastAsia"/>
          <w:color w:val="FF0000"/>
        </w:rPr>
        <w:t>交通</w:t>
      </w:r>
      <w:r w:rsidRPr="00DA624A">
        <w:rPr>
          <w:color w:val="FF0000"/>
        </w:rPr>
        <w:t>服务、</w:t>
      </w:r>
      <w:r w:rsidRPr="00DA624A">
        <w:rPr>
          <w:rFonts w:hint="eastAsia"/>
          <w:color w:val="FF0000"/>
        </w:rPr>
        <w:t>科研教育</w:t>
      </w:r>
      <w:r w:rsidRPr="00DA624A">
        <w:rPr>
          <w:color w:val="FF0000"/>
        </w:rPr>
        <w:t>、</w:t>
      </w:r>
      <w:r w:rsidRPr="00DA624A">
        <w:rPr>
          <w:rFonts w:hint="eastAsia"/>
          <w:color w:val="FF0000"/>
        </w:rPr>
        <w:t>公共服</w:t>
      </w:r>
      <w:r w:rsidRPr="00DA624A">
        <w:rPr>
          <w:rFonts w:hint="eastAsia"/>
          <w:color w:val="FF0000"/>
        </w:rPr>
        <w:t>务</w:t>
      </w:r>
      <w:r w:rsidRPr="00DA624A">
        <w:rPr>
          <w:color w:val="FF0000"/>
        </w:rPr>
        <w:t>、商业机构等十大类</w:t>
      </w:r>
      <w:r w:rsidRPr="00DA624A">
        <w:rPr>
          <w:rFonts w:hint="eastAsia"/>
          <w:color w:val="FF0000"/>
        </w:rPr>
        <w:t>。</w:t>
      </w:r>
      <w:r w:rsidRPr="00DA624A">
        <w:rPr>
          <w:color w:val="FF0000"/>
        </w:rPr>
        <w:t>每一大类</w:t>
      </w:r>
      <w:r w:rsidRPr="00DA624A">
        <w:rPr>
          <w:rFonts w:hint="eastAsia"/>
          <w:color w:val="FF0000"/>
        </w:rPr>
        <w:t>拥有</w:t>
      </w:r>
      <w:r w:rsidRPr="00DA624A">
        <w:rPr>
          <w:color w:val="FF0000"/>
        </w:rPr>
        <w:t>独立的</w:t>
      </w:r>
      <w:r w:rsidRPr="00DA624A">
        <w:rPr>
          <w:color w:val="FF0000"/>
        </w:rPr>
        <w:t>ID</w:t>
      </w:r>
      <w:r w:rsidRPr="00DA624A">
        <w:rPr>
          <w:color w:val="FF0000"/>
        </w:rPr>
        <w:t>前缀，如</w:t>
      </w:r>
      <w:r w:rsidRPr="00DA624A">
        <w:rPr>
          <w:color w:val="FF0000"/>
        </w:rPr>
        <w:t>001</w:t>
      </w:r>
      <w:r w:rsidRPr="00DA624A">
        <w:rPr>
          <w:color w:val="FF0000"/>
        </w:rPr>
        <w:t>、</w:t>
      </w:r>
      <w:r w:rsidRPr="00DA624A">
        <w:rPr>
          <w:color w:val="FF0000"/>
        </w:rPr>
        <w:t>002</w:t>
      </w:r>
      <w:r w:rsidRPr="00DA624A">
        <w:rPr>
          <w:color w:val="FF0000"/>
        </w:rPr>
        <w:t>表示，</w:t>
      </w:r>
      <w:r w:rsidRPr="00DA624A">
        <w:rPr>
          <w:rFonts w:hint="eastAsia"/>
          <w:color w:val="FF0000"/>
        </w:rPr>
        <w:t>大类下</w:t>
      </w:r>
      <w:r w:rsidRPr="00DA624A">
        <w:rPr>
          <w:color w:val="FF0000"/>
        </w:rPr>
        <w:t>细分各个小类，如</w:t>
      </w:r>
      <w:r w:rsidRPr="00DA624A">
        <w:rPr>
          <w:rFonts w:hint="eastAsia"/>
          <w:color w:val="FF0000"/>
        </w:rPr>
        <w:t>餐饮</w:t>
      </w:r>
      <w:r w:rsidRPr="00DA624A">
        <w:rPr>
          <w:color w:val="FF0000"/>
        </w:rPr>
        <w:t>住宿大类</w:t>
      </w:r>
      <w:r w:rsidRPr="00DA624A">
        <w:rPr>
          <w:rFonts w:hint="eastAsia"/>
          <w:color w:val="FF0000"/>
        </w:rPr>
        <w:t>0</w:t>
      </w:r>
      <w:r w:rsidRPr="00DA624A">
        <w:rPr>
          <w:color w:val="FF0000"/>
        </w:rPr>
        <w:t>03</w:t>
      </w:r>
      <w:r w:rsidRPr="00DA624A">
        <w:rPr>
          <w:color w:val="FF0000"/>
        </w:rPr>
        <w:t>下</w:t>
      </w:r>
      <w:r w:rsidRPr="00DA624A">
        <w:rPr>
          <w:rFonts w:hint="eastAsia"/>
          <w:color w:val="FF0000"/>
        </w:rPr>
        <w:t>分为五星级宾馆酒店</w:t>
      </w:r>
      <w:r w:rsidRPr="00DA624A">
        <w:rPr>
          <w:color w:val="FF0000"/>
        </w:rPr>
        <w:t>ID</w:t>
      </w:r>
      <w:r w:rsidRPr="00DA624A">
        <w:rPr>
          <w:color w:val="FF0000"/>
        </w:rPr>
        <w:t>：</w:t>
      </w:r>
      <w:r w:rsidRPr="00DA624A">
        <w:rPr>
          <w:color w:val="FF0000"/>
        </w:rPr>
        <w:t>003100</w:t>
      </w:r>
      <w:r w:rsidRPr="00DA624A">
        <w:rPr>
          <w:color w:val="FF0000"/>
        </w:rPr>
        <w:t>，四星级宾馆酒店</w:t>
      </w:r>
      <w:r w:rsidRPr="00DA624A">
        <w:rPr>
          <w:color w:val="FF0000"/>
        </w:rPr>
        <w:t>003101</w:t>
      </w:r>
      <w:r w:rsidRPr="00DA624A">
        <w:rPr>
          <w:color w:val="FF0000"/>
        </w:rPr>
        <w:t>，快餐店</w:t>
      </w:r>
      <w:r w:rsidRPr="00DA624A">
        <w:rPr>
          <w:color w:val="FF0000"/>
        </w:rPr>
        <w:t>003200</w:t>
      </w:r>
      <w:r w:rsidRPr="00DA624A">
        <w:rPr>
          <w:color w:val="FF0000"/>
        </w:rPr>
        <w:t>等，如果小类下</w:t>
      </w:r>
      <w:r w:rsidRPr="00DA624A">
        <w:rPr>
          <w:rFonts w:hint="eastAsia"/>
          <w:color w:val="FF0000"/>
        </w:rPr>
        <w:t>数据</w:t>
      </w:r>
      <w:r w:rsidRPr="00DA624A">
        <w:rPr>
          <w:color w:val="FF0000"/>
        </w:rPr>
        <w:t>量还</w:t>
      </w:r>
      <w:r w:rsidRPr="00DA624A">
        <w:rPr>
          <w:rFonts w:hint="eastAsia"/>
          <w:color w:val="FF0000"/>
        </w:rPr>
        <w:t>是</w:t>
      </w:r>
      <w:r w:rsidRPr="00DA624A">
        <w:rPr>
          <w:color w:val="FF0000"/>
        </w:rPr>
        <w:t>比较</w:t>
      </w:r>
      <w:r w:rsidRPr="00DA624A">
        <w:rPr>
          <w:rFonts w:hint="eastAsia"/>
          <w:color w:val="FF0000"/>
        </w:rPr>
        <w:t>庞</w:t>
      </w:r>
      <w:r w:rsidRPr="00DA624A">
        <w:rPr>
          <w:color w:val="FF0000"/>
        </w:rPr>
        <w:t>大或者为了提高数据查询的精确性，还可以在细分子类，例如连锁酒店</w:t>
      </w:r>
      <w:r w:rsidRPr="00DA624A">
        <w:rPr>
          <w:color w:val="FF0000"/>
        </w:rPr>
        <w:t>003105</w:t>
      </w:r>
      <w:r w:rsidRPr="00DA624A">
        <w:rPr>
          <w:color w:val="FF0000"/>
        </w:rPr>
        <w:t>小类下的</w:t>
      </w:r>
      <w:r w:rsidRPr="00DA624A">
        <w:rPr>
          <w:rFonts w:hint="eastAsia"/>
          <w:color w:val="FF0000"/>
        </w:rPr>
        <w:t>如家快捷</w:t>
      </w:r>
      <w:r w:rsidRPr="00DA624A">
        <w:rPr>
          <w:color w:val="FF0000"/>
        </w:rPr>
        <w:t>003105001</w:t>
      </w:r>
      <w:r w:rsidRPr="00DA624A">
        <w:rPr>
          <w:color w:val="FF0000"/>
        </w:rPr>
        <w:t>，</w:t>
      </w:r>
      <w:r w:rsidRPr="00DA624A">
        <w:rPr>
          <w:color w:val="FF0000"/>
        </w:rPr>
        <w:t>7</w:t>
      </w:r>
      <w:r w:rsidRPr="00DA624A">
        <w:rPr>
          <w:color w:val="FF0000"/>
        </w:rPr>
        <w:t>天连锁</w:t>
      </w:r>
      <w:r w:rsidRPr="00DA624A">
        <w:rPr>
          <w:color w:val="FF0000"/>
        </w:rPr>
        <w:t>003105002</w:t>
      </w:r>
      <w:r w:rsidRPr="00DA624A">
        <w:rPr>
          <w:color w:val="FF0000"/>
        </w:rPr>
        <w:t>等，根据</w:t>
      </w:r>
      <w:r w:rsidRPr="00DA624A">
        <w:rPr>
          <w:rFonts w:hint="eastAsia"/>
          <w:color w:val="FF0000"/>
        </w:rPr>
        <w:t>来源</w:t>
      </w:r>
      <w:r w:rsidRPr="00DA624A">
        <w:rPr>
          <w:color w:val="FF0000"/>
        </w:rPr>
        <w:t>数据的详细情况，可不断细分</w:t>
      </w:r>
      <w:r w:rsidRPr="00DA624A">
        <w:rPr>
          <w:rFonts w:hint="eastAsia"/>
          <w:color w:val="FF0000"/>
        </w:rPr>
        <w:t>。</w:t>
      </w:r>
      <w:r w:rsidRPr="00DA624A">
        <w:rPr>
          <w:color w:val="FF0000"/>
        </w:rPr>
        <w:t>分类的数据需要正确放置，以保证图层归类</w:t>
      </w:r>
      <w:r w:rsidRPr="00DA624A">
        <w:rPr>
          <w:rFonts w:hint="eastAsia"/>
          <w:color w:val="FF0000"/>
        </w:rPr>
        <w:t>时不出现错误</w:t>
      </w:r>
      <w:r w:rsidRPr="00DA624A">
        <w:rPr>
          <w:color w:val="FF0000"/>
        </w:rPr>
        <w:t>。</w:t>
      </w:r>
    </w:p>
    <w:p w14:paraId="1204CCB2" w14:textId="77777777" w:rsidR="00000000" w:rsidRPr="00DA624A" w:rsidRDefault="005D6C61">
      <w:pPr>
        <w:pStyle w:val="aff2"/>
        <w:spacing w:beforeLines="50" w:before="120"/>
        <w:ind w:firstLine="420"/>
        <w:rPr>
          <w:color w:val="FF0000"/>
        </w:rPr>
      </w:pPr>
      <w:r w:rsidRPr="00DA624A">
        <w:rPr>
          <w:rFonts w:hint="eastAsia"/>
          <w:color w:val="FF0000"/>
        </w:rPr>
        <w:t>道路</w:t>
      </w:r>
      <w:r w:rsidRPr="00DA624A">
        <w:rPr>
          <w:color w:val="FF0000"/>
        </w:rPr>
        <w:t>结点表</w:t>
      </w:r>
      <w:r w:rsidRPr="00DA624A">
        <w:rPr>
          <w:rFonts w:hint="eastAsia"/>
          <w:color w:val="FF0000"/>
        </w:rPr>
        <w:t>分为以下</w:t>
      </w:r>
      <w:r w:rsidRPr="00DA624A">
        <w:rPr>
          <w:color w:val="FF0000"/>
        </w:rPr>
        <w:t>几个部分：</w:t>
      </w:r>
      <w:r w:rsidRPr="00DA624A">
        <w:rPr>
          <w:color w:val="FF0000"/>
        </w:rPr>
        <w:t>ID</w:t>
      </w:r>
      <w:r w:rsidRPr="00DA624A">
        <w:rPr>
          <w:rFonts w:hint="eastAsia"/>
          <w:color w:val="FF0000"/>
        </w:rPr>
        <w:t>、</w:t>
      </w:r>
      <w:r w:rsidRPr="00DA624A">
        <w:rPr>
          <w:color w:val="FF0000"/>
        </w:rPr>
        <w:t>NAME</w:t>
      </w:r>
      <w:r w:rsidRPr="00DA624A">
        <w:rPr>
          <w:color w:val="FF0000"/>
        </w:rPr>
        <w:t>、</w:t>
      </w:r>
      <w:r w:rsidRPr="00DA624A">
        <w:rPr>
          <w:rFonts w:hint="eastAsia"/>
          <w:color w:val="FF0000"/>
        </w:rPr>
        <w:t>L</w:t>
      </w:r>
      <w:r w:rsidRPr="00DA624A">
        <w:rPr>
          <w:color w:val="FF0000"/>
        </w:rPr>
        <w:t>INKR</w:t>
      </w:r>
      <w:r w:rsidRPr="00DA624A">
        <w:rPr>
          <w:color w:val="FF0000"/>
        </w:rPr>
        <w:t>OADID</w:t>
      </w:r>
      <w:r w:rsidRPr="00DA624A">
        <w:rPr>
          <w:rFonts w:hint="eastAsia"/>
          <w:color w:val="FF0000"/>
        </w:rPr>
        <w:t>，</w:t>
      </w:r>
      <w:r w:rsidRPr="00DA624A">
        <w:rPr>
          <w:color w:val="FF0000"/>
        </w:rPr>
        <w:t>按照结点</w:t>
      </w:r>
      <w:r w:rsidRPr="00DA624A">
        <w:rPr>
          <w:color w:val="FF0000"/>
        </w:rPr>
        <w:t>ID</w:t>
      </w:r>
      <w:r w:rsidRPr="00DA624A">
        <w:rPr>
          <w:color w:val="FF0000"/>
        </w:rPr>
        <w:t>排序，</w:t>
      </w:r>
      <w:r w:rsidRPr="00DA624A">
        <w:rPr>
          <w:rFonts w:hint="eastAsia"/>
          <w:color w:val="FF0000"/>
        </w:rPr>
        <w:t>说明</w:t>
      </w:r>
      <w:r w:rsidRPr="00DA624A">
        <w:rPr>
          <w:color w:val="FF0000"/>
        </w:rPr>
        <w:t>如下表：</w:t>
      </w:r>
    </w:p>
    <w:p w14:paraId="5D2D7971" w14:textId="77777777" w:rsidR="00000000" w:rsidRPr="00DA624A" w:rsidRDefault="005D6C61">
      <w:pPr>
        <w:jc w:val="center"/>
        <w:rPr>
          <w:rFonts w:ascii="黑体" w:eastAsia="黑体" w:hAnsi="黑体"/>
          <w:color w:val="FF0000"/>
          <w:sz w:val="18"/>
          <w:szCs w:val="18"/>
        </w:rPr>
      </w:pPr>
      <w:r w:rsidRPr="00DA624A">
        <w:rPr>
          <w:rFonts w:ascii="黑体" w:eastAsia="黑体" w:hAnsi="黑体" w:hint="eastAsia"/>
          <w:color w:val="FF0000"/>
          <w:sz w:val="18"/>
          <w:szCs w:val="18"/>
        </w:rPr>
        <w:t>表</w:t>
      </w:r>
      <w:r w:rsidRPr="00DA624A">
        <w:rPr>
          <w:rFonts w:ascii="黑体" w:eastAsia="黑体" w:hAnsi="黑体"/>
          <w:color w:val="FF0000"/>
          <w:sz w:val="18"/>
          <w:szCs w:val="18"/>
        </w:rPr>
        <w:t xml:space="preserve">2-2 </w:t>
      </w:r>
      <w:r w:rsidRPr="00DA624A">
        <w:rPr>
          <w:rFonts w:ascii="黑体" w:eastAsia="黑体" w:hAnsi="黑体" w:hint="eastAsia"/>
          <w:color w:val="FF0000"/>
          <w:sz w:val="18"/>
          <w:szCs w:val="18"/>
        </w:rPr>
        <w:t>拓扑结</w:t>
      </w:r>
      <w:r w:rsidRPr="00DA624A">
        <w:rPr>
          <w:rFonts w:ascii="黑体" w:eastAsia="黑体" w:hAnsi="黑体"/>
          <w:color w:val="FF0000"/>
          <w:sz w:val="18"/>
          <w:szCs w:val="18"/>
        </w:rPr>
        <w:t>点</w:t>
      </w:r>
      <w:r w:rsidRPr="00DA624A">
        <w:rPr>
          <w:rFonts w:ascii="黑体" w:eastAsia="黑体" w:hAnsi="黑体" w:hint="eastAsia"/>
          <w:color w:val="FF0000"/>
          <w:sz w:val="18"/>
          <w:szCs w:val="18"/>
        </w:rPr>
        <w:t>处理标准说明</w:t>
      </w:r>
    </w:p>
    <w:tbl>
      <w:tblPr>
        <w:tblW w:w="0" w:type="auto"/>
        <w:jc w:val="center"/>
        <w:tblInd w:w="0" w:type="dxa"/>
        <w:tblLayout w:type="fixed"/>
        <w:tblLook w:val="0000" w:firstRow="0" w:lastRow="0" w:firstColumn="0" w:lastColumn="0" w:noHBand="0" w:noVBand="0"/>
      </w:tblPr>
      <w:tblGrid>
        <w:gridCol w:w="1843"/>
        <w:gridCol w:w="1985"/>
        <w:gridCol w:w="4468"/>
      </w:tblGrid>
      <w:tr w:rsidR="00000000" w:rsidRPr="00DA624A" w14:paraId="074ADACF" w14:textId="77777777">
        <w:trPr>
          <w:jc w:val="center"/>
        </w:trPr>
        <w:tc>
          <w:tcPr>
            <w:tcW w:w="1843" w:type="dxa"/>
            <w:tcBorders>
              <w:bottom w:val="single" w:sz="4" w:space="0" w:color="666666"/>
            </w:tcBorders>
          </w:tcPr>
          <w:p w14:paraId="3498C768"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字段</w:t>
            </w:r>
          </w:p>
        </w:tc>
        <w:tc>
          <w:tcPr>
            <w:tcW w:w="1985" w:type="dxa"/>
            <w:tcBorders>
              <w:bottom w:val="single" w:sz="4" w:space="0" w:color="666666"/>
            </w:tcBorders>
          </w:tcPr>
          <w:p w14:paraId="6426B513"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类型</w:t>
            </w:r>
          </w:p>
        </w:tc>
        <w:tc>
          <w:tcPr>
            <w:tcW w:w="4468" w:type="dxa"/>
            <w:tcBorders>
              <w:bottom w:val="single" w:sz="4" w:space="0" w:color="666666"/>
            </w:tcBorders>
          </w:tcPr>
          <w:p w14:paraId="3BFD8101"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意义</w:t>
            </w:r>
          </w:p>
        </w:tc>
      </w:tr>
      <w:tr w:rsidR="00000000" w:rsidRPr="00DA624A" w14:paraId="7FD7E657" w14:textId="77777777">
        <w:trPr>
          <w:jc w:val="center"/>
        </w:trPr>
        <w:tc>
          <w:tcPr>
            <w:tcW w:w="1843" w:type="dxa"/>
            <w:shd w:val="clear" w:color="auto" w:fill="CCCCCC"/>
          </w:tcPr>
          <w:p w14:paraId="5DB8E9B3" w14:textId="77777777" w:rsidR="00000000" w:rsidRPr="00DA624A" w:rsidRDefault="005D6C61">
            <w:pPr>
              <w:jc w:val="center"/>
              <w:rPr>
                <w:rFonts w:ascii="Calibri" w:hAnsi="Calibri"/>
                <w:b/>
                <w:bCs/>
                <w:color w:val="FF0000"/>
                <w:sz w:val="18"/>
                <w:szCs w:val="18"/>
              </w:rPr>
            </w:pPr>
            <w:r w:rsidRPr="00DA624A">
              <w:rPr>
                <w:rFonts w:ascii="Calibri" w:hAnsi="Calibri"/>
                <w:b/>
                <w:bCs/>
                <w:color w:val="FF0000"/>
                <w:sz w:val="18"/>
                <w:szCs w:val="18"/>
              </w:rPr>
              <w:t>ID</w:t>
            </w:r>
          </w:p>
        </w:tc>
        <w:tc>
          <w:tcPr>
            <w:tcW w:w="1985" w:type="dxa"/>
            <w:shd w:val="clear" w:color="auto" w:fill="CCCCCC"/>
          </w:tcPr>
          <w:p w14:paraId="19EA6234"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INT</w:t>
            </w:r>
          </w:p>
        </w:tc>
        <w:tc>
          <w:tcPr>
            <w:tcW w:w="4468" w:type="dxa"/>
            <w:shd w:val="clear" w:color="auto" w:fill="CCCCCC"/>
          </w:tcPr>
          <w:p w14:paraId="4FC62720"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结点</w:t>
            </w:r>
            <w:r w:rsidRPr="00DA624A">
              <w:rPr>
                <w:rFonts w:ascii="Calibri" w:hAnsi="Calibri"/>
                <w:color w:val="FF0000"/>
                <w:sz w:val="18"/>
                <w:szCs w:val="18"/>
              </w:rPr>
              <w:t>ID</w:t>
            </w:r>
          </w:p>
        </w:tc>
      </w:tr>
      <w:tr w:rsidR="00000000" w:rsidRPr="00DA624A" w14:paraId="32C7DC61" w14:textId="77777777">
        <w:trPr>
          <w:jc w:val="center"/>
        </w:trPr>
        <w:tc>
          <w:tcPr>
            <w:tcW w:w="1843" w:type="dxa"/>
          </w:tcPr>
          <w:p w14:paraId="18AC9124" w14:textId="77777777" w:rsidR="00000000" w:rsidRPr="00DA624A" w:rsidRDefault="005D6C61">
            <w:pPr>
              <w:jc w:val="center"/>
              <w:rPr>
                <w:rFonts w:ascii="Calibri" w:hAnsi="Calibri"/>
                <w:b/>
                <w:bCs/>
                <w:color w:val="FF0000"/>
                <w:sz w:val="18"/>
                <w:szCs w:val="18"/>
              </w:rPr>
            </w:pPr>
            <w:r w:rsidRPr="00DA624A">
              <w:rPr>
                <w:rFonts w:ascii="Calibri" w:hAnsi="Calibri"/>
                <w:b/>
                <w:bCs/>
                <w:color w:val="FF0000"/>
                <w:sz w:val="18"/>
                <w:szCs w:val="18"/>
              </w:rPr>
              <w:t>NAME</w:t>
            </w:r>
          </w:p>
        </w:tc>
        <w:tc>
          <w:tcPr>
            <w:tcW w:w="1985" w:type="dxa"/>
          </w:tcPr>
          <w:p w14:paraId="2F48DD88" w14:textId="77777777" w:rsidR="00000000" w:rsidRPr="00DA624A" w:rsidRDefault="005D6C61">
            <w:pPr>
              <w:jc w:val="center"/>
              <w:rPr>
                <w:rFonts w:ascii="Calibri" w:hAnsi="Calibri"/>
                <w:color w:val="FF0000"/>
                <w:sz w:val="18"/>
                <w:szCs w:val="18"/>
              </w:rPr>
            </w:pPr>
            <w:r w:rsidRPr="00DA624A">
              <w:rPr>
                <w:rFonts w:ascii="Calibri" w:hAnsi="Calibri"/>
                <w:color w:val="FF0000"/>
                <w:sz w:val="18"/>
                <w:szCs w:val="18"/>
              </w:rPr>
              <w:t>CHAR</w:t>
            </w:r>
            <w:r w:rsidRPr="00DA624A">
              <w:rPr>
                <w:rFonts w:ascii="Calibri" w:hAnsi="Calibri" w:hint="eastAsia"/>
                <w:color w:val="FF0000"/>
                <w:sz w:val="18"/>
                <w:szCs w:val="18"/>
              </w:rPr>
              <w:t>[</w:t>
            </w:r>
            <w:r w:rsidRPr="00DA624A">
              <w:rPr>
                <w:rFonts w:ascii="Calibri" w:hAnsi="Calibri"/>
                <w:color w:val="FF0000"/>
                <w:sz w:val="18"/>
                <w:szCs w:val="18"/>
              </w:rPr>
              <w:t>40</w:t>
            </w:r>
            <w:r w:rsidRPr="00DA624A">
              <w:rPr>
                <w:rFonts w:ascii="Calibri" w:hAnsi="Calibri" w:hint="eastAsia"/>
                <w:color w:val="FF0000"/>
                <w:sz w:val="18"/>
                <w:szCs w:val="18"/>
              </w:rPr>
              <w:t>]</w:t>
            </w:r>
          </w:p>
        </w:tc>
        <w:tc>
          <w:tcPr>
            <w:tcW w:w="4468" w:type="dxa"/>
          </w:tcPr>
          <w:p w14:paraId="196780E0"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结点名称</w:t>
            </w:r>
          </w:p>
        </w:tc>
      </w:tr>
      <w:tr w:rsidR="00000000" w:rsidRPr="00DA624A" w14:paraId="0F27E48B" w14:textId="77777777">
        <w:trPr>
          <w:jc w:val="center"/>
        </w:trPr>
        <w:tc>
          <w:tcPr>
            <w:tcW w:w="1843" w:type="dxa"/>
            <w:shd w:val="clear" w:color="auto" w:fill="CCCCCC"/>
          </w:tcPr>
          <w:p w14:paraId="385E4842"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LINKROADID</w:t>
            </w:r>
          </w:p>
        </w:tc>
        <w:tc>
          <w:tcPr>
            <w:tcW w:w="1985" w:type="dxa"/>
            <w:shd w:val="clear" w:color="auto" w:fill="CCCCCC"/>
          </w:tcPr>
          <w:p w14:paraId="1406EFB6" w14:textId="77777777" w:rsidR="00000000" w:rsidRPr="00DA624A" w:rsidRDefault="005D6C61">
            <w:pPr>
              <w:jc w:val="center"/>
              <w:rPr>
                <w:rFonts w:ascii="Calibri" w:hAnsi="Calibri"/>
                <w:color w:val="FF0000"/>
                <w:sz w:val="18"/>
                <w:szCs w:val="18"/>
              </w:rPr>
            </w:pPr>
            <w:r w:rsidRPr="00DA624A">
              <w:rPr>
                <w:rFonts w:ascii="Calibri" w:hAnsi="Calibri"/>
                <w:color w:val="FF0000"/>
                <w:sz w:val="18"/>
                <w:szCs w:val="18"/>
              </w:rPr>
              <w:t>CHAR</w:t>
            </w:r>
            <w:r w:rsidRPr="00DA624A">
              <w:rPr>
                <w:rFonts w:ascii="Calibri" w:hAnsi="Calibri" w:hint="eastAsia"/>
                <w:color w:val="FF0000"/>
                <w:sz w:val="18"/>
                <w:szCs w:val="18"/>
              </w:rPr>
              <w:t>[</w:t>
            </w:r>
            <w:r w:rsidRPr="00DA624A">
              <w:rPr>
                <w:rFonts w:ascii="Calibri" w:hAnsi="Calibri"/>
                <w:color w:val="FF0000"/>
                <w:sz w:val="18"/>
                <w:szCs w:val="18"/>
              </w:rPr>
              <w:t>40</w:t>
            </w:r>
            <w:r w:rsidRPr="00DA624A">
              <w:rPr>
                <w:rFonts w:ascii="Calibri" w:hAnsi="Calibri" w:hint="eastAsia"/>
                <w:color w:val="FF0000"/>
                <w:sz w:val="18"/>
                <w:szCs w:val="18"/>
              </w:rPr>
              <w:t>]</w:t>
            </w:r>
          </w:p>
        </w:tc>
        <w:tc>
          <w:tcPr>
            <w:tcW w:w="4468" w:type="dxa"/>
            <w:shd w:val="clear" w:color="auto" w:fill="CCCCCC"/>
          </w:tcPr>
          <w:p w14:paraId="6926C386"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结点连接</w:t>
            </w:r>
            <w:r w:rsidRPr="00DA624A">
              <w:rPr>
                <w:rFonts w:ascii="Calibri" w:hAnsi="Calibri"/>
                <w:color w:val="FF0000"/>
                <w:sz w:val="18"/>
                <w:szCs w:val="18"/>
              </w:rPr>
              <w:t>的道路</w:t>
            </w:r>
            <w:r w:rsidRPr="00DA624A">
              <w:rPr>
                <w:rFonts w:ascii="Calibri" w:hAnsi="Calibri"/>
                <w:color w:val="FF0000"/>
                <w:sz w:val="18"/>
                <w:szCs w:val="18"/>
              </w:rPr>
              <w:t>ID</w:t>
            </w:r>
          </w:p>
        </w:tc>
      </w:tr>
    </w:tbl>
    <w:p w14:paraId="08775B73" w14:textId="77777777" w:rsidR="00000000" w:rsidRPr="00DA624A" w:rsidRDefault="005D6C61">
      <w:pPr>
        <w:pStyle w:val="aff2"/>
        <w:spacing w:beforeLines="50" w:before="120"/>
        <w:ind w:firstLine="420"/>
        <w:rPr>
          <w:color w:val="FF0000"/>
        </w:rPr>
      </w:pPr>
      <w:r w:rsidRPr="00DA624A">
        <w:rPr>
          <w:rFonts w:hint="eastAsia"/>
          <w:color w:val="FF0000"/>
        </w:rPr>
        <w:t>LINKROADID</w:t>
      </w:r>
      <w:r w:rsidRPr="00DA624A">
        <w:rPr>
          <w:rFonts w:hint="eastAsia"/>
          <w:color w:val="FF0000"/>
        </w:rPr>
        <w:t>记录</w:t>
      </w:r>
      <w:r w:rsidRPr="00DA624A">
        <w:rPr>
          <w:color w:val="FF0000"/>
        </w:rPr>
        <w:t>的是与当前结点想关联的</w:t>
      </w:r>
      <w:r w:rsidRPr="00DA624A">
        <w:rPr>
          <w:rFonts w:hint="eastAsia"/>
          <w:color w:val="FF0000"/>
        </w:rPr>
        <w:t>道路</w:t>
      </w:r>
      <w:r w:rsidRPr="00DA624A">
        <w:rPr>
          <w:color w:val="FF0000"/>
        </w:rPr>
        <w:t>的</w:t>
      </w:r>
      <w:r w:rsidRPr="00DA624A">
        <w:rPr>
          <w:color w:val="FF0000"/>
        </w:rPr>
        <w:t>ID</w:t>
      </w:r>
      <w:r w:rsidRPr="00DA624A">
        <w:rPr>
          <w:color w:val="FF0000"/>
        </w:rPr>
        <w:t>，可能为多条，使用</w:t>
      </w:r>
      <w:r w:rsidRPr="00DA624A">
        <w:rPr>
          <w:color w:val="FF0000"/>
        </w:rPr>
        <w:t>“-”</w:t>
      </w:r>
      <w:r w:rsidRPr="00DA624A">
        <w:rPr>
          <w:rFonts w:hint="eastAsia"/>
          <w:color w:val="FF0000"/>
        </w:rPr>
        <w:t>符号分隔</w:t>
      </w:r>
      <w:r w:rsidRPr="00DA624A">
        <w:rPr>
          <w:color w:val="FF0000"/>
        </w:rPr>
        <w:t>。</w:t>
      </w:r>
    </w:p>
    <w:p w14:paraId="65FC1208" w14:textId="77777777" w:rsidR="00000000" w:rsidRPr="00DA624A" w:rsidRDefault="005D6C61">
      <w:pPr>
        <w:pStyle w:val="affe"/>
        <w:numPr>
          <w:ilvl w:val="0"/>
          <w:numId w:val="16"/>
        </w:numPr>
        <w:ind w:firstLineChars="0"/>
        <w:rPr>
          <w:color w:val="FF0000"/>
          <w:szCs w:val="21"/>
        </w:rPr>
      </w:pPr>
      <w:r w:rsidRPr="00DA624A">
        <w:rPr>
          <w:rFonts w:hint="eastAsia"/>
          <w:color w:val="FF0000"/>
          <w:szCs w:val="21"/>
        </w:rPr>
        <w:t>线</w:t>
      </w:r>
    </w:p>
    <w:p w14:paraId="124CB325" w14:textId="77777777" w:rsidR="00000000" w:rsidRPr="00DA624A" w:rsidRDefault="005D6C61">
      <w:pPr>
        <w:pStyle w:val="aff2"/>
        <w:spacing w:beforeLines="50" w:before="120"/>
        <w:ind w:firstLine="420"/>
        <w:rPr>
          <w:color w:val="FF0000"/>
        </w:rPr>
      </w:pPr>
      <w:r w:rsidRPr="00DA624A">
        <w:rPr>
          <w:rFonts w:hint="eastAsia"/>
          <w:color w:val="FF0000"/>
        </w:rPr>
        <w:t>线</w:t>
      </w:r>
      <w:r w:rsidRPr="00DA624A">
        <w:rPr>
          <w:color w:val="FF0000"/>
        </w:rPr>
        <w:t>表示的道路与点不同，即表示了真正的道路</w:t>
      </w:r>
      <w:r w:rsidRPr="00DA624A">
        <w:rPr>
          <w:rFonts w:hint="eastAsia"/>
          <w:color w:val="FF0000"/>
        </w:rPr>
        <w:t>（除去</w:t>
      </w:r>
      <w:r w:rsidRPr="00DA624A">
        <w:rPr>
          <w:color w:val="FF0000"/>
        </w:rPr>
        <w:t>铁路），也包含</w:t>
      </w:r>
      <w:r w:rsidRPr="00DA624A">
        <w:rPr>
          <w:rFonts w:hint="eastAsia"/>
          <w:color w:val="FF0000"/>
        </w:rPr>
        <w:t>了</w:t>
      </w:r>
      <w:r w:rsidRPr="00DA624A">
        <w:rPr>
          <w:color w:val="FF0000"/>
        </w:rPr>
        <w:t>拓扑关系中的边，</w:t>
      </w:r>
      <w:r w:rsidRPr="00DA624A">
        <w:rPr>
          <w:rFonts w:hint="eastAsia"/>
          <w:color w:val="FF0000"/>
        </w:rPr>
        <w:t>需要</w:t>
      </w:r>
      <w:r w:rsidRPr="00DA624A">
        <w:rPr>
          <w:color w:val="FF0000"/>
        </w:rPr>
        <w:t>以下几个字段</w:t>
      </w:r>
      <w:r w:rsidRPr="00DA624A">
        <w:rPr>
          <w:rFonts w:hint="eastAsia"/>
          <w:color w:val="FF0000"/>
        </w:rPr>
        <w:t>：</w:t>
      </w:r>
      <w:r w:rsidRPr="00DA624A">
        <w:rPr>
          <w:rFonts w:hint="eastAsia"/>
          <w:color w:val="FF0000"/>
        </w:rPr>
        <w:t>ID</w:t>
      </w:r>
      <w:r w:rsidRPr="00DA624A">
        <w:rPr>
          <w:color w:val="FF0000"/>
        </w:rPr>
        <w:t>、</w:t>
      </w:r>
      <w:r w:rsidRPr="00DA624A">
        <w:rPr>
          <w:color w:val="FF0000"/>
        </w:rPr>
        <w:t>LEVEL</w:t>
      </w:r>
      <w:r w:rsidRPr="00DA624A">
        <w:rPr>
          <w:color w:val="FF0000"/>
        </w:rPr>
        <w:t>、</w:t>
      </w:r>
      <w:r w:rsidRPr="00DA624A">
        <w:rPr>
          <w:color w:val="FF0000"/>
        </w:rPr>
        <w:t>NAME</w:t>
      </w:r>
      <w:r w:rsidRPr="00DA624A">
        <w:rPr>
          <w:color w:val="FF0000"/>
        </w:rPr>
        <w:t>、</w:t>
      </w:r>
      <w:r w:rsidRPr="00DA624A">
        <w:rPr>
          <w:color w:val="FF0000"/>
        </w:rPr>
        <w:t>LANES</w:t>
      </w:r>
      <w:r w:rsidRPr="00DA624A">
        <w:rPr>
          <w:color w:val="FF0000"/>
        </w:rPr>
        <w:t>、</w:t>
      </w:r>
      <w:r w:rsidRPr="00DA624A">
        <w:rPr>
          <w:color w:val="FF0000"/>
        </w:rPr>
        <w:t>DF</w:t>
      </w:r>
      <w:r w:rsidRPr="00DA624A">
        <w:rPr>
          <w:color w:val="FF0000"/>
        </w:rPr>
        <w:t>、</w:t>
      </w:r>
      <w:r w:rsidRPr="00DA624A">
        <w:rPr>
          <w:color w:val="FF0000"/>
        </w:rPr>
        <w:t>TYPE</w:t>
      </w:r>
      <w:r w:rsidRPr="00DA624A">
        <w:rPr>
          <w:color w:val="FF0000"/>
        </w:rPr>
        <w:t>、</w:t>
      </w:r>
      <w:r w:rsidRPr="00DA624A">
        <w:rPr>
          <w:color w:val="FF0000"/>
        </w:rPr>
        <w:t>LENGTH</w:t>
      </w:r>
      <w:r w:rsidRPr="00DA624A">
        <w:rPr>
          <w:color w:val="FF0000"/>
        </w:rPr>
        <w:t>、</w:t>
      </w:r>
      <w:r w:rsidRPr="00DA624A">
        <w:rPr>
          <w:color w:val="FF0000"/>
        </w:rPr>
        <w:t>SNODE</w:t>
      </w:r>
      <w:r w:rsidRPr="00DA624A">
        <w:rPr>
          <w:color w:val="FF0000"/>
        </w:rPr>
        <w:t>、</w:t>
      </w:r>
      <w:r w:rsidRPr="00DA624A">
        <w:rPr>
          <w:color w:val="FF0000"/>
        </w:rPr>
        <w:t>ENODE</w:t>
      </w:r>
      <w:r w:rsidRPr="00DA624A">
        <w:rPr>
          <w:color w:val="FF0000"/>
        </w:rPr>
        <w:t>。按</w:t>
      </w:r>
      <w:r w:rsidRPr="00DA624A">
        <w:rPr>
          <w:color w:val="FF0000"/>
        </w:rPr>
        <w:t>照</w:t>
      </w:r>
      <w:r w:rsidRPr="00DA624A">
        <w:rPr>
          <w:color w:val="FF0000"/>
        </w:rPr>
        <w:t>LEVEL</w:t>
      </w:r>
      <w:r w:rsidRPr="00DA624A">
        <w:rPr>
          <w:color w:val="FF0000"/>
        </w:rPr>
        <w:t>的值</w:t>
      </w:r>
      <w:r w:rsidRPr="00DA624A">
        <w:rPr>
          <w:rFonts w:hint="eastAsia"/>
          <w:color w:val="FF0000"/>
        </w:rPr>
        <w:t>顺序</w:t>
      </w:r>
      <w:r w:rsidRPr="00DA624A">
        <w:rPr>
          <w:color w:val="FF0000"/>
        </w:rPr>
        <w:t>排列，用于道路数据的</w:t>
      </w:r>
      <w:r w:rsidRPr="00DA624A">
        <w:rPr>
          <w:rFonts w:hint="eastAsia"/>
          <w:color w:val="FF0000"/>
        </w:rPr>
        <w:t>分层</w:t>
      </w:r>
      <w:r w:rsidRPr="00DA624A">
        <w:rPr>
          <w:color w:val="FF0000"/>
        </w:rPr>
        <w:t>使用</w:t>
      </w:r>
      <w:r w:rsidRPr="00DA624A">
        <w:rPr>
          <w:rFonts w:hint="eastAsia"/>
          <w:color w:val="FF0000"/>
        </w:rPr>
        <w:t>，</w:t>
      </w:r>
      <w:r w:rsidRPr="00DA624A">
        <w:rPr>
          <w:color w:val="FF0000"/>
        </w:rPr>
        <w:t>拓扑</w:t>
      </w:r>
      <w:r w:rsidRPr="00DA624A">
        <w:rPr>
          <w:rFonts w:hint="eastAsia"/>
          <w:color w:val="FF0000"/>
        </w:rPr>
        <w:t>数据</w:t>
      </w:r>
      <w:r w:rsidRPr="00DA624A">
        <w:rPr>
          <w:color w:val="FF0000"/>
        </w:rPr>
        <w:t>部分结合道路结点的表共同</w:t>
      </w:r>
      <w:r w:rsidRPr="00DA624A">
        <w:rPr>
          <w:rFonts w:hint="eastAsia"/>
          <w:color w:val="FF0000"/>
        </w:rPr>
        <w:t>转换</w:t>
      </w:r>
      <w:r w:rsidRPr="00DA624A">
        <w:rPr>
          <w:color w:val="FF0000"/>
        </w:rPr>
        <w:t>成平台使用的路网拓扑关系文件。线</w:t>
      </w:r>
      <w:r w:rsidRPr="00DA624A">
        <w:rPr>
          <w:rFonts w:hint="eastAsia"/>
          <w:color w:val="FF0000"/>
        </w:rPr>
        <w:t>数据</w:t>
      </w:r>
      <w:r w:rsidRPr="00DA624A">
        <w:rPr>
          <w:color w:val="FF0000"/>
        </w:rPr>
        <w:t>字段</w:t>
      </w:r>
      <w:r w:rsidRPr="00DA624A">
        <w:rPr>
          <w:rFonts w:hint="eastAsia"/>
          <w:color w:val="FF0000"/>
        </w:rPr>
        <w:t>说明</w:t>
      </w:r>
      <w:r w:rsidRPr="00DA624A">
        <w:rPr>
          <w:color w:val="FF0000"/>
        </w:rPr>
        <w:t>如下表：</w:t>
      </w:r>
    </w:p>
    <w:p w14:paraId="23815E0C" w14:textId="77777777" w:rsidR="00000000" w:rsidRPr="00DA624A" w:rsidRDefault="005D6C61">
      <w:pPr>
        <w:jc w:val="center"/>
        <w:rPr>
          <w:rFonts w:ascii="黑体" w:eastAsia="黑体" w:hAnsi="黑体"/>
          <w:color w:val="FF0000"/>
          <w:sz w:val="18"/>
          <w:szCs w:val="18"/>
        </w:rPr>
      </w:pPr>
      <w:r w:rsidRPr="00DA624A">
        <w:rPr>
          <w:rFonts w:ascii="黑体" w:eastAsia="黑体" w:hAnsi="黑体" w:hint="eastAsia"/>
          <w:color w:val="FF0000"/>
          <w:sz w:val="18"/>
          <w:szCs w:val="18"/>
        </w:rPr>
        <w:t>表</w:t>
      </w:r>
      <w:r w:rsidRPr="00DA624A">
        <w:rPr>
          <w:rFonts w:ascii="黑体" w:eastAsia="黑体" w:hAnsi="黑体"/>
          <w:color w:val="FF0000"/>
          <w:sz w:val="18"/>
          <w:szCs w:val="18"/>
        </w:rPr>
        <w:t xml:space="preserve">2-3 </w:t>
      </w:r>
      <w:r w:rsidRPr="00DA624A">
        <w:rPr>
          <w:rFonts w:ascii="黑体" w:eastAsia="黑体" w:hAnsi="黑体" w:hint="eastAsia"/>
          <w:color w:val="FF0000"/>
          <w:sz w:val="18"/>
          <w:szCs w:val="18"/>
        </w:rPr>
        <w:t>线数据处理标准说明</w:t>
      </w:r>
    </w:p>
    <w:tbl>
      <w:tblPr>
        <w:tblW w:w="0" w:type="auto"/>
        <w:jc w:val="center"/>
        <w:tblInd w:w="0" w:type="dxa"/>
        <w:tblLayout w:type="fixed"/>
        <w:tblLook w:val="0000" w:firstRow="0" w:lastRow="0" w:firstColumn="0" w:lastColumn="0" w:noHBand="0" w:noVBand="0"/>
      </w:tblPr>
      <w:tblGrid>
        <w:gridCol w:w="1843"/>
        <w:gridCol w:w="1985"/>
        <w:gridCol w:w="4468"/>
      </w:tblGrid>
      <w:tr w:rsidR="00000000" w:rsidRPr="00DA624A" w14:paraId="312ED55F" w14:textId="77777777">
        <w:trPr>
          <w:jc w:val="center"/>
        </w:trPr>
        <w:tc>
          <w:tcPr>
            <w:tcW w:w="1843" w:type="dxa"/>
            <w:tcBorders>
              <w:bottom w:val="single" w:sz="4" w:space="0" w:color="666666"/>
            </w:tcBorders>
          </w:tcPr>
          <w:p w14:paraId="3501B067"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字段</w:t>
            </w:r>
          </w:p>
        </w:tc>
        <w:tc>
          <w:tcPr>
            <w:tcW w:w="1985" w:type="dxa"/>
            <w:tcBorders>
              <w:bottom w:val="single" w:sz="4" w:space="0" w:color="666666"/>
            </w:tcBorders>
          </w:tcPr>
          <w:p w14:paraId="1CD9222E"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类型</w:t>
            </w:r>
          </w:p>
        </w:tc>
        <w:tc>
          <w:tcPr>
            <w:tcW w:w="4468" w:type="dxa"/>
            <w:tcBorders>
              <w:bottom w:val="single" w:sz="4" w:space="0" w:color="666666"/>
            </w:tcBorders>
          </w:tcPr>
          <w:p w14:paraId="5101127B"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意义</w:t>
            </w:r>
          </w:p>
        </w:tc>
      </w:tr>
      <w:tr w:rsidR="00000000" w:rsidRPr="00DA624A" w14:paraId="3DE4EFFD" w14:textId="77777777">
        <w:trPr>
          <w:jc w:val="center"/>
        </w:trPr>
        <w:tc>
          <w:tcPr>
            <w:tcW w:w="1843" w:type="dxa"/>
            <w:shd w:val="clear" w:color="auto" w:fill="CCCCCC"/>
          </w:tcPr>
          <w:p w14:paraId="6CBC6B6F" w14:textId="77777777" w:rsidR="00000000" w:rsidRPr="00DA624A" w:rsidRDefault="005D6C61">
            <w:pPr>
              <w:jc w:val="center"/>
              <w:rPr>
                <w:rFonts w:ascii="Calibri" w:hAnsi="Calibri"/>
                <w:b/>
                <w:bCs/>
                <w:color w:val="FF0000"/>
                <w:sz w:val="18"/>
                <w:szCs w:val="18"/>
              </w:rPr>
            </w:pPr>
            <w:r w:rsidRPr="00DA624A">
              <w:rPr>
                <w:rFonts w:ascii="Calibri" w:hAnsi="Calibri"/>
                <w:b/>
                <w:bCs/>
                <w:color w:val="FF0000"/>
                <w:sz w:val="18"/>
                <w:szCs w:val="18"/>
              </w:rPr>
              <w:t>ID</w:t>
            </w:r>
          </w:p>
        </w:tc>
        <w:tc>
          <w:tcPr>
            <w:tcW w:w="1985" w:type="dxa"/>
            <w:shd w:val="clear" w:color="auto" w:fill="CCCCCC"/>
          </w:tcPr>
          <w:p w14:paraId="13727DEF"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INT</w:t>
            </w:r>
          </w:p>
        </w:tc>
        <w:tc>
          <w:tcPr>
            <w:tcW w:w="4468" w:type="dxa"/>
            <w:shd w:val="clear" w:color="auto" w:fill="CCCCCC"/>
          </w:tcPr>
          <w:p w14:paraId="2A55F000"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w:t>
            </w:r>
            <w:r w:rsidRPr="00DA624A">
              <w:rPr>
                <w:rFonts w:ascii="Calibri" w:hAnsi="Calibri"/>
                <w:color w:val="FF0000"/>
                <w:sz w:val="18"/>
                <w:szCs w:val="18"/>
              </w:rPr>
              <w:t>ID</w:t>
            </w:r>
          </w:p>
        </w:tc>
      </w:tr>
      <w:tr w:rsidR="00000000" w:rsidRPr="00DA624A" w14:paraId="2EE499FF" w14:textId="77777777">
        <w:trPr>
          <w:jc w:val="center"/>
        </w:trPr>
        <w:tc>
          <w:tcPr>
            <w:tcW w:w="1843" w:type="dxa"/>
          </w:tcPr>
          <w:p w14:paraId="12D79B66" w14:textId="77777777" w:rsidR="00000000" w:rsidRPr="00DA624A" w:rsidRDefault="005D6C61">
            <w:pPr>
              <w:jc w:val="center"/>
              <w:rPr>
                <w:rFonts w:ascii="Calibri" w:hAnsi="Calibri"/>
                <w:b/>
                <w:bCs/>
                <w:color w:val="FF0000"/>
                <w:sz w:val="18"/>
                <w:szCs w:val="18"/>
              </w:rPr>
            </w:pPr>
            <w:r w:rsidRPr="00DA624A">
              <w:rPr>
                <w:rFonts w:ascii="Calibri" w:hAnsi="Calibri"/>
                <w:b/>
                <w:bCs/>
                <w:color w:val="FF0000"/>
                <w:sz w:val="18"/>
                <w:szCs w:val="18"/>
              </w:rPr>
              <w:t>LEVEL</w:t>
            </w:r>
          </w:p>
        </w:tc>
        <w:tc>
          <w:tcPr>
            <w:tcW w:w="1985" w:type="dxa"/>
          </w:tcPr>
          <w:p w14:paraId="74714D67" w14:textId="77777777" w:rsidR="00000000" w:rsidRPr="00DA624A" w:rsidRDefault="005D6C61">
            <w:pPr>
              <w:jc w:val="center"/>
              <w:rPr>
                <w:rFonts w:ascii="Calibri" w:hAnsi="Calibri"/>
                <w:color w:val="FF0000"/>
                <w:sz w:val="18"/>
                <w:szCs w:val="18"/>
              </w:rPr>
            </w:pPr>
            <w:r w:rsidRPr="00DA624A">
              <w:rPr>
                <w:rFonts w:ascii="Calibri" w:hAnsi="Calibri"/>
                <w:color w:val="FF0000"/>
                <w:sz w:val="18"/>
                <w:szCs w:val="18"/>
              </w:rPr>
              <w:t>INT</w:t>
            </w:r>
          </w:p>
        </w:tc>
        <w:tc>
          <w:tcPr>
            <w:tcW w:w="4468" w:type="dxa"/>
          </w:tcPr>
          <w:p w14:paraId="39B34ED8"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道路管理等级</w:t>
            </w:r>
          </w:p>
        </w:tc>
      </w:tr>
      <w:tr w:rsidR="00000000" w:rsidRPr="00DA624A" w14:paraId="419183C2" w14:textId="77777777">
        <w:trPr>
          <w:jc w:val="center"/>
        </w:trPr>
        <w:tc>
          <w:tcPr>
            <w:tcW w:w="1843" w:type="dxa"/>
            <w:shd w:val="clear" w:color="auto" w:fill="CCCCCC"/>
          </w:tcPr>
          <w:p w14:paraId="12F4AA33" w14:textId="77777777" w:rsidR="00000000" w:rsidRPr="00DA624A" w:rsidRDefault="005D6C61">
            <w:pPr>
              <w:jc w:val="center"/>
              <w:rPr>
                <w:rFonts w:ascii="Calibri" w:hAnsi="Calibri"/>
                <w:b/>
                <w:bCs/>
                <w:color w:val="FF0000"/>
                <w:sz w:val="18"/>
                <w:szCs w:val="18"/>
              </w:rPr>
            </w:pPr>
            <w:r w:rsidRPr="00DA624A">
              <w:rPr>
                <w:rFonts w:ascii="Calibri" w:hAnsi="Calibri"/>
                <w:b/>
                <w:bCs/>
                <w:color w:val="FF0000"/>
                <w:sz w:val="18"/>
                <w:szCs w:val="18"/>
              </w:rPr>
              <w:t>NAME</w:t>
            </w:r>
          </w:p>
        </w:tc>
        <w:tc>
          <w:tcPr>
            <w:tcW w:w="1985" w:type="dxa"/>
            <w:shd w:val="clear" w:color="auto" w:fill="CCCCCC"/>
          </w:tcPr>
          <w:p w14:paraId="4F3222D8" w14:textId="77777777" w:rsidR="00000000" w:rsidRPr="00DA624A" w:rsidRDefault="005D6C61">
            <w:pPr>
              <w:jc w:val="center"/>
              <w:rPr>
                <w:rFonts w:ascii="Calibri" w:hAnsi="Calibri"/>
                <w:color w:val="FF0000"/>
                <w:sz w:val="18"/>
                <w:szCs w:val="18"/>
              </w:rPr>
            </w:pPr>
            <w:r w:rsidRPr="00DA624A">
              <w:rPr>
                <w:rFonts w:ascii="Calibri" w:hAnsi="Calibri"/>
                <w:color w:val="FF0000"/>
                <w:sz w:val="18"/>
                <w:szCs w:val="18"/>
              </w:rPr>
              <w:t>CHAR</w:t>
            </w:r>
            <w:r w:rsidRPr="00DA624A">
              <w:rPr>
                <w:rFonts w:ascii="Calibri" w:hAnsi="Calibri" w:hint="eastAsia"/>
                <w:color w:val="FF0000"/>
                <w:sz w:val="18"/>
                <w:szCs w:val="18"/>
              </w:rPr>
              <w:t>[</w:t>
            </w:r>
            <w:r w:rsidRPr="00DA624A">
              <w:rPr>
                <w:rFonts w:ascii="Calibri" w:hAnsi="Calibri"/>
                <w:color w:val="FF0000"/>
                <w:sz w:val="18"/>
                <w:szCs w:val="18"/>
              </w:rPr>
              <w:t>40</w:t>
            </w:r>
            <w:r w:rsidRPr="00DA624A">
              <w:rPr>
                <w:rFonts w:ascii="Calibri" w:hAnsi="Calibri" w:hint="eastAsia"/>
                <w:color w:val="FF0000"/>
                <w:sz w:val="18"/>
                <w:szCs w:val="18"/>
              </w:rPr>
              <w:t>]</w:t>
            </w:r>
          </w:p>
        </w:tc>
        <w:tc>
          <w:tcPr>
            <w:tcW w:w="4468" w:type="dxa"/>
            <w:shd w:val="clear" w:color="auto" w:fill="CCCCCC"/>
          </w:tcPr>
          <w:p w14:paraId="516F9AC6"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道路名称</w:t>
            </w:r>
          </w:p>
        </w:tc>
      </w:tr>
      <w:tr w:rsidR="00000000" w:rsidRPr="00DA624A" w14:paraId="26EDF492" w14:textId="77777777">
        <w:trPr>
          <w:jc w:val="center"/>
        </w:trPr>
        <w:tc>
          <w:tcPr>
            <w:tcW w:w="1843" w:type="dxa"/>
          </w:tcPr>
          <w:p w14:paraId="06787D8D"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LANES</w:t>
            </w:r>
          </w:p>
        </w:tc>
        <w:tc>
          <w:tcPr>
            <w:tcW w:w="1985" w:type="dxa"/>
          </w:tcPr>
          <w:p w14:paraId="5775360E" w14:textId="77777777" w:rsidR="00000000" w:rsidRPr="00DA624A" w:rsidRDefault="005D6C61">
            <w:pPr>
              <w:jc w:val="center"/>
              <w:rPr>
                <w:rFonts w:ascii="Calibri" w:hAnsi="Calibri"/>
                <w:color w:val="FF0000"/>
                <w:sz w:val="18"/>
                <w:szCs w:val="18"/>
              </w:rPr>
            </w:pPr>
            <w:r w:rsidRPr="00DA624A">
              <w:rPr>
                <w:rFonts w:ascii="Calibri" w:hAnsi="Calibri"/>
                <w:color w:val="FF0000"/>
                <w:sz w:val="18"/>
                <w:szCs w:val="18"/>
              </w:rPr>
              <w:t>INT</w:t>
            </w:r>
          </w:p>
        </w:tc>
        <w:tc>
          <w:tcPr>
            <w:tcW w:w="4468" w:type="dxa"/>
          </w:tcPr>
          <w:p w14:paraId="46A79AE4"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w:t>
            </w:r>
            <w:r w:rsidRPr="00DA624A">
              <w:rPr>
                <w:rFonts w:ascii="Calibri" w:hAnsi="Calibri"/>
                <w:color w:val="FF0000"/>
                <w:sz w:val="18"/>
                <w:szCs w:val="18"/>
              </w:rPr>
              <w:t>车道数</w:t>
            </w:r>
          </w:p>
        </w:tc>
      </w:tr>
      <w:tr w:rsidR="00000000" w:rsidRPr="00DA624A" w14:paraId="2021EEF9" w14:textId="77777777">
        <w:trPr>
          <w:jc w:val="center"/>
        </w:trPr>
        <w:tc>
          <w:tcPr>
            <w:tcW w:w="1843" w:type="dxa"/>
            <w:shd w:val="clear" w:color="auto" w:fill="CCCCCC"/>
          </w:tcPr>
          <w:p w14:paraId="11CC536B"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DF</w:t>
            </w:r>
          </w:p>
        </w:tc>
        <w:tc>
          <w:tcPr>
            <w:tcW w:w="1985" w:type="dxa"/>
            <w:shd w:val="clear" w:color="auto" w:fill="CCCCCC"/>
          </w:tcPr>
          <w:p w14:paraId="66A8E332"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INT</w:t>
            </w:r>
          </w:p>
        </w:tc>
        <w:tc>
          <w:tcPr>
            <w:tcW w:w="4468" w:type="dxa"/>
            <w:shd w:val="clear" w:color="auto" w:fill="CCCCCC"/>
          </w:tcPr>
          <w:p w14:paraId="7820DF42"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道路的允许行驶</w:t>
            </w:r>
            <w:r w:rsidRPr="00DA624A">
              <w:rPr>
                <w:rFonts w:ascii="Calibri" w:hAnsi="Calibri"/>
                <w:color w:val="FF0000"/>
                <w:sz w:val="18"/>
                <w:szCs w:val="18"/>
              </w:rPr>
              <w:t>方向</w:t>
            </w:r>
          </w:p>
        </w:tc>
      </w:tr>
      <w:tr w:rsidR="00000000" w:rsidRPr="00DA624A" w14:paraId="01695BD6" w14:textId="77777777">
        <w:trPr>
          <w:jc w:val="center"/>
        </w:trPr>
        <w:tc>
          <w:tcPr>
            <w:tcW w:w="1843" w:type="dxa"/>
          </w:tcPr>
          <w:p w14:paraId="50D99402" w14:textId="77777777" w:rsidR="00000000" w:rsidRPr="00DA624A" w:rsidRDefault="005D6C61">
            <w:pPr>
              <w:jc w:val="center"/>
              <w:rPr>
                <w:rFonts w:ascii="Calibri" w:hAnsi="Calibri"/>
                <w:b/>
                <w:bCs/>
                <w:color w:val="FF0000"/>
                <w:sz w:val="18"/>
                <w:szCs w:val="18"/>
              </w:rPr>
            </w:pPr>
            <w:r w:rsidRPr="00DA624A">
              <w:rPr>
                <w:rFonts w:ascii="Calibri" w:hAnsi="Calibri"/>
                <w:b/>
                <w:bCs/>
                <w:color w:val="FF0000"/>
                <w:sz w:val="18"/>
                <w:szCs w:val="18"/>
              </w:rPr>
              <w:lastRenderedPageBreak/>
              <w:t>TYPE</w:t>
            </w:r>
          </w:p>
        </w:tc>
        <w:tc>
          <w:tcPr>
            <w:tcW w:w="1985" w:type="dxa"/>
          </w:tcPr>
          <w:p w14:paraId="460FEA7E"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INT</w:t>
            </w:r>
          </w:p>
        </w:tc>
        <w:tc>
          <w:tcPr>
            <w:tcW w:w="4468" w:type="dxa"/>
          </w:tcPr>
          <w:p w14:paraId="6BA3AE79"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w:t>
            </w:r>
            <w:r w:rsidRPr="00DA624A">
              <w:rPr>
                <w:rFonts w:ascii="Calibri" w:hAnsi="Calibri"/>
                <w:color w:val="FF0000"/>
                <w:sz w:val="18"/>
                <w:szCs w:val="18"/>
              </w:rPr>
              <w:t>形态及特征（</w:t>
            </w:r>
            <w:r w:rsidRPr="00DA624A">
              <w:rPr>
                <w:rFonts w:ascii="Calibri" w:hAnsi="Calibri" w:hint="eastAsia"/>
                <w:color w:val="FF0000"/>
                <w:sz w:val="18"/>
                <w:szCs w:val="18"/>
              </w:rPr>
              <w:t>主道</w:t>
            </w:r>
            <w:r w:rsidRPr="00DA624A">
              <w:rPr>
                <w:rFonts w:ascii="Calibri" w:hAnsi="Calibri"/>
                <w:color w:val="FF0000"/>
                <w:sz w:val="18"/>
                <w:szCs w:val="18"/>
              </w:rPr>
              <w:t>、辅</w:t>
            </w:r>
            <w:r w:rsidRPr="00DA624A">
              <w:rPr>
                <w:rFonts w:ascii="Calibri" w:hAnsi="Calibri" w:hint="eastAsia"/>
                <w:color w:val="FF0000"/>
                <w:sz w:val="18"/>
                <w:szCs w:val="18"/>
              </w:rPr>
              <w:t>路</w:t>
            </w:r>
            <w:r w:rsidRPr="00DA624A">
              <w:rPr>
                <w:rFonts w:ascii="Calibri" w:hAnsi="Calibri"/>
                <w:color w:val="FF0000"/>
                <w:sz w:val="18"/>
                <w:szCs w:val="18"/>
              </w:rPr>
              <w:t>、</w:t>
            </w:r>
            <w:r w:rsidRPr="00DA624A">
              <w:rPr>
                <w:rFonts w:ascii="Calibri" w:hAnsi="Calibri" w:hint="eastAsia"/>
                <w:color w:val="FF0000"/>
                <w:sz w:val="18"/>
                <w:szCs w:val="18"/>
              </w:rPr>
              <w:t>匝道</w:t>
            </w:r>
            <w:r w:rsidRPr="00DA624A">
              <w:rPr>
                <w:rFonts w:ascii="Calibri" w:hAnsi="Calibri"/>
                <w:color w:val="FF0000"/>
                <w:sz w:val="18"/>
                <w:szCs w:val="18"/>
              </w:rPr>
              <w:t>等）</w:t>
            </w:r>
          </w:p>
        </w:tc>
      </w:tr>
      <w:tr w:rsidR="00000000" w:rsidRPr="00DA624A" w14:paraId="61EECC76" w14:textId="77777777">
        <w:trPr>
          <w:jc w:val="center"/>
        </w:trPr>
        <w:tc>
          <w:tcPr>
            <w:tcW w:w="1843" w:type="dxa"/>
            <w:shd w:val="clear" w:color="auto" w:fill="CCCCCC"/>
          </w:tcPr>
          <w:p w14:paraId="41F4C83B"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LE</w:t>
            </w:r>
            <w:r w:rsidRPr="00DA624A">
              <w:rPr>
                <w:rFonts w:ascii="Calibri" w:hAnsi="Calibri"/>
                <w:b/>
                <w:bCs/>
                <w:color w:val="FF0000"/>
                <w:sz w:val="18"/>
                <w:szCs w:val="18"/>
              </w:rPr>
              <w:t>N</w:t>
            </w:r>
            <w:r w:rsidRPr="00DA624A">
              <w:rPr>
                <w:rFonts w:ascii="Calibri" w:hAnsi="Calibri" w:hint="eastAsia"/>
                <w:b/>
                <w:bCs/>
                <w:color w:val="FF0000"/>
                <w:sz w:val="18"/>
                <w:szCs w:val="18"/>
              </w:rPr>
              <w:t>GTH</w:t>
            </w:r>
          </w:p>
        </w:tc>
        <w:tc>
          <w:tcPr>
            <w:tcW w:w="1985" w:type="dxa"/>
            <w:shd w:val="clear" w:color="auto" w:fill="CCCCCC"/>
          </w:tcPr>
          <w:p w14:paraId="66B24EB5" w14:textId="77777777" w:rsidR="00000000" w:rsidRPr="00DA624A" w:rsidRDefault="005D6C61">
            <w:pPr>
              <w:jc w:val="center"/>
              <w:rPr>
                <w:rFonts w:ascii="Calibri" w:hAnsi="Calibri"/>
                <w:color w:val="FF0000"/>
                <w:sz w:val="18"/>
                <w:szCs w:val="18"/>
              </w:rPr>
            </w:pPr>
            <w:r w:rsidRPr="00DA624A">
              <w:rPr>
                <w:rFonts w:ascii="Calibri" w:hAnsi="Calibri"/>
                <w:color w:val="FF0000"/>
                <w:sz w:val="18"/>
                <w:szCs w:val="18"/>
              </w:rPr>
              <w:t>FLOAT</w:t>
            </w:r>
          </w:p>
        </w:tc>
        <w:tc>
          <w:tcPr>
            <w:tcW w:w="4468" w:type="dxa"/>
            <w:shd w:val="clear" w:color="auto" w:fill="CCCCCC"/>
          </w:tcPr>
          <w:p w14:paraId="618261CC"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道路长度</w:t>
            </w:r>
          </w:p>
        </w:tc>
      </w:tr>
      <w:tr w:rsidR="00000000" w:rsidRPr="00DA624A" w14:paraId="3FD4C6FD" w14:textId="77777777">
        <w:trPr>
          <w:jc w:val="center"/>
        </w:trPr>
        <w:tc>
          <w:tcPr>
            <w:tcW w:w="1843" w:type="dxa"/>
          </w:tcPr>
          <w:p w14:paraId="2126C6A7"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SNODE</w:t>
            </w:r>
          </w:p>
        </w:tc>
        <w:tc>
          <w:tcPr>
            <w:tcW w:w="1985" w:type="dxa"/>
          </w:tcPr>
          <w:p w14:paraId="679FAAD7"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INT</w:t>
            </w:r>
          </w:p>
        </w:tc>
        <w:tc>
          <w:tcPr>
            <w:tcW w:w="4468" w:type="dxa"/>
          </w:tcPr>
          <w:p w14:paraId="7369E074"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w:t>
            </w:r>
            <w:r w:rsidRPr="00DA624A">
              <w:rPr>
                <w:rFonts w:ascii="Calibri" w:hAnsi="Calibri"/>
                <w:color w:val="FF0000"/>
                <w:sz w:val="18"/>
                <w:szCs w:val="18"/>
              </w:rPr>
              <w:t>起始结点</w:t>
            </w:r>
            <w:r w:rsidRPr="00DA624A">
              <w:rPr>
                <w:rFonts w:ascii="Calibri" w:hAnsi="Calibri"/>
                <w:color w:val="FF0000"/>
                <w:sz w:val="18"/>
                <w:szCs w:val="18"/>
              </w:rPr>
              <w:t>ID</w:t>
            </w:r>
          </w:p>
        </w:tc>
      </w:tr>
      <w:tr w:rsidR="00000000" w:rsidRPr="00DA624A" w14:paraId="2C78D9B3" w14:textId="77777777">
        <w:trPr>
          <w:jc w:val="center"/>
        </w:trPr>
        <w:tc>
          <w:tcPr>
            <w:tcW w:w="1843" w:type="dxa"/>
            <w:shd w:val="clear" w:color="auto" w:fill="CCCCCC"/>
          </w:tcPr>
          <w:p w14:paraId="60E2B3B2" w14:textId="77777777" w:rsidR="00000000" w:rsidRPr="00DA624A" w:rsidRDefault="005D6C61">
            <w:pPr>
              <w:jc w:val="center"/>
              <w:rPr>
                <w:rFonts w:ascii="Calibri" w:hAnsi="Calibri"/>
                <w:b/>
                <w:bCs/>
                <w:color w:val="FF0000"/>
                <w:sz w:val="18"/>
                <w:szCs w:val="18"/>
              </w:rPr>
            </w:pPr>
            <w:r w:rsidRPr="00DA624A">
              <w:rPr>
                <w:rFonts w:ascii="Calibri" w:hAnsi="Calibri" w:hint="eastAsia"/>
                <w:b/>
                <w:bCs/>
                <w:color w:val="FF0000"/>
                <w:sz w:val="18"/>
                <w:szCs w:val="18"/>
              </w:rPr>
              <w:t>ENODE</w:t>
            </w:r>
          </w:p>
        </w:tc>
        <w:tc>
          <w:tcPr>
            <w:tcW w:w="1985" w:type="dxa"/>
            <w:shd w:val="clear" w:color="auto" w:fill="CCCCCC"/>
          </w:tcPr>
          <w:p w14:paraId="7414A10E"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I</w:t>
            </w:r>
            <w:r w:rsidRPr="00DA624A">
              <w:rPr>
                <w:rFonts w:ascii="Calibri" w:hAnsi="Calibri" w:hint="eastAsia"/>
                <w:color w:val="FF0000"/>
                <w:sz w:val="18"/>
                <w:szCs w:val="18"/>
              </w:rPr>
              <w:t>NT</w:t>
            </w:r>
          </w:p>
        </w:tc>
        <w:tc>
          <w:tcPr>
            <w:tcW w:w="4468" w:type="dxa"/>
            <w:shd w:val="clear" w:color="auto" w:fill="CCCCCC"/>
          </w:tcPr>
          <w:p w14:paraId="56739DC8" w14:textId="77777777" w:rsidR="00000000" w:rsidRPr="00DA624A" w:rsidRDefault="005D6C61">
            <w:pPr>
              <w:jc w:val="center"/>
              <w:rPr>
                <w:rFonts w:ascii="Calibri" w:hAnsi="Calibri"/>
                <w:color w:val="FF0000"/>
                <w:sz w:val="18"/>
                <w:szCs w:val="18"/>
              </w:rPr>
            </w:pPr>
            <w:r w:rsidRPr="00DA624A">
              <w:rPr>
                <w:rFonts w:ascii="Calibri" w:hAnsi="Calibri" w:hint="eastAsia"/>
                <w:color w:val="FF0000"/>
                <w:sz w:val="18"/>
                <w:szCs w:val="18"/>
              </w:rPr>
              <w:t>道路</w:t>
            </w:r>
            <w:r w:rsidRPr="00DA624A">
              <w:rPr>
                <w:rFonts w:ascii="Calibri" w:hAnsi="Calibri"/>
                <w:color w:val="FF0000"/>
                <w:sz w:val="18"/>
                <w:szCs w:val="18"/>
              </w:rPr>
              <w:t>终止</w:t>
            </w:r>
            <w:r w:rsidRPr="00DA624A">
              <w:rPr>
                <w:rFonts w:ascii="Calibri" w:hAnsi="Calibri" w:hint="eastAsia"/>
                <w:color w:val="FF0000"/>
                <w:sz w:val="18"/>
                <w:szCs w:val="18"/>
              </w:rPr>
              <w:t>结点</w:t>
            </w:r>
            <w:r w:rsidRPr="00DA624A">
              <w:rPr>
                <w:rFonts w:ascii="Calibri" w:hAnsi="Calibri"/>
                <w:color w:val="FF0000"/>
                <w:sz w:val="18"/>
                <w:szCs w:val="18"/>
              </w:rPr>
              <w:t>ID</w:t>
            </w:r>
          </w:p>
        </w:tc>
      </w:tr>
    </w:tbl>
    <w:p w14:paraId="33446BEA" w14:textId="77777777" w:rsidR="00000000" w:rsidRPr="00DA624A" w:rsidRDefault="005D6C61">
      <w:pPr>
        <w:pStyle w:val="aff2"/>
        <w:spacing w:beforeLines="50" w:before="120"/>
        <w:ind w:firstLine="420"/>
        <w:rPr>
          <w:color w:val="FF0000"/>
        </w:rPr>
      </w:pPr>
      <w:r w:rsidRPr="00DA624A">
        <w:rPr>
          <w:rFonts w:hint="eastAsia"/>
          <w:color w:val="FF0000"/>
        </w:rPr>
        <w:t>道路</w:t>
      </w:r>
      <w:r w:rsidRPr="00DA624A">
        <w:rPr>
          <w:color w:val="FF0000"/>
        </w:rPr>
        <w:t>管理</w:t>
      </w:r>
      <w:r w:rsidRPr="00DA624A">
        <w:rPr>
          <w:rFonts w:hint="eastAsia"/>
          <w:color w:val="FF0000"/>
        </w:rPr>
        <w:t>等级</w:t>
      </w:r>
      <w:r w:rsidRPr="00DA624A">
        <w:rPr>
          <w:color w:val="FF0000"/>
        </w:rPr>
        <w:t>LEVEL</w:t>
      </w:r>
      <w:r w:rsidRPr="00DA624A">
        <w:rPr>
          <w:rFonts w:hint="eastAsia"/>
          <w:color w:val="FF0000"/>
        </w:rPr>
        <w:t>分为高速</w:t>
      </w:r>
      <w:r w:rsidRPr="00DA624A">
        <w:rPr>
          <w:color w:val="FF0000"/>
        </w:rPr>
        <w:t>公路、国道、快速路、省道、主要道路、</w:t>
      </w:r>
      <w:r w:rsidRPr="00DA624A">
        <w:rPr>
          <w:rFonts w:hint="eastAsia"/>
          <w:color w:val="FF0000"/>
        </w:rPr>
        <w:t>次要道路、</w:t>
      </w:r>
      <w:r w:rsidRPr="00DA624A">
        <w:rPr>
          <w:color w:val="FF0000"/>
        </w:rPr>
        <w:t>一般道路、出入目的地道路、</w:t>
      </w:r>
      <w:r w:rsidRPr="00DA624A">
        <w:rPr>
          <w:rFonts w:hint="eastAsia"/>
          <w:color w:val="FF0000"/>
        </w:rPr>
        <w:t>细</w:t>
      </w:r>
      <w:r w:rsidRPr="00DA624A">
        <w:rPr>
          <w:color w:val="FF0000"/>
        </w:rPr>
        <w:t>道路、</w:t>
      </w:r>
      <w:r w:rsidRPr="00DA624A">
        <w:rPr>
          <w:rFonts w:hint="eastAsia"/>
          <w:color w:val="FF0000"/>
        </w:rPr>
        <w:t>步行</w:t>
      </w:r>
      <w:r w:rsidRPr="00DA624A">
        <w:rPr>
          <w:color w:val="FF0000"/>
        </w:rPr>
        <w:t>道路，道路导航</w:t>
      </w:r>
      <w:r w:rsidRPr="00DA624A">
        <w:rPr>
          <w:rFonts w:hint="eastAsia"/>
          <w:color w:val="FF0000"/>
        </w:rPr>
        <w:t>时</w:t>
      </w:r>
      <w:r w:rsidRPr="00DA624A">
        <w:rPr>
          <w:color w:val="FF0000"/>
        </w:rPr>
        <w:t>使用</w:t>
      </w:r>
      <w:r w:rsidRPr="00DA624A">
        <w:rPr>
          <w:color w:val="FF0000"/>
        </w:rPr>
        <w:t>7</w:t>
      </w:r>
      <w:r w:rsidRPr="00DA624A">
        <w:rPr>
          <w:color w:val="FF0000"/>
        </w:rPr>
        <w:t>级以上道路进行道路计算。</w:t>
      </w:r>
      <w:r w:rsidRPr="00DA624A">
        <w:rPr>
          <w:rFonts w:hint="eastAsia"/>
          <w:color w:val="FF0000"/>
        </w:rPr>
        <w:t>D</w:t>
      </w:r>
      <w:r w:rsidRPr="00DA624A">
        <w:rPr>
          <w:color w:val="FF0000"/>
        </w:rPr>
        <w:t>F</w:t>
      </w:r>
      <w:r w:rsidRPr="00DA624A">
        <w:rPr>
          <w:rFonts w:hint="eastAsia"/>
          <w:color w:val="FF0000"/>
        </w:rPr>
        <w:t>道路</w:t>
      </w:r>
      <w:r w:rsidRPr="00DA624A">
        <w:rPr>
          <w:color w:val="FF0000"/>
        </w:rPr>
        <w:t>的允许</w:t>
      </w:r>
      <w:r w:rsidRPr="00DA624A">
        <w:rPr>
          <w:rFonts w:hint="eastAsia"/>
          <w:color w:val="FF0000"/>
        </w:rPr>
        <w:t>行驶</w:t>
      </w:r>
      <w:r w:rsidRPr="00DA624A">
        <w:rPr>
          <w:color w:val="FF0000"/>
        </w:rPr>
        <w:t>方向</w:t>
      </w:r>
      <w:r w:rsidRPr="00DA624A">
        <w:rPr>
          <w:rFonts w:hint="eastAsia"/>
          <w:color w:val="FF0000"/>
        </w:rPr>
        <w:t>有</w:t>
      </w:r>
      <w:r w:rsidRPr="00DA624A">
        <w:rPr>
          <w:color w:val="FF0000"/>
        </w:rPr>
        <w:t>四种情况：</w:t>
      </w:r>
      <w:r w:rsidRPr="00DA624A">
        <w:rPr>
          <w:rFonts w:hint="eastAsia"/>
          <w:color w:val="FF0000"/>
        </w:rPr>
        <w:t>双向</w:t>
      </w:r>
      <w:r w:rsidRPr="00DA624A">
        <w:rPr>
          <w:color w:val="FF0000"/>
        </w:rPr>
        <w:t>通行（</w:t>
      </w:r>
      <w:r w:rsidRPr="00DA624A">
        <w:rPr>
          <w:rFonts w:hint="eastAsia"/>
          <w:color w:val="FF0000"/>
        </w:rPr>
        <w:t>默认值</w:t>
      </w:r>
      <w:r w:rsidRPr="00DA624A">
        <w:rPr>
          <w:color w:val="FF0000"/>
        </w:rPr>
        <w:t>）</w:t>
      </w:r>
      <w:r w:rsidRPr="00DA624A">
        <w:rPr>
          <w:rFonts w:hint="eastAsia"/>
          <w:color w:val="FF0000"/>
        </w:rPr>
        <w:t>、</w:t>
      </w:r>
      <w:r w:rsidRPr="00DA624A">
        <w:rPr>
          <w:color w:val="FF0000"/>
        </w:rPr>
        <w:t>与数字化方向相同可通行、与数字化方向</w:t>
      </w:r>
      <w:r w:rsidRPr="00DA624A">
        <w:rPr>
          <w:rFonts w:hint="eastAsia"/>
          <w:color w:val="FF0000"/>
        </w:rPr>
        <w:t>相反</w:t>
      </w:r>
      <w:r w:rsidRPr="00DA624A">
        <w:rPr>
          <w:color w:val="FF0000"/>
        </w:rPr>
        <w:t>可通行、双向禁</w:t>
      </w:r>
      <w:r w:rsidRPr="00DA624A">
        <w:rPr>
          <w:rFonts w:hint="eastAsia"/>
          <w:color w:val="FF0000"/>
        </w:rPr>
        <w:t>行</w:t>
      </w:r>
      <w:r w:rsidRPr="00DA624A">
        <w:rPr>
          <w:color w:val="FF0000"/>
        </w:rPr>
        <w:t>。</w:t>
      </w:r>
    </w:p>
    <w:p w14:paraId="62ECB936" w14:textId="77777777" w:rsidR="00000000" w:rsidRPr="00DA624A" w:rsidRDefault="005D6C61">
      <w:pPr>
        <w:pStyle w:val="aff2"/>
        <w:spacing w:beforeLines="50" w:before="120"/>
        <w:ind w:firstLine="420"/>
        <w:rPr>
          <w:rFonts w:hint="eastAsia"/>
          <w:color w:val="FF0000"/>
        </w:rPr>
      </w:pPr>
    </w:p>
    <w:p w14:paraId="2E8A3837" w14:textId="4DF9AF89"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hint="eastAsia"/>
          <w:color w:val="FF0000"/>
        </w:rPr>
      </w:pPr>
      <w:bookmarkStart w:id="37" w:name="_Toc390540614"/>
      <w:r w:rsidRPr="00DA624A">
        <w:rPr>
          <w:rFonts w:ascii="宋体" w:hAnsi="宋体"/>
          <w:color w:val="FF0000"/>
        </w:rPr>
        <w:t>4</w:t>
      </w:r>
      <w:r w:rsidRPr="00DA624A">
        <w:rPr>
          <w:rFonts w:ascii="宋体" w:hAnsi="宋体" w:hint="eastAsia"/>
          <w:color w:val="FF0000"/>
        </w:rPr>
        <w:t>.</w:t>
      </w:r>
      <w:r w:rsidRPr="00DA624A">
        <w:rPr>
          <w:rFonts w:ascii="宋体" w:hAnsi="宋体"/>
          <w:color w:val="FF0000"/>
        </w:rPr>
        <w:t xml:space="preserve">4 </w:t>
      </w:r>
      <w:r w:rsidRPr="00DA624A">
        <w:rPr>
          <w:rFonts w:ascii="宋体" w:hAnsi="宋体"/>
          <w:color w:val="FF0000"/>
        </w:rPr>
        <w:t>数据</w:t>
      </w:r>
      <w:r w:rsidR="0022457F">
        <w:rPr>
          <w:rFonts w:ascii="宋体" w:hAnsi="宋体"/>
          <w:color w:val="FF0000"/>
        </w:rPr>
        <w:t>索引</w:t>
      </w:r>
      <w:r w:rsidRPr="00DA624A">
        <w:rPr>
          <w:rFonts w:ascii="宋体" w:hAnsi="宋体" w:hint="eastAsia"/>
          <w:color w:val="FF0000"/>
        </w:rPr>
        <w:t>方案设计</w:t>
      </w:r>
      <w:bookmarkEnd w:id="37"/>
      <w:r w:rsidRPr="00DA624A">
        <w:rPr>
          <w:rFonts w:ascii="宋体" w:hAnsi="宋体" w:hint="eastAsia"/>
          <w:color w:val="FF0000"/>
        </w:rPr>
        <w:t>成果</w:t>
      </w:r>
    </w:p>
    <w:p w14:paraId="079B6987" w14:textId="77777777" w:rsidR="00000000" w:rsidRPr="00DA624A" w:rsidRDefault="005D6C61">
      <w:pPr>
        <w:pStyle w:val="aff2"/>
        <w:spacing w:beforeLines="50" w:before="120"/>
        <w:ind w:firstLine="420"/>
        <w:rPr>
          <w:color w:val="FF0000"/>
        </w:rPr>
      </w:pPr>
      <w:r w:rsidRPr="00DA624A">
        <w:rPr>
          <w:rFonts w:hint="eastAsia"/>
          <w:color w:val="FF0000"/>
        </w:rPr>
        <w:t>地图数据</w:t>
      </w:r>
      <w:r w:rsidRPr="00DA624A">
        <w:rPr>
          <w:color w:val="FF0000"/>
        </w:rPr>
        <w:t>中的空间地理信息都是带有地理坐标的，一般采用的球面坐标，也就是经纬度坐标表示。</w:t>
      </w:r>
      <w:r w:rsidRPr="00DA624A">
        <w:rPr>
          <w:rFonts w:hint="eastAsia"/>
          <w:color w:val="FF0000"/>
        </w:rPr>
        <w:t>经纬度</w:t>
      </w:r>
      <w:r w:rsidRPr="00DA624A">
        <w:rPr>
          <w:color w:val="FF0000"/>
        </w:rPr>
        <w:t>坐标通常使用双精度</w:t>
      </w:r>
      <w:r w:rsidRPr="00DA624A">
        <w:rPr>
          <w:rFonts w:hint="eastAsia"/>
          <w:color w:val="FF0000"/>
        </w:rPr>
        <w:t>浮点数</w:t>
      </w:r>
      <w:r w:rsidRPr="00DA624A">
        <w:rPr>
          <w:color w:val="FF0000"/>
        </w:rPr>
        <w:t>来保存</w:t>
      </w:r>
      <w:r w:rsidRPr="00DA624A">
        <w:rPr>
          <w:rFonts w:hint="eastAsia"/>
          <w:color w:val="FF0000"/>
        </w:rPr>
        <w:t>才能</w:t>
      </w:r>
      <w:r w:rsidRPr="00DA624A">
        <w:rPr>
          <w:color w:val="FF0000"/>
        </w:rPr>
        <w:t>保证在大比例尺情况下的显示</w:t>
      </w:r>
      <w:r w:rsidRPr="00DA624A">
        <w:rPr>
          <w:rFonts w:hint="eastAsia"/>
          <w:color w:val="FF0000"/>
        </w:rPr>
        <w:t>精度</w:t>
      </w:r>
      <w:r w:rsidRPr="00DA624A">
        <w:rPr>
          <w:color w:val="FF0000"/>
        </w:rPr>
        <w:t>，</w:t>
      </w:r>
      <w:r w:rsidRPr="00DA624A">
        <w:rPr>
          <w:rFonts w:hint="eastAsia"/>
          <w:color w:val="FF0000"/>
        </w:rPr>
        <w:t>在拥有</w:t>
      </w:r>
      <w:r w:rsidRPr="00DA624A">
        <w:rPr>
          <w:color w:val="FF0000"/>
        </w:rPr>
        <w:t>大量空间</w:t>
      </w:r>
      <w:r w:rsidRPr="00DA624A">
        <w:rPr>
          <w:rFonts w:hint="eastAsia"/>
          <w:color w:val="FF0000"/>
        </w:rPr>
        <w:t>坐标数据</w:t>
      </w:r>
      <w:r w:rsidRPr="00DA624A">
        <w:rPr>
          <w:color w:val="FF0000"/>
        </w:rPr>
        <w:t>的</w:t>
      </w:r>
      <w:r w:rsidRPr="00DA624A">
        <w:rPr>
          <w:rFonts w:hint="eastAsia"/>
          <w:color w:val="FF0000"/>
        </w:rPr>
        <w:t>GIS</w:t>
      </w:r>
      <w:r w:rsidRPr="00DA624A">
        <w:rPr>
          <w:color w:val="FF0000"/>
        </w:rPr>
        <w:t>平台中直接保存</w:t>
      </w:r>
      <w:r w:rsidRPr="00DA624A">
        <w:rPr>
          <w:rFonts w:hint="eastAsia"/>
          <w:color w:val="FF0000"/>
        </w:rPr>
        <w:t>双精度浮点</w:t>
      </w:r>
      <w:r w:rsidRPr="00DA624A">
        <w:rPr>
          <w:color w:val="FF0000"/>
        </w:rPr>
        <w:t>经纬度</w:t>
      </w:r>
      <w:r w:rsidRPr="00DA624A">
        <w:rPr>
          <w:rFonts w:hint="eastAsia"/>
          <w:color w:val="FF0000"/>
        </w:rPr>
        <w:t>会</w:t>
      </w:r>
      <w:r w:rsidRPr="00DA624A">
        <w:rPr>
          <w:color w:val="FF0000"/>
        </w:rPr>
        <w:t>占用非常多的外存空间。</w:t>
      </w:r>
      <w:r w:rsidRPr="00DA624A">
        <w:rPr>
          <w:rFonts w:hint="eastAsia"/>
          <w:color w:val="FF0000"/>
        </w:rPr>
        <w:t>需要</w:t>
      </w:r>
      <w:r w:rsidRPr="00DA624A">
        <w:rPr>
          <w:color w:val="FF0000"/>
        </w:rPr>
        <w:t>对地理数据进行</w:t>
      </w:r>
      <w:r w:rsidRPr="00DA624A">
        <w:rPr>
          <w:rFonts w:hint="eastAsia"/>
          <w:color w:val="FF0000"/>
        </w:rPr>
        <w:t>数据</w:t>
      </w:r>
      <w:r w:rsidRPr="00DA624A">
        <w:rPr>
          <w:color w:val="FF0000"/>
        </w:rPr>
        <w:t>的压缩，</w:t>
      </w:r>
      <w:r w:rsidRPr="00DA624A">
        <w:rPr>
          <w:rFonts w:hint="eastAsia"/>
          <w:color w:val="FF0000"/>
        </w:rPr>
        <w:t>使得地图数据</w:t>
      </w:r>
      <w:r w:rsidRPr="00DA624A">
        <w:rPr>
          <w:color w:val="FF0000"/>
        </w:rPr>
        <w:t>的</w:t>
      </w:r>
      <w:r w:rsidRPr="00DA624A">
        <w:rPr>
          <w:rFonts w:hint="eastAsia"/>
          <w:color w:val="FF0000"/>
        </w:rPr>
        <w:t>数据</w:t>
      </w:r>
      <w:r w:rsidRPr="00DA624A">
        <w:rPr>
          <w:color w:val="FF0000"/>
        </w:rPr>
        <w:t>体积</w:t>
      </w:r>
      <w:r w:rsidRPr="00DA624A">
        <w:rPr>
          <w:rFonts w:hint="eastAsia"/>
          <w:color w:val="FF0000"/>
        </w:rPr>
        <w:t>尽可能</w:t>
      </w:r>
      <w:r w:rsidRPr="00DA624A">
        <w:rPr>
          <w:color w:val="FF0000"/>
        </w:rPr>
        <w:t>的小，同时保证数据的精度在可接受的范围内。一种</w:t>
      </w:r>
      <w:r w:rsidRPr="00DA624A">
        <w:rPr>
          <w:rFonts w:hint="eastAsia"/>
          <w:color w:val="FF0000"/>
        </w:rPr>
        <w:t>是</w:t>
      </w:r>
      <w:r w:rsidRPr="00DA624A">
        <w:rPr>
          <w:color w:val="FF0000"/>
        </w:rPr>
        <w:t>将双精度浮点改为单精度浮点数进行存储，对于一般要求的地图数据，是可以接受的。另一种</w:t>
      </w:r>
      <w:r w:rsidRPr="00DA624A">
        <w:rPr>
          <w:rFonts w:hint="eastAsia"/>
          <w:color w:val="FF0000"/>
        </w:rPr>
        <w:t>是</w:t>
      </w:r>
      <w:r w:rsidRPr="00DA624A">
        <w:rPr>
          <w:color w:val="FF0000"/>
        </w:rPr>
        <w:t>将浮点</w:t>
      </w:r>
      <w:r w:rsidRPr="00DA624A">
        <w:rPr>
          <w:rFonts w:hint="eastAsia"/>
          <w:color w:val="FF0000"/>
        </w:rPr>
        <w:t>数改为</w:t>
      </w:r>
      <w:r w:rsidRPr="00DA624A">
        <w:rPr>
          <w:color w:val="FF0000"/>
        </w:rPr>
        <w:t>整数存储，</w:t>
      </w:r>
      <w:r w:rsidRPr="00DA624A">
        <w:rPr>
          <w:rFonts w:hint="eastAsia"/>
          <w:color w:val="FF0000"/>
        </w:rPr>
        <w:t>可以进行</w:t>
      </w:r>
      <w:r w:rsidRPr="00DA624A">
        <w:rPr>
          <w:color w:val="FF0000"/>
        </w:rPr>
        <w:t>直接的经纬度扩大进行经纬度的整数</w:t>
      </w:r>
      <w:r w:rsidRPr="00DA624A">
        <w:rPr>
          <w:rFonts w:hint="eastAsia"/>
          <w:color w:val="FF0000"/>
        </w:rPr>
        <w:t>化</w:t>
      </w:r>
      <w:r w:rsidRPr="00DA624A">
        <w:rPr>
          <w:color w:val="FF0000"/>
        </w:rPr>
        <w:t>存储，也可以</w:t>
      </w:r>
      <w:r w:rsidRPr="00DA624A">
        <w:rPr>
          <w:rFonts w:hint="eastAsia"/>
          <w:color w:val="FF0000"/>
        </w:rPr>
        <w:t>通过</w:t>
      </w:r>
      <w:r w:rsidRPr="00DA624A">
        <w:rPr>
          <w:color w:val="FF0000"/>
        </w:rPr>
        <w:t>投影计算将地理坐标转换成投影坐标，以米为单位等，这种方法比</w:t>
      </w:r>
      <w:r w:rsidRPr="00DA624A">
        <w:rPr>
          <w:rFonts w:hint="eastAsia"/>
          <w:color w:val="FF0000"/>
        </w:rPr>
        <w:t>第一种</w:t>
      </w:r>
      <w:r w:rsidRPr="00DA624A">
        <w:rPr>
          <w:color w:val="FF0000"/>
        </w:rPr>
        <w:t>的好处是</w:t>
      </w:r>
      <w:r w:rsidRPr="00DA624A">
        <w:rPr>
          <w:rFonts w:hint="eastAsia"/>
          <w:color w:val="FF0000"/>
        </w:rPr>
        <w:t>在</w:t>
      </w:r>
      <w:r w:rsidRPr="00DA624A">
        <w:rPr>
          <w:color w:val="FF0000"/>
        </w:rPr>
        <w:t>移动环境中，整数的计算往往比</w:t>
      </w:r>
      <w:r w:rsidRPr="00DA624A">
        <w:rPr>
          <w:rFonts w:hint="eastAsia"/>
          <w:color w:val="FF0000"/>
        </w:rPr>
        <w:t>浮点</w:t>
      </w:r>
      <w:r w:rsidRPr="00DA624A">
        <w:rPr>
          <w:color w:val="FF0000"/>
        </w:rPr>
        <w:t>计算要高效很多（</w:t>
      </w:r>
      <w:r w:rsidRPr="00DA624A">
        <w:rPr>
          <w:rFonts w:hint="eastAsia"/>
          <w:color w:val="FF0000"/>
        </w:rPr>
        <w:t>很多</w:t>
      </w:r>
      <w:r w:rsidRPr="00DA624A">
        <w:rPr>
          <w:color w:val="FF0000"/>
        </w:rPr>
        <w:t>的移动设备硬件不支持浮点运算）</w:t>
      </w:r>
      <w:r w:rsidRPr="00DA624A">
        <w:rPr>
          <w:rFonts w:hint="eastAsia"/>
          <w:color w:val="FF0000"/>
        </w:rPr>
        <w:t>，</w:t>
      </w:r>
      <w:r w:rsidRPr="00DA624A">
        <w:rPr>
          <w:color w:val="FF0000"/>
        </w:rPr>
        <w:t>同时</w:t>
      </w:r>
      <w:r w:rsidRPr="00DA624A">
        <w:rPr>
          <w:rFonts w:hint="eastAsia"/>
          <w:color w:val="FF0000"/>
        </w:rPr>
        <w:t>地图</w:t>
      </w:r>
      <w:r w:rsidRPr="00DA624A">
        <w:rPr>
          <w:color w:val="FF0000"/>
        </w:rPr>
        <w:t>的很多运用都是</w:t>
      </w:r>
      <w:r w:rsidRPr="00DA624A">
        <w:rPr>
          <w:rFonts w:hint="eastAsia"/>
          <w:color w:val="FF0000"/>
        </w:rPr>
        <w:t>使用</w:t>
      </w:r>
      <w:r w:rsidRPr="00DA624A">
        <w:rPr>
          <w:color w:val="FF0000"/>
        </w:rPr>
        <w:t>米为单位，</w:t>
      </w:r>
      <w:r w:rsidRPr="00DA624A">
        <w:rPr>
          <w:rFonts w:hint="eastAsia"/>
          <w:color w:val="FF0000"/>
        </w:rPr>
        <w:t>所以</w:t>
      </w:r>
      <w:r w:rsidRPr="00DA624A">
        <w:rPr>
          <w:color w:val="FF0000"/>
        </w:rPr>
        <w:t>以米为单位的投影</w:t>
      </w:r>
      <w:r w:rsidRPr="00DA624A">
        <w:rPr>
          <w:rFonts w:hint="eastAsia"/>
          <w:color w:val="FF0000"/>
        </w:rPr>
        <w:t>坐标可以</w:t>
      </w:r>
      <w:r w:rsidRPr="00DA624A">
        <w:rPr>
          <w:color w:val="FF0000"/>
        </w:rPr>
        <w:t>进行直接的计算</w:t>
      </w:r>
      <w:r w:rsidRPr="00DA624A">
        <w:rPr>
          <w:rFonts w:hint="eastAsia"/>
          <w:color w:val="FF0000"/>
        </w:rPr>
        <w:t>，加快计算</w:t>
      </w:r>
      <w:r w:rsidRPr="00DA624A">
        <w:rPr>
          <w:color w:val="FF0000"/>
        </w:rPr>
        <w:t>速度。</w:t>
      </w:r>
    </w:p>
    <w:p w14:paraId="702C27D2" w14:textId="77777777" w:rsidR="00000000" w:rsidRPr="00DA624A" w:rsidRDefault="005D6C61">
      <w:pPr>
        <w:pStyle w:val="aff2"/>
        <w:spacing w:beforeLines="50" w:before="120"/>
        <w:ind w:firstLine="420"/>
        <w:rPr>
          <w:rFonts w:hint="eastAsia"/>
          <w:color w:val="FF0000"/>
        </w:rPr>
      </w:pPr>
      <w:r w:rsidRPr="00DA624A">
        <w:rPr>
          <w:color w:val="FF0000"/>
        </w:rPr>
        <w:t>1</w:t>
      </w:r>
      <w:r w:rsidRPr="00DA624A">
        <w:rPr>
          <w:rFonts w:hint="eastAsia"/>
          <w:color w:val="FF0000"/>
        </w:rPr>
        <w:t>、滤点压缩</w:t>
      </w:r>
    </w:p>
    <w:p w14:paraId="6900A3F0" w14:textId="77777777" w:rsidR="00000000" w:rsidRPr="00DA624A" w:rsidRDefault="005D6C61">
      <w:pPr>
        <w:pStyle w:val="aff2"/>
        <w:spacing w:beforeLines="50" w:before="120"/>
        <w:ind w:firstLine="420"/>
        <w:rPr>
          <w:color w:val="FF0000"/>
        </w:rPr>
      </w:pPr>
      <w:r w:rsidRPr="00DA624A">
        <w:rPr>
          <w:rFonts w:hint="eastAsia"/>
          <w:color w:val="FF0000"/>
        </w:rPr>
        <w:t>在</w:t>
      </w:r>
      <w:r w:rsidRPr="00DA624A">
        <w:rPr>
          <w:color w:val="FF0000"/>
        </w:rPr>
        <w:t>地图数据中，一条线或者一个面是由大量的地理坐标点的串组成的。</w:t>
      </w:r>
      <w:r w:rsidRPr="00DA624A">
        <w:rPr>
          <w:rFonts w:hint="eastAsia"/>
          <w:color w:val="FF0000"/>
        </w:rPr>
        <w:t>而</w:t>
      </w:r>
      <w:r w:rsidRPr="00DA624A">
        <w:rPr>
          <w:color w:val="FF0000"/>
        </w:rPr>
        <w:t>在地图进行显示的</w:t>
      </w:r>
      <w:r w:rsidRPr="00DA624A">
        <w:rPr>
          <w:rFonts w:hint="eastAsia"/>
          <w:color w:val="FF0000"/>
        </w:rPr>
        <w:t>时候，</w:t>
      </w:r>
      <w:r w:rsidRPr="00DA624A">
        <w:rPr>
          <w:color w:val="FF0000"/>
        </w:rPr>
        <w:t>根据</w:t>
      </w:r>
      <w:r w:rsidRPr="00DA624A">
        <w:rPr>
          <w:color w:val="FF0000"/>
        </w:rPr>
        <w:t>LOD</w:t>
      </w:r>
      <w:r w:rsidRPr="00DA624A">
        <w:rPr>
          <w:color w:val="FF0000"/>
        </w:rPr>
        <w:t>技术在不同的比例尺下，需要的显示精度也是不一样的</w:t>
      </w:r>
      <w:r w:rsidRPr="00DA624A">
        <w:rPr>
          <w:rFonts w:hint="eastAsia"/>
          <w:color w:val="FF0000"/>
        </w:rPr>
        <w:t>。</w:t>
      </w:r>
      <w:r w:rsidRPr="00DA624A">
        <w:rPr>
          <w:color w:val="FF0000"/>
        </w:rPr>
        <w:t>在</w:t>
      </w:r>
      <w:r w:rsidRPr="00DA624A">
        <w:rPr>
          <w:rFonts w:hint="eastAsia"/>
          <w:color w:val="FF0000"/>
        </w:rPr>
        <w:t>小比例尺</w:t>
      </w:r>
      <w:r w:rsidRPr="00DA624A">
        <w:rPr>
          <w:color w:val="FF0000"/>
        </w:rPr>
        <w:t>的情况下进行显示时，由于移动设备屏幕</w:t>
      </w:r>
      <w:r w:rsidRPr="00DA624A">
        <w:rPr>
          <w:rFonts w:hint="eastAsia"/>
          <w:color w:val="FF0000"/>
        </w:rPr>
        <w:t>大小</w:t>
      </w:r>
      <w:r w:rsidRPr="00DA624A">
        <w:rPr>
          <w:color w:val="FF0000"/>
        </w:rPr>
        <w:t>的</w:t>
      </w:r>
      <w:r w:rsidRPr="00DA624A">
        <w:rPr>
          <w:rFonts w:hint="eastAsia"/>
          <w:color w:val="FF0000"/>
        </w:rPr>
        <w:t>限制</w:t>
      </w:r>
      <w:r w:rsidRPr="00DA624A">
        <w:rPr>
          <w:color w:val="FF0000"/>
        </w:rPr>
        <w:t>，地图要素的</w:t>
      </w:r>
      <w:r w:rsidRPr="00DA624A">
        <w:rPr>
          <w:rFonts w:hint="eastAsia"/>
          <w:color w:val="FF0000"/>
        </w:rPr>
        <w:t>不同</w:t>
      </w:r>
      <w:r w:rsidRPr="00DA624A">
        <w:rPr>
          <w:color w:val="FF0000"/>
        </w:rPr>
        <w:t>坐标点转换为屏幕坐标点有会有大量的点</w:t>
      </w:r>
      <w:r w:rsidRPr="00DA624A">
        <w:rPr>
          <w:rFonts w:hint="eastAsia"/>
          <w:color w:val="FF0000"/>
        </w:rPr>
        <w:t>重合</w:t>
      </w:r>
      <w:r w:rsidRPr="00DA624A">
        <w:rPr>
          <w:color w:val="FF0000"/>
        </w:rPr>
        <w:t>在一起</w:t>
      </w:r>
      <w:r w:rsidRPr="00DA624A">
        <w:rPr>
          <w:rFonts w:hint="eastAsia"/>
          <w:color w:val="FF0000"/>
        </w:rPr>
        <w:t>，</w:t>
      </w:r>
      <w:r w:rsidRPr="00DA624A">
        <w:rPr>
          <w:color w:val="FF0000"/>
        </w:rPr>
        <w:t>可以通过提前将这些预计会重合的点</w:t>
      </w:r>
      <w:r w:rsidRPr="00DA624A">
        <w:rPr>
          <w:rFonts w:hint="eastAsia"/>
          <w:color w:val="FF0000"/>
        </w:rPr>
        <w:t>去除</w:t>
      </w:r>
      <w:r w:rsidRPr="00DA624A">
        <w:rPr>
          <w:color w:val="FF0000"/>
        </w:rPr>
        <w:t>，</w:t>
      </w:r>
      <w:r w:rsidRPr="00DA624A">
        <w:rPr>
          <w:rFonts w:hint="eastAsia"/>
          <w:color w:val="FF0000"/>
        </w:rPr>
        <w:t>以</w:t>
      </w:r>
      <w:r w:rsidRPr="00DA624A">
        <w:rPr>
          <w:color w:val="FF0000"/>
        </w:rPr>
        <w:t>达到减少数据量</w:t>
      </w:r>
      <w:r w:rsidRPr="00DA624A">
        <w:rPr>
          <w:rFonts w:hint="eastAsia"/>
          <w:color w:val="FF0000"/>
        </w:rPr>
        <w:t>却</w:t>
      </w:r>
      <w:r w:rsidRPr="00DA624A">
        <w:rPr>
          <w:color w:val="FF0000"/>
        </w:rPr>
        <w:t>又不影响显示效果的目的，</w:t>
      </w:r>
      <w:r w:rsidRPr="00DA624A">
        <w:rPr>
          <w:rFonts w:hint="eastAsia"/>
          <w:color w:val="FF0000"/>
        </w:rPr>
        <w:t>这种方法</w:t>
      </w:r>
      <w:r w:rsidRPr="00DA624A">
        <w:rPr>
          <w:color w:val="FF0000"/>
        </w:rPr>
        <w:t>叫做</w:t>
      </w:r>
      <w:r w:rsidRPr="00DA624A">
        <w:rPr>
          <w:rFonts w:hint="eastAsia"/>
          <w:color w:val="FF0000"/>
        </w:rPr>
        <w:t>滤点</w:t>
      </w:r>
      <w:r w:rsidRPr="00DA624A">
        <w:rPr>
          <w:color w:val="FF0000"/>
        </w:rPr>
        <w:t>压缩</w:t>
      </w:r>
      <w:r w:rsidRPr="00DA624A">
        <w:rPr>
          <w:rFonts w:hint="eastAsia"/>
          <w:color w:val="FF0000"/>
        </w:rPr>
        <w:t>法</w:t>
      </w:r>
      <w:r w:rsidRPr="00DA624A">
        <w:rPr>
          <w:color w:val="FF0000"/>
        </w:rPr>
        <w:t>。</w:t>
      </w:r>
    </w:p>
    <w:p w14:paraId="589E29BE" w14:textId="77777777" w:rsidR="00000000" w:rsidRPr="00DA624A" w:rsidRDefault="005D6C61">
      <w:pPr>
        <w:pStyle w:val="aff2"/>
        <w:spacing w:beforeLines="50" w:before="120"/>
        <w:ind w:firstLine="420"/>
        <w:rPr>
          <w:rFonts w:hint="eastAsia"/>
          <w:color w:val="FF0000"/>
        </w:rPr>
      </w:pPr>
      <w:r w:rsidRPr="00DA624A">
        <w:rPr>
          <w:color w:val="FF0000"/>
        </w:rPr>
        <w:tab/>
      </w:r>
      <w:r w:rsidRPr="00DA624A">
        <w:rPr>
          <w:rFonts w:hint="eastAsia"/>
          <w:color w:val="FF0000"/>
        </w:rPr>
        <w:t>通过对步长法、线段过滤法和</w:t>
      </w:r>
      <w:r w:rsidRPr="00DA624A">
        <w:rPr>
          <w:rFonts w:hint="eastAsia"/>
          <w:color w:val="FF0000"/>
        </w:rPr>
        <w:t>Douglas</w:t>
      </w:r>
      <w:r w:rsidRPr="00DA624A">
        <w:rPr>
          <w:color w:val="FF0000"/>
        </w:rPr>
        <w:t>-</w:t>
      </w:r>
      <w:proofErr w:type="spellStart"/>
      <w:r w:rsidRPr="00DA624A">
        <w:rPr>
          <w:color w:val="FF0000"/>
        </w:rPr>
        <w:t>Peuc</w:t>
      </w:r>
      <w:r w:rsidRPr="00DA624A">
        <w:rPr>
          <w:color w:val="FF0000"/>
        </w:rPr>
        <w:t>ker</w:t>
      </w:r>
      <w:proofErr w:type="spellEnd"/>
      <w:r w:rsidRPr="00DA624A">
        <w:rPr>
          <w:color w:val="FF0000"/>
        </w:rPr>
        <w:t>算法</w:t>
      </w:r>
      <w:r w:rsidRPr="00DA624A">
        <w:rPr>
          <w:rFonts w:hint="eastAsia"/>
          <w:color w:val="FF0000"/>
        </w:rPr>
        <w:t>的分析比较，</w:t>
      </w:r>
      <w:r w:rsidRPr="00DA624A">
        <w:rPr>
          <w:color w:val="FF0000"/>
        </w:rPr>
        <w:t>我们</w:t>
      </w:r>
      <w:r w:rsidRPr="00DA624A">
        <w:rPr>
          <w:rFonts w:hint="eastAsia"/>
          <w:color w:val="FF0000"/>
        </w:rPr>
        <w:t>最后才用了</w:t>
      </w:r>
      <w:r w:rsidRPr="00DA624A">
        <w:rPr>
          <w:rFonts w:hint="eastAsia"/>
          <w:color w:val="FF0000"/>
        </w:rPr>
        <w:t>Douglas</w:t>
      </w:r>
      <w:r w:rsidRPr="00DA624A">
        <w:rPr>
          <w:color w:val="FF0000"/>
        </w:rPr>
        <w:t>-</w:t>
      </w:r>
      <w:proofErr w:type="spellStart"/>
      <w:r w:rsidRPr="00DA624A">
        <w:rPr>
          <w:color w:val="FF0000"/>
        </w:rPr>
        <w:t>Peucker</w:t>
      </w:r>
      <w:proofErr w:type="spellEnd"/>
      <w:r w:rsidRPr="00DA624A">
        <w:rPr>
          <w:color w:val="FF0000"/>
        </w:rPr>
        <w:t>算法</w:t>
      </w:r>
      <w:r w:rsidRPr="00DA624A">
        <w:rPr>
          <w:rFonts w:hint="eastAsia"/>
          <w:color w:val="FF0000"/>
        </w:rPr>
        <w:t>来进行基本的数据压缩，</w:t>
      </w:r>
      <w:r w:rsidRPr="00DA624A">
        <w:rPr>
          <w:color w:val="FF0000"/>
        </w:rPr>
        <w:t>减少</w:t>
      </w:r>
      <w:r w:rsidRPr="00DA624A">
        <w:rPr>
          <w:rFonts w:hint="eastAsia"/>
          <w:color w:val="FF0000"/>
        </w:rPr>
        <w:t>点的数量，</w:t>
      </w:r>
      <w:r w:rsidRPr="00DA624A">
        <w:rPr>
          <w:color w:val="FF0000"/>
        </w:rPr>
        <w:t>来</w:t>
      </w:r>
      <w:r w:rsidRPr="00DA624A">
        <w:rPr>
          <w:rFonts w:hint="eastAsia"/>
          <w:color w:val="FF0000"/>
        </w:rPr>
        <w:t>优化存储。</w:t>
      </w:r>
    </w:p>
    <w:p w14:paraId="46B44C05" w14:textId="77777777" w:rsidR="00000000" w:rsidRPr="00DA624A" w:rsidRDefault="005D6C61">
      <w:pPr>
        <w:pStyle w:val="aff2"/>
        <w:spacing w:beforeLines="50" w:before="120"/>
        <w:ind w:firstLine="420"/>
        <w:rPr>
          <w:color w:val="FF0000"/>
        </w:rPr>
      </w:pPr>
      <w:bookmarkStart w:id="38" w:name="_Toc388642636"/>
      <w:r w:rsidRPr="00DA624A">
        <w:rPr>
          <w:color w:val="FF0000"/>
        </w:rPr>
        <w:t>2</w:t>
      </w:r>
      <w:r w:rsidRPr="00DA624A">
        <w:rPr>
          <w:rFonts w:hint="eastAsia"/>
          <w:color w:val="FF0000"/>
        </w:rPr>
        <w:t>、属性信息</w:t>
      </w:r>
      <w:r w:rsidRPr="00DA624A">
        <w:rPr>
          <w:color w:val="FF0000"/>
        </w:rPr>
        <w:t>压缩</w:t>
      </w:r>
      <w:bookmarkEnd w:id="38"/>
    </w:p>
    <w:p w14:paraId="0DD5282C" w14:textId="77777777" w:rsidR="00000000" w:rsidRPr="00DA624A" w:rsidRDefault="005D6C61">
      <w:pPr>
        <w:pStyle w:val="aff2"/>
        <w:spacing w:beforeLines="50" w:before="120"/>
        <w:ind w:firstLine="420"/>
        <w:rPr>
          <w:color w:val="FF0000"/>
        </w:rPr>
      </w:pPr>
      <w:r w:rsidRPr="00DA624A">
        <w:rPr>
          <w:rFonts w:hint="eastAsia"/>
          <w:color w:val="FF0000"/>
        </w:rPr>
        <w:t>对于</w:t>
      </w:r>
      <w:r w:rsidRPr="00DA624A">
        <w:rPr>
          <w:color w:val="FF0000"/>
        </w:rPr>
        <w:t>存储</w:t>
      </w:r>
      <w:r w:rsidRPr="00DA624A">
        <w:rPr>
          <w:rFonts w:hint="eastAsia"/>
          <w:color w:val="FF0000"/>
        </w:rPr>
        <w:t>于</w:t>
      </w:r>
      <w:r w:rsidRPr="00DA624A">
        <w:rPr>
          <w:color w:val="FF0000"/>
        </w:rPr>
        <w:t>文本数据</w:t>
      </w:r>
      <w:r w:rsidRPr="00DA624A">
        <w:rPr>
          <w:rFonts w:hint="eastAsia"/>
          <w:color w:val="FF0000"/>
        </w:rPr>
        <w:t>库</w:t>
      </w:r>
      <w:r w:rsidRPr="00DA624A">
        <w:rPr>
          <w:color w:val="FF0000"/>
        </w:rPr>
        <w:t>的属性内容，为减少其存储空间，往往也会对其进行</w:t>
      </w:r>
      <w:r w:rsidRPr="00DA624A">
        <w:rPr>
          <w:rFonts w:hint="eastAsia"/>
          <w:color w:val="FF0000"/>
        </w:rPr>
        <w:t>无损</w:t>
      </w:r>
      <w:r w:rsidRPr="00DA624A">
        <w:rPr>
          <w:color w:val="FF0000"/>
        </w:rPr>
        <w:t>的信息</w:t>
      </w:r>
      <w:r w:rsidRPr="00DA624A">
        <w:rPr>
          <w:rFonts w:hint="eastAsia"/>
          <w:color w:val="FF0000"/>
        </w:rPr>
        <w:t>压缩</w:t>
      </w:r>
      <w:r w:rsidRPr="00DA624A">
        <w:rPr>
          <w:color w:val="FF0000"/>
        </w:rPr>
        <w:t>。</w:t>
      </w:r>
      <w:r w:rsidRPr="00DA624A">
        <w:rPr>
          <w:rFonts w:hint="eastAsia"/>
          <w:color w:val="FF0000"/>
        </w:rPr>
        <w:t>在</w:t>
      </w:r>
      <w:r w:rsidRPr="00DA624A">
        <w:rPr>
          <w:color w:val="FF0000"/>
        </w:rPr>
        <w:t>导航数据的拓扑数据中记录了大量的关于道路</w:t>
      </w:r>
      <w:r w:rsidRPr="00DA624A">
        <w:rPr>
          <w:rFonts w:hint="eastAsia"/>
          <w:color w:val="FF0000"/>
        </w:rPr>
        <w:t>属性</w:t>
      </w:r>
      <w:r w:rsidRPr="00DA624A">
        <w:rPr>
          <w:color w:val="FF0000"/>
        </w:rPr>
        <w:t>的信息，如道路的等级，道路的单双行状态和</w:t>
      </w:r>
      <w:r w:rsidRPr="00DA624A">
        <w:rPr>
          <w:rFonts w:hint="eastAsia"/>
          <w:color w:val="FF0000"/>
        </w:rPr>
        <w:t>收费</w:t>
      </w:r>
      <w:r w:rsidRPr="00DA624A">
        <w:rPr>
          <w:color w:val="FF0000"/>
        </w:rPr>
        <w:t>情况等。</w:t>
      </w:r>
      <w:r w:rsidRPr="00DA624A">
        <w:rPr>
          <w:rFonts w:hint="eastAsia"/>
          <w:color w:val="FF0000"/>
        </w:rPr>
        <w:t>但这些</w:t>
      </w:r>
      <w:r w:rsidRPr="00DA624A">
        <w:rPr>
          <w:color w:val="FF0000"/>
        </w:rPr>
        <w:t>属性的状态</w:t>
      </w:r>
      <w:r w:rsidRPr="00DA624A">
        <w:rPr>
          <w:rFonts w:hint="eastAsia"/>
          <w:color w:val="FF0000"/>
        </w:rPr>
        <w:t>一般</w:t>
      </w:r>
      <w:r w:rsidRPr="00DA624A">
        <w:rPr>
          <w:color w:val="FF0000"/>
        </w:rPr>
        <w:t>只有有限的几种，如</w:t>
      </w:r>
      <w:r w:rsidRPr="00DA624A">
        <w:rPr>
          <w:rFonts w:hint="eastAsia"/>
          <w:color w:val="FF0000"/>
        </w:rPr>
        <w:t>道路</w:t>
      </w:r>
      <w:r w:rsidRPr="00DA624A">
        <w:rPr>
          <w:color w:val="FF0000"/>
        </w:rPr>
        <w:t>的</w:t>
      </w:r>
      <w:r w:rsidRPr="00DA624A">
        <w:rPr>
          <w:rFonts w:hint="eastAsia"/>
          <w:color w:val="FF0000"/>
        </w:rPr>
        <w:t>通行</w:t>
      </w:r>
      <w:r w:rsidRPr="00DA624A">
        <w:rPr>
          <w:color w:val="FF0000"/>
        </w:rPr>
        <w:t>情况有：</w:t>
      </w:r>
      <w:r w:rsidRPr="00DA624A">
        <w:rPr>
          <w:color w:val="FF0000"/>
        </w:rPr>
        <w:t>0</w:t>
      </w:r>
      <w:r w:rsidRPr="00DA624A">
        <w:rPr>
          <w:color w:val="FF0000"/>
        </w:rPr>
        <w:t>双向通行</w:t>
      </w:r>
      <w:r w:rsidRPr="00DA624A">
        <w:rPr>
          <w:rFonts w:hint="eastAsia"/>
          <w:color w:val="FF0000"/>
        </w:rPr>
        <w:t>（默认</w:t>
      </w:r>
      <w:r w:rsidRPr="00DA624A">
        <w:rPr>
          <w:color w:val="FF0000"/>
        </w:rPr>
        <w:t>），</w:t>
      </w:r>
      <w:r w:rsidRPr="00DA624A">
        <w:rPr>
          <w:color w:val="FF0000"/>
        </w:rPr>
        <w:t>1</w:t>
      </w:r>
      <w:r w:rsidRPr="00DA624A">
        <w:rPr>
          <w:rFonts w:hint="eastAsia"/>
          <w:color w:val="FF0000"/>
        </w:rPr>
        <w:t>数字</w:t>
      </w:r>
      <w:r w:rsidRPr="00DA624A">
        <w:rPr>
          <w:color w:val="FF0000"/>
        </w:rPr>
        <w:t>顺方向通行，</w:t>
      </w:r>
      <w:r w:rsidRPr="00DA624A">
        <w:rPr>
          <w:color w:val="FF0000"/>
        </w:rPr>
        <w:t>2</w:t>
      </w:r>
      <w:r w:rsidRPr="00DA624A">
        <w:rPr>
          <w:color w:val="FF0000"/>
        </w:rPr>
        <w:t>数字</w:t>
      </w:r>
      <w:r w:rsidRPr="00DA624A">
        <w:rPr>
          <w:rFonts w:hint="eastAsia"/>
          <w:color w:val="FF0000"/>
        </w:rPr>
        <w:t>逆</w:t>
      </w:r>
      <w:r w:rsidRPr="00DA624A">
        <w:rPr>
          <w:color w:val="FF0000"/>
        </w:rPr>
        <w:t>方向通行</w:t>
      </w:r>
      <w:r w:rsidRPr="00DA624A">
        <w:rPr>
          <w:rFonts w:hint="eastAsia"/>
          <w:color w:val="FF0000"/>
        </w:rPr>
        <w:t>，</w:t>
      </w:r>
      <w:r w:rsidRPr="00DA624A">
        <w:rPr>
          <w:color w:val="FF0000"/>
        </w:rPr>
        <w:t>3</w:t>
      </w:r>
      <w:r w:rsidRPr="00DA624A">
        <w:rPr>
          <w:color w:val="FF0000"/>
        </w:rPr>
        <w:t>双向禁行</w:t>
      </w:r>
      <w:r w:rsidRPr="00DA624A">
        <w:rPr>
          <w:color w:val="FF0000"/>
        </w:rPr>
        <w:t>4</w:t>
      </w:r>
      <w:r w:rsidRPr="00DA624A">
        <w:rPr>
          <w:color w:val="FF0000"/>
        </w:rPr>
        <w:t>种状态，在数据存储的时候如果按着位</w:t>
      </w:r>
      <w:r w:rsidRPr="00DA624A">
        <w:rPr>
          <w:rFonts w:hint="eastAsia"/>
          <w:color w:val="FF0000"/>
        </w:rPr>
        <w:t>（</w:t>
      </w:r>
      <w:r w:rsidRPr="00DA624A">
        <w:rPr>
          <w:rFonts w:hint="eastAsia"/>
          <w:color w:val="FF0000"/>
        </w:rPr>
        <w:t>bit</w:t>
      </w:r>
      <w:r w:rsidRPr="00DA624A">
        <w:rPr>
          <w:color w:val="FF0000"/>
        </w:rPr>
        <w:t>）</w:t>
      </w:r>
      <w:r w:rsidRPr="00DA624A">
        <w:rPr>
          <w:rFonts w:hint="eastAsia"/>
          <w:color w:val="FF0000"/>
        </w:rPr>
        <w:t>的</w:t>
      </w:r>
      <w:r w:rsidRPr="00DA624A">
        <w:rPr>
          <w:color w:val="FF0000"/>
        </w:rPr>
        <w:t>方式进行存储的话，只需要</w:t>
      </w:r>
      <w:r w:rsidRPr="00DA624A">
        <w:rPr>
          <w:rFonts w:hint="eastAsia"/>
          <w:color w:val="FF0000"/>
        </w:rPr>
        <w:t>2</w:t>
      </w:r>
      <w:r w:rsidRPr="00DA624A">
        <w:rPr>
          <w:rFonts w:hint="eastAsia"/>
          <w:color w:val="FF0000"/>
        </w:rPr>
        <w:t>位</w:t>
      </w:r>
      <w:r w:rsidRPr="00DA624A">
        <w:rPr>
          <w:color w:val="FF0000"/>
        </w:rPr>
        <w:t>即可。</w:t>
      </w:r>
      <w:r w:rsidRPr="00DA624A">
        <w:rPr>
          <w:rFonts w:hint="eastAsia"/>
          <w:color w:val="FF0000"/>
        </w:rPr>
        <w:t>同理</w:t>
      </w:r>
      <w:r w:rsidRPr="00DA624A">
        <w:rPr>
          <w:color w:val="FF0000"/>
        </w:rPr>
        <w:t>道路的等级，长度等信息都可以压缩到位单位的信息存储，</w:t>
      </w:r>
      <w:r w:rsidRPr="00DA624A">
        <w:rPr>
          <w:rFonts w:hint="eastAsia"/>
          <w:color w:val="FF0000"/>
        </w:rPr>
        <w:t>如图</w:t>
      </w:r>
      <w:r w:rsidRPr="00DA624A">
        <w:rPr>
          <w:color w:val="FF0000"/>
        </w:rPr>
        <w:t>2.6</w:t>
      </w:r>
      <w:r w:rsidRPr="00DA624A">
        <w:rPr>
          <w:color w:val="FF0000"/>
        </w:rPr>
        <w:t>所示</w:t>
      </w:r>
      <w:r w:rsidRPr="00DA624A">
        <w:rPr>
          <w:rFonts w:hint="eastAsia"/>
          <w:color w:val="FF0000"/>
        </w:rPr>
        <w:t>。</w:t>
      </w:r>
    </w:p>
    <w:p w14:paraId="4572D6FB" w14:textId="77777777" w:rsidR="00000000" w:rsidRPr="00DA624A" w:rsidRDefault="005D6C61">
      <w:pPr>
        <w:ind w:firstLine="420"/>
        <w:jc w:val="center"/>
        <w:rPr>
          <w:color w:val="FF0000"/>
        </w:rPr>
      </w:pPr>
      <w:r w:rsidRPr="00DA624A">
        <w:rPr>
          <w:color w:val="FF0000"/>
        </w:rPr>
        <w:object w:dxaOrig="10777" w:dyaOrig="2354" w14:anchorId="31F54AE9">
          <v:shape id="Picture_x0020_7" o:spid="_x0000_i1028" type="#_x0000_t75" style="width:395.7pt;height:86.25pt;mso-wrap-style:square;mso-position-horizontal-relative:page;mso-position-vertical-relative:page" o:ole="">
            <v:imagedata r:id="rId15" o:title=""/>
          </v:shape>
          <o:OLEObject Type="Embed" ProgID="Visio.Drawing.15" ShapeID="Picture_x0020_7" DrawAspect="Content" ObjectID="_1506948743" r:id="rId16"/>
        </w:object>
      </w:r>
    </w:p>
    <w:p w14:paraId="61AE4175" w14:textId="77777777" w:rsidR="00000000" w:rsidRPr="00DA624A" w:rsidRDefault="005D6C61">
      <w:pPr>
        <w:ind w:firstLine="420"/>
        <w:jc w:val="center"/>
        <w:rPr>
          <w:color w:val="FF0000"/>
          <w:sz w:val="18"/>
          <w:szCs w:val="18"/>
        </w:rPr>
      </w:pPr>
      <w:r w:rsidRPr="00DA624A">
        <w:rPr>
          <w:rFonts w:hint="eastAsia"/>
          <w:color w:val="FF0000"/>
          <w:sz w:val="18"/>
          <w:szCs w:val="18"/>
        </w:rPr>
        <w:t>图</w:t>
      </w:r>
      <w:r w:rsidRPr="00DA624A">
        <w:rPr>
          <w:color w:val="FF0000"/>
          <w:sz w:val="18"/>
          <w:szCs w:val="18"/>
        </w:rPr>
        <w:t xml:space="preserve">2.6  </w:t>
      </w:r>
      <w:r w:rsidRPr="00DA624A">
        <w:rPr>
          <w:rFonts w:hint="eastAsia"/>
          <w:color w:val="FF0000"/>
          <w:sz w:val="18"/>
          <w:szCs w:val="18"/>
        </w:rPr>
        <w:t>属性</w:t>
      </w:r>
      <w:r w:rsidRPr="00DA624A">
        <w:rPr>
          <w:color w:val="FF0000"/>
          <w:sz w:val="18"/>
          <w:szCs w:val="18"/>
        </w:rPr>
        <w:t>位</w:t>
      </w:r>
      <w:r w:rsidRPr="00DA624A">
        <w:rPr>
          <w:rFonts w:hint="eastAsia"/>
          <w:color w:val="FF0000"/>
          <w:sz w:val="18"/>
          <w:szCs w:val="18"/>
        </w:rPr>
        <w:t>压缩</w:t>
      </w:r>
      <w:r w:rsidRPr="00DA624A">
        <w:rPr>
          <w:color w:val="FF0000"/>
          <w:sz w:val="18"/>
          <w:szCs w:val="18"/>
        </w:rPr>
        <w:t>示意图</w:t>
      </w:r>
    </w:p>
    <w:p w14:paraId="75122361" w14:textId="77777777" w:rsidR="00000000" w:rsidRPr="00DA624A" w:rsidRDefault="005D6C61">
      <w:pPr>
        <w:pStyle w:val="aff2"/>
        <w:spacing w:beforeLines="50" w:before="120"/>
        <w:ind w:firstLine="420"/>
        <w:rPr>
          <w:rFonts w:hint="eastAsia"/>
          <w:color w:val="FF0000"/>
        </w:rPr>
      </w:pPr>
      <w:r w:rsidRPr="00DA624A">
        <w:rPr>
          <w:rFonts w:hint="eastAsia"/>
          <w:color w:val="FF0000"/>
        </w:rPr>
        <w:t>通常</w:t>
      </w:r>
      <w:r w:rsidRPr="00DA624A">
        <w:rPr>
          <w:color w:val="FF0000"/>
        </w:rPr>
        <w:t>采用一个整型，</w:t>
      </w:r>
      <w:r w:rsidRPr="00DA624A">
        <w:rPr>
          <w:rFonts w:hint="eastAsia"/>
          <w:color w:val="FF0000"/>
        </w:rPr>
        <w:t>即具有</w:t>
      </w:r>
      <w:r w:rsidRPr="00DA624A">
        <w:rPr>
          <w:color w:val="FF0000"/>
        </w:rPr>
        <w:t>4</w:t>
      </w:r>
      <w:r w:rsidRPr="00DA624A">
        <w:rPr>
          <w:color w:val="FF0000"/>
        </w:rPr>
        <w:t>个字节</w:t>
      </w:r>
      <w:r w:rsidRPr="00DA624A">
        <w:rPr>
          <w:rFonts w:hint="eastAsia"/>
          <w:color w:val="FF0000"/>
        </w:rPr>
        <w:t>，</w:t>
      </w:r>
      <w:r w:rsidRPr="00DA624A">
        <w:rPr>
          <w:color w:val="FF0000"/>
        </w:rPr>
        <w:t>32</w:t>
      </w:r>
      <w:r w:rsidRPr="00DA624A">
        <w:rPr>
          <w:color w:val="FF0000"/>
        </w:rPr>
        <w:t>位的一个数据类型进行属性信息的存储，将所有需要存储的属性按照一定的</w:t>
      </w:r>
      <w:r w:rsidRPr="00DA624A">
        <w:rPr>
          <w:rFonts w:hint="eastAsia"/>
          <w:color w:val="FF0000"/>
        </w:rPr>
        <w:t>位置</w:t>
      </w:r>
      <w:r w:rsidRPr="00DA624A">
        <w:rPr>
          <w:color w:val="FF0000"/>
        </w:rPr>
        <w:t>和位数放入这</w:t>
      </w:r>
      <w:r w:rsidRPr="00DA624A">
        <w:rPr>
          <w:color w:val="FF0000"/>
        </w:rPr>
        <w:t>32</w:t>
      </w:r>
      <w:r w:rsidRPr="00DA624A">
        <w:rPr>
          <w:color w:val="FF0000"/>
        </w:rPr>
        <w:t>位中，然后按照一个整型的类型进行数据的存储。在</w:t>
      </w:r>
      <w:r w:rsidRPr="00DA624A">
        <w:rPr>
          <w:rFonts w:hint="eastAsia"/>
          <w:color w:val="FF0000"/>
        </w:rPr>
        <w:t>数据</w:t>
      </w:r>
      <w:r w:rsidRPr="00DA624A">
        <w:rPr>
          <w:color w:val="FF0000"/>
        </w:rPr>
        <w:t>获取</w:t>
      </w:r>
      <w:r w:rsidRPr="00DA624A">
        <w:rPr>
          <w:rFonts w:hint="eastAsia"/>
          <w:color w:val="FF0000"/>
        </w:rPr>
        <w:t>时</w:t>
      </w:r>
      <w:r w:rsidRPr="00DA624A">
        <w:rPr>
          <w:color w:val="FF0000"/>
        </w:rPr>
        <w:t>，读取这一个整型数据，按照不同的</w:t>
      </w:r>
      <w:r w:rsidRPr="00DA624A">
        <w:rPr>
          <w:rFonts w:hint="eastAsia"/>
          <w:color w:val="FF0000"/>
        </w:rPr>
        <w:t>位偏移</w:t>
      </w:r>
      <w:r w:rsidRPr="00DA624A">
        <w:rPr>
          <w:color w:val="FF0000"/>
        </w:rPr>
        <w:t>，</w:t>
      </w:r>
      <w:r w:rsidRPr="00DA624A">
        <w:rPr>
          <w:rFonts w:hint="eastAsia"/>
          <w:color w:val="FF0000"/>
        </w:rPr>
        <w:t>就可以</w:t>
      </w:r>
      <w:r w:rsidRPr="00DA624A">
        <w:rPr>
          <w:color w:val="FF0000"/>
        </w:rPr>
        <w:t>将各个属性数据获取并</w:t>
      </w:r>
      <w:r w:rsidRPr="00DA624A">
        <w:rPr>
          <w:rFonts w:hint="eastAsia"/>
          <w:color w:val="FF0000"/>
        </w:rPr>
        <w:t>赋值</w:t>
      </w:r>
      <w:r w:rsidRPr="00DA624A">
        <w:rPr>
          <w:color w:val="FF0000"/>
        </w:rPr>
        <w:t>给相应的变量</w:t>
      </w:r>
      <w:r w:rsidRPr="00DA624A">
        <w:rPr>
          <w:rFonts w:hint="eastAsia"/>
          <w:color w:val="FF0000"/>
        </w:rPr>
        <w:t>。</w:t>
      </w:r>
    </w:p>
    <w:p w14:paraId="53E4466F" w14:textId="77777777" w:rsidR="00000000" w:rsidRPr="00DA624A" w:rsidRDefault="005D6C61">
      <w:pPr>
        <w:pStyle w:val="aff2"/>
        <w:spacing w:beforeLines="50" w:before="120"/>
        <w:ind w:firstLine="420"/>
        <w:rPr>
          <w:color w:val="FF0000"/>
        </w:rPr>
      </w:pPr>
      <w:bookmarkStart w:id="39" w:name="_Toc388642637"/>
      <w:r w:rsidRPr="00DA624A">
        <w:rPr>
          <w:color w:val="FF0000"/>
        </w:rPr>
        <w:t>3</w:t>
      </w:r>
      <w:r w:rsidRPr="00DA624A">
        <w:rPr>
          <w:rFonts w:hint="eastAsia"/>
          <w:color w:val="FF0000"/>
        </w:rPr>
        <w:t>、算法压缩</w:t>
      </w:r>
      <w:bookmarkEnd w:id="39"/>
    </w:p>
    <w:p w14:paraId="776EF673" w14:textId="77777777" w:rsidR="00000000" w:rsidRPr="00DA624A" w:rsidRDefault="005D6C61">
      <w:pPr>
        <w:pStyle w:val="aff2"/>
        <w:spacing w:beforeLines="50" w:before="120"/>
        <w:ind w:firstLine="420"/>
        <w:rPr>
          <w:color w:val="FF0000"/>
        </w:rPr>
      </w:pPr>
      <w:r w:rsidRPr="00DA624A">
        <w:rPr>
          <w:rFonts w:hint="eastAsia"/>
          <w:color w:val="FF0000"/>
        </w:rPr>
        <w:t>在</w:t>
      </w:r>
      <w:r w:rsidRPr="00DA624A">
        <w:rPr>
          <w:color w:val="FF0000"/>
        </w:rPr>
        <w:t>地图数据</w:t>
      </w:r>
      <w:r w:rsidRPr="00DA624A">
        <w:rPr>
          <w:rFonts w:hint="eastAsia"/>
          <w:color w:val="FF0000"/>
        </w:rPr>
        <w:t>进过</w:t>
      </w:r>
      <w:r w:rsidRPr="00DA624A">
        <w:rPr>
          <w:color w:val="FF0000"/>
        </w:rPr>
        <w:t>地图分层，</w:t>
      </w:r>
      <w:r w:rsidRPr="00DA624A">
        <w:rPr>
          <w:rFonts w:hint="eastAsia"/>
          <w:color w:val="FF0000"/>
        </w:rPr>
        <w:t>数据</w:t>
      </w:r>
      <w:r w:rsidRPr="00DA624A">
        <w:rPr>
          <w:color w:val="FF0000"/>
        </w:rPr>
        <w:t>简化、属性压缩、数据分块后，整理</w:t>
      </w:r>
      <w:r w:rsidRPr="00DA624A">
        <w:rPr>
          <w:color w:val="FF0000"/>
        </w:rPr>
        <w:t>出各</w:t>
      </w:r>
      <w:r w:rsidRPr="00DA624A">
        <w:rPr>
          <w:rFonts w:hint="eastAsia"/>
          <w:color w:val="FF0000"/>
        </w:rPr>
        <w:t>个</w:t>
      </w:r>
      <w:r w:rsidRPr="00DA624A">
        <w:rPr>
          <w:color w:val="FF0000"/>
        </w:rPr>
        <w:t>数据块内容，有序的排列，即将进行数据存储的时候</w:t>
      </w:r>
      <w:r w:rsidRPr="00DA624A">
        <w:rPr>
          <w:rFonts w:hint="eastAsia"/>
          <w:color w:val="FF0000"/>
        </w:rPr>
        <w:t>，</w:t>
      </w:r>
      <w:r w:rsidRPr="00DA624A">
        <w:rPr>
          <w:color w:val="FF0000"/>
        </w:rPr>
        <w:t>针对仍然比较大的数据块内容，可以借助</w:t>
      </w:r>
      <w:proofErr w:type="spellStart"/>
      <w:r w:rsidRPr="00DA624A">
        <w:rPr>
          <w:color w:val="FF0000"/>
        </w:rPr>
        <w:t>zlib</w:t>
      </w:r>
      <w:proofErr w:type="spellEnd"/>
      <w:r w:rsidRPr="00DA624A">
        <w:rPr>
          <w:color w:val="FF0000"/>
        </w:rPr>
        <w:t>压缩库进行数据的再次压缩，而后对数据块</w:t>
      </w:r>
      <w:r w:rsidRPr="00DA624A">
        <w:rPr>
          <w:rFonts w:hint="eastAsia"/>
          <w:color w:val="FF0000"/>
        </w:rPr>
        <w:t>索引</w:t>
      </w:r>
      <w:r w:rsidRPr="00DA624A">
        <w:rPr>
          <w:color w:val="FF0000"/>
        </w:rPr>
        <w:t>信息头内的压缩位进行压缩标识的修改，明确此数据块进行过数据压缩，解压</w:t>
      </w:r>
      <w:r w:rsidRPr="00DA624A">
        <w:rPr>
          <w:rFonts w:hint="eastAsia"/>
          <w:color w:val="FF0000"/>
        </w:rPr>
        <w:t>是</w:t>
      </w:r>
      <w:r w:rsidRPr="00DA624A">
        <w:rPr>
          <w:color w:val="FF0000"/>
        </w:rPr>
        <w:t>需要解压才</w:t>
      </w:r>
      <w:r w:rsidRPr="00DA624A">
        <w:rPr>
          <w:rFonts w:hint="eastAsia"/>
          <w:color w:val="FF0000"/>
        </w:rPr>
        <w:t>能</w:t>
      </w:r>
      <w:r w:rsidRPr="00DA624A">
        <w:rPr>
          <w:color w:val="FF0000"/>
        </w:rPr>
        <w:t>真正获取</w:t>
      </w:r>
      <w:r w:rsidRPr="00DA624A">
        <w:rPr>
          <w:rFonts w:hint="eastAsia"/>
          <w:color w:val="FF0000"/>
        </w:rPr>
        <w:t>数据</w:t>
      </w:r>
      <w:r w:rsidRPr="00DA624A">
        <w:rPr>
          <w:color w:val="FF0000"/>
        </w:rPr>
        <w:t>。</w:t>
      </w:r>
      <w:r w:rsidRPr="00DA624A">
        <w:rPr>
          <w:rFonts w:hint="eastAsia"/>
          <w:color w:val="FF0000"/>
        </w:rPr>
        <w:t>此种</w:t>
      </w:r>
      <w:r w:rsidRPr="00DA624A">
        <w:rPr>
          <w:color w:val="FF0000"/>
        </w:rPr>
        <w:t>方式的压缩并不</w:t>
      </w:r>
      <w:r w:rsidRPr="00DA624A">
        <w:rPr>
          <w:rFonts w:hint="eastAsia"/>
          <w:color w:val="FF0000"/>
        </w:rPr>
        <w:t>影响平台</w:t>
      </w:r>
      <w:r w:rsidRPr="00DA624A">
        <w:rPr>
          <w:color w:val="FF0000"/>
        </w:rPr>
        <w:t>在启动时的数据加载速度，只有在需要获取</w:t>
      </w:r>
      <w:r w:rsidRPr="00DA624A">
        <w:rPr>
          <w:rFonts w:hint="eastAsia"/>
          <w:color w:val="FF0000"/>
        </w:rPr>
        <w:t>真实</w:t>
      </w:r>
      <w:r w:rsidRPr="00DA624A">
        <w:rPr>
          <w:color w:val="FF0000"/>
        </w:rPr>
        <w:t>地图</w:t>
      </w:r>
      <w:r w:rsidRPr="00DA624A">
        <w:rPr>
          <w:rFonts w:hint="eastAsia"/>
          <w:color w:val="FF0000"/>
        </w:rPr>
        <w:t>要素</w:t>
      </w:r>
      <w:r w:rsidRPr="00DA624A">
        <w:rPr>
          <w:color w:val="FF0000"/>
        </w:rPr>
        <w:t>数据时，才需要进行数据的解压获取，但由于数据按照数据</w:t>
      </w:r>
      <w:r w:rsidRPr="00DA624A">
        <w:rPr>
          <w:rFonts w:hint="eastAsia"/>
          <w:color w:val="FF0000"/>
        </w:rPr>
        <w:t>块</w:t>
      </w:r>
      <w:r w:rsidRPr="00DA624A">
        <w:rPr>
          <w:color w:val="FF0000"/>
        </w:rPr>
        <w:t>的形式进行</w:t>
      </w:r>
      <w:r w:rsidRPr="00DA624A">
        <w:rPr>
          <w:rFonts w:hint="eastAsia"/>
          <w:color w:val="FF0000"/>
        </w:rPr>
        <w:t>存储</w:t>
      </w:r>
      <w:r w:rsidRPr="00DA624A">
        <w:rPr>
          <w:color w:val="FF0000"/>
        </w:rPr>
        <w:t>，每一块的数据量并不是非常的</w:t>
      </w:r>
      <w:r w:rsidRPr="00DA624A">
        <w:rPr>
          <w:rFonts w:hint="eastAsia"/>
          <w:color w:val="FF0000"/>
        </w:rPr>
        <w:t>大</w:t>
      </w:r>
      <w:r w:rsidRPr="00DA624A">
        <w:rPr>
          <w:color w:val="FF0000"/>
        </w:rPr>
        <w:t>，同时高效的</w:t>
      </w:r>
      <w:proofErr w:type="spellStart"/>
      <w:r w:rsidRPr="00DA624A">
        <w:rPr>
          <w:color w:val="FF0000"/>
        </w:rPr>
        <w:t>zlib</w:t>
      </w:r>
      <w:proofErr w:type="spellEnd"/>
      <w:r w:rsidRPr="00DA624A">
        <w:rPr>
          <w:color w:val="FF0000"/>
        </w:rPr>
        <w:t>压缩模式，</w:t>
      </w:r>
      <w:r w:rsidRPr="00DA624A">
        <w:rPr>
          <w:rFonts w:hint="eastAsia"/>
          <w:color w:val="FF0000"/>
        </w:rPr>
        <w:t>使得</w:t>
      </w:r>
      <w:r w:rsidRPr="00DA624A">
        <w:rPr>
          <w:color w:val="FF0000"/>
        </w:rPr>
        <w:t>数据在获取</w:t>
      </w:r>
      <w:r w:rsidRPr="00DA624A">
        <w:rPr>
          <w:rFonts w:hint="eastAsia"/>
          <w:color w:val="FF0000"/>
        </w:rPr>
        <w:t>时</w:t>
      </w:r>
      <w:r w:rsidRPr="00DA624A">
        <w:rPr>
          <w:color w:val="FF0000"/>
        </w:rPr>
        <w:t>的效率基本不受</w:t>
      </w:r>
      <w:r w:rsidRPr="00DA624A">
        <w:rPr>
          <w:rFonts w:hint="eastAsia"/>
          <w:color w:val="FF0000"/>
        </w:rPr>
        <w:t>解压缩</w:t>
      </w:r>
      <w:r w:rsidRPr="00DA624A">
        <w:rPr>
          <w:color w:val="FF0000"/>
        </w:rPr>
        <w:t>过程的影响。</w:t>
      </w:r>
    </w:p>
    <w:p w14:paraId="76F189B8" w14:textId="74AC598C"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color w:val="FF0000"/>
        </w:rPr>
      </w:pPr>
      <w:bookmarkStart w:id="40" w:name="_Toc390540615"/>
      <w:r w:rsidRPr="00DA624A">
        <w:rPr>
          <w:rFonts w:ascii="宋体" w:hAnsi="宋体"/>
          <w:color w:val="FF0000"/>
        </w:rPr>
        <w:t xml:space="preserve">4.5 </w:t>
      </w:r>
      <w:r w:rsidR="00211459">
        <w:rPr>
          <w:rFonts w:ascii="宋体" w:hAnsi="宋体"/>
          <w:color w:val="FF0000"/>
        </w:rPr>
        <w:t>平台后台管理</w:t>
      </w:r>
      <w:r w:rsidRPr="00DA624A">
        <w:rPr>
          <w:rFonts w:ascii="宋体" w:hAnsi="宋体" w:hint="eastAsia"/>
          <w:color w:val="FF0000"/>
        </w:rPr>
        <w:t>设计</w:t>
      </w:r>
      <w:bookmarkEnd w:id="40"/>
      <w:r w:rsidRPr="00DA624A">
        <w:rPr>
          <w:rFonts w:ascii="宋体" w:hAnsi="宋体" w:hint="eastAsia"/>
          <w:color w:val="FF0000"/>
        </w:rPr>
        <w:t>成</w:t>
      </w:r>
      <w:r w:rsidRPr="00DA624A">
        <w:rPr>
          <w:rFonts w:ascii="宋体" w:hAnsi="宋体" w:hint="eastAsia"/>
          <w:color w:val="FF0000"/>
        </w:rPr>
        <w:t>果</w:t>
      </w:r>
    </w:p>
    <w:p w14:paraId="2B3D4012" w14:textId="77777777" w:rsidR="00000000" w:rsidRPr="00DA624A" w:rsidRDefault="005D6C61">
      <w:pPr>
        <w:pStyle w:val="aff2"/>
        <w:spacing w:beforeLines="50" w:before="120"/>
        <w:ind w:firstLine="420"/>
        <w:rPr>
          <w:color w:val="FF0000"/>
        </w:rPr>
      </w:pPr>
      <w:r w:rsidRPr="00DA624A">
        <w:rPr>
          <w:rFonts w:hint="eastAsia"/>
          <w:color w:val="FF0000"/>
        </w:rPr>
        <w:t>导航应用中的道路网是整个系统应用的核心，道路网络数据是由节点、边线的拓扑信息和相关的属性构成。数据提供商在提供道路网数据时，通常提供三个部分的数据：</w:t>
      </w:r>
    </w:p>
    <w:p w14:paraId="67CFBF7D" w14:textId="77777777" w:rsidR="00000000" w:rsidRPr="00DA624A" w:rsidRDefault="005D6C61">
      <w:pPr>
        <w:pStyle w:val="aff2"/>
        <w:spacing w:beforeLines="50" w:before="120"/>
        <w:ind w:firstLine="420"/>
        <w:rPr>
          <w:color w:val="FF0000"/>
        </w:rPr>
      </w:pPr>
      <w:r w:rsidRPr="00DA624A">
        <w:rPr>
          <w:rFonts w:hint="eastAsia"/>
          <w:color w:val="FF0000"/>
        </w:rPr>
        <w:t>1</w:t>
      </w:r>
      <w:r w:rsidRPr="00DA624A">
        <w:rPr>
          <w:rFonts w:hint="eastAsia"/>
          <w:color w:val="FF0000"/>
        </w:rPr>
        <w:t>）道路数据：</w:t>
      </w:r>
      <w:r w:rsidRPr="00DA624A">
        <w:rPr>
          <w:rFonts w:hint="eastAsia"/>
          <w:color w:val="FF0000"/>
        </w:rPr>
        <w:t xml:space="preserve"> </w:t>
      </w:r>
      <w:r w:rsidRPr="00DA624A">
        <w:rPr>
          <w:rFonts w:hint="eastAsia"/>
          <w:color w:val="FF0000"/>
        </w:rPr>
        <w:t>道路的形状节点坐标；</w:t>
      </w:r>
    </w:p>
    <w:p w14:paraId="27F20D28" w14:textId="77777777" w:rsidR="00000000" w:rsidRPr="00DA624A" w:rsidRDefault="005D6C61">
      <w:pPr>
        <w:pStyle w:val="aff2"/>
        <w:spacing w:beforeLines="50" w:before="120"/>
        <w:ind w:firstLine="420"/>
        <w:rPr>
          <w:color w:val="FF0000"/>
        </w:rPr>
      </w:pPr>
      <w:r w:rsidRPr="00DA624A">
        <w:rPr>
          <w:rFonts w:hint="eastAsia"/>
          <w:color w:val="FF0000"/>
        </w:rPr>
        <w:t>道路的拓扑连接信息：</w:t>
      </w:r>
      <w:r w:rsidRPr="00DA624A">
        <w:rPr>
          <w:rFonts w:hint="eastAsia"/>
          <w:color w:val="FF0000"/>
        </w:rPr>
        <w:t>PLID</w:t>
      </w:r>
      <w:r w:rsidRPr="00DA624A">
        <w:rPr>
          <w:rFonts w:hint="eastAsia"/>
          <w:color w:val="FF0000"/>
        </w:rPr>
        <w:t>、</w:t>
      </w:r>
      <w:r w:rsidRPr="00DA624A">
        <w:rPr>
          <w:rFonts w:hint="eastAsia"/>
          <w:color w:val="FF0000"/>
        </w:rPr>
        <w:t>SNODE(</w:t>
      </w:r>
      <w:r w:rsidRPr="00DA624A">
        <w:rPr>
          <w:rFonts w:hint="eastAsia"/>
          <w:color w:val="FF0000"/>
        </w:rPr>
        <w:t>始结点</w:t>
      </w:r>
      <w:r w:rsidRPr="00DA624A">
        <w:rPr>
          <w:rFonts w:hint="eastAsia"/>
          <w:color w:val="FF0000"/>
        </w:rPr>
        <w:t>ID)</w:t>
      </w:r>
      <w:r w:rsidRPr="00DA624A">
        <w:rPr>
          <w:rFonts w:hint="eastAsia"/>
          <w:color w:val="FF0000"/>
        </w:rPr>
        <w:t>、</w:t>
      </w:r>
      <w:r w:rsidRPr="00DA624A">
        <w:rPr>
          <w:rFonts w:hint="eastAsia"/>
          <w:color w:val="FF0000"/>
        </w:rPr>
        <w:t>TNODE(</w:t>
      </w:r>
      <w:r w:rsidRPr="00DA624A">
        <w:rPr>
          <w:rFonts w:hint="eastAsia"/>
          <w:color w:val="FF0000"/>
        </w:rPr>
        <w:t>终结点</w:t>
      </w:r>
      <w:r w:rsidRPr="00DA624A">
        <w:rPr>
          <w:rFonts w:hint="eastAsia"/>
          <w:color w:val="FF0000"/>
        </w:rPr>
        <w:t>ID)</w:t>
      </w:r>
      <w:r w:rsidRPr="00DA624A">
        <w:rPr>
          <w:rFonts w:hint="eastAsia"/>
          <w:color w:val="FF0000"/>
        </w:rPr>
        <w:t>，</w:t>
      </w:r>
    </w:p>
    <w:p w14:paraId="0BEF7CD8" w14:textId="77777777" w:rsidR="00000000" w:rsidRPr="00DA624A" w:rsidRDefault="005D6C61">
      <w:pPr>
        <w:pStyle w:val="aff2"/>
        <w:spacing w:beforeLines="50" w:before="120"/>
        <w:ind w:firstLine="420"/>
        <w:rPr>
          <w:color w:val="FF0000"/>
        </w:rPr>
      </w:pPr>
      <w:r w:rsidRPr="00DA624A">
        <w:rPr>
          <w:rFonts w:hint="eastAsia"/>
          <w:color w:val="FF0000"/>
        </w:rPr>
        <w:t>道路的属性信息：</w:t>
      </w:r>
      <w:r w:rsidRPr="00DA624A">
        <w:rPr>
          <w:color w:val="FF0000"/>
        </w:rPr>
        <w:t>TL</w:t>
      </w:r>
      <w:r w:rsidRPr="00DA624A">
        <w:rPr>
          <w:rFonts w:hint="eastAsia"/>
          <w:color w:val="FF0000"/>
        </w:rPr>
        <w:t>(</w:t>
      </w:r>
      <w:r w:rsidRPr="00DA624A">
        <w:rPr>
          <w:rFonts w:hint="eastAsia"/>
          <w:color w:val="FF0000"/>
        </w:rPr>
        <w:t>红绿灯</w:t>
      </w:r>
      <w:r w:rsidRPr="00DA624A">
        <w:rPr>
          <w:rFonts w:hint="eastAsia"/>
          <w:color w:val="FF0000"/>
        </w:rPr>
        <w:t>)</w:t>
      </w:r>
      <w:r w:rsidRPr="00DA624A">
        <w:rPr>
          <w:rFonts w:hint="eastAsia"/>
          <w:color w:val="FF0000"/>
        </w:rPr>
        <w:t>、</w:t>
      </w:r>
      <w:proofErr w:type="spellStart"/>
      <w:r w:rsidRPr="00DA624A">
        <w:rPr>
          <w:color w:val="FF0000"/>
        </w:rPr>
        <w:t>LLvl</w:t>
      </w:r>
      <w:proofErr w:type="spellEnd"/>
      <w:r w:rsidRPr="00DA624A">
        <w:rPr>
          <w:rFonts w:hint="eastAsia"/>
          <w:color w:val="FF0000"/>
        </w:rPr>
        <w:t>(</w:t>
      </w:r>
      <w:r w:rsidRPr="00DA624A">
        <w:rPr>
          <w:rFonts w:hint="eastAsia"/>
          <w:color w:val="FF0000"/>
        </w:rPr>
        <w:t>主辅道识别码</w:t>
      </w:r>
      <w:r w:rsidRPr="00DA624A">
        <w:rPr>
          <w:rFonts w:hint="eastAsia"/>
          <w:color w:val="FF0000"/>
        </w:rPr>
        <w:t>)</w:t>
      </w:r>
      <w:r w:rsidRPr="00DA624A">
        <w:rPr>
          <w:rFonts w:hint="eastAsia"/>
          <w:color w:val="FF0000"/>
        </w:rPr>
        <w:t>、</w:t>
      </w:r>
      <w:proofErr w:type="spellStart"/>
      <w:r w:rsidRPr="00DA624A">
        <w:rPr>
          <w:color w:val="FF0000"/>
        </w:rPr>
        <w:t>Dist</w:t>
      </w:r>
      <w:proofErr w:type="spellEnd"/>
      <w:r w:rsidRPr="00DA624A">
        <w:rPr>
          <w:rFonts w:hint="eastAsia"/>
          <w:color w:val="FF0000"/>
        </w:rPr>
        <w:t>(</w:t>
      </w:r>
      <w:r w:rsidRPr="00DA624A">
        <w:rPr>
          <w:rFonts w:hint="eastAsia"/>
          <w:color w:val="FF0000"/>
        </w:rPr>
        <w:t>道路实际长度</w:t>
      </w:r>
      <w:r w:rsidRPr="00DA624A">
        <w:rPr>
          <w:rFonts w:hint="eastAsia"/>
          <w:color w:val="FF0000"/>
        </w:rPr>
        <w:t>)</w:t>
      </w:r>
      <w:r w:rsidRPr="00DA624A">
        <w:rPr>
          <w:rFonts w:hint="eastAsia"/>
          <w:color w:val="FF0000"/>
        </w:rPr>
        <w:t>、</w:t>
      </w:r>
      <w:r w:rsidRPr="00DA624A">
        <w:rPr>
          <w:color w:val="FF0000"/>
        </w:rPr>
        <w:t>TOLL</w:t>
      </w:r>
      <w:r w:rsidRPr="00DA624A">
        <w:rPr>
          <w:rFonts w:hint="eastAsia"/>
          <w:color w:val="FF0000"/>
        </w:rPr>
        <w:t>(</w:t>
      </w:r>
      <w:r w:rsidRPr="00DA624A">
        <w:rPr>
          <w:rFonts w:hint="eastAsia"/>
          <w:color w:val="FF0000"/>
        </w:rPr>
        <w:t>是否收费</w:t>
      </w:r>
      <w:r w:rsidRPr="00DA624A">
        <w:rPr>
          <w:rFonts w:hint="eastAsia"/>
          <w:color w:val="FF0000"/>
        </w:rPr>
        <w:t>)</w:t>
      </w:r>
      <w:r w:rsidRPr="00DA624A">
        <w:rPr>
          <w:rFonts w:hint="eastAsia"/>
          <w:color w:val="FF0000"/>
        </w:rPr>
        <w:t>、</w:t>
      </w:r>
      <w:r w:rsidRPr="00DA624A">
        <w:rPr>
          <w:color w:val="FF0000"/>
        </w:rPr>
        <w:t>HSL</w:t>
      </w:r>
      <w:r w:rsidRPr="00DA624A">
        <w:rPr>
          <w:rFonts w:hint="eastAsia"/>
          <w:color w:val="FF0000"/>
        </w:rPr>
        <w:t>(</w:t>
      </w:r>
      <w:r w:rsidRPr="00DA624A">
        <w:rPr>
          <w:rFonts w:hint="eastAsia"/>
          <w:color w:val="FF0000"/>
        </w:rPr>
        <w:t>最高限速</w:t>
      </w:r>
      <w:r w:rsidRPr="00DA624A">
        <w:rPr>
          <w:rFonts w:hint="eastAsia"/>
          <w:color w:val="FF0000"/>
        </w:rPr>
        <w:t>)</w:t>
      </w:r>
      <w:r w:rsidRPr="00DA624A">
        <w:rPr>
          <w:rFonts w:hint="eastAsia"/>
          <w:color w:val="FF0000"/>
        </w:rPr>
        <w:t>、</w:t>
      </w:r>
      <w:r w:rsidRPr="00DA624A">
        <w:rPr>
          <w:color w:val="FF0000"/>
        </w:rPr>
        <w:t>LSL</w:t>
      </w:r>
      <w:r w:rsidRPr="00DA624A">
        <w:rPr>
          <w:rFonts w:hint="eastAsia"/>
          <w:color w:val="FF0000"/>
        </w:rPr>
        <w:t>(</w:t>
      </w:r>
      <w:r w:rsidRPr="00DA624A">
        <w:rPr>
          <w:rFonts w:hint="eastAsia"/>
          <w:color w:val="FF0000"/>
        </w:rPr>
        <w:t>最低限速</w:t>
      </w:r>
      <w:r w:rsidRPr="00DA624A">
        <w:rPr>
          <w:rFonts w:hint="eastAsia"/>
          <w:color w:val="FF0000"/>
        </w:rPr>
        <w:t>)</w:t>
      </w:r>
      <w:r w:rsidRPr="00DA624A">
        <w:rPr>
          <w:rFonts w:hint="eastAsia"/>
          <w:color w:val="FF0000"/>
        </w:rPr>
        <w:t>、</w:t>
      </w:r>
      <w:proofErr w:type="spellStart"/>
      <w:r w:rsidRPr="00DA624A">
        <w:rPr>
          <w:color w:val="FF0000"/>
        </w:rPr>
        <w:t>FRegionDes</w:t>
      </w:r>
      <w:proofErr w:type="spellEnd"/>
      <w:r w:rsidRPr="00DA624A">
        <w:rPr>
          <w:rFonts w:hint="eastAsia"/>
          <w:color w:val="FF0000"/>
        </w:rPr>
        <w:t>(</w:t>
      </w:r>
      <w:r w:rsidRPr="00DA624A">
        <w:rPr>
          <w:rFonts w:hint="eastAsia"/>
          <w:color w:val="FF0000"/>
        </w:rPr>
        <w:t>政区代码</w:t>
      </w:r>
      <w:r w:rsidRPr="00DA624A">
        <w:rPr>
          <w:rFonts w:hint="eastAsia"/>
          <w:color w:val="FF0000"/>
        </w:rPr>
        <w:t>)</w:t>
      </w:r>
      <w:r w:rsidRPr="00DA624A">
        <w:rPr>
          <w:rFonts w:hint="eastAsia"/>
          <w:color w:val="FF0000"/>
        </w:rPr>
        <w:t>、</w:t>
      </w:r>
      <w:proofErr w:type="spellStart"/>
      <w:r w:rsidRPr="00DA624A">
        <w:rPr>
          <w:color w:val="FF0000"/>
        </w:rPr>
        <w:t>RLvl</w:t>
      </w:r>
      <w:proofErr w:type="spellEnd"/>
      <w:r w:rsidRPr="00DA624A">
        <w:rPr>
          <w:rFonts w:hint="eastAsia"/>
          <w:color w:val="FF0000"/>
        </w:rPr>
        <w:t>(</w:t>
      </w:r>
      <w:r w:rsidRPr="00DA624A">
        <w:rPr>
          <w:rFonts w:hint="eastAsia"/>
          <w:color w:val="FF0000"/>
        </w:rPr>
        <w:t>道路类别</w:t>
      </w:r>
      <w:r w:rsidRPr="00DA624A">
        <w:rPr>
          <w:rFonts w:hint="eastAsia"/>
          <w:color w:val="FF0000"/>
        </w:rPr>
        <w:t>)</w:t>
      </w:r>
      <w:r w:rsidRPr="00DA624A">
        <w:rPr>
          <w:rFonts w:hint="eastAsia"/>
          <w:color w:val="FF0000"/>
        </w:rPr>
        <w:t>、</w:t>
      </w:r>
      <w:r w:rsidRPr="00DA624A">
        <w:rPr>
          <w:color w:val="FF0000"/>
        </w:rPr>
        <w:t>LC</w:t>
      </w:r>
      <w:r w:rsidRPr="00DA624A">
        <w:rPr>
          <w:rFonts w:hint="eastAsia"/>
          <w:color w:val="FF0000"/>
        </w:rPr>
        <w:t>(</w:t>
      </w:r>
      <w:r w:rsidRPr="00DA624A">
        <w:rPr>
          <w:rFonts w:hint="eastAsia"/>
          <w:color w:val="FF0000"/>
        </w:rPr>
        <w:t>车道数及内部路标识码</w:t>
      </w:r>
      <w:r w:rsidRPr="00DA624A">
        <w:rPr>
          <w:rFonts w:hint="eastAsia"/>
          <w:color w:val="FF0000"/>
        </w:rPr>
        <w:t>)</w:t>
      </w:r>
      <w:r w:rsidRPr="00DA624A">
        <w:rPr>
          <w:rFonts w:hint="eastAsia"/>
          <w:color w:val="FF0000"/>
        </w:rPr>
        <w:t>、</w:t>
      </w:r>
      <w:r w:rsidRPr="00DA624A">
        <w:rPr>
          <w:color w:val="FF0000"/>
        </w:rPr>
        <w:t>FC</w:t>
      </w:r>
      <w:r w:rsidRPr="00DA624A">
        <w:rPr>
          <w:rFonts w:hint="eastAsia"/>
          <w:color w:val="FF0000"/>
        </w:rPr>
        <w:t>(</w:t>
      </w:r>
      <w:r w:rsidRPr="00DA624A">
        <w:rPr>
          <w:rFonts w:hint="eastAsia"/>
          <w:color w:val="FF0000"/>
        </w:rPr>
        <w:t>道路等级</w:t>
      </w:r>
      <w:r w:rsidRPr="00DA624A">
        <w:rPr>
          <w:rFonts w:hint="eastAsia"/>
          <w:color w:val="FF0000"/>
        </w:rPr>
        <w:t>)</w:t>
      </w:r>
      <w:r w:rsidRPr="00DA624A">
        <w:rPr>
          <w:rFonts w:hint="eastAsia"/>
          <w:color w:val="FF0000"/>
        </w:rPr>
        <w:t>、</w:t>
      </w:r>
      <w:proofErr w:type="spellStart"/>
      <w:r w:rsidRPr="00DA624A">
        <w:rPr>
          <w:color w:val="FF0000"/>
        </w:rPr>
        <w:t>Num</w:t>
      </w:r>
      <w:proofErr w:type="spellEnd"/>
      <w:r w:rsidRPr="00DA624A">
        <w:rPr>
          <w:rFonts w:hint="eastAsia"/>
          <w:color w:val="FF0000"/>
        </w:rPr>
        <w:t>(</w:t>
      </w:r>
      <w:r w:rsidRPr="00DA624A">
        <w:rPr>
          <w:rFonts w:hint="eastAsia"/>
          <w:color w:val="FF0000"/>
        </w:rPr>
        <w:t>道路编码</w:t>
      </w:r>
      <w:r w:rsidRPr="00DA624A">
        <w:rPr>
          <w:rFonts w:hint="eastAsia"/>
          <w:color w:val="FF0000"/>
        </w:rPr>
        <w:t>)</w:t>
      </w:r>
      <w:r w:rsidRPr="00DA624A">
        <w:rPr>
          <w:rFonts w:hint="eastAsia"/>
          <w:color w:val="FF0000"/>
        </w:rPr>
        <w:t>、</w:t>
      </w:r>
      <w:r w:rsidRPr="00DA624A">
        <w:rPr>
          <w:color w:val="FF0000"/>
        </w:rPr>
        <w:t>OW</w:t>
      </w:r>
      <w:r w:rsidRPr="00DA624A">
        <w:rPr>
          <w:rFonts w:hint="eastAsia"/>
          <w:color w:val="FF0000"/>
        </w:rPr>
        <w:t>(</w:t>
      </w:r>
      <w:r w:rsidRPr="00DA624A">
        <w:rPr>
          <w:rFonts w:hint="eastAsia"/>
          <w:color w:val="FF0000"/>
        </w:rPr>
        <w:t>单行道</w:t>
      </w:r>
      <w:r w:rsidRPr="00DA624A">
        <w:rPr>
          <w:rFonts w:hint="eastAsia"/>
          <w:color w:val="FF0000"/>
        </w:rPr>
        <w:t>)</w:t>
      </w:r>
      <w:r w:rsidRPr="00DA624A">
        <w:rPr>
          <w:rFonts w:hint="eastAsia"/>
          <w:color w:val="FF0000"/>
        </w:rPr>
        <w:t>、</w:t>
      </w:r>
      <w:r w:rsidRPr="00DA624A">
        <w:rPr>
          <w:color w:val="FF0000"/>
        </w:rPr>
        <w:t>DL</w:t>
      </w:r>
      <w:r w:rsidRPr="00DA624A">
        <w:rPr>
          <w:rFonts w:hint="eastAsia"/>
          <w:color w:val="FF0000"/>
        </w:rPr>
        <w:t>(</w:t>
      </w:r>
      <w:r w:rsidRPr="00DA624A">
        <w:rPr>
          <w:rFonts w:hint="eastAsia"/>
          <w:color w:val="FF0000"/>
        </w:rPr>
        <w:t>专用道路识别码</w:t>
      </w:r>
      <w:r w:rsidRPr="00DA624A">
        <w:rPr>
          <w:rFonts w:hint="eastAsia"/>
          <w:color w:val="FF0000"/>
        </w:rPr>
        <w:t>)</w:t>
      </w:r>
      <w:r w:rsidRPr="00DA624A">
        <w:rPr>
          <w:rFonts w:hint="eastAsia"/>
          <w:color w:val="FF0000"/>
        </w:rPr>
        <w:t>、</w:t>
      </w:r>
      <w:proofErr w:type="spellStart"/>
      <w:r w:rsidRPr="00DA624A">
        <w:rPr>
          <w:color w:val="FF0000"/>
        </w:rPr>
        <w:t>AveS</w:t>
      </w:r>
      <w:proofErr w:type="spellEnd"/>
      <w:r w:rsidRPr="00DA624A">
        <w:rPr>
          <w:rFonts w:hint="eastAsia"/>
          <w:color w:val="FF0000"/>
        </w:rPr>
        <w:t>(</w:t>
      </w:r>
      <w:r w:rsidRPr="00DA624A">
        <w:rPr>
          <w:rFonts w:hint="eastAsia"/>
          <w:color w:val="FF0000"/>
        </w:rPr>
        <w:t>平均速度</w:t>
      </w:r>
      <w:r w:rsidRPr="00DA624A">
        <w:rPr>
          <w:rFonts w:hint="eastAsia"/>
          <w:color w:val="FF0000"/>
        </w:rPr>
        <w:t>)</w:t>
      </w:r>
    </w:p>
    <w:p w14:paraId="7D951E9E" w14:textId="77777777" w:rsidR="00000000" w:rsidRPr="00DA624A" w:rsidRDefault="005D6C61">
      <w:pPr>
        <w:pStyle w:val="aff2"/>
        <w:spacing w:beforeLines="50" w:before="120"/>
        <w:ind w:firstLine="420"/>
        <w:rPr>
          <w:color w:val="FF0000"/>
        </w:rPr>
      </w:pPr>
      <w:r w:rsidRPr="00DA624A">
        <w:rPr>
          <w:rFonts w:hint="eastAsia"/>
          <w:color w:val="FF0000"/>
        </w:rPr>
        <w:t>2</w:t>
      </w:r>
      <w:r w:rsidRPr="00DA624A">
        <w:rPr>
          <w:rFonts w:hint="eastAsia"/>
          <w:color w:val="FF0000"/>
        </w:rPr>
        <w:t>）道路结点数据：结点的形状坐标；</w:t>
      </w:r>
    </w:p>
    <w:p w14:paraId="5CC47D6C" w14:textId="77777777" w:rsidR="00000000" w:rsidRPr="00DA624A" w:rsidRDefault="005D6C61">
      <w:pPr>
        <w:pStyle w:val="aff2"/>
        <w:spacing w:beforeLines="50" w:before="120"/>
        <w:ind w:firstLine="420"/>
        <w:rPr>
          <w:color w:val="FF0000"/>
        </w:rPr>
      </w:pPr>
      <w:r w:rsidRPr="00DA624A">
        <w:rPr>
          <w:rFonts w:hint="eastAsia"/>
          <w:color w:val="FF0000"/>
        </w:rPr>
        <w:t>结点的拓扑连接信息：</w:t>
      </w:r>
      <w:proofErr w:type="spellStart"/>
      <w:r w:rsidRPr="00DA624A">
        <w:rPr>
          <w:rFonts w:hint="eastAsia"/>
          <w:color w:val="FF0000"/>
        </w:rPr>
        <w:t>NodeID</w:t>
      </w:r>
      <w:proofErr w:type="spellEnd"/>
      <w:r w:rsidRPr="00DA624A">
        <w:rPr>
          <w:rFonts w:hint="eastAsia"/>
          <w:color w:val="FF0000"/>
        </w:rPr>
        <w:t>、</w:t>
      </w:r>
      <w:proofErr w:type="spellStart"/>
      <w:r w:rsidRPr="00DA624A">
        <w:rPr>
          <w:rFonts w:hint="eastAsia"/>
          <w:color w:val="FF0000"/>
        </w:rPr>
        <w:t>NodeNum</w:t>
      </w:r>
      <w:proofErr w:type="spellEnd"/>
      <w:r w:rsidRPr="00DA624A">
        <w:rPr>
          <w:rFonts w:hint="eastAsia"/>
          <w:color w:val="FF0000"/>
        </w:rPr>
        <w:t>、</w:t>
      </w:r>
      <w:r w:rsidRPr="00DA624A">
        <w:rPr>
          <w:rFonts w:hint="eastAsia"/>
          <w:color w:val="FF0000"/>
        </w:rPr>
        <w:t>JNID1</w:t>
      </w:r>
      <w:r w:rsidRPr="00DA624A">
        <w:rPr>
          <w:color w:val="FF0000"/>
        </w:rPr>
        <w:t>…</w:t>
      </w:r>
      <w:r w:rsidRPr="00DA624A">
        <w:rPr>
          <w:rFonts w:hint="eastAsia"/>
          <w:color w:val="FF0000"/>
        </w:rPr>
        <w:t>JNID8</w:t>
      </w:r>
      <w:r w:rsidRPr="00DA624A">
        <w:rPr>
          <w:rFonts w:hint="eastAsia"/>
          <w:color w:val="FF0000"/>
        </w:rPr>
        <w:t>、</w:t>
      </w:r>
      <w:r w:rsidRPr="00DA624A">
        <w:rPr>
          <w:rFonts w:hint="eastAsia"/>
          <w:color w:val="FF0000"/>
        </w:rPr>
        <w:t>JA1</w:t>
      </w:r>
      <w:r w:rsidRPr="00DA624A">
        <w:rPr>
          <w:color w:val="FF0000"/>
        </w:rPr>
        <w:t>…</w:t>
      </w:r>
      <w:r w:rsidRPr="00DA624A">
        <w:rPr>
          <w:rFonts w:hint="eastAsia"/>
          <w:color w:val="FF0000"/>
        </w:rPr>
        <w:t>JA8</w:t>
      </w:r>
    </w:p>
    <w:p w14:paraId="790C72F8" w14:textId="77777777" w:rsidR="00000000" w:rsidRPr="00DA624A" w:rsidRDefault="005D6C61">
      <w:pPr>
        <w:pStyle w:val="aff2"/>
        <w:spacing w:beforeLines="50" w:before="120"/>
        <w:ind w:firstLine="420"/>
        <w:rPr>
          <w:color w:val="FF0000"/>
        </w:rPr>
      </w:pPr>
      <w:r w:rsidRPr="00DA624A">
        <w:rPr>
          <w:rFonts w:hint="eastAsia"/>
          <w:color w:val="FF0000"/>
        </w:rPr>
        <w:t>3</w:t>
      </w:r>
      <w:r w:rsidRPr="00DA624A">
        <w:rPr>
          <w:rFonts w:hint="eastAsia"/>
          <w:color w:val="FF0000"/>
        </w:rPr>
        <w:t>）转向表数据：</w:t>
      </w:r>
      <w:r w:rsidRPr="00DA624A">
        <w:rPr>
          <w:rFonts w:hint="eastAsia"/>
          <w:color w:val="FF0000"/>
        </w:rPr>
        <w:t xml:space="preserve"> </w:t>
      </w:r>
      <w:r w:rsidRPr="00DA624A">
        <w:rPr>
          <w:rFonts w:hint="eastAsia"/>
          <w:color w:val="FF0000"/>
        </w:rPr>
        <w:t>描述了一条边通过某结点到另一条边的转向信息；</w:t>
      </w:r>
    </w:p>
    <w:p w14:paraId="6DA39305" w14:textId="77777777" w:rsidR="00000000" w:rsidRPr="00DA624A" w:rsidRDefault="005D6C61">
      <w:pPr>
        <w:pStyle w:val="aff2"/>
        <w:spacing w:beforeLines="50" w:before="120"/>
        <w:ind w:firstLine="420"/>
        <w:rPr>
          <w:color w:val="FF0000"/>
        </w:rPr>
      </w:pPr>
      <w:r w:rsidRPr="00DA624A">
        <w:rPr>
          <w:rFonts w:hint="eastAsia"/>
          <w:color w:val="FF0000"/>
        </w:rPr>
        <w:t>主要包括：</w:t>
      </w:r>
      <w:proofErr w:type="spellStart"/>
      <w:r w:rsidRPr="00DA624A">
        <w:rPr>
          <w:color w:val="FF0000"/>
        </w:rPr>
        <w:t>FromID</w:t>
      </w:r>
      <w:proofErr w:type="spellEnd"/>
      <w:r w:rsidRPr="00DA624A">
        <w:rPr>
          <w:rFonts w:hint="eastAsia"/>
          <w:color w:val="FF0000"/>
        </w:rPr>
        <w:t>、</w:t>
      </w:r>
      <w:r w:rsidRPr="00DA624A">
        <w:rPr>
          <w:color w:val="FF0000"/>
        </w:rPr>
        <w:t>JUNTIONID</w:t>
      </w:r>
      <w:r w:rsidRPr="00DA624A">
        <w:rPr>
          <w:rFonts w:hint="eastAsia"/>
          <w:color w:val="FF0000"/>
        </w:rPr>
        <w:t>、</w:t>
      </w:r>
      <w:proofErr w:type="spellStart"/>
      <w:r w:rsidRPr="00DA624A">
        <w:rPr>
          <w:rFonts w:hint="eastAsia"/>
          <w:color w:val="FF0000"/>
        </w:rPr>
        <w:t>ToID</w:t>
      </w:r>
      <w:proofErr w:type="spellEnd"/>
      <w:r w:rsidRPr="00DA624A">
        <w:rPr>
          <w:rFonts w:hint="eastAsia"/>
          <w:color w:val="FF0000"/>
        </w:rPr>
        <w:t>、时间限制表、车辆种类限制表等，</w:t>
      </w:r>
    </w:p>
    <w:p w14:paraId="374C1BA1" w14:textId="77777777" w:rsidR="00000000" w:rsidRPr="00DA624A" w:rsidRDefault="005D6C61">
      <w:pPr>
        <w:ind w:firstLine="420"/>
        <w:rPr>
          <w:color w:val="FF0000"/>
        </w:rPr>
      </w:pPr>
      <w:r w:rsidRPr="00DA624A">
        <w:rPr>
          <w:rFonts w:hint="eastAsia"/>
          <w:color w:val="FF0000"/>
        </w:rPr>
        <w:t>在对这三部分的数据分析基础上，我们将道路的网络拓扑描述如下：</w:t>
      </w:r>
    </w:p>
    <w:p w14:paraId="7DCCD038" w14:textId="77777777" w:rsidR="00000000" w:rsidRPr="00DA624A" w:rsidRDefault="005D6C61">
      <w:pPr>
        <w:numPr>
          <w:ilvl w:val="0"/>
          <w:numId w:val="17"/>
        </w:numPr>
        <w:spacing w:beforeLines="50" w:before="120" w:line="360" w:lineRule="auto"/>
        <w:ind w:left="1259"/>
        <w:rPr>
          <w:color w:val="FF0000"/>
        </w:rPr>
      </w:pPr>
      <w:r w:rsidRPr="00DA624A">
        <w:rPr>
          <w:rFonts w:hint="eastAsia"/>
          <w:color w:val="FF0000"/>
        </w:rPr>
        <w:t>在分省引导道路文件中，每条道路的</w:t>
      </w:r>
      <w:r w:rsidRPr="00DA624A">
        <w:rPr>
          <w:rFonts w:hint="eastAsia"/>
          <w:color w:val="FF0000"/>
        </w:rPr>
        <w:t>PLID</w:t>
      </w:r>
      <w:r w:rsidRPr="00DA624A">
        <w:rPr>
          <w:rFonts w:hint="eastAsia"/>
          <w:color w:val="FF0000"/>
        </w:rPr>
        <w:t>都是唯一的；</w:t>
      </w:r>
    </w:p>
    <w:p w14:paraId="355CE14A" w14:textId="77777777" w:rsidR="00000000" w:rsidRPr="00DA624A" w:rsidRDefault="005D6C61">
      <w:pPr>
        <w:numPr>
          <w:ilvl w:val="0"/>
          <w:numId w:val="17"/>
        </w:numPr>
        <w:spacing w:beforeLines="50" w:before="120" w:line="360" w:lineRule="auto"/>
        <w:ind w:left="1259"/>
        <w:rPr>
          <w:color w:val="FF0000"/>
        </w:rPr>
      </w:pPr>
      <w:r w:rsidRPr="00DA624A">
        <w:rPr>
          <w:rFonts w:hint="eastAsia"/>
          <w:color w:val="FF0000"/>
        </w:rPr>
        <w:lastRenderedPageBreak/>
        <w:t>在分省引导道路结点文件中</w:t>
      </w:r>
      <w:r w:rsidRPr="00DA624A">
        <w:rPr>
          <w:rFonts w:hint="eastAsia"/>
          <w:color w:val="FF0000"/>
        </w:rPr>
        <w:t>，每个结点的</w:t>
      </w:r>
      <w:proofErr w:type="spellStart"/>
      <w:r w:rsidRPr="00DA624A">
        <w:rPr>
          <w:rFonts w:hint="eastAsia"/>
          <w:color w:val="FF0000"/>
        </w:rPr>
        <w:t>NodeID</w:t>
      </w:r>
      <w:proofErr w:type="spellEnd"/>
      <w:r w:rsidRPr="00DA624A">
        <w:rPr>
          <w:rFonts w:hint="eastAsia"/>
          <w:color w:val="FF0000"/>
        </w:rPr>
        <w:t>都是唯一的；</w:t>
      </w:r>
    </w:p>
    <w:p w14:paraId="473BB1EB" w14:textId="77777777" w:rsidR="00000000" w:rsidRPr="00DA624A" w:rsidRDefault="005D6C61">
      <w:pPr>
        <w:numPr>
          <w:ilvl w:val="0"/>
          <w:numId w:val="17"/>
        </w:numPr>
        <w:spacing w:beforeLines="50" w:before="120" w:line="360" w:lineRule="auto"/>
        <w:ind w:left="1259"/>
        <w:rPr>
          <w:color w:val="FF0000"/>
        </w:rPr>
      </w:pPr>
      <w:r w:rsidRPr="00DA624A">
        <w:rPr>
          <w:rFonts w:hint="eastAsia"/>
          <w:color w:val="FF0000"/>
        </w:rPr>
        <w:t>每条道路的属性字段中详细的记录了道路信息，包括道路矢量化方向、道路管理等级、道路类别等信息；</w:t>
      </w:r>
    </w:p>
    <w:p w14:paraId="58255CA3" w14:textId="77777777" w:rsidR="00000000" w:rsidRPr="00DA624A" w:rsidRDefault="005D6C61">
      <w:pPr>
        <w:numPr>
          <w:ilvl w:val="0"/>
          <w:numId w:val="17"/>
        </w:numPr>
        <w:spacing w:beforeLines="50" w:before="120" w:line="360" w:lineRule="auto"/>
        <w:ind w:left="1259"/>
        <w:rPr>
          <w:color w:val="FF0000"/>
        </w:rPr>
      </w:pPr>
      <w:r w:rsidRPr="00DA624A">
        <w:rPr>
          <w:rFonts w:hint="eastAsia"/>
          <w:color w:val="FF0000"/>
        </w:rPr>
        <w:t>每条道路的属性字段中，都记录了该道路两端连接的结点</w:t>
      </w:r>
      <w:proofErr w:type="spellStart"/>
      <w:r w:rsidRPr="00DA624A">
        <w:rPr>
          <w:rFonts w:hint="eastAsia"/>
          <w:color w:val="FF0000"/>
        </w:rPr>
        <w:t>NodeID</w:t>
      </w:r>
      <w:proofErr w:type="spellEnd"/>
      <w:r w:rsidRPr="00DA624A">
        <w:rPr>
          <w:rFonts w:hint="eastAsia"/>
          <w:color w:val="FF0000"/>
        </w:rPr>
        <w:t>，通过道路，可以快速的找到对应的结点及附属信息；</w:t>
      </w:r>
    </w:p>
    <w:p w14:paraId="2C5FB202" w14:textId="77777777" w:rsidR="00000000" w:rsidRPr="00DA624A" w:rsidRDefault="005D6C61">
      <w:pPr>
        <w:numPr>
          <w:ilvl w:val="0"/>
          <w:numId w:val="17"/>
        </w:numPr>
        <w:spacing w:beforeLines="50" w:before="120" w:line="360" w:lineRule="auto"/>
        <w:ind w:left="1259"/>
        <w:rPr>
          <w:color w:val="FF0000"/>
        </w:rPr>
      </w:pPr>
      <w:r w:rsidRPr="00DA624A">
        <w:rPr>
          <w:rFonts w:hint="eastAsia"/>
          <w:color w:val="FF0000"/>
        </w:rPr>
        <w:t>每个结点的属性字段中，都记录了该结点连接的道路</w:t>
      </w:r>
      <w:r w:rsidRPr="00DA624A">
        <w:rPr>
          <w:rFonts w:hint="eastAsia"/>
          <w:color w:val="FF0000"/>
        </w:rPr>
        <w:t>PLID</w:t>
      </w:r>
      <w:r w:rsidRPr="00DA624A">
        <w:rPr>
          <w:rFonts w:hint="eastAsia"/>
          <w:color w:val="FF0000"/>
        </w:rPr>
        <w:t>，通过该结点，可以快速的找到结点和道路、道路和道路之间的连接关系；</w:t>
      </w:r>
    </w:p>
    <w:p w14:paraId="6E3CB391" w14:textId="77777777" w:rsidR="00000000" w:rsidRPr="00DA624A" w:rsidRDefault="005D6C61">
      <w:pPr>
        <w:numPr>
          <w:ilvl w:val="0"/>
          <w:numId w:val="17"/>
        </w:numPr>
        <w:spacing w:beforeLines="50" w:before="120" w:line="360" w:lineRule="auto"/>
        <w:ind w:left="1259"/>
        <w:rPr>
          <w:color w:val="FF0000"/>
        </w:rPr>
      </w:pPr>
      <w:r w:rsidRPr="00DA624A">
        <w:rPr>
          <w:rFonts w:hint="eastAsia"/>
          <w:color w:val="FF0000"/>
        </w:rPr>
        <w:t>在结点转向表中，每条记录通过道路的</w:t>
      </w:r>
      <w:r w:rsidRPr="00DA624A">
        <w:rPr>
          <w:rFonts w:hint="eastAsia"/>
          <w:color w:val="FF0000"/>
        </w:rPr>
        <w:t>PLID</w:t>
      </w:r>
      <w:r w:rsidRPr="00DA624A">
        <w:rPr>
          <w:rFonts w:hint="eastAsia"/>
          <w:color w:val="FF0000"/>
        </w:rPr>
        <w:t>，描述了道路之间的转向关系，是否存在车辆种类限制、通行时间限制等信息</w:t>
      </w:r>
    </w:p>
    <w:p w14:paraId="29C1AE66" w14:textId="77777777" w:rsidR="00000000" w:rsidRPr="00DA624A" w:rsidRDefault="005D6C61">
      <w:pPr>
        <w:spacing w:beforeLines="50" w:before="120"/>
        <w:ind w:firstLine="420"/>
        <w:rPr>
          <w:color w:val="FF0000"/>
        </w:rPr>
      </w:pPr>
      <w:r w:rsidRPr="00DA624A">
        <w:rPr>
          <w:rFonts w:hint="eastAsia"/>
          <w:color w:val="FF0000"/>
        </w:rPr>
        <w:t>其结构如下图所示：</w:t>
      </w:r>
    </w:p>
    <w:p w14:paraId="064C481D" w14:textId="77777777" w:rsidR="00000000" w:rsidRPr="00DA624A" w:rsidRDefault="005D6C61">
      <w:pPr>
        <w:ind w:firstLine="420"/>
        <w:jc w:val="center"/>
        <w:rPr>
          <w:color w:val="FF0000"/>
        </w:rPr>
      </w:pPr>
      <w:r w:rsidRPr="00DA624A">
        <w:rPr>
          <w:color w:val="FF0000"/>
        </w:rPr>
        <w:object w:dxaOrig="3469" w:dyaOrig="4143" w14:anchorId="2A478BA9">
          <v:shape id="Picture_x0020_8" o:spid="_x0000_i1029" type="#_x0000_t75" style="width:3in;height:258.15pt;mso-wrap-style:square;mso-position-horizontal-relative:page;mso-position-vertical-relative:page" o:ole="">
            <v:imagedata r:id="rId17" o:title=""/>
          </v:shape>
          <o:OLEObject Type="Embed" ProgID="Visio.Drawing.11" ShapeID="Picture_x0020_8" DrawAspect="Content" ObjectID="_1506948744" r:id="rId18"/>
        </w:object>
      </w:r>
    </w:p>
    <w:p w14:paraId="377737D5" w14:textId="77777777" w:rsidR="00000000" w:rsidRPr="00DA624A" w:rsidRDefault="005D6C61">
      <w:pPr>
        <w:spacing w:beforeLines="50" w:before="120"/>
        <w:ind w:firstLine="420"/>
        <w:jc w:val="center"/>
        <w:rPr>
          <w:color w:val="FF0000"/>
          <w:sz w:val="18"/>
          <w:szCs w:val="18"/>
        </w:rPr>
      </w:pPr>
      <w:r w:rsidRPr="00DA624A">
        <w:rPr>
          <w:rFonts w:hint="eastAsia"/>
          <w:color w:val="FF0000"/>
          <w:sz w:val="18"/>
          <w:szCs w:val="18"/>
        </w:rPr>
        <w:t>图</w:t>
      </w:r>
      <w:r w:rsidRPr="00DA624A">
        <w:rPr>
          <w:rFonts w:hint="eastAsia"/>
          <w:color w:val="FF0000"/>
          <w:sz w:val="18"/>
          <w:szCs w:val="18"/>
        </w:rPr>
        <w:t>2</w:t>
      </w:r>
      <w:r w:rsidRPr="00DA624A">
        <w:rPr>
          <w:color w:val="FF0000"/>
          <w:sz w:val="18"/>
          <w:szCs w:val="18"/>
        </w:rPr>
        <w:t xml:space="preserve">.7 </w:t>
      </w:r>
      <w:r w:rsidRPr="00DA624A">
        <w:rPr>
          <w:rFonts w:hint="eastAsia"/>
          <w:color w:val="FF0000"/>
          <w:sz w:val="18"/>
          <w:szCs w:val="18"/>
        </w:rPr>
        <w:t>引导道路网络拓扑组织</w:t>
      </w:r>
    </w:p>
    <w:p w14:paraId="73A5C22A" w14:textId="77777777" w:rsidR="00000000" w:rsidRPr="00DA624A" w:rsidRDefault="005D6C61">
      <w:pPr>
        <w:pStyle w:val="aff2"/>
        <w:spacing w:beforeLines="50" w:before="120"/>
        <w:ind w:firstLine="420"/>
        <w:rPr>
          <w:color w:val="FF0000"/>
        </w:rPr>
      </w:pPr>
      <w:r w:rsidRPr="00DA624A">
        <w:rPr>
          <w:rFonts w:hint="eastAsia"/>
          <w:color w:val="FF0000"/>
        </w:rPr>
        <w:t>在这些拓扑数据的抽象下，将边线的拓扑信息和属性信息作为一个整体构成边的拓扑数据，使用元数据格式存储，节点拓扑信息和属性信息作为一个整体构成点的拓扑数据，并使用元数据格式存储。</w:t>
      </w:r>
    </w:p>
    <w:p w14:paraId="3916B2A7" w14:textId="77777777" w:rsidR="00000000" w:rsidRPr="00DA624A" w:rsidRDefault="005D6C61">
      <w:pPr>
        <w:pStyle w:val="aff2"/>
        <w:spacing w:beforeLines="50" w:before="120"/>
        <w:ind w:firstLine="420"/>
        <w:rPr>
          <w:color w:val="FF0000"/>
        </w:rPr>
      </w:pPr>
      <w:r w:rsidRPr="00DA624A">
        <w:rPr>
          <w:rFonts w:hint="eastAsia"/>
          <w:color w:val="FF0000"/>
        </w:rPr>
        <w:t>由于网络是存于不同的层中，且根据不同的需要，调用不同等级的拓扑数据来进行分析，因此，在网络中需要设计全局的网络</w:t>
      </w:r>
      <w:r w:rsidRPr="00DA624A">
        <w:rPr>
          <w:rFonts w:hint="eastAsia"/>
          <w:color w:val="FF0000"/>
        </w:rPr>
        <w:t>ID</w:t>
      </w:r>
      <w:r w:rsidRPr="00DA624A">
        <w:rPr>
          <w:rFonts w:hint="eastAsia"/>
          <w:color w:val="FF0000"/>
        </w:rPr>
        <w:t>来保证网络分析中的</w:t>
      </w:r>
      <w:r w:rsidRPr="00DA624A">
        <w:rPr>
          <w:rFonts w:hint="eastAsia"/>
          <w:color w:val="FF0000"/>
        </w:rPr>
        <w:t>ID</w:t>
      </w:r>
      <w:r w:rsidRPr="00DA624A">
        <w:rPr>
          <w:rFonts w:hint="eastAsia"/>
          <w:color w:val="FF0000"/>
        </w:rPr>
        <w:t>唯一性。</w:t>
      </w:r>
    </w:p>
    <w:p w14:paraId="36D09200" w14:textId="3A8ACD0E"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color w:val="FF0000"/>
        </w:rPr>
      </w:pPr>
      <w:bookmarkStart w:id="41" w:name="_Toc390540616"/>
      <w:r w:rsidRPr="00DA624A">
        <w:rPr>
          <w:rFonts w:ascii="宋体" w:hAnsi="宋体"/>
          <w:color w:val="FF0000"/>
        </w:rPr>
        <w:t xml:space="preserve">4.6 </w:t>
      </w:r>
      <w:r w:rsidR="00ED0469">
        <w:rPr>
          <w:rFonts w:ascii="宋体" w:hAnsi="宋体"/>
          <w:color w:val="FF0000"/>
        </w:rPr>
        <w:t>社交</w:t>
      </w:r>
      <w:r w:rsidR="00ED0469">
        <w:rPr>
          <w:rFonts w:ascii="宋体" w:hAnsi="宋体" w:hint="eastAsia"/>
          <w:color w:val="FF0000"/>
        </w:rPr>
        <w:t>大数据</w:t>
      </w:r>
      <w:r w:rsidR="00ED0469">
        <w:rPr>
          <w:rFonts w:ascii="宋体" w:hAnsi="宋体"/>
          <w:color w:val="FF0000"/>
        </w:rPr>
        <w:t>统计展示</w:t>
      </w:r>
      <w:r w:rsidRPr="00DA624A">
        <w:rPr>
          <w:rFonts w:ascii="宋体" w:hAnsi="宋体" w:hint="eastAsia"/>
          <w:color w:val="FF0000"/>
        </w:rPr>
        <w:t>设计</w:t>
      </w:r>
      <w:bookmarkEnd w:id="41"/>
      <w:r w:rsidRPr="00DA624A">
        <w:rPr>
          <w:rFonts w:ascii="宋体" w:hAnsi="宋体" w:hint="eastAsia"/>
          <w:color w:val="FF0000"/>
        </w:rPr>
        <w:t>成果</w:t>
      </w:r>
    </w:p>
    <w:p w14:paraId="7A7DE1F6" w14:textId="77777777" w:rsidR="00000000" w:rsidRPr="00DA624A" w:rsidRDefault="005D6C61">
      <w:pPr>
        <w:pStyle w:val="aff2"/>
        <w:spacing w:beforeLines="50" w:before="120"/>
        <w:ind w:firstLine="420"/>
        <w:rPr>
          <w:color w:val="FF0000"/>
        </w:rPr>
      </w:pPr>
      <w:r w:rsidRPr="00DA624A">
        <w:rPr>
          <w:rFonts w:hint="eastAsia"/>
          <w:color w:val="FF0000"/>
        </w:rPr>
        <w:t>地图数据</w:t>
      </w:r>
      <w:r w:rsidRPr="00DA624A">
        <w:rPr>
          <w:color w:val="FF0000"/>
        </w:rPr>
        <w:t>是一种空间数据，所以</w:t>
      </w:r>
      <w:r w:rsidRPr="00DA624A">
        <w:rPr>
          <w:rFonts w:hint="eastAsia"/>
          <w:color w:val="FF0000"/>
        </w:rPr>
        <w:t>地图数据</w:t>
      </w:r>
      <w:r w:rsidRPr="00DA624A">
        <w:rPr>
          <w:color w:val="FF0000"/>
        </w:rPr>
        <w:t>的索引需要采用空间索引算法。地图数据按照图层和</w:t>
      </w:r>
      <w:r w:rsidRPr="00DA624A">
        <w:rPr>
          <w:color w:val="FF0000"/>
        </w:rPr>
        <w:t>LOD</w:t>
      </w:r>
      <w:r w:rsidRPr="00DA624A">
        <w:rPr>
          <w:color w:val="FF0000"/>
        </w:rPr>
        <w:t>技术进行了两次分层，空间索引算法需要针对最小的</w:t>
      </w:r>
      <w:r w:rsidRPr="00DA624A">
        <w:rPr>
          <w:color w:val="FF0000"/>
        </w:rPr>
        <w:t>LOD</w:t>
      </w:r>
      <w:r w:rsidRPr="00DA624A">
        <w:rPr>
          <w:color w:val="FF0000"/>
        </w:rPr>
        <w:t>分层进行</w:t>
      </w:r>
      <w:r w:rsidRPr="00DA624A">
        <w:rPr>
          <w:rFonts w:hint="eastAsia"/>
          <w:color w:val="FF0000"/>
        </w:rPr>
        <w:t>索引</w:t>
      </w:r>
      <w:r w:rsidRPr="00DA624A">
        <w:rPr>
          <w:color w:val="FF0000"/>
        </w:rPr>
        <w:t>的建立</w:t>
      </w:r>
      <w:r w:rsidRPr="00DA624A">
        <w:rPr>
          <w:rFonts w:hint="eastAsia"/>
          <w:color w:val="FF0000"/>
        </w:rPr>
        <w:t>。</w:t>
      </w:r>
      <w:r w:rsidRPr="00DA624A">
        <w:rPr>
          <w:color w:val="FF0000"/>
        </w:rPr>
        <w:t>空间</w:t>
      </w:r>
      <w:r w:rsidRPr="00DA624A">
        <w:rPr>
          <w:rFonts w:hint="eastAsia"/>
          <w:color w:val="FF0000"/>
        </w:rPr>
        <w:t>索引</w:t>
      </w:r>
      <w:r w:rsidRPr="00DA624A">
        <w:rPr>
          <w:color w:val="FF0000"/>
        </w:rPr>
        <w:t>策略有</w:t>
      </w:r>
      <w:r w:rsidRPr="00DA624A">
        <w:rPr>
          <w:rFonts w:hint="eastAsia"/>
          <w:color w:val="FF0000"/>
        </w:rPr>
        <w:t>很多种</w:t>
      </w:r>
      <w:r w:rsidRPr="00DA624A">
        <w:rPr>
          <w:color w:val="FF0000"/>
        </w:rPr>
        <w:t>，包括</w:t>
      </w:r>
      <w:r w:rsidRPr="00DA624A">
        <w:rPr>
          <w:rFonts w:hint="eastAsia"/>
          <w:color w:val="FF0000"/>
        </w:rPr>
        <w:t>BSP</w:t>
      </w:r>
      <w:r w:rsidRPr="00DA624A">
        <w:rPr>
          <w:color w:val="FF0000"/>
        </w:rPr>
        <w:t>树、</w:t>
      </w:r>
      <w:r w:rsidRPr="00DA624A">
        <w:rPr>
          <w:color w:val="FF0000"/>
        </w:rPr>
        <w:t>K-D</w:t>
      </w:r>
      <w:r w:rsidRPr="00DA624A">
        <w:rPr>
          <w:color w:val="FF0000"/>
        </w:rPr>
        <w:t>树、</w:t>
      </w:r>
      <w:r w:rsidRPr="00DA624A">
        <w:rPr>
          <w:color w:val="FF0000"/>
        </w:rPr>
        <w:t>K-D-B</w:t>
      </w:r>
      <w:r w:rsidRPr="00DA624A">
        <w:rPr>
          <w:color w:val="FF0000"/>
        </w:rPr>
        <w:t>树、网格</w:t>
      </w:r>
      <w:r w:rsidRPr="00DA624A">
        <w:rPr>
          <w:rFonts w:hint="eastAsia"/>
          <w:color w:val="FF0000"/>
        </w:rPr>
        <w:t>索引</w:t>
      </w:r>
      <w:r w:rsidRPr="00DA624A">
        <w:rPr>
          <w:color w:val="FF0000"/>
        </w:rPr>
        <w:t>、四叉树索引、</w:t>
      </w:r>
      <w:r w:rsidRPr="00DA624A">
        <w:rPr>
          <w:color w:val="FF0000"/>
        </w:rPr>
        <w:t>R</w:t>
      </w:r>
      <w:r w:rsidRPr="00DA624A">
        <w:rPr>
          <w:color w:val="FF0000"/>
        </w:rPr>
        <w:t>树、</w:t>
      </w:r>
      <w:r w:rsidRPr="00DA624A">
        <w:rPr>
          <w:color w:val="FF0000"/>
        </w:rPr>
        <w:t>R</w:t>
      </w:r>
      <w:r w:rsidRPr="00DA624A">
        <w:rPr>
          <w:color w:val="FF0000"/>
        </w:rPr>
        <w:t>变种树等，</w:t>
      </w:r>
      <w:r w:rsidRPr="00DA624A">
        <w:rPr>
          <w:rFonts w:hint="eastAsia"/>
          <w:color w:val="FF0000"/>
        </w:rPr>
        <w:t>本</w:t>
      </w:r>
      <w:r w:rsidRPr="00DA624A">
        <w:rPr>
          <w:color w:val="FF0000"/>
        </w:rPr>
        <w:t>系统</w:t>
      </w:r>
      <w:r w:rsidRPr="00DA624A">
        <w:rPr>
          <w:rFonts w:hint="eastAsia"/>
          <w:color w:val="FF0000"/>
        </w:rPr>
        <w:t>需求</w:t>
      </w:r>
      <w:r w:rsidRPr="00DA624A">
        <w:rPr>
          <w:color w:val="FF0000"/>
        </w:rPr>
        <w:t>主要是</w:t>
      </w:r>
      <w:r w:rsidRPr="00DA624A">
        <w:rPr>
          <w:color w:val="FF0000"/>
        </w:rPr>
        <w:lastRenderedPageBreak/>
        <w:t>对地图数据的查询，很少设计到数据的修改、删除等功能，</w:t>
      </w:r>
      <w:r w:rsidRPr="00DA624A">
        <w:rPr>
          <w:rFonts w:hint="eastAsia"/>
          <w:color w:val="FF0000"/>
        </w:rPr>
        <w:t>所以</w:t>
      </w:r>
      <w:r w:rsidRPr="00DA624A">
        <w:rPr>
          <w:color w:val="FF0000"/>
        </w:rPr>
        <w:t>采用具有</w:t>
      </w:r>
      <w:r w:rsidRPr="00DA624A">
        <w:rPr>
          <w:rFonts w:hint="eastAsia"/>
          <w:color w:val="FF0000"/>
        </w:rPr>
        <w:t>较高</w:t>
      </w:r>
      <w:r w:rsidRPr="00DA624A">
        <w:rPr>
          <w:color w:val="FF0000"/>
        </w:rPr>
        <w:t>查询</w:t>
      </w:r>
      <w:r w:rsidRPr="00DA624A">
        <w:rPr>
          <w:rFonts w:hint="eastAsia"/>
          <w:color w:val="FF0000"/>
        </w:rPr>
        <w:t>效率</w:t>
      </w:r>
      <w:r w:rsidRPr="00DA624A">
        <w:rPr>
          <w:color w:val="FF0000"/>
        </w:rPr>
        <w:t>的空间索引策略。</w:t>
      </w:r>
    </w:p>
    <w:p w14:paraId="4A52A403" w14:textId="36D954F0" w:rsidR="00000000" w:rsidRPr="00DA624A" w:rsidRDefault="005D6C61">
      <w:pPr>
        <w:pStyle w:val="aff2"/>
        <w:spacing w:beforeLines="50" w:before="120"/>
        <w:ind w:firstLine="420"/>
        <w:rPr>
          <w:color w:val="FF0000"/>
        </w:rPr>
      </w:pPr>
      <w:r w:rsidRPr="00DA624A">
        <w:rPr>
          <w:rFonts w:hint="eastAsia"/>
          <w:color w:val="FF0000"/>
        </w:rPr>
        <w:t>网格</w:t>
      </w:r>
      <w:r w:rsidRPr="00DA624A">
        <w:rPr>
          <w:color w:val="FF0000"/>
        </w:rPr>
        <w:t>索引的主要思想就是将</w:t>
      </w:r>
      <w:r w:rsidRPr="00DA624A">
        <w:rPr>
          <w:rFonts w:hint="eastAsia"/>
          <w:color w:val="FF0000"/>
        </w:rPr>
        <w:t>一</w:t>
      </w:r>
      <w:r w:rsidRPr="00DA624A">
        <w:rPr>
          <w:color w:val="FF0000"/>
        </w:rPr>
        <w:t>整幅的地图按照行列的形式分成等大的</w:t>
      </w:r>
      <w:r w:rsidRPr="00DA624A">
        <w:rPr>
          <w:rFonts w:hint="eastAsia"/>
          <w:color w:val="FF0000"/>
        </w:rPr>
        <w:t>网格</w:t>
      </w:r>
      <w:r w:rsidRPr="00DA624A">
        <w:rPr>
          <w:color w:val="FF0000"/>
        </w:rPr>
        <w:t>，地图数据存储在对应的网格数据块内</w:t>
      </w:r>
      <w:r w:rsidRPr="00DA624A">
        <w:rPr>
          <w:rFonts w:hint="eastAsia"/>
          <w:color w:val="FF0000"/>
        </w:rPr>
        <w:t>。网格</w:t>
      </w:r>
      <w:r w:rsidRPr="00DA624A">
        <w:rPr>
          <w:color w:val="FF0000"/>
        </w:rPr>
        <w:t>索引</w:t>
      </w:r>
      <w:r w:rsidRPr="00DA624A">
        <w:rPr>
          <w:rFonts w:hint="eastAsia"/>
          <w:color w:val="FF0000"/>
        </w:rPr>
        <w:t>的</w:t>
      </w:r>
      <w:r w:rsidRPr="00DA624A">
        <w:rPr>
          <w:color w:val="FF0000"/>
        </w:rPr>
        <w:t>最大</w:t>
      </w:r>
      <w:r w:rsidRPr="00DA624A">
        <w:rPr>
          <w:rFonts w:hint="eastAsia"/>
          <w:color w:val="FF0000"/>
        </w:rPr>
        <w:t>外框</w:t>
      </w:r>
      <w:r w:rsidRPr="00DA624A">
        <w:rPr>
          <w:color w:val="FF0000"/>
        </w:rPr>
        <w:t>是根据当前需要切割的图层的所有要素所占的最大范围</w:t>
      </w:r>
      <w:r w:rsidRPr="00DA624A">
        <w:rPr>
          <w:rFonts w:hint="eastAsia"/>
          <w:color w:val="FF0000"/>
        </w:rPr>
        <w:t>决定</w:t>
      </w:r>
      <w:r w:rsidRPr="00DA624A">
        <w:rPr>
          <w:color w:val="FF0000"/>
        </w:rPr>
        <w:t>，</w:t>
      </w:r>
      <w:r w:rsidRPr="00DA624A">
        <w:rPr>
          <w:rFonts w:hint="eastAsia"/>
          <w:color w:val="FF0000"/>
        </w:rPr>
        <w:t>同时</w:t>
      </w:r>
      <w:r w:rsidRPr="00DA624A">
        <w:rPr>
          <w:color w:val="FF0000"/>
        </w:rPr>
        <w:t>将这个矩形分成</w:t>
      </w:r>
      <w:r w:rsidRPr="00DA624A">
        <w:rPr>
          <w:color w:val="FF0000"/>
        </w:rPr>
        <w:t>M×N</w:t>
      </w:r>
      <w:r w:rsidRPr="00DA624A">
        <w:rPr>
          <w:rFonts w:hint="eastAsia"/>
          <w:color w:val="FF0000"/>
        </w:rPr>
        <w:t>块</w:t>
      </w:r>
      <w:r w:rsidRPr="00DA624A">
        <w:rPr>
          <w:color w:val="FF0000"/>
        </w:rPr>
        <w:t>的</w:t>
      </w:r>
      <w:r w:rsidRPr="00DA624A">
        <w:rPr>
          <w:rFonts w:hint="eastAsia"/>
          <w:color w:val="FF0000"/>
        </w:rPr>
        <w:t>网格</w:t>
      </w:r>
      <w:r w:rsidRPr="00DA624A">
        <w:rPr>
          <w:color w:val="FF0000"/>
        </w:rPr>
        <w:t>。</w:t>
      </w:r>
      <w:r w:rsidRPr="00DA624A">
        <w:rPr>
          <w:rFonts w:hint="eastAsia"/>
          <w:color w:val="FF0000"/>
        </w:rPr>
        <w:t>假设</w:t>
      </w:r>
      <w:r w:rsidRPr="00DA624A">
        <w:rPr>
          <w:color w:val="FF0000"/>
        </w:rPr>
        <w:t>地图最大</w:t>
      </w:r>
      <w:r w:rsidRPr="00DA624A">
        <w:rPr>
          <w:rFonts w:hint="eastAsia"/>
          <w:color w:val="FF0000"/>
        </w:rPr>
        <w:t>矩形</w:t>
      </w:r>
      <w:r w:rsidRPr="00DA624A">
        <w:rPr>
          <w:color w:val="FF0000"/>
        </w:rPr>
        <w:t>的长宽分</w:t>
      </w:r>
      <w:r w:rsidRPr="00DA624A">
        <w:rPr>
          <w:color w:val="FF0000"/>
        </w:rPr>
        <w:t>别为</w:t>
      </w:r>
      <w:r w:rsidRPr="00DA624A">
        <w:rPr>
          <w:color w:val="FF0000"/>
        </w:rPr>
        <w:t>L</w:t>
      </w:r>
      <w:r w:rsidRPr="00DA624A">
        <w:rPr>
          <w:color w:val="FF0000"/>
        </w:rPr>
        <w:t>、</w:t>
      </w:r>
      <w:r w:rsidRPr="00DA624A">
        <w:rPr>
          <w:color w:val="FF0000"/>
        </w:rPr>
        <w:t>W</w:t>
      </w:r>
      <w:r w:rsidRPr="00DA624A">
        <w:rPr>
          <w:color w:val="FF0000"/>
        </w:rPr>
        <w:t>，则每一块网格的</w:t>
      </w:r>
      <w:r w:rsidRPr="00DA624A">
        <w:rPr>
          <w:rFonts w:hint="eastAsia"/>
          <w:color w:val="FF0000"/>
        </w:rPr>
        <w:t>长宽</w:t>
      </w:r>
      <w:r w:rsidRPr="00DA624A">
        <w:rPr>
          <w:color w:val="FF0000"/>
        </w:rPr>
        <w:t>为</w:t>
      </w:r>
      <w:r w:rsidRPr="00DA624A">
        <w:rPr>
          <w:color w:val="FF0000"/>
        </w:rPr>
        <w:t>L/M</w:t>
      </w:r>
      <w:r w:rsidRPr="00DA624A">
        <w:rPr>
          <w:color w:val="FF0000"/>
        </w:rPr>
        <w:t>、</w:t>
      </w:r>
      <w:r w:rsidRPr="00DA624A">
        <w:rPr>
          <w:color w:val="FF0000"/>
        </w:rPr>
        <w:t>W/N</w:t>
      </w:r>
      <w:r w:rsidRPr="00DA624A">
        <w:rPr>
          <w:color w:val="FF0000"/>
        </w:rPr>
        <w:t>。</w:t>
      </w:r>
      <w:r w:rsidRPr="00DA624A">
        <w:rPr>
          <w:rFonts w:hint="eastAsia"/>
          <w:color w:val="FF0000"/>
        </w:rPr>
        <w:t>为得出</w:t>
      </w:r>
      <w:r w:rsidRPr="00DA624A">
        <w:rPr>
          <w:color w:val="FF0000"/>
        </w:rPr>
        <w:t>真正的</w:t>
      </w:r>
      <w:r w:rsidRPr="00DA624A">
        <w:rPr>
          <w:color w:val="FF0000"/>
        </w:rPr>
        <w:t>M</w:t>
      </w:r>
      <w:r w:rsidRPr="00DA624A">
        <w:rPr>
          <w:color w:val="FF0000"/>
        </w:rPr>
        <w:t>和</w:t>
      </w:r>
      <w:r w:rsidRPr="00DA624A">
        <w:rPr>
          <w:color w:val="FF0000"/>
        </w:rPr>
        <w:t>N</w:t>
      </w:r>
      <w:r w:rsidRPr="00DA624A">
        <w:rPr>
          <w:color w:val="FF0000"/>
        </w:rPr>
        <w:t>的值，需要</w:t>
      </w:r>
      <w:r w:rsidRPr="00DA624A">
        <w:rPr>
          <w:rFonts w:hint="eastAsia"/>
          <w:color w:val="FF0000"/>
        </w:rPr>
        <w:t>确定</w:t>
      </w:r>
      <w:r w:rsidRPr="00DA624A">
        <w:rPr>
          <w:color w:val="FF0000"/>
        </w:rPr>
        <w:t>单个网格期望</w:t>
      </w:r>
      <w:r w:rsidRPr="00DA624A">
        <w:rPr>
          <w:rFonts w:hint="eastAsia"/>
          <w:color w:val="FF0000"/>
        </w:rPr>
        <w:t>包含</w:t>
      </w:r>
      <w:r w:rsidRPr="00DA624A">
        <w:rPr>
          <w:color w:val="FF0000"/>
        </w:rPr>
        <w:t>的</w:t>
      </w:r>
      <w:r w:rsidRPr="00DA624A">
        <w:rPr>
          <w:rFonts w:hint="eastAsia"/>
          <w:color w:val="FF0000"/>
        </w:rPr>
        <w:t>平均</w:t>
      </w:r>
      <w:r w:rsidRPr="00DA624A">
        <w:rPr>
          <w:color w:val="FF0000"/>
        </w:rPr>
        <w:t>要素数</w:t>
      </w:r>
      <w:r w:rsidRPr="00DA624A">
        <w:rPr>
          <w:rFonts w:hint="eastAsia"/>
          <w:color w:val="FF0000"/>
        </w:rPr>
        <w:t>量</w:t>
      </w:r>
      <w:r w:rsidRPr="00DA624A">
        <w:rPr>
          <w:rFonts w:hint="eastAsia"/>
          <w:color w:val="FF0000"/>
        </w:rPr>
        <w:t>S</w:t>
      </w:r>
      <w:r w:rsidRPr="00DA624A">
        <w:rPr>
          <w:color w:val="FF0000"/>
        </w:rPr>
        <w:t>，根据图层总要素数计算出</w:t>
      </w:r>
      <w:r w:rsidRPr="00DA624A">
        <w:rPr>
          <w:rFonts w:hint="eastAsia"/>
          <w:color w:val="FF0000"/>
        </w:rPr>
        <w:t>应该</w:t>
      </w:r>
      <w:r w:rsidRPr="00DA624A">
        <w:rPr>
          <w:color w:val="FF0000"/>
        </w:rPr>
        <w:t>需要有多少个网格才能包含下所有要素。</w:t>
      </w:r>
      <w:r w:rsidRPr="00DA624A">
        <w:rPr>
          <w:rFonts w:hint="eastAsia"/>
          <w:color w:val="FF0000"/>
        </w:rPr>
        <w:t>同时为保证</w:t>
      </w:r>
      <w:r w:rsidRPr="00DA624A">
        <w:rPr>
          <w:color w:val="FF0000"/>
        </w:rPr>
        <w:t>网格的</w:t>
      </w:r>
      <w:r w:rsidRPr="00DA624A">
        <w:rPr>
          <w:rFonts w:hint="eastAsia"/>
          <w:color w:val="FF0000"/>
        </w:rPr>
        <w:t>形状尽量</w:t>
      </w:r>
      <w:r w:rsidRPr="00DA624A">
        <w:rPr>
          <w:color w:val="FF0000"/>
        </w:rPr>
        <w:t>接近正方形，</w:t>
      </w:r>
      <w:r w:rsidRPr="00DA624A">
        <w:rPr>
          <w:color w:val="FF0000"/>
        </w:rPr>
        <w:t>M</w:t>
      </w:r>
      <w:r w:rsidRPr="00DA624A">
        <w:rPr>
          <w:color w:val="FF0000"/>
        </w:rPr>
        <w:t>和</w:t>
      </w:r>
      <w:r w:rsidRPr="00DA624A">
        <w:rPr>
          <w:color w:val="FF0000"/>
        </w:rPr>
        <w:t>N</w:t>
      </w:r>
      <w:r w:rsidRPr="00DA624A">
        <w:rPr>
          <w:color w:val="FF0000"/>
        </w:rPr>
        <w:t>的参数</w:t>
      </w:r>
      <w:r w:rsidRPr="00DA624A">
        <w:rPr>
          <w:rFonts w:hint="eastAsia"/>
          <w:color w:val="FF0000"/>
        </w:rPr>
        <w:t>选择</w:t>
      </w:r>
      <w:r w:rsidRPr="00DA624A">
        <w:rPr>
          <w:color w:val="FF0000"/>
        </w:rPr>
        <w:t>比例需要基本接近</w:t>
      </w:r>
      <w:r w:rsidRPr="00DA624A">
        <w:rPr>
          <w:color w:val="FF0000"/>
        </w:rPr>
        <w:t>L</w:t>
      </w:r>
      <w:r w:rsidRPr="00DA624A">
        <w:rPr>
          <w:color w:val="FF0000"/>
        </w:rPr>
        <w:t>和</w:t>
      </w:r>
      <w:r w:rsidRPr="00DA624A">
        <w:rPr>
          <w:color w:val="FF0000"/>
        </w:rPr>
        <w:t>W</w:t>
      </w:r>
      <w:r w:rsidRPr="00DA624A">
        <w:rPr>
          <w:color w:val="FF0000"/>
        </w:rPr>
        <w:t>，即</w:t>
      </w:r>
      <w:r w:rsidRPr="00DA624A">
        <w:rPr>
          <w:color w:val="FF0000"/>
        </w:rPr>
        <w:fldChar w:fldCharType="begin"/>
      </w:r>
      <w:r w:rsidRPr="00DA624A">
        <w:rPr>
          <w:color w:val="FF0000"/>
        </w:rPr>
        <w:instrText xml:space="preserve"> QUOTE </w:instrText>
      </w:r>
      <w:r w:rsidRPr="00DA624A">
        <w:rPr>
          <w:color w:val="FF0000"/>
        </w:rPr>
        <w:pict w14:anchorId="45A1CF84">
          <v:shape id="Picture_x0020_9" o:spid="_x0000_i1035" type="#_x0000_t75" style="width:53.2pt;height:15.55pt;mso-wrap-style:square;mso-position-horizontal-relative:page;mso-position-vertical-relative:page">
            <v:imagedata r:id="rId19" o:title="" chromakey="white"/>
          </v:shape>
        </w:pict>
      </w:r>
      <w:r w:rsidRPr="00DA624A">
        <w:rPr>
          <w:color w:val="FF0000"/>
        </w:rPr>
        <w:instrText xml:space="preserve"> </w:instrText>
      </w:r>
      <w:r w:rsidR="00DA624A">
        <w:rPr>
          <w:color w:val="FF0000"/>
        </w:rPr>
        <w:instrText xml:space="preserve"> \* MERGEFORMAT </w:instrText>
      </w:r>
      <w:r w:rsidRPr="00DA624A">
        <w:rPr>
          <w:color w:val="FF0000"/>
        </w:rPr>
        <w:fldChar w:fldCharType="separate"/>
      </w:r>
      <w:r w:rsidRPr="00DA624A">
        <w:rPr>
          <w:color w:val="FF0000"/>
        </w:rPr>
        <w:pict w14:anchorId="15C5A305">
          <v:shape id="Picture_x0020_10" o:spid="_x0000_i1030" type="#_x0000_t75" style="width:53.2pt;height:15.55pt;mso-wrap-style:square;mso-position-horizontal-relative:page;mso-position-vertical-relative:page">
            <v:imagedata r:id="rId19" o:title="" chromakey="white"/>
          </v:shape>
        </w:pict>
      </w:r>
      <w:r w:rsidRPr="00DA624A">
        <w:rPr>
          <w:color w:val="FF0000"/>
        </w:rPr>
        <w:fldChar w:fldCharType="end"/>
      </w:r>
      <w:r w:rsidRPr="00DA624A">
        <w:rPr>
          <w:rFonts w:hint="eastAsia"/>
          <w:color w:val="FF0000"/>
        </w:rPr>
        <w:t>。最终的</w:t>
      </w:r>
      <w:r w:rsidRPr="00DA624A">
        <w:rPr>
          <w:color w:val="FF0000"/>
        </w:rPr>
        <w:t>计算</w:t>
      </w:r>
      <w:r w:rsidRPr="00DA624A">
        <w:rPr>
          <w:rFonts w:hint="eastAsia"/>
          <w:color w:val="FF0000"/>
        </w:rPr>
        <w:t>公式为</w:t>
      </w:r>
      <w:r w:rsidRPr="00DA624A">
        <w:rPr>
          <w:color w:val="FF0000"/>
        </w:rPr>
        <w:fldChar w:fldCharType="begin"/>
      </w:r>
      <w:r w:rsidRPr="00DA624A">
        <w:rPr>
          <w:color w:val="FF0000"/>
        </w:rPr>
        <w:instrText xml:space="preserve"> QUOTE </w:instrText>
      </w:r>
      <w:r w:rsidRPr="00DA624A">
        <w:rPr>
          <w:rFonts w:hint="eastAsia"/>
          <w:color w:val="FF0000"/>
        </w:rPr>
        <w:pict w14:anchorId="6BA2CCEC">
          <v:shape id="Picture_x0020_11" o:spid="_x0000_i1036" type="#_x0000_t75" style="width:68.75pt;height:15.55pt;mso-wrap-style:square;mso-position-horizontal-relative:page;mso-position-vertical-relative:page">
            <v:imagedata r:id="rId20" o:title="" chromakey="white"/>
          </v:shape>
        </w:pict>
      </w:r>
      <w:r w:rsidRPr="00DA624A">
        <w:rPr>
          <w:color w:val="FF0000"/>
        </w:rPr>
        <w:instrText xml:space="preserve"> </w:instrText>
      </w:r>
      <w:r w:rsidR="00DA624A">
        <w:rPr>
          <w:color w:val="FF0000"/>
        </w:rPr>
        <w:instrText xml:space="preserve"> \* MERGEFORMAT </w:instrText>
      </w:r>
      <w:r w:rsidRPr="00DA624A">
        <w:rPr>
          <w:color w:val="FF0000"/>
        </w:rPr>
        <w:fldChar w:fldCharType="separate"/>
      </w:r>
      <w:r w:rsidRPr="00DA624A">
        <w:rPr>
          <w:rFonts w:hint="eastAsia"/>
          <w:color w:val="FF0000"/>
        </w:rPr>
        <w:pict w14:anchorId="5A0BBB60">
          <v:shape id="Picture_x0020_12" o:spid="_x0000_i1031" type="#_x0000_t75" style="width:68.75pt;height:15.55pt;mso-wrap-style:square;mso-position-horizontal-relative:page;mso-position-vertical-relative:page">
            <v:imagedata r:id="rId20" o:title="" chromakey="white"/>
          </v:shape>
        </w:pict>
      </w:r>
      <w:r w:rsidRPr="00DA624A">
        <w:rPr>
          <w:color w:val="FF0000"/>
        </w:rPr>
        <w:fldChar w:fldCharType="end"/>
      </w:r>
      <w:r w:rsidRPr="00DA624A">
        <w:rPr>
          <w:rFonts w:hint="eastAsia"/>
          <w:color w:val="FF0000"/>
        </w:rPr>
        <w:t>，</w:t>
      </w:r>
      <w:r w:rsidRPr="00DA624A">
        <w:rPr>
          <w:color w:val="FF0000"/>
        </w:rPr>
        <w:fldChar w:fldCharType="begin"/>
      </w:r>
      <w:r w:rsidRPr="00DA624A">
        <w:rPr>
          <w:color w:val="FF0000"/>
        </w:rPr>
        <w:instrText xml:space="preserve"> QUOTE </w:instrText>
      </w:r>
      <w:r w:rsidRPr="00DA624A">
        <w:rPr>
          <w:rFonts w:hint="eastAsia"/>
          <w:color w:val="FF0000"/>
        </w:rPr>
        <w:pict w14:anchorId="5F9C6EFF">
          <v:shape id="Picture_x0020_13" o:spid="_x0000_i1037" type="#_x0000_t75" style="width:68.1pt;height:15.55pt;mso-wrap-style:square;mso-position-horizontal-relative:page;mso-position-vertical-relative:page">
            <v:imagedata r:id="rId21" o:title="" chromakey="white"/>
          </v:shape>
        </w:pict>
      </w:r>
      <w:r w:rsidRPr="00DA624A">
        <w:rPr>
          <w:color w:val="FF0000"/>
        </w:rPr>
        <w:instrText xml:space="preserve"> </w:instrText>
      </w:r>
      <w:r w:rsidR="00DA624A">
        <w:rPr>
          <w:color w:val="FF0000"/>
        </w:rPr>
        <w:instrText xml:space="preserve"> \* MERGEFORMAT </w:instrText>
      </w:r>
      <w:r w:rsidRPr="00DA624A">
        <w:rPr>
          <w:color w:val="FF0000"/>
        </w:rPr>
        <w:fldChar w:fldCharType="separate"/>
      </w:r>
      <w:r w:rsidRPr="00DA624A">
        <w:rPr>
          <w:rFonts w:hint="eastAsia"/>
          <w:color w:val="FF0000"/>
        </w:rPr>
        <w:pict w14:anchorId="0F20336F">
          <v:shape id="Picture_x0020_14" o:spid="_x0000_i1032" type="#_x0000_t75" style="width:68.1pt;height:15.55pt;mso-wrap-style:square;mso-position-horizontal-relative:page;mso-position-vertical-relative:page">
            <v:imagedata r:id="rId21" o:title="" chromakey="white"/>
          </v:shape>
        </w:pict>
      </w:r>
      <w:r w:rsidRPr="00DA624A">
        <w:rPr>
          <w:color w:val="FF0000"/>
        </w:rPr>
        <w:fldChar w:fldCharType="end"/>
      </w:r>
      <w:r w:rsidRPr="00DA624A">
        <w:rPr>
          <w:rFonts w:hint="eastAsia"/>
          <w:color w:val="FF0000"/>
        </w:rPr>
        <w:t>。</w:t>
      </w:r>
    </w:p>
    <w:p w14:paraId="5F6AD47D" w14:textId="77777777" w:rsidR="00000000" w:rsidRPr="00DA624A" w:rsidRDefault="005D6C61">
      <w:pPr>
        <w:pStyle w:val="aff2"/>
        <w:spacing w:beforeLines="50" w:before="120"/>
        <w:ind w:firstLine="420"/>
        <w:rPr>
          <w:color w:val="FF0000"/>
        </w:rPr>
      </w:pPr>
      <w:r w:rsidRPr="00DA624A">
        <w:rPr>
          <w:rFonts w:hint="eastAsia"/>
          <w:color w:val="FF0000"/>
        </w:rPr>
        <w:t>网格</w:t>
      </w:r>
      <w:r w:rsidRPr="00DA624A">
        <w:rPr>
          <w:color w:val="FF0000"/>
        </w:rPr>
        <w:t>索引在数据的划分时</w:t>
      </w:r>
      <w:r w:rsidRPr="00DA624A">
        <w:rPr>
          <w:rFonts w:hint="eastAsia"/>
          <w:color w:val="FF0000"/>
        </w:rPr>
        <w:t>比较的</w:t>
      </w:r>
      <w:r w:rsidRPr="00DA624A">
        <w:rPr>
          <w:color w:val="FF0000"/>
        </w:rPr>
        <w:t>简单，只</w:t>
      </w:r>
      <w:r w:rsidRPr="00DA624A">
        <w:rPr>
          <w:rFonts w:hint="eastAsia"/>
          <w:color w:val="FF0000"/>
        </w:rPr>
        <w:t>需要</w:t>
      </w:r>
      <w:r w:rsidRPr="00DA624A">
        <w:rPr>
          <w:color w:val="FF0000"/>
        </w:rPr>
        <w:t>遍历所有的地图数据，判断出该要素的外包矩形属于哪一个网格</w:t>
      </w:r>
      <w:r w:rsidRPr="00DA624A">
        <w:rPr>
          <w:rFonts w:hint="eastAsia"/>
          <w:color w:val="FF0000"/>
        </w:rPr>
        <w:t>内即可</w:t>
      </w:r>
      <w:r w:rsidRPr="00DA624A">
        <w:rPr>
          <w:color w:val="FF0000"/>
        </w:rPr>
        <w:t>。</w:t>
      </w:r>
    </w:p>
    <w:p w14:paraId="2066B19A" w14:textId="77777777" w:rsidR="00000000" w:rsidRPr="00DA624A" w:rsidRDefault="005D6C61">
      <w:pPr>
        <w:pStyle w:val="aff2"/>
        <w:spacing w:beforeLines="50" w:before="120"/>
        <w:ind w:firstLine="420"/>
        <w:rPr>
          <w:color w:val="FF0000"/>
        </w:rPr>
      </w:pPr>
      <w:r w:rsidRPr="00DA624A">
        <w:rPr>
          <w:rFonts w:hint="eastAsia"/>
          <w:color w:val="FF0000"/>
        </w:rPr>
        <w:t>当需要</w:t>
      </w:r>
      <w:r w:rsidRPr="00DA624A">
        <w:rPr>
          <w:color w:val="FF0000"/>
        </w:rPr>
        <w:t>获取地图数据</w:t>
      </w:r>
      <w:r w:rsidRPr="00DA624A">
        <w:rPr>
          <w:rFonts w:hint="eastAsia"/>
          <w:color w:val="FF0000"/>
        </w:rPr>
        <w:t>时</w:t>
      </w:r>
      <w:r w:rsidRPr="00DA624A">
        <w:rPr>
          <w:color w:val="FF0000"/>
        </w:rPr>
        <w:t>，计算</w:t>
      </w:r>
      <w:r w:rsidRPr="00DA624A">
        <w:rPr>
          <w:rFonts w:hint="eastAsia"/>
          <w:color w:val="FF0000"/>
        </w:rPr>
        <w:t>出</w:t>
      </w:r>
      <w:r w:rsidRPr="00DA624A">
        <w:rPr>
          <w:color w:val="FF0000"/>
        </w:rPr>
        <w:t>需要获取的地图数据的范</w:t>
      </w:r>
      <w:r w:rsidRPr="00DA624A">
        <w:rPr>
          <w:color w:val="FF0000"/>
        </w:rPr>
        <w:t>围，在根据网格的大小和各自的长宽，计算出范围覆盖的网格</w:t>
      </w:r>
      <w:r w:rsidRPr="00DA624A">
        <w:rPr>
          <w:rFonts w:hint="eastAsia"/>
          <w:color w:val="FF0000"/>
        </w:rPr>
        <w:t>是哪</w:t>
      </w:r>
      <w:r w:rsidRPr="00DA624A">
        <w:rPr>
          <w:color w:val="FF0000"/>
        </w:rPr>
        <w:t>几个，即可通过</w:t>
      </w:r>
      <w:r w:rsidRPr="00DA624A">
        <w:rPr>
          <w:rFonts w:hint="eastAsia"/>
          <w:color w:val="FF0000"/>
        </w:rPr>
        <w:t>建立</w:t>
      </w:r>
      <w:r w:rsidRPr="00DA624A">
        <w:rPr>
          <w:color w:val="FF0000"/>
        </w:rPr>
        <w:t>的网格索引，快速定位到数据的所在偏移，进行数据读取。</w:t>
      </w:r>
    </w:p>
    <w:p w14:paraId="2C6D0E38" w14:textId="1905EE8C"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color w:val="FF0000"/>
        </w:rPr>
      </w:pPr>
      <w:bookmarkStart w:id="42" w:name="_Toc390540618"/>
      <w:r w:rsidRPr="00DA624A">
        <w:rPr>
          <w:rFonts w:ascii="宋体" w:hAnsi="宋体"/>
          <w:color w:val="FF0000"/>
        </w:rPr>
        <w:t xml:space="preserve">4.8 </w:t>
      </w:r>
      <w:r w:rsidRPr="00DA624A">
        <w:rPr>
          <w:rFonts w:ascii="宋体" w:hAnsi="宋体" w:hint="eastAsia"/>
          <w:color w:val="FF0000"/>
        </w:rPr>
        <w:t>地图</w:t>
      </w:r>
      <w:r w:rsidR="00273AA1">
        <w:rPr>
          <w:rFonts w:ascii="宋体" w:hAnsi="宋体"/>
          <w:color w:val="FF0000"/>
        </w:rPr>
        <w:t>展示</w:t>
      </w:r>
      <w:r w:rsidRPr="00DA624A">
        <w:rPr>
          <w:rFonts w:ascii="宋体" w:hAnsi="宋体" w:hint="eastAsia"/>
          <w:color w:val="FF0000"/>
        </w:rPr>
        <w:t>设计</w:t>
      </w:r>
      <w:bookmarkEnd w:id="42"/>
      <w:r w:rsidRPr="00DA624A">
        <w:rPr>
          <w:rFonts w:ascii="宋体" w:hAnsi="宋体" w:hint="eastAsia"/>
          <w:color w:val="FF0000"/>
        </w:rPr>
        <w:t>成果</w:t>
      </w:r>
    </w:p>
    <w:p w14:paraId="43F82017" w14:textId="77777777" w:rsidR="00000000" w:rsidRPr="00DA624A" w:rsidRDefault="005D6C61">
      <w:pPr>
        <w:ind w:left="360"/>
        <w:rPr>
          <w:rFonts w:hint="eastAsia"/>
          <w:color w:val="FF0000"/>
        </w:rPr>
      </w:pPr>
    </w:p>
    <w:p w14:paraId="20F3DC16" w14:textId="77777777" w:rsidR="00000000" w:rsidRPr="005D6C61" w:rsidRDefault="005D6C61">
      <w:pPr>
        <w:pStyle w:val="3"/>
        <w:numPr>
          <w:ilvl w:val="2"/>
          <w:numId w:val="0"/>
        </w:numPr>
        <w:tabs>
          <w:tab w:val="left" w:pos="907"/>
        </w:tabs>
        <w:spacing w:beforeLines="50" w:after="0" w:line="360" w:lineRule="auto"/>
        <w:ind w:left="964" w:hanging="964"/>
        <w:rPr>
          <w:color w:val="000000"/>
        </w:rPr>
      </w:pPr>
      <w:bookmarkStart w:id="43" w:name="_Toc399162496"/>
      <w:r w:rsidRPr="005D6C61">
        <w:rPr>
          <w:color w:val="000000"/>
        </w:rPr>
        <w:t>5</w:t>
      </w:r>
      <w:r w:rsidRPr="005D6C61">
        <w:rPr>
          <w:rFonts w:hint="eastAsia"/>
          <w:color w:val="000000"/>
        </w:rPr>
        <w:t>、技术指标实现情况</w:t>
      </w:r>
      <w:bookmarkEnd w:id="43"/>
    </w:p>
    <w:p w14:paraId="464F07A4" w14:textId="64E2F496" w:rsidR="00000000" w:rsidRPr="005D6C61" w:rsidRDefault="005D6C61">
      <w:pPr>
        <w:pStyle w:val="aff2"/>
        <w:spacing w:beforeLines="50" w:before="120"/>
        <w:ind w:firstLine="420"/>
        <w:rPr>
          <w:rFonts w:hint="eastAsia"/>
          <w:color w:val="000000"/>
          <w:szCs w:val="21"/>
        </w:rPr>
      </w:pPr>
      <w:r w:rsidRPr="005D6C61">
        <w:rPr>
          <w:rFonts w:hint="eastAsia"/>
          <w:color w:val="000000"/>
          <w:szCs w:val="21"/>
        </w:rPr>
        <w:t>本</w:t>
      </w:r>
      <w:r w:rsidR="009F2E84" w:rsidRPr="005D6C61">
        <w:rPr>
          <w:color w:val="000000"/>
          <w:szCs w:val="21"/>
        </w:rPr>
        <w:t>系统时</w:t>
      </w:r>
      <w:r w:rsidRPr="005D6C61">
        <w:rPr>
          <w:rFonts w:hint="eastAsia"/>
          <w:color w:val="000000"/>
          <w:szCs w:val="21"/>
        </w:rPr>
        <w:t>使用</w:t>
      </w:r>
      <w:r w:rsidR="009F2E84" w:rsidRPr="005D6C61">
        <w:rPr>
          <w:color w:val="000000"/>
          <w:szCs w:val="21"/>
        </w:rPr>
        <w:t>Java</w:t>
      </w:r>
      <w:r w:rsidR="009F2E84" w:rsidRPr="005D6C61">
        <w:rPr>
          <w:color w:val="000000"/>
          <w:szCs w:val="21"/>
        </w:rPr>
        <w:t>语言</w:t>
      </w:r>
      <w:r w:rsidRPr="005D6C61">
        <w:rPr>
          <w:rFonts w:hint="eastAsia"/>
          <w:color w:val="000000"/>
          <w:szCs w:val="21"/>
        </w:rPr>
        <w:t>进行开发，</w:t>
      </w:r>
      <w:r w:rsidRPr="005D6C61">
        <w:rPr>
          <w:color w:val="000000"/>
          <w:szCs w:val="21"/>
        </w:rPr>
        <w:t>最后</w:t>
      </w:r>
      <w:r w:rsidRPr="005D6C61">
        <w:rPr>
          <w:rFonts w:hint="eastAsia"/>
          <w:color w:val="000000"/>
          <w:szCs w:val="21"/>
        </w:rPr>
        <w:t>平台能够在</w:t>
      </w:r>
      <w:r w:rsidR="00773E9E" w:rsidRPr="005D6C61">
        <w:rPr>
          <w:color w:val="000000"/>
          <w:szCs w:val="21"/>
        </w:rPr>
        <w:t>Centos</w:t>
      </w:r>
      <w:r w:rsidRPr="005D6C61">
        <w:rPr>
          <w:rFonts w:hint="eastAsia"/>
          <w:color w:val="000000"/>
          <w:szCs w:val="21"/>
        </w:rPr>
        <w:t>系统上编译通过，</w:t>
      </w:r>
      <w:r w:rsidRPr="005D6C61">
        <w:rPr>
          <w:color w:val="000000"/>
          <w:szCs w:val="21"/>
        </w:rPr>
        <w:t>并</w:t>
      </w:r>
      <w:r w:rsidRPr="005D6C61">
        <w:rPr>
          <w:rFonts w:hint="eastAsia"/>
          <w:color w:val="000000"/>
          <w:szCs w:val="21"/>
        </w:rPr>
        <w:t>正确执行演示系统，</w:t>
      </w:r>
      <w:r w:rsidRPr="005D6C61">
        <w:rPr>
          <w:color w:val="000000"/>
          <w:szCs w:val="21"/>
        </w:rPr>
        <w:t>均满足</w:t>
      </w:r>
      <w:r w:rsidRPr="005D6C61">
        <w:rPr>
          <w:rFonts w:hint="eastAsia"/>
          <w:color w:val="000000"/>
          <w:szCs w:val="21"/>
        </w:rPr>
        <w:t>本课题合同要求，。</w:t>
      </w:r>
    </w:p>
    <w:p w14:paraId="60E4FBA3" w14:textId="77777777"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hint="eastAsia"/>
          <w:color w:val="FF0000"/>
        </w:rPr>
      </w:pPr>
      <w:r w:rsidRPr="00DA624A">
        <w:rPr>
          <w:rFonts w:ascii="宋体" w:hAnsi="宋体"/>
          <w:color w:val="FF0000"/>
        </w:rPr>
        <w:t xml:space="preserve">5.1 </w:t>
      </w:r>
      <w:r w:rsidRPr="00DA624A">
        <w:rPr>
          <w:rFonts w:ascii="宋体" w:hAnsi="宋体" w:hint="eastAsia"/>
          <w:color w:val="FF0000"/>
        </w:rPr>
        <w:t>功能指标实现情况</w:t>
      </w:r>
    </w:p>
    <w:p w14:paraId="4B968CFB" w14:textId="6A084B2F" w:rsidR="00000000" w:rsidRPr="00DA624A" w:rsidRDefault="005D6C61">
      <w:pPr>
        <w:pStyle w:val="aff2"/>
        <w:spacing w:beforeLines="50" w:before="120"/>
        <w:ind w:firstLine="420"/>
        <w:rPr>
          <w:rFonts w:hint="eastAsia"/>
          <w:color w:val="FF0000"/>
          <w:szCs w:val="21"/>
        </w:rPr>
      </w:pPr>
      <w:r w:rsidRPr="00DA624A">
        <w:rPr>
          <w:rFonts w:hint="eastAsia"/>
          <w:color w:val="FF0000"/>
          <w:szCs w:val="21"/>
        </w:rPr>
        <w:t>1</w:t>
      </w:r>
      <w:r w:rsidRPr="00DA624A">
        <w:rPr>
          <w:rFonts w:hint="eastAsia"/>
          <w:color w:val="FF0000"/>
          <w:szCs w:val="21"/>
        </w:rPr>
        <w:t>、</w:t>
      </w:r>
      <w:r w:rsidR="005057AE">
        <w:rPr>
          <w:color w:val="FF0000"/>
          <w:szCs w:val="21"/>
        </w:rPr>
        <w:t>带有地理位置信息的</w:t>
      </w:r>
      <w:r w:rsidR="008018B4">
        <w:rPr>
          <w:rFonts w:hint="eastAsia"/>
          <w:color w:val="FF0000"/>
          <w:szCs w:val="21"/>
        </w:rPr>
        <w:t>微博</w:t>
      </w:r>
      <w:r w:rsidR="008018B4">
        <w:rPr>
          <w:color w:val="FF0000"/>
          <w:szCs w:val="21"/>
        </w:rPr>
        <w:t>数据</w:t>
      </w:r>
      <w:r w:rsidR="001077CD">
        <w:rPr>
          <w:color w:val="FF0000"/>
          <w:szCs w:val="21"/>
        </w:rPr>
        <w:t>的</w:t>
      </w:r>
      <w:r w:rsidR="008018B4">
        <w:rPr>
          <w:color w:val="FF0000"/>
          <w:szCs w:val="21"/>
        </w:rPr>
        <w:t>获取</w:t>
      </w:r>
    </w:p>
    <w:p w14:paraId="69AB612F" w14:textId="7B962922" w:rsidR="00000000" w:rsidRPr="00DA624A" w:rsidRDefault="005D6C61" w:rsidP="00965074">
      <w:pPr>
        <w:pStyle w:val="aff2"/>
        <w:ind w:firstLine="420"/>
        <w:rPr>
          <w:color w:val="FF0000"/>
        </w:rPr>
      </w:pPr>
      <w:r w:rsidRPr="00DA624A">
        <w:rPr>
          <w:rFonts w:hint="eastAsia"/>
          <w:color w:val="FF0000"/>
        </w:rPr>
        <w:t>本产品实现了对</w:t>
      </w:r>
      <w:r w:rsidR="00D83F9D">
        <w:rPr>
          <w:color w:val="FF0000"/>
        </w:rPr>
        <w:t>微博数据的持续</w:t>
      </w:r>
      <w:r w:rsidR="00D83F9D">
        <w:rPr>
          <w:rFonts w:hint="eastAsia"/>
          <w:color w:val="FF0000"/>
        </w:rPr>
        <w:t>抓取</w:t>
      </w:r>
      <w:r w:rsidR="00D83F9D">
        <w:rPr>
          <w:color w:val="FF0000"/>
        </w:rPr>
        <w:t>，</w:t>
      </w:r>
      <w:r w:rsidR="00631C85">
        <w:rPr>
          <w:color w:val="FF0000"/>
        </w:rPr>
        <w:t>数据</w:t>
      </w:r>
      <w:r w:rsidR="00631C85">
        <w:rPr>
          <w:rFonts w:hint="eastAsia"/>
          <w:color w:val="FF0000"/>
        </w:rPr>
        <w:t>抓取</w:t>
      </w:r>
      <w:r w:rsidR="00631C85">
        <w:rPr>
          <w:color w:val="FF0000"/>
        </w:rPr>
        <w:t>平台</w:t>
      </w:r>
      <w:r w:rsidR="00631C85">
        <w:rPr>
          <w:rFonts w:hint="eastAsia"/>
          <w:color w:val="FF0000"/>
        </w:rPr>
        <w:t>可以</w:t>
      </w:r>
      <w:r w:rsidR="00631C85">
        <w:rPr>
          <w:color w:val="FF0000"/>
        </w:rPr>
        <w:t>持续的每日对</w:t>
      </w:r>
      <w:r w:rsidR="00631C85">
        <w:rPr>
          <w:rFonts w:hint="eastAsia"/>
          <w:color w:val="FF0000"/>
        </w:rPr>
        <w:t>新浪</w:t>
      </w:r>
      <w:r w:rsidR="00631C85">
        <w:rPr>
          <w:color w:val="FF0000"/>
        </w:rPr>
        <w:t>微博的数据进行抓取</w:t>
      </w:r>
      <w:r w:rsidR="00631C85">
        <w:rPr>
          <w:rFonts w:hint="eastAsia"/>
          <w:color w:val="FF0000"/>
        </w:rPr>
        <w:t>并</w:t>
      </w:r>
      <w:r w:rsidR="00631C85">
        <w:rPr>
          <w:color w:val="FF0000"/>
        </w:rPr>
        <w:t>进行存储。</w:t>
      </w:r>
      <w:r w:rsidRPr="00DA624A">
        <w:rPr>
          <w:rFonts w:hint="eastAsia"/>
          <w:color w:val="FF0000"/>
        </w:rPr>
        <w:t>我们通过</w:t>
      </w:r>
      <w:r w:rsidR="00D60C4E">
        <w:rPr>
          <w:color w:val="FF0000"/>
        </w:rPr>
        <w:t>Hadoop</w:t>
      </w:r>
      <w:r w:rsidR="00D60C4E">
        <w:rPr>
          <w:color w:val="FF0000"/>
        </w:rPr>
        <w:t>技术</w:t>
      </w:r>
      <w:r w:rsidRPr="00DA624A">
        <w:rPr>
          <w:rFonts w:hint="eastAsia"/>
          <w:color w:val="FF0000"/>
        </w:rPr>
        <w:t>，保证</w:t>
      </w:r>
      <w:r w:rsidR="004D11AF">
        <w:rPr>
          <w:color w:val="FF0000"/>
        </w:rPr>
        <w:t>海量数据的快速</w:t>
      </w:r>
      <w:r w:rsidRPr="00DA624A">
        <w:rPr>
          <w:rFonts w:hint="eastAsia"/>
          <w:color w:val="FF0000"/>
        </w:rPr>
        <w:t>空间存储，以及对</w:t>
      </w:r>
      <w:bookmarkStart w:id="44" w:name="_GoBack"/>
      <w:bookmarkEnd w:id="44"/>
      <w:r w:rsidRPr="00DA624A">
        <w:rPr>
          <w:rFonts w:hint="eastAsia"/>
          <w:color w:val="FF0000"/>
        </w:rPr>
        <w:t>数据的快速获取和分析能力。</w:t>
      </w:r>
    </w:p>
    <w:p w14:paraId="6EBC2668" w14:textId="77777777" w:rsidR="00000000" w:rsidRPr="00DA624A" w:rsidRDefault="005D6C61">
      <w:pPr>
        <w:pStyle w:val="aff2"/>
        <w:spacing w:beforeLines="50" w:before="120"/>
        <w:ind w:firstLine="420"/>
        <w:rPr>
          <w:color w:val="FF0000"/>
          <w:szCs w:val="21"/>
        </w:rPr>
      </w:pPr>
      <w:r w:rsidRPr="00DA624A">
        <w:rPr>
          <w:rFonts w:hint="eastAsia"/>
          <w:color w:val="FF0000"/>
          <w:szCs w:val="21"/>
        </w:rPr>
        <w:t>2</w:t>
      </w:r>
      <w:r w:rsidRPr="00DA624A">
        <w:rPr>
          <w:rFonts w:hint="eastAsia"/>
          <w:color w:val="FF0000"/>
          <w:szCs w:val="21"/>
        </w:rPr>
        <w:t>、地图数据的访问</w:t>
      </w:r>
    </w:p>
    <w:p w14:paraId="431A57EC" w14:textId="77777777" w:rsidR="00000000" w:rsidRPr="00DA624A" w:rsidRDefault="005D6C61">
      <w:pPr>
        <w:pStyle w:val="aff2"/>
        <w:ind w:firstLine="420"/>
        <w:rPr>
          <w:color w:val="FF0000"/>
        </w:rPr>
      </w:pPr>
      <w:r w:rsidRPr="00DA624A">
        <w:rPr>
          <w:rFonts w:hint="eastAsia"/>
          <w:color w:val="FF0000"/>
        </w:rPr>
        <w:t>本产品能够对地图数据进行访问读取，特别是对道路网数据，道路路段与节点间拓扑关系的访问。对于</w:t>
      </w:r>
      <w:r w:rsidRPr="00DA624A">
        <w:rPr>
          <w:rFonts w:hint="eastAsia"/>
          <w:color w:val="FF0000"/>
        </w:rPr>
        <w:t>如下接口，包括：</w:t>
      </w:r>
    </w:p>
    <w:p w14:paraId="64ABC130" w14:textId="77777777" w:rsidR="00000000" w:rsidRPr="00DA624A" w:rsidRDefault="005D6C61">
      <w:pPr>
        <w:pStyle w:val="aff2"/>
        <w:numPr>
          <w:ilvl w:val="0"/>
          <w:numId w:val="20"/>
        </w:numPr>
        <w:ind w:firstLineChars="0"/>
        <w:rPr>
          <w:color w:val="FF0000"/>
        </w:rPr>
      </w:pPr>
      <w:r w:rsidRPr="00DA624A">
        <w:rPr>
          <w:rFonts w:hint="eastAsia"/>
          <w:color w:val="FF0000"/>
        </w:rPr>
        <w:t>打开指定路径和文件名的地图；</w:t>
      </w:r>
    </w:p>
    <w:p w14:paraId="2C1F4114" w14:textId="77777777" w:rsidR="00000000" w:rsidRPr="00DA624A" w:rsidRDefault="005D6C61">
      <w:pPr>
        <w:pStyle w:val="aff2"/>
        <w:numPr>
          <w:ilvl w:val="0"/>
          <w:numId w:val="20"/>
        </w:numPr>
        <w:ind w:firstLineChars="0"/>
        <w:rPr>
          <w:color w:val="FF0000"/>
        </w:rPr>
      </w:pPr>
      <w:r w:rsidRPr="00DA624A">
        <w:rPr>
          <w:rFonts w:hint="eastAsia"/>
          <w:color w:val="FF0000"/>
        </w:rPr>
        <w:t>关闭指定路径和文件名的地图；</w:t>
      </w:r>
    </w:p>
    <w:p w14:paraId="461072A8" w14:textId="77777777" w:rsidR="00000000" w:rsidRPr="00DA624A" w:rsidRDefault="005D6C61">
      <w:pPr>
        <w:pStyle w:val="aff2"/>
        <w:numPr>
          <w:ilvl w:val="0"/>
          <w:numId w:val="20"/>
        </w:numPr>
        <w:ind w:firstLineChars="0"/>
        <w:rPr>
          <w:color w:val="FF0000"/>
        </w:rPr>
      </w:pPr>
      <w:r w:rsidRPr="00DA624A">
        <w:rPr>
          <w:rFonts w:hint="eastAsia"/>
          <w:color w:val="FF0000"/>
        </w:rPr>
        <w:t>获取当前打开地图的存储路径和文件名称；</w:t>
      </w:r>
    </w:p>
    <w:p w14:paraId="000B816F" w14:textId="77777777" w:rsidR="00000000" w:rsidRPr="00DA624A" w:rsidRDefault="005D6C61">
      <w:pPr>
        <w:pStyle w:val="aff2"/>
        <w:numPr>
          <w:ilvl w:val="0"/>
          <w:numId w:val="20"/>
        </w:numPr>
        <w:ind w:firstLineChars="0"/>
        <w:rPr>
          <w:color w:val="FF0000"/>
        </w:rPr>
      </w:pPr>
      <w:r w:rsidRPr="00DA624A">
        <w:rPr>
          <w:rFonts w:hint="eastAsia"/>
          <w:color w:val="FF0000"/>
        </w:rPr>
        <w:t>获取当前打开地图的边界地理范围；</w:t>
      </w:r>
    </w:p>
    <w:p w14:paraId="5471301A" w14:textId="77777777" w:rsidR="00000000" w:rsidRPr="00DA624A" w:rsidRDefault="005D6C61">
      <w:pPr>
        <w:pStyle w:val="aff2"/>
        <w:numPr>
          <w:ilvl w:val="0"/>
          <w:numId w:val="20"/>
        </w:numPr>
        <w:ind w:firstLineChars="0"/>
        <w:rPr>
          <w:color w:val="FF0000"/>
        </w:rPr>
      </w:pPr>
      <w:r w:rsidRPr="00DA624A">
        <w:rPr>
          <w:rFonts w:hint="eastAsia"/>
          <w:color w:val="FF0000"/>
        </w:rPr>
        <w:t>获取当前打开地图的精度（比例尺）；</w:t>
      </w:r>
    </w:p>
    <w:p w14:paraId="154F38CE" w14:textId="77777777" w:rsidR="00000000" w:rsidRPr="00DA624A" w:rsidRDefault="005D6C61">
      <w:pPr>
        <w:pStyle w:val="aff2"/>
        <w:numPr>
          <w:ilvl w:val="0"/>
          <w:numId w:val="20"/>
        </w:numPr>
        <w:ind w:firstLineChars="0"/>
        <w:rPr>
          <w:color w:val="FF0000"/>
        </w:rPr>
      </w:pPr>
      <w:r w:rsidRPr="00DA624A">
        <w:rPr>
          <w:rFonts w:hint="eastAsia"/>
          <w:color w:val="FF0000"/>
        </w:rPr>
        <w:t>获取当前打开地图的图层数量；</w:t>
      </w:r>
    </w:p>
    <w:p w14:paraId="1B42F268" w14:textId="77777777" w:rsidR="00000000" w:rsidRPr="00DA624A" w:rsidRDefault="005D6C61">
      <w:pPr>
        <w:pStyle w:val="aff2"/>
        <w:numPr>
          <w:ilvl w:val="0"/>
          <w:numId w:val="20"/>
        </w:numPr>
        <w:ind w:firstLineChars="0"/>
        <w:rPr>
          <w:color w:val="FF0000"/>
        </w:rPr>
      </w:pPr>
      <w:r w:rsidRPr="00DA624A">
        <w:rPr>
          <w:rFonts w:hint="eastAsia"/>
          <w:color w:val="FF0000"/>
        </w:rPr>
        <w:lastRenderedPageBreak/>
        <w:t>获取指定图层名称的地图图层；</w:t>
      </w:r>
    </w:p>
    <w:p w14:paraId="725A42C4" w14:textId="77777777" w:rsidR="00000000" w:rsidRPr="00DA624A" w:rsidRDefault="005D6C61">
      <w:pPr>
        <w:pStyle w:val="aff2"/>
        <w:numPr>
          <w:ilvl w:val="0"/>
          <w:numId w:val="20"/>
        </w:numPr>
        <w:ind w:firstLineChars="0"/>
        <w:rPr>
          <w:color w:val="FF0000"/>
        </w:rPr>
      </w:pPr>
      <w:r w:rsidRPr="00DA624A">
        <w:rPr>
          <w:rFonts w:hint="eastAsia"/>
          <w:color w:val="FF0000"/>
        </w:rPr>
        <w:t>获取地图中道路路段和道路节点的总数；</w:t>
      </w:r>
    </w:p>
    <w:p w14:paraId="0BC041E2" w14:textId="77777777" w:rsidR="00000000" w:rsidRPr="00DA624A" w:rsidRDefault="005D6C61">
      <w:pPr>
        <w:pStyle w:val="aff2"/>
        <w:numPr>
          <w:ilvl w:val="0"/>
          <w:numId w:val="20"/>
        </w:numPr>
        <w:ind w:firstLineChars="0"/>
        <w:rPr>
          <w:color w:val="FF0000"/>
        </w:rPr>
      </w:pPr>
      <w:r w:rsidRPr="00DA624A">
        <w:rPr>
          <w:rFonts w:hint="eastAsia"/>
          <w:color w:val="FF0000"/>
        </w:rPr>
        <w:t>获取指定</w:t>
      </w:r>
      <w:r w:rsidRPr="00DA624A">
        <w:rPr>
          <w:rFonts w:hint="eastAsia"/>
          <w:color w:val="FF0000"/>
        </w:rPr>
        <w:t>ID</w:t>
      </w:r>
      <w:r w:rsidRPr="00DA624A">
        <w:rPr>
          <w:rFonts w:hint="eastAsia"/>
          <w:color w:val="FF0000"/>
        </w:rPr>
        <w:t>的道路路段和道路节点；</w:t>
      </w:r>
    </w:p>
    <w:p w14:paraId="69AC2522" w14:textId="77777777" w:rsidR="00000000" w:rsidRPr="00DA624A" w:rsidRDefault="005D6C61">
      <w:pPr>
        <w:pStyle w:val="aff2"/>
        <w:numPr>
          <w:ilvl w:val="0"/>
          <w:numId w:val="20"/>
        </w:numPr>
        <w:ind w:firstLineChars="0"/>
        <w:rPr>
          <w:color w:val="FF0000"/>
        </w:rPr>
      </w:pPr>
      <w:r w:rsidRPr="00DA624A">
        <w:rPr>
          <w:rFonts w:hint="eastAsia"/>
          <w:color w:val="FF0000"/>
        </w:rPr>
        <w:t>获取指定道路路段或道路节点的</w:t>
      </w:r>
      <w:r w:rsidRPr="00DA624A">
        <w:rPr>
          <w:rFonts w:hint="eastAsia"/>
          <w:color w:val="FF0000"/>
        </w:rPr>
        <w:t>ID</w:t>
      </w:r>
      <w:r w:rsidRPr="00DA624A">
        <w:rPr>
          <w:rFonts w:hint="eastAsia"/>
          <w:color w:val="FF0000"/>
        </w:rPr>
        <w:t>值；</w:t>
      </w:r>
    </w:p>
    <w:p w14:paraId="0C1985BC" w14:textId="77777777" w:rsidR="00000000" w:rsidRPr="00DA624A" w:rsidRDefault="005D6C61">
      <w:pPr>
        <w:pStyle w:val="aff2"/>
        <w:numPr>
          <w:ilvl w:val="0"/>
          <w:numId w:val="20"/>
        </w:numPr>
        <w:ind w:firstLineChars="0"/>
        <w:rPr>
          <w:color w:val="FF0000"/>
        </w:rPr>
      </w:pPr>
      <w:r w:rsidRPr="00DA624A">
        <w:rPr>
          <w:rFonts w:hint="eastAsia"/>
          <w:color w:val="FF0000"/>
        </w:rPr>
        <w:t>获取与指定</w:t>
      </w:r>
      <w:r w:rsidRPr="00DA624A">
        <w:rPr>
          <w:rFonts w:hint="eastAsia"/>
          <w:color w:val="FF0000"/>
        </w:rPr>
        <w:t>ID</w:t>
      </w:r>
      <w:r w:rsidRPr="00DA624A">
        <w:rPr>
          <w:rFonts w:hint="eastAsia"/>
          <w:color w:val="FF0000"/>
        </w:rPr>
        <w:t>的道路节点相连接的道路路段；</w:t>
      </w:r>
    </w:p>
    <w:p w14:paraId="4A2C44DA" w14:textId="77777777" w:rsidR="00000000" w:rsidRPr="00DA624A" w:rsidRDefault="005D6C61">
      <w:pPr>
        <w:pStyle w:val="aff2"/>
        <w:numPr>
          <w:ilvl w:val="0"/>
          <w:numId w:val="20"/>
        </w:numPr>
        <w:ind w:firstLineChars="0"/>
        <w:rPr>
          <w:color w:val="FF0000"/>
        </w:rPr>
      </w:pPr>
      <w:r w:rsidRPr="00DA624A">
        <w:rPr>
          <w:rFonts w:hint="eastAsia"/>
          <w:color w:val="FF0000"/>
        </w:rPr>
        <w:t>获取与指定</w:t>
      </w:r>
      <w:r w:rsidRPr="00DA624A">
        <w:rPr>
          <w:rFonts w:hint="eastAsia"/>
          <w:color w:val="FF0000"/>
        </w:rPr>
        <w:t>ID</w:t>
      </w:r>
      <w:r w:rsidRPr="00DA624A">
        <w:rPr>
          <w:rFonts w:hint="eastAsia"/>
          <w:color w:val="FF0000"/>
        </w:rPr>
        <w:t>的道路路段相连接的道路节点；</w:t>
      </w:r>
    </w:p>
    <w:p w14:paraId="1F5A4AF2" w14:textId="77777777" w:rsidR="00000000" w:rsidRPr="00DA624A" w:rsidRDefault="005D6C61">
      <w:pPr>
        <w:pStyle w:val="aff2"/>
        <w:numPr>
          <w:ilvl w:val="0"/>
          <w:numId w:val="20"/>
        </w:numPr>
        <w:ind w:firstLineChars="0"/>
        <w:rPr>
          <w:color w:val="FF0000"/>
        </w:rPr>
      </w:pPr>
      <w:r w:rsidRPr="00DA624A">
        <w:rPr>
          <w:rFonts w:hint="eastAsia"/>
          <w:color w:val="FF0000"/>
        </w:rPr>
        <w:t>获取指定道路路段的行驶方向；</w:t>
      </w:r>
    </w:p>
    <w:p w14:paraId="65F9E108" w14:textId="77777777" w:rsidR="00000000" w:rsidRPr="00DA624A" w:rsidRDefault="005D6C61">
      <w:pPr>
        <w:pStyle w:val="aff2"/>
        <w:numPr>
          <w:ilvl w:val="0"/>
          <w:numId w:val="20"/>
        </w:numPr>
        <w:ind w:firstLineChars="0"/>
        <w:rPr>
          <w:color w:val="FF0000"/>
        </w:rPr>
      </w:pPr>
      <w:r w:rsidRPr="00DA624A">
        <w:rPr>
          <w:rFonts w:hint="eastAsia"/>
          <w:color w:val="FF0000"/>
        </w:rPr>
        <w:t>获取指定道路路段的长度信息。</w:t>
      </w:r>
    </w:p>
    <w:p w14:paraId="3E3AD5CF" w14:textId="77777777" w:rsidR="00000000" w:rsidRPr="00DA624A" w:rsidRDefault="005D6C61">
      <w:pPr>
        <w:pStyle w:val="aff2"/>
        <w:ind w:left="480" w:firstLineChars="0" w:firstLine="0"/>
        <w:rPr>
          <w:rFonts w:hint="eastAsia"/>
          <w:color w:val="FF0000"/>
        </w:rPr>
      </w:pPr>
      <w:r w:rsidRPr="00DA624A">
        <w:rPr>
          <w:rFonts w:hint="eastAsia"/>
          <w:color w:val="FF0000"/>
        </w:rPr>
        <w:t>都已</w:t>
      </w:r>
      <w:r w:rsidRPr="00DA624A">
        <w:rPr>
          <w:rFonts w:hint="eastAsia"/>
          <w:color w:val="FF0000"/>
        </w:rPr>
        <w:t>经完全实现，</w:t>
      </w:r>
      <w:r w:rsidRPr="00DA624A">
        <w:rPr>
          <w:color w:val="FF0000"/>
        </w:rPr>
        <w:t>并</w:t>
      </w:r>
      <w:r w:rsidRPr="00DA624A">
        <w:rPr>
          <w:rFonts w:hint="eastAsia"/>
          <w:color w:val="FF0000"/>
        </w:rPr>
        <w:t>能够进行测试实验。</w:t>
      </w:r>
    </w:p>
    <w:p w14:paraId="7229413C" w14:textId="77777777" w:rsidR="00000000" w:rsidRPr="00DA624A" w:rsidRDefault="005D6C61">
      <w:pPr>
        <w:pStyle w:val="aff2"/>
        <w:spacing w:beforeLines="50" w:before="120"/>
        <w:ind w:firstLine="420"/>
        <w:rPr>
          <w:color w:val="FF0000"/>
          <w:szCs w:val="21"/>
        </w:rPr>
      </w:pPr>
      <w:r w:rsidRPr="00DA624A">
        <w:rPr>
          <w:rFonts w:hint="eastAsia"/>
          <w:color w:val="FF0000"/>
          <w:szCs w:val="21"/>
        </w:rPr>
        <w:t>3</w:t>
      </w:r>
      <w:r w:rsidRPr="00DA624A">
        <w:rPr>
          <w:rFonts w:hint="eastAsia"/>
          <w:color w:val="FF0000"/>
          <w:szCs w:val="21"/>
        </w:rPr>
        <w:t>、地图数据的基础计算分析</w:t>
      </w:r>
    </w:p>
    <w:p w14:paraId="33B88F3D" w14:textId="77777777" w:rsidR="00000000" w:rsidRPr="00DA624A" w:rsidRDefault="005D6C61">
      <w:pPr>
        <w:pStyle w:val="aff2"/>
        <w:ind w:firstLine="420"/>
        <w:rPr>
          <w:color w:val="FF0000"/>
        </w:rPr>
      </w:pPr>
      <w:r w:rsidRPr="00DA624A">
        <w:rPr>
          <w:rFonts w:hint="eastAsia"/>
          <w:color w:val="FF0000"/>
        </w:rPr>
        <w:t>本产品已经实现的基础计算分析功能包括距离量算、坐标转换、缓冲区分析等功能。</w:t>
      </w:r>
    </w:p>
    <w:p w14:paraId="4A5BD520" w14:textId="77777777" w:rsidR="00000000" w:rsidRPr="00DA624A" w:rsidRDefault="005D6C61">
      <w:pPr>
        <w:pStyle w:val="aff2"/>
        <w:numPr>
          <w:ilvl w:val="0"/>
          <w:numId w:val="21"/>
        </w:numPr>
        <w:ind w:firstLineChars="0"/>
        <w:rPr>
          <w:color w:val="FF0000"/>
        </w:rPr>
      </w:pPr>
      <w:r w:rsidRPr="00DA624A">
        <w:rPr>
          <w:rFonts w:hint="eastAsia"/>
          <w:color w:val="FF0000"/>
        </w:rPr>
        <w:t>距离量算：计算指定经纬度的两个坐标点之间的距离长度（单位：米）；</w:t>
      </w:r>
    </w:p>
    <w:p w14:paraId="400C0EC8" w14:textId="77777777" w:rsidR="00000000" w:rsidRPr="00DA624A" w:rsidRDefault="005D6C61">
      <w:pPr>
        <w:pStyle w:val="aff2"/>
        <w:numPr>
          <w:ilvl w:val="0"/>
          <w:numId w:val="21"/>
        </w:numPr>
        <w:ind w:firstLineChars="0"/>
        <w:rPr>
          <w:color w:val="FF0000"/>
        </w:rPr>
      </w:pPr>
      <w:r w:rsidRPr="00DA624A">
        <w:rPr>
          <w:rFonts w:hint="eastAsia"/>
          <w:color w:val="FF0000"/>
        </w:rPr>
        <w:t>坐标转换：经纬度坐标与屏幕坐标的相互转换；</w:t>
      </w:r>
    </w:p>
    <w:p w14:paraId="299FE68D" w14:textId="77777777" w:rsidR="00000000" w:rsidRPr="00DA624A" w:rsidRDefault="005D6C61">
      <w:pPr>
        <w:pStyle w:val="aff2"/>
        <w:numPr>
          <w:ilvl w:val="0"/>
          <w:numId w:val="21"/>
        </w:numPr>
        <w:ind w:firstLineChars="0"/>
        <w:rPr>
          <w:color w:val="FF0000"/>
        </w:rPr>
      </w:pPr>
      <w:r w:rsidRPr="00DA624A">
        <w:rPr>
          <w:rFonts w:hint="eastAsia"/>
          <w:color w:val="FF0000"/>
        </w:rPr>
        <w:t>缓冲区分析：已知当前定位点：</w:t>
      </w:r>
      <w:r w:rsidRPr="00DA624A">
        <w:rPr>
          <w:rFonts w:hint="eastAsia"/>
          <w:color w:val="FF0000"/>
        </w:rPr>
        <w:t xml:space="preserve">double </w:t>
      </w:r>
      <w:proofErr w:type="spellStart"/>
      <w:r w:rsidRPr="00DA624A">
        <w:rPr>
          <w:rFonts w:hint="eastAsia"/>
          <w:color w:val="FF0000"/>
        </w:rPr>
        <w:t>dX</w:t>
      </w:r>
      <w:proofErr w:type="spellEnd"/>
      <w:r w:rsidRPr="00DA624A">
        <w:rPr>
          <w:rFonts w:hint="eastAsia"/>
          <w:color w:val="FF0000"/>
        </w:rPr>
        <w:t xml:space="preserve">, double </w:t>
      </w:r>
      <w:proofErr w:type="spellStart"/>
      <w:r w:rsidRPr="00DA624A">
        <w:rPr>
          <w:rFonts w:hint="eastAsia"/>
          <w:color w:val="FF0000"/>
        </w:rPr>
        <w:t>dY</w:t>
      </w:r>
      <w:proofErr w:type="spellEnd"/>
      <w:r w:rsidRPr="00DA624A">
        <w:rPr>
          <w:rFonts w:hint="eastAsia"/>
          <w:color w:val="FF0000"/>
        </w:rPr>
        <w:t>；搜索半径：</w:t>
      </w:r>
      <w:r w:rsidRPr="00DA624A">
        <w:rPr>
          <w:rFonts w:hint="eastAsia"/>
          <w:color w:val="FF0000"/>
        </w:rPr>
        <w:t xml:space="preserve">double </w:t>
      </w:r>
      <w:proofErr w:type="spellStart"/>
      <w:r w:rsidRPr="00DA624A">
        <w:rPr>
          <w:rFonts w:hint="eastAsia"/>
          <w:color w:val="FF0000"/>
        </w:rPr>
        <w:t>dR</w:t>
      </w:r>
      <w:proofErr w:type="spellEnd"/>
      <w:r w:rsidRPr="00DA624A">
        <w:rPr>
          <w:rFonts w:hint="eastAsia"/>
          <w:color w:val="FF0000"/>
        </w:rPr>
        <w:t>。求以当前定位点为圆心，以</w:t>
      </w:r>
      <w:proofErr w:type="spellStart"/>
      <w:r w:rsidRPr="00DA624A">
        <w:rPr>
          <w:rFonts w:hint="eastAsia"/>
          <w:color w:val="FF0000"/>
        </w:rPr>
        <w:t>dR</w:t>
      </w:r>
      <w:proofErr w:type="spellEnd"/>
      <w:r w:rsidRPr="00DA624A">
        <w:rPr>
          <w:rFonts w:hint="eastAsia"/>
          <w:color w:val="FF0000"/>
        </w:rPr>
        <w:t>为半径的圆形候选区域内所有路段（包括与圆部分接触）的</w:t>
      </w:r>
      <w:r w:rsidRPr="00DA624A">
        <w:rPr>
          <w:rFonts w:hint="eastAsia"/>
          <w:color w:val="FF0000"/>
        </w:rPr>
        <w:t>ID</w:t>
      </w:r>
      <w:r w:rsidRPr="00DA624A">
        <w:rPr>
          <w:rFonts w:hint="eastAsia"/>
          <w:color w:val="FF0000"/>
        </w:rPr>
        <w:t>的集合。</w:t>
      </w:r>
    </w:p>
    <w:p w14:paraId="765C652B" w14:textId="77777777" w:rsidR="00000000" w:rsidRPr="00DA624A" w:rsidRDefault="005D6C61">
      <w:pPr>
        <w:pStyle w:val="aff2"/>
        <w:spacing w:beforeLines="50" w:before="120"/>
        <w:ind w:firstLine="420"/>
        <w:rPr>
          <w:color w:val="FF0000"/>
          <w:szCs w:val="21"/>
        </w:rPr>
      </w:pPr>
      <w:r w:rsidRPr="00DA624A">
        <w:rPr>
          <w:rFonts w:hint="eastAsia"/>
          <w:color w:val="FF0000"/>
          <w:szCs w:val="21"/>
        </w:rPr>
        <w:t>4</w:t>
      </w:r>
      <w:r w:rsidRPr="00DA624A">
        <w:rPr>
          <w:rFonts w:hint="eastAsia"/>
          <w:color w:val="FF0000"/>
          <w:szCs w:val="21"/>
        </w:rPr>
        <w:t>、应用演示系统开发</w:t>
      </w:r>
    </w:p>
    <w:p w14:paraId="51A21A6E" w14:textId="77777777" w:rsidR="00000000" w:rsidRPr="00DA624A" w:rsidRDefault="005D6C61">
      <w:pPr>
        <w:pStyle w:val="aff2"/>
        <w:ind w:firstLine="420"/>
        <w:rPr>
          <w:rFonts w:hint="eastAsia"/>
          <w:color w:val="FF0000"/>
        </w:rPr>
      </w:pPr>
      <w:r w:rsidRPr="00DA624A">
        <w:rPr>
          <w:rFonts w:hint="eastAsia"/>
          <w:color w:val="FF0000"/>
        </w:rPr>
        <w:t>我们以武汉市的导航路网数据为基础搭建了一个演示系</w:t>
      </w:r>
      <w:r w:rsidRPr="00DA624A">
        <w:rPr>
          <w:rFonts w:hint="eastAsia"/>
          <w:color w:val="FF0000"/>
        </w:rPr>
        <w:t>统，用于所有功能和性能的演示和测试，</w:t>
      </w:r>
      <w:r w:rsidRPr="00DA624A">
        <w:rPr>
          <w:color w:val="FF0000"/>
        </w:rPr>
        <w:t>我们</w:t>
      </w:r>
      <w:r w:rsidRPr="00DA624A">
        <w:rPr>
          <w:rFonts w:hint="eastAsia"/>
          <w:color w:val="FF0000"/>
        </w:rPr>
        <w:t>根据自己录制的</w:t>
      </w:r>
      <w:r w:rsidRPr="00DA624A">
        <w:rPr>
          <w:rFonts w:hint="eastAsia"/>
          <w:color w:val="FF0000"/>
        </w:rPr>
        <w:t>GPS</w:t>
      </w:r>
      <w:r w:rsidRPr="00DA624A">
        <w:rPr>
          <w:rFonts w:hint="eastAsia"/>
          <w:color w:val="FF0000"/>
        </w:rPr>
        <w:t>轨迹，</w:t>
      </w:r>
      <w:r w:rsidRPr="00DA624A">
        <w:rPr>
          <w:color w:val="FF0000"/>
        </w:rPr>
        <w:t>用我们</w:t>
      </w:r>
      <w:r w:rsidRPr="00DA624A">
        <w:rPr>
          <w:rFonts w:hint="eastAsia"/>
          <w:color w:val="FF0000"/>
        </w:rPr>
        <w:t>的算法验证了匹配过程中的系列算法，</w:t>
      </w:r>
      <w:r w:rsidRPr="00DA624A">
        <w:rPr>
          <w:color w:val="FF0000"/>
        </w:rPr>
        <w:t>本算法</w:t>
      </w:r>
      <w:r w:rsidRPr="00DA624A">
        <w:rPr>
          <w:rFonts w:hint="eastAsia"/>
          <w:color w:val="FF0000"/>
        </w:rPr>
        <w:t>在</w:t>
      </w:r>
      <w:r w:rsidRPr="00DA624A">
        <w:rPr>
          <w:rFonts w:hint="eastAsia"/>
          <w:color w:val="FF0000"/>
        </w:rPr>
        <w:t>Windows</w:t>
      </w:r>
      <w:r w:rsidRPr="00DA624A">
        <w:rPr>
          <w:rFonts w:hint="eastAsia"/>
          <w:color w:val="FF0000"/>
        </w:rPr>
        <w:t>系统上可视化运行，</w:t>
      </w:r>
      <w:r w:rsidRPr="00DA624A">
        <w:rPr>
          <w:color w:val="FF0000"/>
        </w:rPr>
        <w:t>在</w:t>
      </w:r>
      <w:r w:rsidRPr="00DA624A">
        <w:rPr>
          <w:rFonts w:hint="eastAsia"/>
          <w:color w:val="FF0000"/>
        </w:rPr>
        <w:t>Linux</w:t>
      </w:r>
      <w:r w:rsidRPr="00DA624A">
        <w:rPr>
          <w:rFonts w:hint="eastAsia"/>
          <w:color w:val="FF0000"/>
        </w:rPr>
        <w:t>和</w:t>
      </w:r>
      <w:proofErr w:type="spellStart"/>
      <w:r w:rsidRPr="00DA624A">
        <w:rPr>
          <w:rFonts w:hint="eastAsia"/>
          <w:color w:val="FF0000"/>
        </w:rPr>
        <w:t>VxWorks</w:t>
      </w:r>
      <w:proofErr w:type="spellEnd"/>
      <w:r w:rsidRPr="00DA624A">
        <w:rPr>
          <w:rFonts w:hint="eastAsia"/>
          <w:color w:val="FF0000"/>
        </w:rPr>
        <w:t>系统上，</w:t>
      </w:r>
      <w:r w:rsidRPr="00DA624A">
        <w:rPr>
          <w:color w:val="FF0000"/>
        </w:rPr>
        <w:t>是利用</w:t>
      </w:r>
      <w:r w:rsidRPr="00DA624A">
        <w:rPr>
          <w:rFonts w:hint="eastAsia"/>
          <w:color w:val="FF0000"/>
        </w:rPr>
        <w:t>输出文件来验证结果的。该系统能够在</w:t>
      </w:r>
      <w:r w:rsidRPr="00DA624A">
        <w:rPr>
          <w:rFonts w:hint="eastAsia"/>
          <w:color w:val="FF0000"/>
        </w:rPr>
        <w:t>Windows</w:t>
      </w:r>
      <w:r w:rsidRPr="00DA624A">
        <w:rPr>
          <w:rFonts w:hint="eastAsia"/>
          <w:color w:val="FF0000"/>
        </w:rPr>
        <w:t>、</w:t>
      </w:r>
      <w:r w:rsidRPr="00DA624A">
        <w:rPr>
          <w:color w:val="FF0000"/>
        </w:rPr>
        <w:t>Linux</w:t>
      </w:r>
      <w:r w:rsidRPr="00DA624A">
        <w:rPr>
          <w:rFonts w:hint="eastAsia"/>
          <w:color w:val="FF0000"/>
        </w:rPr>
        <w:t>和</w:t>
      </w:r>
      <w:proofErr w:type="spellStart"/>
      <w:r w:rsidRPr="00DA624A">
        <w:rPr>
          <w:rFonts w:hint="eastAsia"/>
          <w:color w:val="FF0000"/>
        </w:rPr>
        <w:t>Vxworks</w:t>
      </w:r>
      <w:proofErr w:type="spellEnd"/>
      <w:r w:rsidRPr="00DA624A">
        <w:rPr>
          <w:rFonts w:hint="eastAsia"/>
          <w:color w:val="FF0000"/>
        </w:rPr>
        <w:t>三个操作系统上应用，</w:t>
      </w:r>
      <w:r w:rsidRPr="00DA624A">
        <w:rPr>
          <w:color w:val="FF0000"/>
        </w:rPr>
        <w:t>并验证了</w:t>
      </w:r>
      <w:r w:rsidRPr="00DA624A">
        <w:rPr>
          <w:rFonts w:hint="eastAsia"/>
          <w:color w:val="FF0000"/>
        </w:rPr>
        <w:t>上述的</w:t>
      </w:r>
      <w:r w:rsidRPr="00DA624A">
        <w:rPr>
          <w:rFonts w:hint="eastAsia"/>
          <w:color w:val="FF0000"/>
        </w:rPr>
        <w:t>2</w:t>
      </w:r>
      <w:r w:rsidRPr="00DA624A">
        <w:rPr>
          <w:rFonts w:hint="eastAsia"/>
          <w:color w:val="FF0000"/>
        </w:rPr>
        <w:t>和</w:t>
      </w:r>
      <w:r w:rsidRPr="00DA624A">
        <w:rPr>
          <w:rFonts w:hint="eastAsia"/>
          <w:color w:val="FF0000"/>
        </w:rPr>
        <w:t>3</w:t>
      </w:r>
      <w:r w:rsidRPr="00DA624A">
        <w:rPr>
          <w:rFonts w:hint="eastAsia"/>
          <w:color w:val="FF0000"/>
        </w:rPr>
        <w:t>中包括的功能，</w:t>
      </w:r>
      <w:r w:rsidRPr="00DA624A">
        <w:rPr>
          <w:color w:val="FF0000"/>
        </w:rPr>
        <w:t>并能</w:t>
      </w:r>
      <w:r w:rsidRPr="00DA624A">
        <w:rPr>
          <w:rFonts w:hint="eastAsia"/>
          <w:color w:val="FF0000"/>
        </w:rPr>
        <w:t>够配合甲方完成用于导航定位校正的原型系统。</w:t>
      </w:r>
    </w:p>
    <w:p w14:paraId="52DCD8E2" w14:textId="77777777"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color w:val="FF0000"/>
        </w:rPr>
      </w:pPr>
      <w:bookmarkStart w:id="45" w:name="_Toc371587519"/>
      <w:r w:rsidRPr="00DA624A">
        <w:rPr>
          <w:rFonts w:ascii="宋体" w:hAnsi="宋体"/>
          <w:color w:val="FF0000"/>
        </w:rPr>
        <w:t xml:space="preserve">5.2 </w:t>
      </w:r>
      <w:r w:rsidRPr="00DA624A">
        <w:rPr>
          <w:rFonts w:ascii="宋体" w:hAnsi="宋体" w:hint="eastAsia"/>
          <w:color w:val="FF0000"/>
        </w:rPr>
        <w:t>性能</w:t>
      </w:r>
      <w:bookmarkEnd w:id="45"/>
      <w:r w:rsidRPr="00DA624A">
        <w:rPr>
          <w:rFonts w:ascii="宋体" w:hAnsi="宋体" w:hint="eastAsia"/>
          <w:color w:val="FF0000"/>
        </w:rPr>
        <w:t>指标实现情况</w:t>
      </w:r>
    </w:p>
    <w:p w14:paraId="7D7937A8" w14:textId="77777777" w:rsidR="00000000" w:rsidRPr="00DA624A" w:rsidRDefault="005D6C61">
      <w:pPr>
        <w:pStyle w:val="aff2"/>
        <w:spacing w:beforeLines="50" w:before="120"/>
        <w:ind w:firstLine="420"/>
        <w:rPr>
          <w:color w:val="FF0000"/>
          <w:szCs w:val="21"/>
        </w:rPr>
      </w:pPr>
      <w:r w:rsidRPr="00DA624A">
        <w:rPr>
          <w:rFonts w:hint="eastAsia"/>
          <w:color w:val="FF0000"/>
          <w:szCs w:val="21"/>
        </w:rPr>
        <w:t>1</w:t>
      </w:r>
      <w:r w:rsidRPr="00DA624A">
        <w:rPr>
          <w:rFonts w:hint="eastAsia"/>
          <w:color w:val="FF0000"/>
          <w:szCs w:val="21"/>
        </w:rPr>
        <w:t>、实时的信息处理能力</w:t>
      </w:r>
    </w:p>
    <w:p w14:paraId="2E5914E7" w14:textId="77777777" w:rsidR="00000000" w:rsidRPr="00DA624A" w:rsidRDefault="005D6C61">
      <w:pPr>
        <w:pStyle w:val="aff2"/>
        <w:ind w:firstLine="420"/>
        <w:rPr>
          <w:rFonts w:hint="eastAsia"/>
          <w:color w:val="FF0000"/>
        </w:rPr>
      </w:pPr>
      <w:r w:rsidRPr="00DA624A">
        <w:rPr>
          <w:rFonts w:hint="eastAsia"/>
          <w:color w:val="FF0000"/>
        </w:rPr>
        <w:t>该平台具备高效的信息处理能力，在实时信息处理过程中，要求本平台能够对每秒接收到的信息包进行匹配运</w:t>
      </w:r>
      <w:r w:rsidRPr="00DA624A">
        <w:rPr>
          <w:rFonts w:hint="eastAsia"/>
          <w:color w:val="FF0000"/>
        </w:rPr>
        <w:t>算，从接收到数据到单次匹配校正结束的总时间开销不超过</w:t>
      </w:r>
      <w:r w:rsidRPr="00DA624A">
        <w:rPr>
          <w:rFonts w:hint="eastAsia"/>
          <w:color w:val="FF0000"/>
        </w:rPr>
        <w:t>500</w:t>
      </w:r>
      <w:r w:rsidRPr="00DA624A">
        <w:rPr>
          <w:rFonts w:hint="eastAsia"/>
          <w:color w:val="FF0000"/>
        </w:rPr>
        <w:t>毫秒。根据我们的真实测试，拿武汉市</w:t>
      </w:r>
      <w:r w:rsidRPr="00DA624A">
        <w:rPr>
          <w:color w:val="FF0000"/>
        </w:rPr>
        <w:t>20</w:t>
      </w:r>
      <w:r w:rsidRPr="00DA624A">
        <w:rPr>
          <w:rFonts w:hint="eastAsia"/>
          <w:color w:val="FF0000"/>
        </w:rPr>
        <w:t>公里长的</w:t>
      </w:r>
      <w:r w:rsidRPr="00DA624A">
        <w:rPr>
          <w:rFonts w:hint="eastAsia"/>
          <w:color w:val="FF0000"/>
        </w:rPr>
        <w:t>GPS</w:t>
      </w:r>
      <w:r w:rsidRPr="00DA624A">
        <w:rPr>
          <w:rFonts w:hint="eastAsia"/>
          <w:color w:val="FF0000"/>
        </w:rPr>
        <w:t>轨迹进行实际匹配测试，根据生成的匹配分析结果，</w:t>
      </w:r>
      <w:r w:rsidRPr="00DA624A">
        <w:rPr>
          <w:color w:val="FF0000"/>
        </w:rPr>
        <w:t>这些</w:t>
      </w:r>
      <w:r w:rsidRPr="00DA624A">
        <w:rPr>
          <w:rFonts w:hint="eastAsia"/>
          <w:color w:val="FF0000"/>
        </w:rPr>
        <w:t>处理的结果都小于</w:t>
      </w:r>
      <w:r w:rsidRPr="00DA624A">
        <w:rPr>
          <w:rFonts w:hint="eastAsia"/>
          <w:color w:val="FF0000"/>
        </w:rPr>
        <w:t>500</w:t>
      </w:r>
      <w:r w:rsidRPr="00DA624A">
        <w:rPr>
          <w:rFonts w:hint="eastAsia"/>
          <w:color w:val="FF0000"/>
        </w:rPr>
        <w:t>毫秒，</w:t>
      </w:r>
      <w:r w:rsidRPr="00DA624A">
        <w:rPr>
          <w:color w:val="FF0000"/>
        </w:rPr>
        <w:t>能够</w:t>
      </w:r>
      <w:r w:rsidRPr="00DA624A">
        <w:rPr>
          <w:rFonts w:hint="eastAsia"/>
          <w:color w:val="FF0000"/>
        </w:rPr>
        <w:t>达到实时的信息处理要求。</w:t>
      </w:r>
    </w:p>
    <w:p w14:paraId="2A83B8E9" w14:textId="77777777" w:rsidR="00000000" w:rsidRPr="00DA624A" w:rsidRDefault="005D6C61">
      <w:pPr>
        <w:pStyle w:val="aff2"/>
        <w:spacing w:beforeLines="50" w:before="120"/>
        <w:ind w:firstLine="420"/>
        <w:rPr>
          <w:color w:val="FF0000"/>
          <w:szCs w:val="21"/>
        </w:rPr>
      </w:pPr>
      <w:r w:rsidRPr="00DA624A">
        <w:rPr>
          <w:rFonts w:hint="eastAsia"/>
          <w:color w:val="FF0000"/>
          <w:szCs w:val="21"/>
        </w:rPr>
        <w:t>2</w:t>
      </w:r>
      <w:r w:rsidRPr="00DA624A">
        <w:rPr>
          <w:rFonts w:hint="eastAsia"/>
          <w:color w:val="FF0000"/>
          <w:szCs w:val="21"/>
        </w:rPr>
        <w:t>、高效的空间数据存储能力</w:t>
      </w:r>
    </w:p>
    <w:p w14:paraId="1A599811" w14:textId="77777777" w:rsidR="00000000" w:rsidRPr="00DA624A" w:rsidRDefault="005D6C61">
      <w:pPr>
        <w:pStyle w:val="aff2"/>
        <w:ind w:firstLine="420"/>
        <w:rPr>
          <w:rFonts w:hint="eastAsia"/>
          <w:color w:val="FF0000"/>
        </w:rPr>
      </w:pPr>
      <w:r w:rsidRPr="00DA624A">
        <w:rPr>
          <w:rFonts w:hint="eastAsia"/>
          <w:color w:val="FF0000"/>
        </w:rPr>
        <w:t>我们使用了高德提供的武汉市导航路网数据进行了测试，地域范围大于</w:t>
      </w:r>
      <w:r w:rsidRPr="00DA624A">
        <w:rPr>
          <w:rFonts w:hint="eastAsia"/>
          <w:color w:val="FF0000"/>
        </w:rPr>
        <w:t>40</w:t>
      </w:r>
      <w:r w:rsidRPr="00DA624A">
        <w:rPr>
          <w:color w:val="FF0000"/>
        </w:rPr>
        <w:t>*40</w:t>
      </w:r>
      <w:r w:rsidRPr="00DA624A">
        <w:rPr>
          <w:rFonts w:hint="eastAsia"/>
          <w:color w:val="FF0000"/>
        </w:rPr>
        <w:t>公里，</w:t>
      </w:r>
      <w:r w:rsidRPr="00DA624A">
        <w:rPr>
          <w:color w:val="FF0000"/>
        </w:rPr>
        <w:t>精度</w:t>
      </w:r>
      <w:r w:rsidRPr="00DA624A">
        <w:rPr>
          <w:rFonts w:hint="eastAsia"/>
          <w:color w:val="FF0000"/>
        </w:rPr>
        <w:t>为</w:t>
      </w:r>
      <w:r w:rsidRPr="00DA624A">
        <w:rPr>
          <w:rFonts w:hint="eastAsia"/>
          <w:color w:val="FF0000"/>
        </w:rPr>
        <w:t>10</w:t>
      </w:r>
      <w:r w:rsidRPr="00DA624A">
        <w:rPr>
          <w:rFonts w:hint="eastAsia"/>
          <w:color w:val="FF0000"/>
        </w:rPr>
        <w:t>米，</w:t>
      </w:r>
      <w:r w:rsidRPr="00DA624A">
        <w:rPr>
          <w:color w:val="FF0000"/>
        </w:rPr>
        <w:t>最后</w:t>
      </w:r>
      <w:r w:rsidRPr="00DA624A">
        <w:rPr>
          <w:rFonts w:hint="eastAsia"/>
          <w:color w:val="FF0000"/>
        </w:rPr>
        <w:t>生成的数据也小于</w:t>
      </w:r>
      <w:r w:rsidRPr="00DA624A">
        <w:rPr>
          <w:rFonts w:hint="eastAsia"/>
          <w:color w:val="FF0000"/>
        </w:rPr>
        <w:t>50</w:t>
      </w:r>
      <w:r w:rsidRPr="00DA624A">
        <w:rPr>
          <w:rFonts w:hint="eastAsia"/>
          <w:color w:val="FF0000"/>
        </w:rPr>
        <w:t>兆，</w:t>
      </w:r>
      <w:r w:rsidRPr="00DA624A">
        <w:rPr>
          <w:color w:val="FF0000"/>
        </w:rPr>
        <w:t>完全满足</w:t>
      </w:r>
      <w:r w:rsidRPr="00DA624A">
        <w:rPr>
          <w:rFonts w:hint="eastAsia"/>
          <w:color w:val="FF0000"/>
        </w:rPr>
        <w:t>本课题要求。</w:t>
      </w:r>
    </w:p>
    <w:p w14:paraId="7A2B7A59" w14:textId="77777777" w:rsidR="00000000" w:rsidRPr="00DA624A" w:rsidRDefault="005D6C61">
      <w:pPr>
        <w:pStyle w:val="aff2"/>
        <w:spacing w:beforeLines="50" w:before="120"/>
        <w:ind w:firstLine="420"/>
        <w:rPr>
          <w:color w:val="FF0000"/>
          <w:szCs w:val="21"/>
        </w:rPr>
      </w:pPr>
      <w:r w:rsidRPr="00DA624A">
        <w:rPr>
          <w:rFonts w:hint="eastAsia"/>
          <w:color w:val="FF0000"/>
          <w:szCs w:val="21"/>
        </w:rPr>
        <w:t>3</w:t>
      </w:r>
      <w:r w:rsidRPr="00DA624A">
        <w:rPr>
          <w:rFonts w:hint="eastAsia"/>
          <w:color w:val="FF0000"/>
          <w:szCs w:val="21"/>
        </w:rPr>
        <w:t>、快速的功能扩展能力</w:t>
      </w:r>
    </w:p>
    <w:p w14:paraId="71018EAE" w14:textId="77777777" w:rsidR="00000000" w:rsidRPr="00DA624A" w:rsidRDefault="005D6C61">
      <w:pPr>
        <w:pStyle w:val="aff2"/>
        <w:ind w:firstLine="420"/>
        <w:rPr>
          <w:color w:val="FF0000"/>
        </w:rPr>
      </w:pPr>
      <w:r w:rsidRPr="00DA624A">
        <w:rPr>
          <w:rFonts w:hint="eastAsia"/>
          <w:color w:val="FF0000"/>
        </w:rPr>
        <w:t>平台的开发都是基于相对独立的模块化算法集合实现，</w:t>
      </w:r>
      <w:r w:rsidRPr="00DA624A">
        <w:rPr>
          <w:color w:val="FF0000"/>
        </w:rPr>
        <w:t>模块间</w:t>
      </w:r>
      <w:r w:rsidRPr="00DA624A">
        <w:rPr>
          <w:rFonts w:hint="eastAsia"/>
          <w:color w:val="FF0000"/>
        </w:rPr>
        <w:t>的和模块内的函数可以根据需要进行</w:t>
      </w:r>
      <w:r w:rsidRPr="00DA624A">
        <w:rPr>
          <w:rFonts w:hint="eastAsia"/>
          <w:color w:val="FF0000"/>
        </w:rPr>
        <w:lastRenderedPageBreak/>
        <w:t>扩展增强，</w:t>
      </w:r>
      <w:r w:rsidRPr="00DA624A">
        <w:rPr>
          <w:color w:val="FF0000"/>
        </w:rPr>
        <w:t>对于</w:t>
      </w:r>
      <w:r w:rsidRPr="00DA624A">
        <w:rPr>
          <w:rFonts w:hint="eastAsia"/>
          <w:color w:val="FF0000"/>
        </w:rPr>
        <w:t>总的架构和模块关系都不会产生影响，有很好的扩展性。</w:t>
      </w:r>
    </w:p>
    <w:p w14:paraId="63CBAE35" w14:textId="77777777" w:rsidR="00000000" w:rsidRPr="00DA624A" w:rsidRDefault="005D6C61">
      <w:pPr>
        <w:pStyle w:val="aff2"/>
        <w:spacing w:beforeLines="50" w:before="120"/>
        <w:ind w:firstLine="420"/>
        <w:rPr>
          <w:color w:val="FF0000"/>
          <w:szCs w:val="21"/>
        </w:rPr>
      </w:pPr>
      <w:r w:rsidRPr="00DA624A">
        <w:rPr>
          <w:rFonts w:hint="eastAsia"/>
          <w:color w:val="FF0000"/>
          <w:szCs w:val="21"/>
        </w:rPr>
        <w:t>4</w:t>
      </w:r>
      <w:r w:rsidRPr="00DA624A">
        <w:rPr>
          <w:rFonts w:hint="eastAsia"/>
          <w:color w:val="FF0000"/>
          <w:szCs w:val="21"/>
        </w:rPr>
        <w:t>、优秀的跨平台能力</w:t>
      </w:r>
    </w:p>
    <w:p w14:paraId="17E710FB" w14:textId="77777777" w:rsidR="00000000" w:rsidRPr="00DA624A" w:rsidRDefault="005D6C61">
      <w:pPr>
        <w:pStyle w:val="aff2"/>
        <w:ind w:firstLine="420"/>
        <w:rPr>
          <w:color w:val="FF0000"/>
        </w:rPr>
      </w:pPr>
      <w:r w:rsidRPr="00DA624A">
        <w:rPr>
          <w:rFonts w:hint="eastAsia"/>
          <w:color w:val="FF0000"/>
        </w:rPr>
        <w:t>本软件产品目前已经支持</w:t>
      </w:r>
      <w:r w:rsidRPr="00DA624A">
        <w:rPr>
          <w:rFonts w:hint="eastAsia"/>
          <w:color w:val="FF0000"/>
        </w:rPr>
        <w:t>Windows</w:t>
      </w:r>
      <w:r w:rsidRPr="00DA624A">
        <w:rPr>
          <w:rFonts w:hint="eastAsia"/>
          <w:color w:val="FF0000"/>
        </w:rPr>
        <w:t>、</w:t>
      </w:r>
      <w:r w:rsidRPr="00DA624A">
        <w:rPr>
          <w:rFonts w:hint="eastAsia"/>
          <w:color w:val="FF0000"/>
        </w:rPr>
        <w:t>Linux</w:t>
      </w:r>
      <w:r w:rsidRPr="00DA624A">
        <w:rPr>
          <w:rFonts w:hint="eastAsia"/>
          <w:color w:val="FF0000"/>
        </w:rPr>
        <w:t>和</w:t>
      </w:r>
      <w:proofErr w:type="spellStart"/>
      <w:r w:rsidRPr="00DA624A">
        <w:rPr>
          <w:rFonts w:hint="eastAsia"/>
          <w:color w:val="FF0000"/>
        </w:rPr>
        <w:t>Vxworks</w:t>
      </w:r>
      <w:proofErr w:type="spellEnd"/>
      <w:r w:rsidRPr="00DA624A">
        <w:rPr>
          <w:rFonts w:hint="eastAsia"/>
          <w:color w:val="FF0000"/>
        </w:rPr>
        <w:t>三种操作系统，其源码需具备优秀的移植性能。</w:t>
      </w:r>
    </w:p>
    <w:p w14:paraId="16832BFA" w14:textId="77777777" w:rsidR="00000000" w:rsidRPr="00DA624A" w:rsidRDefault="005D6C61">
      <w:pPr>
        <w:pStyle w:val="4"/>
        <w:numPr>
          <w:ilvl w:val="3"/>
          <w:numId w:val="0"/>
        </w:numPr>
        <w:tabs>
          <w:tab w:val="left" w:pos="907"/>
          <w:tab w:val="left" w:pos="964"/>
          <w:tab w:val="left" w:pos="1361"/>
        </w:tabs>
        <w:spacing w:beforeLines="50" w:after="0" w:line="360" w:lineRule="auto"/>
        <w:rPr>
          <w:rFonts w:ascii="宋体" w:hAnsi="宋体"/>
          <w:color w:val="FF0000"/>
        </w:rPr>
      </w:pPr>
      <w:bookmarkStart w:id="46" w:name="_Toc371587520"/>
      <w:r w:rsidRPr="00DA624A">
        <w:rPr>
          <w:rFonts w:ascii="宋体" w:hAnsi="宋体"/>
          <w:color w:val="FF0000"/>
        </w:rPr>
        <w:t xml:space="preserve">5.3 </w:t>
      </w:r>
      <w:r w:rsidRPr="00DA624A">
        <w:rPr>
          <w:rFonts w:ascii="宋体" w:hAnsi="宋体" w:hint="eastAsia"/>
          <w:color w:val="FF0000"/>
        </w:rPr>
        <w:t>数据输入</w:t>
      </w:r>
      <w:bookmarkEnd w:id="46"/>
    </w:p>
    <w:p w14:paraId="413AD18A" w14:textId="77777777" w:rsidR="00000000" w:rsidRPr="00DA624A" w:rsidRDefault="005D6C61">
      <w:pPr>
        <w:pStyle w:val="aff2"/>
        <w:ind w:firstLine="420"/>
        <w:rPr>
          <w:color w:val="FF0000"/>
        </w:rPr>
      </w:pPr>
      <w:r w:rsidRPr="00DA624A">
        <w:rPr>
          <w:rFonts w:hint="eastAsia"/>
          <w:color w:val="FF0000"/>
        </w:rPr>
        <w:t>本产品能够直接导入</w:t>
      </w:r>
      <w:r w:rsidRPr="00DA624A">
        <w:rPr>
          <w:rFonts w:hint="eastAsia"/>
          <w:color w:val="FF0000"/>
        </w:rPr>
        <w:t>MapInfo</w:t>
      </w:r>
      <w:r w:rsidRPr="00DA624A">
        <w:rPr>
          <w:rFonts w:hint="eastAsia"/>
          <w:color w:val="FF0000"/>
        </w:rPr>
        <w:t>（</w:t>
      </w:r>
      <w:r w:rsidRPr="00DA624A">
        <w:rPr>
          <w:rFonts w:hint="eastAsia"/>
          <w:color w:val="FF0000"/>
        </w:rPr>
        <w:t>*</w:t>
      </w:r>
      <w:r w:rsidRPr="00DA624A">
        <w:rPr>
          <w:color w:val="FF0000"/>
        </w:rPr>
        <w:t>.tab</w:t>
      </w:r>
      <w:r w:rsidRPr="00DA624A">
        <w:rPr>
          <w:color w:val="FF0000"/>
        </w:rPr>
        <w:t>）</w:t>
      </w:r>
      <w:r w:rsidRPr="00DA624A">
        <w:rPr>
          <w:rFonts w:hint="eastAsia"/>
          <w:color w:val="FF0000"/>
        </w:rPr>
        <w:t>地理数据格式，</w:t>
      </w:r>
      <w:r w:rsidRPr="00DA624A">
        <w:rPr>
          <w:color w:val="FF0000"/>
        </w:rPr>
        <w:t>并进行</w:t>
      </w:r>
      <w:r w:rsidRPr="00DA624A">
        <w:rPr>
          <w:rFonts w:hint="eastAsia"/>
          <w:color w:val="FF0000"/>
        </w:rPr>
        <w:t>格式转换，</w:t>
      </w:r>
      <w:r w:rsidRPr="00DA624A">
        <w:rPr>
          <w:color w:val="FF0000"/>
        </w:rPr>
        <w:t>生成</w:t>
      </w:r>
      <w:r w:rsidRPr="00DA624A">
        <w:rPr>
          <w:rFonts w:hint="eastAsia"/>
          <w:color w:val="FF0000"/>
        </w:rPr>
        <w:t>本平台所需要的地图数据格式，数据中包括了导航电子地图标准道路网数据及其拓扑信息。</w:t>
      </w:r>
      <w:r w:rsidRPr="00DA624A">
        <w:rPr>
          <w:color w:val="FF0000"/>
        </w:rPr>
        <w:t>目前</w:t>
      </w:r>
      <w:r w:rsidRPr="00DA624A">
        <w:rPr>
          <w:rFonts w:hint="eastAsia"/>
          <w:color w:val="FF0000"/>
        </w:rPr>
        <w:t>已经能够对高德提供的标准导航路网数据进行处理，通过对武汉市的整个城市的导航路网数据做了测试，</w:t>
      </w:r>
      <w:r w:rsidRPr="00DA624A">
        <w:rPr>
          <w:color w:val="FF0000"/>
        </w:rPr>
        <w:t>能够</w:t>
      </w:r>
      <w:r w:rsidRPr="00DA624A">
        <w:rPr>
          <w:rFonts w:hint="eastAsia"/>
          <w:color w:val="FF0000"/>
        </w:rPr>
        <w:t>处理道路中心线精度</w:t>
      </w:r>
      <w:r w:rsidRPr="00DA624A">
        <w:rPr>
          <w:rFonts w:hint="eastAsia"/>
          <w:color w:val="FF0000"/>
        </w:rPr>
        <w:t>&lt;=5</w:t>
      </w:r>
      <w:r w:rsidRPr="00DA624A">
        <w:rPr>
          <w:rFonts w:hint="eastAsia"/>
          <w:color w:val="FF0000"/>
        </w:rPr>
        <w:t>米的导航电子地图，平台可以处</w:t>
      </w:r>
      <w:r w:rsidRPr="00DA624A">
        <w:rPr>
          <w:rFonts w:hint="eastAsia"/>
          <w:color w:val="FF0000"/>
        </w:rPr>
        <w:t>理全国范围内任何位置的导航路网数据。</w:t>
      </w:r>
    </w:p>
    <w:p w14:paraId="08856C0F" w14:textId="77777777" w:rsidR="00000000" w:rsidRPr="00DA624A" w:rsidRDefault="005D6C61">
      <w:pPr>
        <w:pStyle w:val="aff2"/>
        <w:ind w:firstLine="420"/>
        <w:rPr>
          <w:color w:val="FF0000"/>
        </w:rPr>
      </w:pPr>
      <w:r w:rsidRPr="00DA624A">
        <w:rPr>
          <w:rFonts w:hint="eastAsia"/>
          <w:color w:val="FF0000"/>
        </w:rPr>
        <w:t>本软件产品在</w:t>
      </w:r>
      <w:proofErr w:type="spellStart"/>
      <w:r w:rsidRPr="00DA624A">
        <w:rPr>
          <w:rFonts w:hint="eastAsia"/>
          <w:color w:val="FF0000"/>
        </w:rPr>
        <w:t>VxWorks</w:t>
      </w:r>
      <w:proofErr w:type="spellEnd"/>
      <w:r w:rsidRPr="00DA624A">
        <w:rPr>
          <w:rFonts w:hint="eastAsia"/>
          <w:color w:val="FF0000"/>
        </w:rPr>
        <w:t>操作系统中，</w:t>
      </w:r>
      <w:r w:rsidRPr="00DA624A">
        <w:rPr>
          <w:color w:val="FF0000"/>
        </w:rPr>
        <w:t>以</w:t>
      </w:r>
      <w:r w:rsidRPr="00DA624A">
        <w:rPr>
          <w:rFonts w:hint="eastAsia"/>
          <w:color w:val="FF0000"/>
        </w:rPr>
        <w:t>DKM</w:t>
      </w:r>
      <w:r w:rsidRPr="00DA624A">
        <w:rPr>
          <w:rFonts w:hint="eastAsia"/>
          <w:color w:val="FF0000"/>
        </w:rPr>
        <w:t>方式提供相应开发接口，</w:t>
      </w:r>
      <w:r w:rsidRPr="00DA624A">
        <w:rPr>
          <w:color w:val="FF0000"/>
        </w:rPr>
        <w:t>在</w:t>
      </w:r>
      <w:r w:rsidRPr="00DA624A">
        <w:rPr>
          <w:rFonts w:hint="eastAsia"/>
          <w:color w:val="FF0000"/>
        </w:rPr>
        <w:t>Windows</w:t>
      </w:r>
      <w:r w:rsidRPr="00DA624A">
        <w:rPr>
          <w:rFonts w:hint="eastAsia"/>
          <w:color w:val="FF0000"/>
        </w:rPr>
        <w:t>操作系统中，</w:t>
      </w:r>
      <w:r w:rsidRPr="00DA624A">
        <w:rPr>
          <w:color w:val="FF0000"/>
        </w:rPr>
        <w:t>以</w:t>
      </w:r>
      <w:r w:rsidRPr="00DA624A">
        <w:rPr>
          <w:rFonts w:hint="eastAsia"/>
          <w:color w:val="FF0000"/>
        </w:rPr>
        <w:t>静态库方式提供开发接口，</w:t>
      </w:r>
      <w:r w:rsidRPr="00DA624A">
        <w:rPr>
          <w:color w:val="FF0000"/>
        </w:rPr>
        <w:t>Linux</w:t>
      </w:r>
      <w:r w:rsidRPr="00DA624A">
        <w:rPr>
          <w:rFonts w:hint="eastAsia"/>
          <w:color w:val="FF0000"/>
        </w:rPr>
        <w:t>中则是提供完整的源代码和</w:t>
      </w:r>
      <w:proofErr w:type="spellStart"/>
      <w:r w:rsidRPr="00DA624A">
        <w:rPr>
          <w:rFonts w:hint="eastAsia"/>
          <w:color w:val="FF0000"/>
        </w:rPr>
        <w:t>Makefile</w:t>
      </w:r>
      <w:proofErr w:type="spellEnd"/>
      <w:r w:rsidRPr="00DA624A">
        <w:rPr>
          <w:rFonts w:hint="eastAsia"/>
          <w:color w:val="FF0000"/>
        </w:rPr>
        <w:t>。</w:t>
      </w:r>
    </w:p>
    <w:p w14:paraId="018F3586" w14:textId="77777777" w:rsidR="00000000" w:rsidRPr="00DA624A" w:rsidRDefault="005D6C61">
      <w:pPr>
        <w:pStyle w:val="3"/>
        <w:numPr>
          <w:ilvl w:val="2"/>
          <w:numId w:val="0"/>
        </w:numPr>
        <w:tabs>
          <w:tab w:val="left" w:pos="907"/>
        </w:tabs>
        <w:spacing w:beforeLines="50" w:after="0" w:line="360" w:lineRule="auto"/>
        <w:ind w:left="964" w:hanging="964"/>
        <w:rPr>
          <w:color w:val="FF0000"/>
        </w:rPr>
      </w:pPr>
      <w:bookmarkStart w:id="47" w:name="_Toc399162497"/>
      <w:r w:rsidRPr="00DA624A">
        <w:rPr>
          <w:rFonts w:hint="eastAsia"/>
          <w:color w:val="FF0000"/>
        </w:rPr>
        <w:t>6</w:t>
      </w:r>
      <w:r w:rsidRPr="00DA624A">
        <w:rPr>
          <w:rFonts w:hint="eastAsia"/>
          <w:color w:val="FF0000"/>
        </w:rPr>
        <w:t>、知识产权情况</w:t>
      </w:r>
      <w:bookmarkEnd w:id="47"/>
    </w:p>
    <w:p w14:paraId="6E050063" w14:textId="77777777" w:rsidR="00000000" w:rsidRPr="00DA624A" w:rsidRDefault="005D6C61">
      <w:pPr>
        <w:pStyle w:val="aff2"/>
        <w:ind w:firstLine="420"/>
        <w:rPr>
          <w:rFonts w:hint="eastAsia"/>
          <w:color w:val="FF0000"/>
        </w:rPr>
      </w:pPr>
      <w:r w:rsidRPr="00DA624A">
        <w:rPr>
          <w:rFonts w:hint="eastAsia"/>
          <w:color w:val="FF0000"/>
        </w:rPr>
        <w:t>本次开发成果的知识产权归双方共同所有，</w:t>
      </w:r>
      <w:r w:rsidRPr="00DA624A">
        <w:rPr>
          <w:color w:val="FF0000"/>
        </w:rPr>
        <w:t>相关</w:t>
      </w:r>
      <w:r w:rsidRPr="00DA624A">
        <w:rPr>
          <w:rFonts w:hint="eastAsia"/>
          <w:color w:val="FF0000"/>
        </w:rPr>
        <w:t>的关键技术和文档及专利也是如此。</w:t>
      </w:r>
    </w:p>
    <w:p w14:paraId="50ECC456" w14:textId="77777777" w:rsidR="00000000" w:rsidRPr="00DA624A" w:rsidRDefault="005D6C61">
      <w:pPr>
        <w:pStyle w:val="2"/>
        <w:numPr>
          <w:ilvl w:val="1"/>
          <w:numId w:val="0"/>
        </w:numPr>
        <w:tabs>
          <w:tab w:val="left" w:pos="907"/>
        </w:tabs>
        <w:spacing w:beforeLines="50" w:after="0" w:line="360" w:lineRule="auto"/>
        <w:ind w:left="907" w:hanging="907"/>
        <w:rPr>
          <w:color w:val="FF0000"/>
          <w:szCs w:val="21"/>
        </w:rPr>
      </w:pPr>
      <w:bookmarkStart w:id="48" w:name="_Toc399162498"/>
      <w:r w:rsidRPr="00DA624A">
        <w:rPr>
          <w:rFonts w:hint="eastAsia"/>
          <w:color w:val="FF0000"/>
          <w:szCs w:val="21"/>
        </w:rPr>
        <w:t>三、产品维护方案</w:t>
      </w:r>
      <w:bookmarkEnd w:id="48"/>
    </w:p>
    <w:p w14:paraId="2634EBB0" w14:textId="77777777" w:rsidR="00000000" w:rsidRPr="00DA624A" w:rsidRDefault="005D6C61">
      <w:pPr>
        <w:pStyle w:val="3"/>
        <w:numPr>
          <w:ilvl w:val="2"/>
          <w:numId w:val="0"/>
        </w:numPr>
        <w:tabs>
          <w:tab w:val="left" w:pos="907"/>
        </w:tabs>
        <w:spacing w:beforeLines="50" w:after="0" w:line="360" w:lineRule="auto"/>
        <w:ind w:left="964" w:hanging="964"/>
        <w:rPr>
          <w:color w:val="FF0000"/>
        </w:rPr>
      </w:pPr>
      <w:bookmarkStart w:id="49" w:name="_Toc399162499"/>
      <w:r w:rsidRPr="00DA624A">
        <w:rPr>
          <w:color w:val="FF0000"/>
        </w:rPr>
        <w:t>1</w:t>
      </w:r>
      <w:r w:rsidRPr="00DA624A">
        <w:rPr>
          <w:rFonts w:hint="eastAsia"/>
          <w:color w:val="FF0000"/>
        </w:rPr>
        <w:t>、产品修改验证</w:t>
      </w:r>
      <w:bookmarkEnd w:id="49"/>
    </w:p>
    <w:p w14:paraId="57428D9C" w14:textId="77777777" w:rsidR="00000000" w:rsidRPr="00DA624A" w:rsidRDefault="005D6C61">
      <w:pPr>
        <w:pStyle w:val="aff2"/>
        <w:ind w:firstLine="420"/>
        <w:rPr>
          <w:rFonts w:hint="eastAsia"/>
          <w:color w:val="FF0000"/>
        </w:rPr>
      </w:pPr>
      <w:r w:rsidRPr="00DA624A">
        <w:rPr>
          <w:color w:val="FF0000"/>
        </w:rPr>
        <w:tab/>
      </w:r>
      <w:r w:rsidRPr="00DA624A">
        <w:rPr>
          <w:rFonts w:hint="eastAsia"/>
          <w:color w:val="FF0000"/>
        </w:rPr>
        <w:t>在开发的过程中，由于整个的开发需要兼顾多个操作系统的支持，</w:t>
      </w:r>
      <w:r w:rsidRPr="00DA624A">
        <w:rPr>
          <w:color w:val="FF0000"/>
        </w:rPr>
        <w:t>因此</w:t>
      </w:r>
      <w:r w:rsidRPr="00DA624A">
        <w:rPr>
          <w:rFonts w:hint="eastAsia"/>
          <w:color w:val="FF0000"/>
        </w:rPr>
        <w:t>在开发工具和验证过程中严格遵循统一的软件工具和开发方法，</w:t>
      </w:r>
      <w:r w:rsidRPr="00DA624A">
        <w:rPr>
          <w:color w:val="FF0000"/>
        </w:rPr>
        <w:t>我们</w:t>
      </w:r>
      <w:r w:rsidRPr="00DA624A">
        <w:rPr>
          <w:rFonts w:hint="eastAsia"/>
          <w:color w:val="FF0000"/>
        </w:rPr>
        <w:t>选用的开发工具主要有如下几种，</w:t>
      </w:r>
      <w:r w:rsidRPr="00DA624A">
        <w:rPr>
          <w:color w:val="FF0000"/>
        </w:rPr>
        <w:t>Windows</w:t>
      </w:r>
      <w:r w:rsidRPr="00DA624A">
        <w:rPr>
          <w:rFonts w:hint="eastAsia"/>
          <w:color w:val="FF0000"/>
        </w:rPr>
        <w:t>平台上的</w:t>
      </w:r>
      <w:r w:rsidRPr="00DA624A">
        <w:rPr>
          <w:rFonts w:hint="eastAsia"/>
          <w:color w:val="FF0000"/>
        </w:rPr>
        <w:t>Visual</w:t>
      </w:r>
      <w:r w:rsidRPr="00DA624A">
        <w:rPr>
          <w:color w:val="FF0000"/>
        </w:rPr>
        <w:t xml:space="preserve"> Studio 2005</w:t>
      </w:r>
      <w:r w:rsidRPr="00DA624A">
        <w:rPr>
          <w:rFonts w:hint="eastAsia"/>
          <w:color w:val="FF0000"/>
        </w:rPr>
        <w:t>，</w:t>
      </w:r>
      <w:r w:rsidRPr="00DA624A">
        <w:rPr>
          <w:color w:val="FF0000"/>
        </w:rPr>
        <w:t>Windows</w:t>
      </w:r>
      <w:r w:rsidRPr="00DA624A">
        <w:rPr>
          <w:rFonts w:hint="eastAsia"/>
          <w:color w:val="FF0000"/>
        </w:rPr>
        <w:t>平台上的</w:t>
      </w:r>
      <w:proofErr w:type="spellStart"/>
      <w:r w:rsidRPr="00DA624A">
        <w:rPr>
          <w:rFonts w:hint="eastAsia"/>
          <w:color w:val="FF0000"/>
        </w:rPr>
        <w:t>VxWorks</w:t>
      </w:r>
      <w:proofErr w:type="spellEnd"/>
      <w:r w:rsidRPr="00DA624A">
        <w:rPr>
          <w:rFonts w:hint="eastAsia"/>
          <w:color w:val="FF0000"/>
        </w:rPr>
        <w:t>仿真开发工具</w:t>
      </w:r>
      <w:proofErr w:type="spellStart"/>
      <w:r w:rsidRPr="00DA624A">
        <w:rPr>
          <w:color w:val="FF0000"/>
        </w:rPr>
        <w:t>WorkBench</w:t>
      </w:r>
      <w:proofErr w:type="spellEnd"/>
      <w:r w:rsidRPr="00DA624A">
        <w:rPr>
          <w:rFonts w:hint="eastAsia"/>
          <w:color w:val="FF0000"/>
        </w:rPr>
        <w:t>，</w:t>
      </w:r>
      <w:r w:rsidRPr="00DA624A">
        <w:rPr>
          <w:color w:val="FF0000"/>
        </w:rPr>
        <w:t>Linux</w:t>
      </w:r>
      <w:r w:rsidRPr="00DA624A">
        <w:rPr>
          <w:rFonts w:hint="eastAsia"/>
          <w:color w:val="FF0000"/>
        </w:rPr>
        <w:t>平台上的</w:t>
      </w:r>
      <w:r w:rsidRPr="00DA624A">
        <w:rPr>
          <w:rFonts w:hint="eastAsia"/>
          <w:color w:val="FF0000"/>
        </w:rPr>
        <w:t>GNU</w:t>
      </w:r>
      <w:r w:rsidRPr="00DA624A">
        <w:rPr>
          <w:rFonts w:hint="eastAsia"/>
          <w:color w:val="FF0000"/>
        </w:rPr>
        <w:t>系列工具（</w:t>
      </w:r>
      <w:r w:rsidRPr="00DA624A">
        <w:rPr>
          <w:rFonts w:hint="eastAsia"/>
          <w:color w:val="FF0000"/>
        </w:rPr>
        <w:t>4</w:t>
      </w:r>
      <w:r w:rsidRPr="00DA624A">
        <w:rPr>
          <w:color w:val="FF0000"/>
        </w:rPr>
        <w:t>.0</w:t>
      </w:r>
      <w:r w:rsidRPr="00DA624A">
        <w:rPr>
          <w:rFonts w:hint="eastAsia"/>
          <w:color w:val="FF0000"/>
        </w:rPr>
        <w:t>以上版本</w:t>
      </w:r>
      <w:r w:rsidRPr="00DA624A">
        <w:rPr>
          <w:color w:val="FF0000"/>
        </w:rPr>
        <w:t>）</w:t>
      </w:r>
      <w:r w:rsidRPr="00DA624A">
        <w:rPr>
          <w:rFonts w:hint="eastAsia"/>
          <w:color w:val="FF0000"/>
        </w:rPr>
        <w:t>，由于这几个工具都是目前主流的开发方法，</w:t>
      </w:r>
      <w:r w:rsidRPr="00DA624A">
        <w:rPr>
          <w:color w:val="FF0000"/>
        </w:rPr>
        <w:t>采用</w:t>
      </w:r>
      <w:r w:rsidRPr="00DA624A">
        <w:rPr>
          <w:rFonts w:hint="eastAsia"/>
          <w:color w:val="FF0000"/>
        </w:rPr>
        <w:t>的开发语言也是最为标准的</w:t>
      </w:r>
      <w:r w:rsidRPr="00DA624A">
        <w:rPr>
          <w:rFonts w:hint="eastAsia"/>
          <w:color w:val="FF0000"/>
        </w:rPr>
        <w:t>C</w:t>
      </w:r>
      <w:r w:rsidRPr="00DA624A">
        <w:rPr>
          <w:rFonts w:hint="eastAsia"/>
          <w:color w:val="FF0000"/>
        </w:rPr>
        <w:t>，</w:t>
      </w:r>
      <w:r w:rsidRPr="00DA624A">
        <w:rPr>
          <w:color w:val="FF0000"/>
        </w:rPr>
        <w:t>在</w:t>
      </w:r>
      <w:r w:rsidRPr="00DA624A">
        <w:rPr>
          <w:rFonts w:hint="eastAsia"/>
          <w:color w:val="FF0000"/>
        </w:rPr>
        <w:t>工具开发中采用了标准的</w:t>
      </w:r>
      <w:r w:rsidRPr="00DA624A">
        <w:rPr>
          <w:rFonts w:hint="eastAsia"/>
          <w:color w:val="FF0000"/>
        </w:rPr>
        <w:t>C++</w:t>
      </w:r>
      <w:r w:rsidRPr="00DA624A">
        <w:rPr>
          <w:rFonts w:hint="eastAsia"/>
          <w:color w:val="FF0000"/>
        </w:rPr>
        <w:t>开发，为了减少调试的难度，</w:t>
      </w:r>
      <w:r w:rsidRPr="00DA624A">
        <w:rPr>
          <w:color w:val="FF0000"/>
        </w:rPr>
        <w:t>我们</w:t>
      </w:r>
      <w:r w:rsidRPr="00DA624A">
        <w:rPr>
          <w:rFonts w:hint="eastAsia"/>
          <w:color w:val="FF0000"/>
        </w:rPr>
        <w:t>尽量避免了模板类、</w:t>
      </w:r>
      <w:r w:rsidRPr="00DA624A">
        <w:rPr>
          <w:color w:val="FF0000"/>
        </w:rPr>
        <w:t>STL</w:t>
      </w:r>
      <w:r w:rsidRPr="00DA624A">
        <w:rPr>
          <w:rFonts w:hint="eastAsia"/>
          <w:color w:val="FF0000"/>
        </w:rPr>
        <w:t>的使用，整个开发过程中由于多采用已有的软件开发成果和技术积累，</w:t>
      </w:r>
      <w:r w:rsidRPr="00DA624A">
        <w:rPr>
          <w:color w:val="FF0000"/>
        </w:rPr>
        <w:t>因此</w:t>
      </w:r>
      <w:r w:rsidRPr="00DA624A">
        <w:rPr>
          <w:rFonts w:hint="eastAsia"/>
          <w:color w:val="FF0000"/>
        </w:rPr>
        <w:t>没有存在大的产品修改过程，</w:t>
      </w:r>
      <w:r w:rsidRPr="00DA624A">
        <w:rPr>
          <w:color w:val="FF0000"/>
        </w:rPr>
        <w:t>并提前</w:t>
      </w:r>
      <w:r w:rsidRPr="00DA624A">
        <w:rPr>
          <w:rFonts w:hint="eastAsia"/>
          <w:color w:val="FF0000"/>
        </w:rPr>
        <w:t>完成了产品开发。</w:t>
      </w:r>
    </w:p>
    <w:p w14:paraId="2F3F8F3C" w14:textId="77777777" w:rsidR="00000000" w:rsidRPr="00DA624A" w:rsidRDefault="005D6C61">
      <w:pPr>
        <w:pStyle w:val="3"/>
        <w:numPr>
          <w:ilvl w:val="2"/>
          <w:numId w:val="0"/>
        </w:numPr>
        <w:tabs>
          <w:tab w:val="left" w:pos="907"/>
        </w:tabs>
        <w:spacing w:beforeLines="50" w:after="0" w:line="360" w:lineRule="auto"/>
        <w:ind w:left="964" w:hanging="964"/>
        <w:rPr>
          <w:color w:val="FF0000"/>
        </w:rPr>
      </w:pPr>
      <w:bookmarkStart w:id="50" w:name="_Toc399162500"/>
      <w:r w:rsidRPr="00DA624A">
        <w:rPr>
          <w:rFonts w:hint="eastAsia"/>
          <w:color w:val="FF0000"/>
        </w:rPr>
        <w:t>2</w:t>
      </w:r>
      <w:r w:rsidRPr="00DA624A">
        <w:rPr>
          <w:rFonts w:hint="eastAsia"/>
          <w:color w:val="FF0000"/>
        </w:rPr>
        <w:t>、出错及纠正方法</w:t>
      </w:r>
      <w:bookmarkEnd w:id="50"/>
    </w:p>
    <w:p w14:paraId="3466CA6A" w14:textId="77777777" w:rsidR="00000000" w:rsidRPr="00DA624A" w:rsidRDefault="005D6C61">
      <w:pPr>
        <w:pStyle w:val="aff2"/>
        <w:ind w:firstLine="420"/>
        <w:rPr>
          <w:rFonts w:hint="eastAsia"/>
          <w:color w:val="FF0000"/>
        </w:rPr>
      </w:pPr>
      <w:r w:rsidRPr="00DA624A">
        <w:rPr>
          <w:color w:val="FF0000"/>
        </w:rPr>
        <w:tab/>
      </w:r>
      <w:r w:rsidRPr="00DA624A">
        <w:rPr>
          <w:rFonts w:hint="eastAsia"/>
          <w:color w:val="FF0000"/>
        </w:rPr>
        <w:t>开发中的出错根据目前的总结主要集中在以下几个部分，</w:t>
      </w:r>
      <w:r w:rsidRPr="00DA624A">
        <w:rPr>
          <w:color w:val="FF0000"/>
        </w:rPr>
        <w:t>第一</w:t>
      </w:r>
      <w:r w:rsidRPr="00DA624A">
        <w:rPr>
          <w:rFonts w:hint="eastAsia"/>
          <w:color w:val="FF0000"/>
        </w:rPr>
        <w:t>类是转换工具的错误，</w:t>
      </w:r>
      <w:r w:rsidRPr="00DA624A">
        <w:rPr>
          <w:color w:val="FF0000"/>
        </w:rPr>
        <w:t>其</w:t>
      </w:r>
      <w:r w:rsidRPr="00DA624A">
        <w:rPr>
          <w:rFonts w:hint="eastAsia"/>
          <w:color w:val="FF0000"/>
        </w:rPr>
        <w:t>原因主要是导航路网数据不规范带来的错误引入，</w:t>
      </w:r>
      <w:r w:rsidRPr="00DA624A">
        <w:rPr>
          <w:color w:val="FF0000"/>
        </w:rPr>
        <w:t>这类</w:t>
      </w:r>
      <w:r w:rsidRPr="00DA624A">
        <w:rPr>
          <w:rFonts w:hint="eastAsia"/>
          <w:color w:val="FF0000"/>
        </w:rPr>
        <w:t>错误的纠正多是从数据的导出工具的规范化处理上进行实现，</w:t>
      </w:r>
      <w:r w:rsidRPr="00DA624A">
        <w:rPr>
          <w:color w:val="FF0000"/>
        </w:rPr>
        <w:t>第二</w:t>
      </w:r>
      <w:r w:rsidRPr="00DA624A">
        <w:rPr>
          <w:rFonts w:hint="eastAsia"/>
          <w:color w:val="FF0000"/>
        </w:rPr>
        <w:t>类是空间数据存储时的属性管理上有部分信息遗漏，这个在利用工具中的路网数据测试时就可以发现就能集中解决，主要是对导航路网属性信息的检查和验证；</w:t>
      </w:r>
      <w:r w:rsidRPr="00DA624A">
        <w:rPr>
          <w:color w:val="FF0000"/>
        </w:rPr>
        <w:t>第三类</w:t>
      </w:r>
      <w:r w:rsidRPr="00DA624A">
        <w:rPr>
          <w:rFonts w:hint="eastAsia"/>
          <w:color w:val="FF0000"/>
        </w:rPr>
        <w:t>是空间分析算法的模块开发中，</w:t>
      </w:r>
      <w:r w:rsidRPr="00DA624A">
        <w:rPr>
          <w:color w:val="FF0000"/>
        </w:rPr>
        <w:t>算法</w:t>
      </w:r>
      <w:r w:rsidRPr="00DA624A">
        <w:rPr>
          <w:rFonts w:hint="eastAsia"/>
          <w:color w:val="FF0000"/>
        </w:rPr>
        <w:t>的正确性问题，</w:t>
      </w:r>
      <w:r w:rsidRPr="00DA624A">
        <w:rPr>
          <w:color w:val="FF0000"/>
        </w:rPr>
        <w:t>此类</w:t>
      </w:r>
      <w:r w:rsidRPr="00DA624A">
        <w:rPr>
          <w:rFonts w:hint="eastAsia"/>
          <w:color w:val="FF0000"/>
        </w:rPr>
        <w:t>问题也是通过实际的空间模型和算法分析比对结果来检查验证，由于属于平台级的开发，</w:t>
      </w:r>
      <w:r w:rsidRPr="00DA624A">
        <w:rPr>
          <w:color w:val="FF0000"/>
        </w:rPr>
        <w:t>其实</w:t>
      </w:r>
      <w:r w:rsidRPr="00DA624A">
        <w:rPr>
          <w:rFonts w:hint="eastAsia"/>
          <w:color w:val="FF0000"/>
        </w:rPr>
        <w:t>大量的函数和功能验证在转换工具和模拟测试平台中就已经能够系统地验证，</w:t>
      </w:r>
      <w:r w:rsidRPr="00DA624A">
        <w:rPr>
          <w:color w:val="FF0000"/>
        </w:rPr>
        <w:t>因此</w:t>
      </w:r>
      <w:r w:rsidRPr="00DA624A">
        <w:rPr>
          <w:rFonts w:hint="eastAsia"/>
          <w:color w:val="FF0000"/>
        </w:rPr>
        <w:t>可以说很多问题是在开发过程中解决的</w:t>
      </w:r>
      <w:r w:rsidRPr="00DA624A">
        <w:rPr>
          <w:rFonts w:hint="eastAsia"/>
          <w:color w:val="FF0000"/>
        </w:rPr>
        <w:t>，</w:t>
      </w:r>
      <w:r w:rsidRPr="00DA624A">
        <w:rPr>
          <w:color w:val="FF0000"/>
        </w:rPr>
        <w:t>能够</w:t>
      </w:r>
      <w:r w:rsidRPr="00DA624A">
        <w:rPr>
          <w:rFonts w:hint="eastAsia"/>
          <w:color w:val="FF0000"/>
        </w:rPr>
        <w:t>较好实现软件质量的控制。</w:t>
      </w:r>
    </w:p>
    <w:p w14:paraId="66700146" w14:textId="77777777" w:rsidR="00000000" w:rsidRPr="00DA624A" w:rsidRDefault="005D6C61">
      <w:pPr>
        <w:pStyle w:val="3"/>
        <w:numPr>
          <w:ilvl w:val="2"/>
          <w:numId w:val="0"/>
        </w:numPr>
        <w:tabs>
          <w:tab w:val="left" w:pos="907"/>
        </w:tabs>
        <w:spacing w:beforeLines="50" w:after="0" w:line="360" w:lineRule="auto"/>
        <w:ind w:left="964" w:hanging="964"/>
        <w:rPr>
          <w:color w:val="FF0000"/>
        </w:rPr>
      </w:pPr>
      <w:bookmarkStart w:id="51" w:name="_Toc399162501"/>
      <w:r w:rsidRPr="00DA624A">
        <w:rPr>
          <w:rFonts w:hint="eastAsia"/>
          <w:color w:val="FF0000"/>
        </w:rPr>
        <w:lastRenderedPageBreak/>
        <w:t>3</w:t>
      </w:r>
      <w:r w:rsidRPr="00DA624A">
        <w:rPr>
          <w:rFonts w:hint="eastAsia"/>
          <w:color w:val="FF0000"/>
        </w:rPr>
        <w:t>、专用维护技术要求</w:t>
      </w:r>
      <w:bookmarkEnd w:id="51"/>
    </w:p>
    <w:p w14:paraId="71EDC02E" w14:textId="77777777" w:rsidR="00000000" w:rsidRPr="00DA624A" w:rsidRDefault="005D6C61">
      <w:pPr>
        <w:pStyle w:val="aff2"/>
        <w:ind w:firstLine="420"/>
        <w:rPr>
          <w:rFonts w:hint="eastAsia"/>
          <w:color w:val="FF0000"/>
        </w:rPr>
      </w:pPr>
      <w:r w:rsidRPr="00DA624A">
        <w:rPr>
          <w:rFonts w:hint="eastAsia"/>
          <w:color w:val="FF0000"/>
        </w:rPr>
        <w:t>本系统是一套平台级产品，</w:t>
      </w:r>
      <w:r w:rsidRPr="00DA624A">
        <w:rPr>
          <w:color w:val="FF0000"/>
        </w:rPr>
        <w:t>且</w:t>
      </w:r>
      <w:r w:rsidRPr="00DA624A">
        <w:rPr>
          <w:rFonts w:hint="eastAsia"/>
          <w:color w:val="FF0000"/>
        </w:rPr>
        <w:t>马上要开展第二阶段的模块升级与扩展，无特别的专用维护的要求。</w:t>
      </w:r>
    </w:p>
    <w:p w14:paraId="5915ABEE" w14:textId="77777777" w:rsidR="004675CF" w:rsidRDefault="004675CF" w:rsidP="004675CF">
      <w:pPr>
        <w:pStyle w:val="2"/>
        <w:numPr>
          <w:ilvl w:val="1"/>
          <w:numId w:val="0"/>
        </w:numPr>
        <w:tabs>
          <w:tab w:val="left" w:pos="907"/>
        </w:tabs>
        <w:spacing w:beforeLines="50" w:after="0" w:line="360" w:lineRule="auto"/>
        <w:ind w:left="907" w:hanging="907"/>
        <w:rPr>
          <w:szCs w:val="21"/>
        </w:rPr>
      </w:pPr>
      <w:bookmarkStart w:id="52" w:name="_Toc399162502"/>
      <w:r>
        <w:rPr>
          <w:rFonts w:hint="eastAsia"/>
          <w:szCs w:val="21"/>
        </w:rPr>
        <w:t>四、研制过程组织与管理</w:t>
      </w:r>
      <w:bookmarkEnd w:id="52"/>
      <w:r>
        <w:rPr>
          <w:szCs w:val="21"/>
        </w:rPr>
        <w:t xml:space="preserve"> </w:t>
      </w:r>
    </w:p>
    <w:p w14:paraId="2F71A1F4" w14:textId="77777777" w:rsidR="004675CF" w:rsidRDefault="004675CF" w:rsidP="004675CF">
      <w:pPr>
        <w:pStyle w:val="3"/>
        <w:numPr>
          <w:ilvl w:val="2"/>
          <w:numId w:val="0"/>
        </w:numPr>
        <w:tabs>
          <w:tab w:val="left" w:pos="907"/>
        </w:tabs>
        <w:spacing w:beforeLines="50" w:after="0" w:line="360" w:lineRule="auto"/>
        <w:ind w:left="964" w:hanging="964"/>
      </w:pPr>
      <w:bookmarkStart w:id="53" w:name="_Toc399162503"/>
      <w:r>
        <w:rPr>
          <w:rFonts w:hint="eastAsia"/>
        </w:rPr>
        <w:t>1</w:t>
      </w:r>
      <w:r>
        <w:rPr>
          <w:rFonts w:hint="eastAsia"/>
        </w:rPr>
        <w:t>、</w:t>
      </w:r>
      <w:r>
        <w:t>研制计划执行情况</w:t>
      </w:r>
      <w:bookmarkEnd w:id="53"/>
    </w:p>
    <w:p w14:paraId="355ED4F9" w14:textId="77777777" w:rsidR="004675CF" w:rsidRDefault="004675CF" w:rsidP="004675CF">
      <w:pPr>
        <w:spacing w:line="360" w:lineRule="auto"/>
        <w:ind w:firstLine="420"/>
        <w:rPr>
          <w:rFonts w:hint="eastAsia"/>
        </w:rPr>
      </w:pPr>
      <w:r>
        <w:rPr>
          <w:rFonts w:hint="eastAsia"/>
        </w:rPr>
        <w:t>整个系统的研制过程总体顺利，总的说来，需求方与己方在项目的需求和技术交流探讨上有了很深的共识，保证了整个项目的顺利实施。在开发过程中，双方积极交流和提出建议，积极寻求问题解决方案，极大的推动的项目研发的进行。整个项目在开发方法上的研究、平台框架的搭建、功能的开发、服务的开发等各方面都能如期完成并进行严格测试后交付使用。需求方在开发过程中也能够主参与和承担测试与方案的可行性分析，整个项目如期交付，并在质量上有很好的保证。</w:t>
      </w:r>
    </w:p>
    <w:p w14:paraId="121D2B4D" w14:textId="77777777" w:rsidR="004675CF" w:rsidRDefault="004675CF" w:rsidP="004675CF">
      <w:pPr>
        <w:pStyle w:val="3"/>
        <w:numPr>
          <w:ilvl w:val="2"/>
          <w:numId w:val="0"/>
        </w:numPr>
        <w:tabs>
          <w:tab w:val="left" w:pos="907"/>
        </w:tabs>
        <w:spacing w:beforeLines="50" w:after="0" w:line="360" w:lineRule="auto"/>
        <w:ind w:left="964" w:hanging="964"/>
      </w:pPr>
      <w:bookmarkStart w:id="54" w:name="_Toc399162504"/>
      <w:r>
        <w:t>2</w:t>
      </w:r>
      <w:r>
        <w:rPr>
          <w:rFonts w:hint="eastAsia"/>
        </w:rPr>
        <w:t>、</w:t>
      </w:r>
      <w:r>
        <w:t>技术管理情况</w:t>
      </w:r>
      <w:bookmarkEnd w:id="54"/>
    </w:p>
    <w:p w14:paraId="0412F075" w14:textId="77777777" w:rsidR="004675CF" w:rsidRDefault="004675CF" w:rsidP="004675CF">
      <w:pPr>
        <w:pStyle w:val="aff2"/>
        <w:ind w:firstLine="420"/>
        <w:rPr>
          <w:rFonts w:hint="eastAsia"/>
        </w:rPr>
      </w:pPr>
      <w:r>
        <w:tab/>
      </w:r>
      <w:r>
        <w:rPr>
          <w:rFonts w:hint="eastAsia"/>
        </w:rPr>
        <w:t>系统开发中的核心技术仍然由中国地质大学（武汉）这个团队所掌握，开发过程中，</w:t>
      </w:r>
      <w:r>
        <w:t>采用</w:t>
      </w:r>
      <w:r>
        <w:rPr>
          <w:rFonts w:hint="eastAsia"/>
        </w:rPr>
        <w:t>了版本管理，</w:t>
      </w:r>
      <w:r>
        <w:t>能够</w:t>
      </w:r>
      <w:r>
        <w:rPr>
          <w:rFonts w:hint="eastAsia"/>
        </w:rPr>
        <w:t>对问题进行追溯回放。同时，在项目开发过程中对客户的实际需求、</w:t>
      </w:r>
      <w:r>
        <w:t>应用场景有了</w:t>
      </w:r>
      <w:r>
        <w:rPr>
          <w:rFonts w:hint="eastAsia"/>
        </w:rPr>
        <w:t>深入理解，</w:t>
      </w:r>
      <w:r>
        <w:t>双方</w:t>
      </w:r>
      <w:r>
        <w:rPr>
          <w:rFonts w:hint="eastAsia"/>
        </w:rPr>
        <w:t>对项目的核心技术方案都有了共同的认识，在方案设定、</w:t>
      </w:r>
      <w:r>
        <w:t>核心</w:t>
      </w:r>
      <w:r>
        <w:rPr>
          <w:rFonts w:hint="eastAsia"/>
        </w:rPr>
        <w:t>技术解决、</w:t>
      </w:r>
      <w:r>
        <w:t>关键</w:t>
      </w:r>
      <w:r>
        <w:rPr>
          <w:rFonts w:hint="eastAsia"/>
        </w:rPr>
        <w:t>问题解决方案上，</w:t>
      </w:r>
      <w:r>
        <w:t>有了</w:t>
      </w:r>
      <w:r>
        <w:rPr>
          <w:rFonts w:hint="eastAsia"/>
        </w:rPr>
        <w:t>可遵循的技术文档做参考。</w:t>
      </w:r>
    </w:p>
    <w:p w14:paraId="659F76EB"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rPr>
        <w:t>2.1 技术协调总体情况</w:t>
      </w:r>
    </w:p>
    <w:p w14:paraId="31A1FAFA" w14:textId="77777777" w:rsidR="004675CF" w:rsidRDefault="004675CF" w:rsidP="004675CF">
      <w:pPr>
        <w:pStyle w:val="aff2"/>
        <w:ind w:firstLine="420"/>
        <w:rPr>
          <w:rFonts w:hint="eastAsia"/>
        </w:rPr>
      </w:pPr>
      <w:r>
        <w:rPr>
          <w:rFonts w:hint="eastAsia"/>
        </w:rPr>
        <w:t>双方在研发的关键问题和关键技术上都有可参考的分析和解决方案，</w:t>
      </w:r>
      <w:r>
        <w:t>彼此</w:t>
      </w:r>
      <w:r>
        <w:rPr>
          <w:rFonts w:hint="eastAsia"/>
        </w:rPr>
        <w:t>对于项目的理解非常深刻，并且能够很好地将问题给予解决，</w:t>
      </w:r>
      <w:r>
        <w:t>相关</w:t>
      </w:r>
      <w:r>
        <w:rPr>
          <w:rFonts w:hint="eastAsia"/>
        </w:rPr>
        <w:t>的文档已经作为本项目的验收文档之一进行管理。</w:t>
      </w:r>
    </w:p>
    <w:p w14:paraId="2E2607FC"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rPr>
        <w:t>2</w:t>
      </w:r>
      <w:r>
        <w:rPr>
          <w:rFonts w:ascii="宋体" w:hAnsi="宋体" w:hint="eastAsia"/>
        </w:rPr>
        <w:t>.2</w:t>
      </w:r>
      <w:r>
        <w:rPr>
          <w:rFonts w:ascii="宋体" w:hAnsi="宋体"/>
        </w:rPr>
        <w:t xml:space="preserve"> 软件版本控制情况</w:t>
      </w:r>
    </w:p>
    <w:p w14:paraId="040D2D1C" w14:textId="77777777" w:rsidR="004675CF" w:rsidRDefault="004675CF" w:rsidP="004675CF">
      <w:pPr>
        <w:pStyle w:val="aff2"/>
        <w:ind w:firstLine="420"/>
        <w:rPr>
          <w:rFonts w:hint="eastAsia"/>
        </w:rPr>
      </w:pPr>
      <w:r>
        <w:tab/>
      </w:r>
      <w:r>
        <w:rPr>
          <w:rFonts w:hint="eastAsia"/>
        </w:rPr>
        <w:t>软件开发中建立局域网内的代码管理机制，研发人员按照模块进行任务划分，</w:t>
      </w:r>
      <w:r>
        <w:t>并</w:t>
      </w:r>
      <w:r>
        <w:rPr>
          <w:rFonts w:hint="eastAsia"/>
        </w:rPr>
        <w:t>由核心人员进行封装集成，保证代码的一致性和完整性，</w:t>
      </w:r>
      <w:r>
        <w:t>并</w:t>
      </w:r>
      <w:r>
        <w:rPr>
          <w:rFonts w:hint="eastAsia"/>
        </w:rPr>
        <w:t>且代码机器都能够进行一定程度的隔离，</w:t>
      </w:r>
      <w:r>
        <w:t>在</w:t>
      </w:r>
      <w:r>
        <w:rPr>
          <w:rFonts w:hint="eastAsia"/>
        </w:rPr>
        <w:t>移交后，</w:t>
      </w:r>
      <w:r>
        <w:t>客户</w:t>
      </w:r>
      <w:r>
        <w:rPr>
          <w:rFonts w:hint="eastAsia"/>
        </w:rPr>
        <w:t>重新对代码进行整理封装，</w:t>
      </w:r>
      <w:r>
        <w:t>再</w:t>
      </w:r>
      <w:r>
        <w:rPr>
          <w:rFonts w:hint="eastAsia"/>
        </w:rPr>
        <w:t>进行使用。整个过程都可进行控制监管。</w:t>
      </w:r>
    </w:p>
    <w:p w14:paraId="0888477E"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rPr>
        <w:t>2.3 软件测试情况</w:t>
      </w:r>
    </w:p>
    <w:p w14:paraId="6F2B68B7" w14:textId="77777777" w:rsidR="004675CF" w:rsidRDefault="004675CF" w:rsidP="004675CF">
      <w:pPr>
        <w:spacing w:line="360" w:lineRule="auto"/>
        <w:ind w:firstLine="420"/>
        <w:rPr>
          <w:rFonts w:hint="eastAsia"/>
        </w:rPr>
      </w:pPr>
      <w:r>
        <w:rPr>
          <w:rFonts w:hint="eastAsia"/>
        </w:rPr>
        <w:t>功能测试主要是针对系统进行压力测试，通过测试软件对系统进行并发访问测试，检测系统的抗压性，观察系统在多并发访问情况下能否快速处理海量的微博数据，提供正确的请求结果。在测试过程中，我们模拟了多个用户同时发出</w:t>
      </w:r>
      <w:r>
        <w:rPr>
          <w:rFonts w:hint="eastAsia"/>
        </w:rPr>
        <w:t>http</w:t>
      </w:r>
      <w:r>
        <w:rPr>
          <w:rFonts w:hint="eastAsia"/>
        </w:rPr>
        <w:t>请求，系统在多并发访问情况下，能做到准确响应用户请求，响应时间短，数据返回准确，符合设计文档的要求。</w:t>
      </w:r>
    </w:p>
    <w:p w14:paraId="6F5D1A4E" w14:textId="77777777" w:rsidR="004675CF" w:rsidRDefault="004675CF" w:rsidP="004675CF">
      <w:pPr>
        <w:pStyle w:val="3"/>
        <w:numPr>
          <w:ilvl w:val="2"/>
          <w:numId w:val="0"/>
        </w:numPr>
        <w:tabs>
          <w:tab w:val="left" w:pos="907"/>
        </w:tabs>
        <w:spacing w:beforeLines="50" w:after="0" w:line="360" w:lineRule="auto"/>
      </w:pPr>
      <w:bookmarkStart w:id="55" w:name="_Toc399162505"/>
      <w:r>
        <w:t>3</w:t>
      </w:r>
      <w:r>
        <w:rPr>
          <w:rFonts w:hint="eastAsia"/>
        </w:rPr>
        <w:t>、</w:t>
      </w:r>
      <w:r>
        <w:t>质量管理情况</w:t>
      </w:r>
      <w:bookmarkEnd w:id="55"/>
    </w:p>
    <w:p w14:paraId="61C71CD8"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rPr>
        <w:t>3.1 质量目标实现情况</w:t>
      </w:r>
    </w:p>
    <w:p w14:paraId="2EAA63B6" w14:textId="77777777" w:rsidR="004675CF" w:rsidRDefault="004675CF" w:rsidP="004675CF">
      <w:pPr>
        <w:spacing w:line="360" w:lineRule="auto"/>
        <w:ind w:firstLine="420"/>
        <w:rPr>
          <w:rFonts w:hint="eastAsia"/>
        </w:rPr>
      </w:pPr>
      <w:r>
        <w:rPr>
          <w:rFonts w:hint="eastAsia"/>
        </w:rPr>
        <w:t>本项目按照质量目标的要求，已经基本完成了各项要求，系统测试效果良好，对于产品的质量、功</w:t>
      </w:r>
      <w:r>
        <w:rPr>
          <w:rFonts w:hint="eastAsia"/>
        </w:rPr>
        <w:lastRenderedPageBreak/>
        <w:t>能和性能测试反馈良好，已经实现了文档中约定的目标。</w:t>
      </w:r>
    </w:p>
    <w:p w14:paraId="59BFFD68"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rPr>
        <w:t>3.2 质量岗位责任落实情况</w:t>
      </w:r>
    </w:p>
    <w:p w14:paraId="356952C7" w14:textId="77777777" w:rsidR="004675CF" w:rsidRDefault="004675CF" w:rsidP="004675CF">
      <w:pPr>
        <w:spacing w:line="360" w:lineRule="auto"/>
      </w:pPr>
      <w:r>
        <w:tab/>
      </w:r>
      <w:r>
        <w:rPr>
          <w:rFonts w:hint="eastAsia"/>
        </w:rPr>
        <w:t>开发过程中，研发小组每个成员都能很好履行自己的职责，开发中各成员工作效率都有一定保证，对分配给自己的任务一丝不苟的完成，成员间工作对接有条不紊。无论是产品的安全、质量还是个人的工作效率都能很好落实。</w:t>
      </w:r>
    </w:p>
    <w:p w14:paraId="24996786"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rPr>
      </w:pPr>
      <w:r>
        <w:rPr>
          <w:rFonts w:ascii="宋体" w:hAnsi="宋体"/>
        </w:rPr>
        <w:t>3.3 质量保证措施落实情况</w:t>
      </w:r>
    </w:p>
    <w:p w14:paraId="2C25413E" w14:textId="77777777" w:rsidR="004675CF" w:rsidRDefault="004675CF" w:rsidP="004675CF">
      <w:pPr>
        <w:spacing w:line="360" w:lineRule="auto"/>
        <w:ind w:firstLine="420"/>
      </w:pPr>
      <w:r>
        <w:rPr>
          <w:rFonts w:hint="eastAsia"/>
        </w:rPr>
        <w:t>研发过程严格遵守文档约束，认真对待每一个细节，不马虎，不放松。在遇到困难时及时提出小组讨论并找出最优解决方案，很好的执行了各项质量保证措施，保证了产品的质量。</w:t>
      </w:r>
      <w:r>
        <w:tab/>
      </w:r>
    </w:p>
    <w:p w14:paraId="2C44BEE4" w14:textId="77777777" w:rsidR="004675CF" w:rsidRDefault="004675CF" w:rsidP="004675CF">
      <w:pPr>
        <w:spacing w:line="360" w:lineRule="auto"/>
        <w:ind w:firstLine="420"/>
        <w:rPr>
          <w:rFonts w:hint="eastAsia"/>
        </w:rPr>
      </w:pPr>
    </w:p>
    <w:p w14:paraId="645C02B9" w14:textId="77777777" w:rsidR="004675CF" w:rsidRDefault="004675CF" w:rsidP="004675CF">
      <w:pPr>
        <w:pStyle w:val="2"/>
        <w:numPr>
          <w:ilvl w:val="1"/>
          <w:numId w:val="0"/>
        </w:numPr>
        <w:tabs>
          <w:tab w:val="left" w:pos="907"/>
        </w:tabs>
        <w:spacing w:beforeLines="50" w:after="0" w:line="360" w:lineRule="auto"/>
        <w:ind w:left="907" w:hanging="907"/>
        <w:rPr>
          <w:szCs w:val="21"/>
        </w:rPr>
      </w:pPr>
      <w:bookmarkStart w:id="56" w:name="_Toc399162506"/>
      <w:r>
        <w:rPr>
          <w:rFonts w:hint="eastAsia"/>
          <w:szCs w:val="21"/>
        </w:rPr>
        <w:t>五</w:t>
      </w:r>
      <w:r>
        <w:rPr>
          <w:szCs w:val="21"/>
        </w:rPr>
        <w:t>、</w:t>
      </w:r>
      <w:r>
        <w:rPr>
          <w:rFonts w:hint="eastAsia"/>
          <w:szCs w:val="21"/>
        </w:rPr>
        <w:t>成果及其应用</w:t>
      </w:r>
      <w:bookmarkEnd w:id="56"/>
    </w:p>
    <w:p w14:paraId="38E16181" w14:textId="77777777" w:rsidR="004675CF" w:rsidRDefault="004675CF" w:rsidP="004675CF">
      <w:pPr>
        <w:pStyle w:val="3"/>
        <w:numPr>
          <w:ilvl w:val="2"/>
          <w:numId w:val="0"/>
        </w:numPr>
        <w:tabs>
          <w:tab w:val="left" w:pos="907"/>
        </w:tabs>
        <w:spacing w:beforeLines="50" w:after="0" w:line="360" w:lineRule="auto"/>
        <w:ind w:left="964" w:hanging="964"/>
        <w:rPr>
          <w:rFonts w:hint="eastAsia"/>
        </w:rPr>
      </w:pPr>
      <w:bookmarkStart w:id="57" w:name="_Toc355212982"/>
      <w:bookmarkStart w:id="58" w:name="_Toc399162507"/>
      <w:r>
        <w:rPr>
          <w:rFonts w:hint="eastAsia"/>
        </w:rPr>
        <w:t>1</w:t>
      </w:r>
      <w:r>
        <w:rPr>
          <w:rFonts w:hint="eastAsia"/>
        </w:rPr>
        <w:t>、</w:t>
      </w:r>
      <w:bookmarkEnd w:id="57"/>
      <w:r>
        <w:rPr>
          <w:rFonts w:hint="eastAsia"/>
        </w:rPr>
        <w:t>推动成果转化的措施、方案</w:t>
      </w:r>
      <w:bookmarkEnd w:id="58"/>
    </w:p>
    <w:p w14:paraId="396653BA" w14:textId="77777777" w:rsidR="004675CF" w:rsidRDefault="004675CF" w:rsidP="004675CF">
      <w:pPr>
        <w:spacing w:line="360" w:lineRule="auto"/>
        <w:ind w:firstLine="420"/>
        <w:rPr>
          <w:rFonts w:hint="eastAsia"/>
        </w:rPr>
      </w:pPr>
      <w:r>
        <w:rPr>
          <w:rFonts w:hint="eastAsia"/>
        </w:rPr>
        <w:t>本项目主要围绕社交媒体数据的发现和分析方法开展研究，并针对应急事件或地理区域事件，开展相应的应用研究，分析当前社交媒体大数据所蕴含的用户发布地理信息行为，采用数据科学和大数据分析理论与技术，设计地理信息数据实时抓取、过滤、处理、分析、存储和规范化的软件原型系统，完成为国情普查信息更新、应急提供在线服务的可行性分析。截止目前，项目研究已取得一定成果，为了能够将本次研究成果能够有更好的拓展和推广，可采用以下措施：</w:t>
      </w:r>
    </w:p>
    <w:p w14:paraId="25A6D373" w14:textId="77777777" w:rsidR="004675CF" w:rsidRDefault="004675CF" w:rsidP="004675CF">
      <w:pPr>
        <w:spacing w:line="360" w:lineRule="auto"/>
        <w:ind w:firstLine="420"/>
        <w:rPr>
          <w:rFonts w:hint="eastAsia"/>
        </w:rPr>
      </w:pPr>
    </w:p>
    <w:p w14:paraId="0C0AA431"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1</w:t>
      </w:r>
      <w:r>
        <w:rPr>
          <w:rFonts w:ascii="宋体" w:hAnsi="宋体"/>
        </w:rPr>
        <w:t xml:space="preserve">.1 </w:t>
      </w:r>
      <w:r>
        <w:rPr>
          <w:rFonts w:ascii="宋体" w:hAnsi="宋体" w:hint="eastAsia"/>
        </w:rPr>
        <w:t>紧密配合，</w:t>
      </w:r>
      <w:r>
        <w:rPr>
          <w:rFonts w:ascii="宋体" w:hAnsi="宋体"/>
        </w:rPr>
        <w:t>优化</w:t>
      </w:r>
      <w:r>
        <w:rPr>
          <w:rFonts w:ascii="宋体" w:hAnsi="宋体" w:hint="eastAsia"/>
        </w:rPr>
        <w:t>平台性能，</w:t>
      </w:r>
      <w:r>
        <w:rPr>
          <w:rFonts w:ascii="宋体" w:hAnsi="宋体"/>
        </w:rPr>
        <w:t>改</w:t>
      </w:r>
      <w:r>
        <w:rPr>
          <w:rFonts w:ascii="宋体" w:hAnsi="宋体" w:hint="eastAsia"/>
        </w:rPr>
        <w:t>进平台质量</w:t>
      </w:r>
    </w:p>
    <w:p w14:paraId="0F49B53C" w14:textId="77777777" w:rsidR="004675CF" w:rsidRDefault="004675CF" w:rsidP="004675CF">
      <w:pPr>
        <w:spacing w:line="360" w:lineRule="auto"/>
        <w:ind w:firstLine="420"/>
        <w:rPr>
          <w:rFonts w:hint="eastAsia"/>
          <w:szCs w:val="21"/>
        </w:rPr>
      </w:pPr>
      <w:r>
        <w:rPr>
          <w:rFonts w:ascii="宋体" w:hAnsi="宋体" w:hint="eastAsia"/>
        </w:rPr>
        <w:t>本项目的研究是在己方和需求方的共同协作下完成的，从项目开始的可行性研究分析阶段到项目正式开始，再到现在项目研究取得一定成果，每一个过程都是双方互相学习和改进的过程。通过双方不断的交流沟通，需求一步步明确，这些都为我们展开研究和提升技术要求、提升软件性能提供了良好的基础。在后期的服务过程中，我们应该在工作上紧密配合，积极主动地提出和解决问题，根据需求设计出最优的解决方案，改进平台质量，提升平台性能，让平台在稳定运行的同时提供更好的服务。</w:t>
      </w:r>
    </w:p>
    <w:p w14:paraId="19BA7293" w14:textId="77777777" w:rsidR="004675CF" w:rsidRDefault="004675CF" w:rsidP="004675CF">
      <w:pPr>
        <w:pStyle w:val="4"/>
        <w:numPr>
          <w:ilvl w:val="3"/>
          <w:numId w:val="0"/>
        </w:numPr>
        <w:tabs>
          <w:tab w:val="left" w:pos="907"/>
          <w:tab w:val="left" w:pos="964"/>
          <w:tab w:val="left" w:pos="1361"/>
        </w:tabs>
        <w:spacing w:beforeLines="50" w:after="0" w:line="360" w:lineRule="auto"/>
        <w:rPr>
          <w:rFonts w:ascii="宋体" w:hAnsi="宋体" w:hint="eastAsia"/>
        </w:rPr>
      </w:pPr>
      <w:r>
        <w:rPr>
          <w:rFonts w:ascii="宋体" w:hAnsi="宋体" w:hint="eastAsia"/>
        </w:rPr>
        <w:t>1</w:t>
      </w:r>
      <w:r>
        <w:rPr>
          <w:rFonts w:ascii="宋体" w:hAnsi="宋体"/>
        </w:rPr>
        <w:t xml:space="preserve">.2 </w:t>
      </w:r>
      <w:r>
        <w:rPr>
          <w:rFonts w:ascii="宋体" w:hAnsi="宋体" w:hint="eastAsia"/>
        </w:rPr>
        <w:t>进一步深入研发，</w:t>
      </w:r>
      <w:r>
        <w:rPr>
          <w:rFonts w:ascii="宋体" w:hAnsi="宋体"/>
        </w:rPr>
        <w:t>将</w:t>
      </w:r>
      <w:r>
        <w:rPr>
          <w:rFonts w:ascii="宋体" w:hAnsi="宋体" w:hint="eastAsia"/>
        </w:rPr>
        <w:t>平台的适应性进一步加强</w:t>
      </w:r>
    </w:p>
    <w:p w14:paraId="20CA3896" w14:textId="77777777" w:rsidR="004675CF" w:rsidRDefault="004675CF" w:rsidP="004675CF">
      <w:pPr>
        <w:spacing w:line="360" w:lineRule="auto"/>
        <w:ind w:firstLine="420"/>
        <w:rPr>
          <w:rFonts w:ascii="宋体" w:hAnsi="宋体" w:hint="eastAsia"/>
        </w:rPr>
      </w:pPr>
      <w:r>
        <w:rPr>
          <w:rFonts w:ascii="宋体" w:hAnsi="宋体" w:hint="eastAsia"/>
        </w:rPr>
        <w:t>本项目的成果是一个基于社交媒体的海量数据服务框架，框架的关键数据和核心算法都已完成，并且能提供及时有效的数据信息和服务。随着社交媒体的快速普及和发展，平台所需处理数据量也会逐渐增加，为了能让平台在日益增加的数据前保持稳定运行，提供更加可靠的服务，建议在目前平台的开发基础上更加深入研究，优化数据挖掘、数据处理等算法，从根本提升平台的抗压性和适应性。</w:t>
      </w:r>
    </w:p>
    <w:p w14:paraId="08E99B67" w14:textId="77777777" w:rsidR="004675CF" w:rsidRDefault="004675CF" w:rsidP="004675CF">
      <w:pPr>
        <w:spacing w:line="360" w:lineRule="auto"/>
        <w:ind w:firstLine="420"/>
        <w:rPr>
          <w:rFonts w:ascii="宋体" w:hAnsi="宋体" w:hint="eastAsia"/>
        </w:rPr>
      </w:pPr>
    </w:p>
    <w:p w14:paraId="04FB67C8" w14:textId="77777777" w:rsidR="004675CF" w:rsidRDefault="004675CF" w:rsidP="004675CF">
      <w:pPr>
        <w:pStyle w:val="3"/>
        <w:numPr>
          <w:ilvl w:val="2"/>
          <w:numId w:val="0"/>
        </w:numPr>
        <w:tabs>
          <w:tab w:val="left" w:pos="907"/>
        </w:tabs>
        <w:spacing w:beforeLines="50" w:after="0" w:line="360" w:lineRule="auto"/>
        <w:ind w:left="964" w:hanging="964"/>
      </w:pPr>
      <w:bookmarkStart w:id="59" w:name="_Toc355212984"/>
      <w:bookmarkStart w:id="60" w:name="_Toc399162508"/>
      <w:r>
        <w:t>2</w:t>
      </w:r>
      <w:r>
        <w:rPr>
          <w:rFonts w:hint="eastAsia"/>
        </w:rPr>
        <w:t>、</w:t>
      </w:r>
      <w:bookmarkEnd w:id="59"/>
      <w:r>
        <w:rPr>
          <w:rFonts w:hint="eastAsia"/>
        </w:rPr>
        <w:t>前景分析</w:t>
      </w:r>
      <w:bookmarkEnd w:id="60"/>
    </w:p>
    <w:p w14:paraId="3BC92153" w14:textId="77777777" w:rsidR="004675CF" w:rsidRDefault="004675CF" w:rsidP="004675CF">
      <w:pPr>
        <w:spacing w:line="360" w:lineRule="auto"/>
        <w:ind w:firstLine="420"/>
        <w:rPr>
          <w:rFonts w:hint="eastAsia"/>
        </w:rPr>
      </w:pPr>
      <w:r>
        <w:rPr>
          <w:rFonts w:hint="eastAsia"/>
        </w:rPr>
        <w:t>随着互联网、无线通讯技术的发展，社交媒体服务蓬勃发展。目前，社交媒体用户已经覆盖了中国</w:t>
      </w:r>
      <w:r>
        <w:rPr>
          <w:rFonts w:hint="eastAsia"/>
        </w:rPr>
        <w:lastRenderedPageBreak/>
        <w:t>一半以上的人口。社交媒体信息中蕴含着大量潜在的地理信息，作为一种高度和“人”相关的数据，社交媒体信息可以在多种层面上反应人类的地理信息行为。</w:t>
      </w:r>
    </w:p>
    <w:p w14:paraId="2E103370" w14:textId="77777777" w:rsidR="004675CF" w:rsidRDefault="004675CF" w:rsidP="004675CF">
      <w:pPr>
        <w:spacing w:line="360" w:lineRule="auto"/>
        <w:ind w:firstLine="420"/>
        <w:rPr>
          <w:rFonts w:hint="eastAsia"/>
        </w:rPr>
      </w:pPr>
      <w:r>
        <w:rPr>
          <w:rFonts w:hint="eastAsia"/>
        </w:rPr>
        <w:t>基于互联网社交媒体的海量空间数据挖掘与分析技术研究若成功实施，将解决社交媒体信息应用在对地观测领域中所面临的一些重要问题：如何使用通用的对地观测信息服务接口来按照用户的需求发现、获取和处理社交媒体信息？如何发现社交媒体信息中所蕴含的用户地理行为？例如在紧急事件中，社交媒体信息可以为决策部门提供什么样的信息？以地震救灾为例，这些信息包括：在灾害区域有多少人受灾，有多少人需要援助，这些人在哪里？社交媒体信息作为一种和个人高度相关的、实时信息，能够反应受灾（个体）群众的状态信息，通过获取、处理、和分析这些社交媒体信息，挖掘出有效的地理信息，最终为决策部门提供数据。</w:t>
      </w:r>
    </w:p>
    <w:p w14:paraId="3E9211B3" w14:textId="77777777" w:rsidR="004675CF" w:rsidRDefault="004675CF" w:rsidP="004675CF">
      <w:pPr>
        <w:spacing w:line="360" w:lineRule="auto"/>
        <w:ind w:firstLine="420"/>
        <w:rPr>
          <w:rFonts w:hint="eastAsia"/>
        </w:rPr>
      </w:pPr>
      <w:r>
        <w:rPr>
          <w:rFonts w:hint="eastAsia"/>
        </w:rPr>
        <w:t>本项目将针对</w:t>
      </w:r>
      <w:r>
        <w:rPr>
          <w:rFonts w:hint="eastAsia"/>
        </w:rPr>
        <w:t>2015</w:t>
      </w:r>
      <w:r>
        <w:rPr>
          <w:rFonts w:hint="eastAsia"/>
        </w:rPr>
        <w:t>年中国城市事件或者突发事件进行研究，应用感知平台构建相应的事件感知服务，用于研究人群活动和城市事件之间的关联关系。本项目将推动社交媒体信息在对地观测研究中的应用。同时，希望通过本项目的研究，推动用户参与到地理信息数据的贡献中，并作为现有对地观测手段的补充。因此，本项目的研究兼具研究价值和应用价值。</w:t>
      </w:r>
    </w:p>
    <w:p w14:paraId="1D3FACCC" w14:textId="04BDDAD8" w:rsidR="005D6C61" w:rsidRDefault="004675CF" w:rsidP="004675CF">
      <w:pPr>
        <w:pStyle w:val="2"/>
        <w:numPr>
          <w:ilvl w:val="1"/>
          <w:numId w:val="0"/>
        </w:numPr>
        <w:tabs>
          <w:tab w:val="left" w:pos="907"/>
        </w:tabs>
        <w:spacing w:beforeLines="50" w:after="0" w:line="360" w:lineRule="auto"/>
        <w:ind w:left="907" w:hanging="907"/>
        <w:rPr>
          <w:rFonts w:ascii="仿宋_GB2312" w:eastAsia="仿宋_GB2312"/>
          <w:b w:val="0"/>
          <w:sz w:val="24"/>
        </w:rPr>
      </w:pPr>
      <w:r>
        <w:br w:type="page"/>
      </w:r>
    </w:p>
    <w:sectPr w:rsidR="005D6C61">
      <w:headerReference w:type="default" r:id="rId22"/>
      <w:footerReference w:type="default" r:id="rId23"/>
      <w:headerReference w:type="first" r:id="rId24"/>
      <w:footerReference w:type="first" r:id="rId25"/>
      <w:pgSz w:w="11906" w:h="16838"/>
      <w:pgMar w:top="1324" w:right="1134" w:bottom="1440" w:left="1134" w:header="851" w:footer="851"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5D228" w14:textId="77777777" w:rsidR="005D6C61" w:rsidRDefault="005D6C61">
      <w:r>
        <w:separator/>
      </w:r>
    </w:p>
  </w:endnote>
  <w:endnote w:type="continuationSeparator" w:id="0">
    <w:p w14:paraId="174005AC" w14:textId="77777777" w:rsidR="005D6C61" w:rsidRDefault="005D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Mincho">
    <w:altName w:val="MS Mincho"/>
    <w:charset w:val="80"/>
    <w:family w:val="roman"/>
    <w:pitch w:val="default"/>
    <w:sig w:usb0="00000001" w:usb1="08070000" w:usb2="00000010" w:usb3="00000000" w:csb0="0002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D?????????????w">
    <w:altName w:val="MingLiU"/>
    <w:charset w:val="88"/>
    <w:family w:val="auto"/>
    <w:pitch w:val="default"/>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0FCB0F" w14:textId="77777777" w:rsidR="00000000" w:rsidRDefault="005D6C61">
    <w:pPr>
      <w:pStyle w:val="af4"/>
    </w:pPr>
    <w:r>
      <w:rPr>
        <w:rFonts w:hint="eastAsia"/>
      </w:rPr>
      <w:t>中国地质大学（武汉）</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Page </w:t>
    </w:r>
    <w:r>
      <w:fldChar w:fldCharType="begin"/>
    </w:r>
    <w:r>
      <w:instrText xml:space="preserve"> PAGE  \* MERGEFORMAT </w:instrText>
    </w:r>
    <w:r>
      <w:fldChar w:fldCharType="separate"/>
    </w:r>
    <w:r w:rsidR="00244DAF" w:rsidRPr="00244DAF">
      <w:rPr>
        <w:noProof/>
        <w:lang w:val="en-US" w:eastAsia="zh-CN"/>
      </w:rPr>
      <w:t>25</w:t>
    </w:r>
    <w:r>
      <w:fldChar w:fldCharType="end"/>
    </w:r>
    <w:r>
      <w:t xml:space="preserve"> of </w:t>
    </w:r>
    <w:r>
      <w:fldChar w:fldCharType="begin"/>
    </w:r>
    <w:r>
      <w:instrText xml:space="preserve"> </w:instrText>
    </w:r>
    <w:r>
      <w:instrText xml:space="preserve">NUMPAGES </w:instrText>
    </w:r>
    <w:r>
      <w:fldChar w:fldCharType="separate"/>
    </w:r>
    <w:r w:rsidR="00244DAF">
      <w:rPr>
        <w:noProof/>
      </w:rPr>
      <w:t>25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50FCEC" w14:textId="77777777" w:rsidR="00000000" w:rsidRDefault="005D6C61">
    <w:pPr>
      <w:pStyle w:val="af4"/>
      <w:rPr>
        <w:rFonts w:hint="eastAsia"/>
      </w:rPr>
    </w:pPr>
    <w:r>
      <w:rPr>
        <w:rFonts w:hint="eastAsia"/>
      </w:rPr>
      <w:t>中国地质大学（武汉）</w:t>
    </w:r>
    <w:r>
      <w:rPr>
        <w:rFonts w:hint="eastAsia"/>
      </w:rPr>
      <w:t xml:space="preserve">                               </w:t>
    </w:r>
    <w:r>
      <w:t xml:space="preserve">          </w:t>
    </w:r>
    <w:r>
      <w:rPr>
        <w:rFonts w:hint="eastAsia"/>
      </w:rPr>
      <w:t xml:space="preserve">                                              </w:t>
    </w:r>
    <w:r>
      <w:t xml:space="preserve">                      </w:t>
    </w:r>
    <w:r>
      <w:rPr>
        <w:rFonts w:hint="eastAsia"/>
      </w:rPr>
      <w:t xml:space="preserve">Page </w:t>
    </w:r>
    <w:r>
      <w:fldChar w:fldCharType="begin"/>
    </w:r>
    <w:r>
      <w:instrText xml:space="preserve"> PAGE  \* MERGEFORMAT </w:instrText>
    </w:r>
    <w:r>
      <w:fldChar w:fldCharType="separate"/>
    </w:r>
    <w:r w:rsidR="004675CF" w:rsidRPr="004675CF">
      <w:rPr>
        <w:noProof/>
        <w:lang w:val="en-US" w:eastAsia="zh-CN"/>
      </w:rPr>
      <w:t>1</w:t>
    </w:r>
    <w:r>
      <w:fldChar w:fldCharType="end"/>
    </w:r>
    <w:r>
      <w:t xml:space="preserve"> of </w:t>
    </w:r>
    <w:r>
      <w:fldChar w:fldCharType="begin"/>
    </w:r>
    <w:r>
      <w:instrText xml:space="preserve"> NUMPAGES </w:instrText>
    </w:r>
    <w:r>
      <w:fldChar w:fldCharType="separate"/>
    </w:r>
    <w:r w:rsidR="004675CF">
      <w:rPr>
        <w:noProof/>
      </w:rPr>
      <w:t>30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B6714" w14:textId="77777777" w:rsidR="005D6C61" w:rsidRDefault="005D6C61">
      <w:r>
        <w:separator/>
      </w:r>
    </w:p>
  </w:footnote>
  <w:footnote w:type="continuationSeparator" w:id="0">
    <w:p w14:paraId="2144C851" w14:textId="77777777" w:rsidR="005D6C61" w:rsidRDefault="005D6C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8"/>
      <w:gridCol w:w="4180"/>
      <w:gridCol w:w="2376"/>
    </w:tblGrid>
    <w:tr w:rsidR="00000000" w14:paraId="0C2651B7" w14:textId="77777777">
      <w:tc>
        <w:tcPr>
          <w:tcW w:w="3298" w:type="dxa"/>
        </w:tcPr>
        <w:p w14:paraId="5E93862C" w14:textId="77777777" w:rsidR="00000000" w:rsidRDefault="005D6C61">
          <w:pPr>
            <w:rPr>
              <w:rFonts w:hint="eastAsia"/>
            </w:rPr>
          </w:pPr>
          <w:r>
            <w:rPr>
              <w:rFonts w:hint="eastAsia"/>
            </w:rPr>
            <w:t>项目工作总结报告</w:t>
          </w:r>
        </w:p>
      </w:tc>
      <w:tc>
        <w:tcPr>
          <w:tcW w:w="4180" w:type="dxa"/>
        </w:tcPr>
        <w:p w14:paraId="5C8F1DA6" w14:textId="6D95AB34" w:rsidR="00000000" w:rsidRDefault="00894584">
          <w:pPr>
            <w:jc w:val="center"/>
            <w:rPr>
              <w:rFonts w:hint="eastAsia"/>
            </w:rPr>
          </w:pPr>
          <w:r>
            <w:t>互联网社交媒体</w:t>
          </w:r>
          <w:r>
            <w:rPr>
              <w:rFonts w:hint="eastAsia"/>
            </w:rPr>
            <w:t>地理</w:t>
          </w:r>
          <w:r>
            <w:t>信息大数据平台</w:t>
          </w:r>
        </w:p>
      </w:tc>
      <w:tc>
        <w:tcPr>
          <w:tcW w:w="2376" w:type="dxa"/>
        </w:tcPr>
        <w:p w14:paraId="79715712" w14:textId="77777777" w:rsidR="00000000" w:rsidRDefault="005D6C61">
          <w:pPr>
            <w:ind w:right="210"/>
            <w:jc w:val="right"/>
            <w:rPr>
              <w:rFonts w:hint="eastAsia"/>
            </w:rPr>
          </w:pPr>
          <w:r>
            <w:rPr>
              <w:rFonts w:hint="eastAsia"/>
            </w:rPr>
            <w:t>V</w:t>
          </w:r>
          <w:r>
            <w:t>1.0</w:t>
          </w:r>
        </w:p>
      </w:tc>
    </w:tr>
  </w:tbl>
  <w:p w14:paraId="35199CD8" w14:textId="77777777" w:rsidR="00000000" w:rsidRDefault="005D6C61">
    <w:pPr>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0394FF2" w14:textId="77777777" w:rsidR="00000000" w:rsidRDefault="005D6C61">
    <w:pPr>
      <w:rPr>
        <w:rFonts w:hint="eastAsia"/>
        <w:b/>
        <w:sz w:val="24"/>
      </w:rPr>
    </w:pPr>
    <w:r>
      <w:rPr>
        <w:b/>
        <w:sz w:val="20"/>
        <w:lang w:val="en-US" w:eastAsia="zh-CN"/>
      </w:rPr>
      <w:pict w14:anchorId="4C960C18">
        <v:line id="Line_x0020_1" o:spid="_x0000_s2049" style="position:absolute;left:0;text-align:left;z-index:1;mso-wrap-style:square" from="0,38.6pt" to="484pt,38.6pt" strokecolor="navy" strokeweight="2.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645"/>
    <w:multiLevelType w:val="multilevel"/>
    <w:tmpl w:val="003C3645"/>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A77C71"/>
    <w:multiLevelType w:val="multilevel"/>
    <w:tmpl w:val="02A77C71"/>
    <w:lvl w:ilvl="0">
      <w:start w:val="1"/>
      <w:numFmt w:val="decimal"/>
      <w:isLgl/>
      <w:lvlText w:val="%1."/>
      <w:lvlJc w:val="left"/>
      <w:pPr>
        <w:tabs>
          <w:tab w:val="num" w:pos="1418"/>
        </w:tabs>
        <w:ind w:left="1418" w:hanging="454"/>
      </w:pPr>
      <w:rPr>
        <w:rFonts w:hint="eastAsia"/>
      </w:rPr>
    </w:lvl>
    <w:lvl w:ilvl="1">
      <w:start w:val="1"/>
      <w:numFmt w:val="upperLetter"/>
      <w:lvlText w:val="%2."/>
      <w:lvlJc w:val="left"/>
      <w:pPr>
        <w:tabs>
          <w:tab w:val="num" w:pos="1871"/>
        </w:tabs>
        <w:ind w:left="1871" w:hanging="453"/>
      </w:pPr>
      <w:rPr>
        <w:rFonts w:hint="eastAsia"/>
      </w:rPr>
    </w:lvl>
    <w:lvl w:ilvl="2">
      <w:start w:val="1"/>
      <w:numFmt w:val="lowerLetter"/>
      <w:lvlText w:val="%3."/>
      <w:lvlJc w:val="left"/>
      <w:pPr>
        <w:tabs>
          <w:tab w:val="num" w:pos="2325"/>
        </w:tabs>
        <w:ind w:left="2325" w:hanging="454"/>
      </w:pPr>
      <w:rPr>
        <w:rFonts w:hint="eastAsia"/>
      </w:rPr>
    </w:lvl>
    <w:lvl w:ilvl="3">
      <w:start w:val="1"/>
      <w:numFmt w:val="decimal"/>
      <w:lvlText w:val="%1.%2.%3.%4"/>
      <w:lvlJc w:val="left"/>
      <w:pPr>
        <w:tabs>
          <w:tab w:val="num" w:pos="1928"/>
        </w:tabs>
        <w:ind w:left="1928" w:hanging="964"/>
      </w:pPr>
      <w:rPr>
        <w:rFonts w:hint="eastAsia"/>
      </w:rPr>
    </w:lvl>
    <w:lvl w:ilvl="4">
      <w:start w:val="1"/>
      <w:numFmt w:val="decimal"/>
      <w:lvlText w:val="%1.%2.%3.%4.%5"/>
      <w:lvlJc w:val="left"/>
      <w:pPr>
        <w:tabs>
          <w:tab w:val="num" w:pos="1106"/>
        </w:tabs>
        <w:ind w:left="1106" w:hanging="1361"/>
      </w:pPr>
      <w:rPr>
        <w:rFonts w:hint="eastAsia"/>
      </w:rPr>
    </w:lvl>
    <w:lvl w:ilvl="5">
      <w:start w:val="1"/>
      <w:numFmt w:val="decimal"/>
      <w:lvlText w:val="%1.%2.%3.%4.%5.%6"/>
      <w:lvlJc w:val="left"/>
      <w:pPr>
        <w:tabs>
          <w:tab w:val="num" w:pos="1106"/>
        </w:tabs>
        <w:ind w:left="1106" w:hanging="1361"/>
      </w:pPr>
      <w:rPr>
        <w:rFonts w:hint="eastAsia"/>
      </w:rPr>
    </w:lvl>
    <w:lvl w:ilvl="6">
      <w:start w:val="1"/>
      <w:numFmt w:val="decimal"/>
      <w:lvlText w:val="%1.%2.%3.%4.%5.%6.%7"/>
      <w:lvlJc w:val="left"/>
      <w:pPr>
        <w:tabs>
          <w:tab w:val="num" w:pos="1545"/>
        </w:tabs>
        <w:ind w:left="1106" w:hanging="1361"/>
      </w:pPr>
      <w:rPr>
        <w:rFonts w:hint="eastAsia"/>
      </w:rPr>
    </w:lvl>
    <w:lvl w:ilvl="7">
      <w:start w:val="1"/>
      <w:numFmt w:val="decimal"/>
      <w:lvlText w:val="%1.%2.%3.%4.%5.%6.%7.%8"/>
      <w:lvlJc w:val="left"/>
      <w:pPr>
        <w:tabs>
          <w:tab w:val="num" w:pos="1905"/>
        </w:tabs>
        <w:ind w:left="1106" w:hanging="1361"/>
      </w:pPr>
      <w:rPr>
        <w:rFonts w:hint="eastAsia"/>
      </w:rPr>
    </w:lvl>
    <w:lvl w:ilvl="8">
      <w:start w:val="1"/>
      <w:numFmt w:val="decimal"/>
      <w:lvlText w:val="%1.%2.%3.%4.%5.%6.%7.%8.%9"/>
      <w:lvlJc w:val="left"/>
      <w:pPr>
        <w:tabs>
          <w:tab w:val="num" w:pos="1905"/>
        </w:tabs>
        <w:ind w:left="1106" w:hanging="1361"/>
      </w:pPr>
      <w:rPr>
        <w:rFonts w:hint="eastAsia"/>
      </w:rPr>
    </w:lvl>
  </w:abstractNum>
  <w:abstractNum w:abstractNumId="2">
    <w:nsid w:val="0A75537A"/>
    <w:multiLevelType w:val="multilevel"/>
    <w:tmpl w:val="0A75537A"/>
    <w:lvl w:ilvl="0">
      <w:start w:val="1"/>
      <w:numFmt w:val="bullet"/>
      <w:lvlText w:val=""/>
      <w:lvlJc w:val="left"/>
      <w:pPr>
        <w:tabs>
          <w:tab w:val="num" w:pos="840"/>
        </w:tabs>
        <w:ind w:left="840" w:hanging="420"/>
      </w:pPr>
      <w:rPr>
        <w:rFonts w:ascii="Wingdings" w:hAnsi="Wingdings" w:hint="default"/>
        <w:b w:val="0"/>
        <w:i w:val="0"/>
        <w:sz w:val="28"/>
        <w:szCs w:val="2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1DA6320E"/>
    <w:multiLevelType w:val="multilevel"/>
    <w:tmpl w:val="1DA632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2CB730C5"/>
    <w:multiLevelType w:val="singleLevel"/>
    <w:tmpl w:val="2CB730C5"/>
    <w:lvl w:ilvl="0">
      <w:start w:val="1"/>
      <w:numFmt w:val="lowerLetter"/>
      <w:lvlText w:val="%1) "/>
      <w:lvlJc w:val="left"/>
      <w:pPr>
        <w:tabs>
          <w:tab w:val="num" w:pos="842"/>
        </w:tabs>
        <w:ind w:left="0" w:firstLine="482"/>
      </w:pPr>
      <w:rPr>
        <w:rFonts w:ascii="黑体" w:eastAsia="黑体" w:hint="eastAsia"/>
        <w:b/>
        <w:i w:val="0"/>
        <w:sz w:val="24"/>
      </w:rPr>
    </w:lvl>
  </w:abstractNum>
  <w:abstractNum w:abstractNumId="5">
    <w:nsid w:val="347113B5"/>
    <w:multiLevelType w:val="multilevel"/>
    <w:tmpl w:val="347113B5"/>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nsid w:val="35885004"/>
    <w:multiLevelType w:val="multilevel"/>
    <w:tmpl w:val="35885004"/>
    <w:lvl w:ilvl="0">
      <w:start w:val="1"/>
      <w:numFmt w:val="bullet"/>
      <w:lvlText w:val=""/>
      <w:lvlJc w:val="left"/>
      <w:pPr>
        <w:tabs>
          <w:tab w:val="num" w:pos="1418"/>
        </w:tabs>
        <w:ind w:left="567"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A00548D"/>
    <w:multiLevelType w:val="singleLevel"/>
    <w:tmpl w:val="3A00548D"/>
    <w:lvl w:ilvl="0">
      <w:start w:val="1"/>
      <w:numFmt w:val="decimal"/>
      <w:lvlText w:val="图 %1  "/>
      <w:lvlJc w:val="left"/>
      <w:pPr>
        <w:tabs>
          <w:tab w:val="num" w:pos="1440"/>
        </w:tabs>
        <w:ind w:left="0" w:firstLine="0"/>
      </w:pPr>
      <w:rPr>
        <w:rFonts w:ascii="黑体" w:eastAsia="黑体" w:hint="eastAsia"/>
        <w:b w:val="0"/>
        <w:i w:val="0"/>
        <w:sz w:val="21"/>
      </w:rPr>
    </w:lvl>
  </w:abstractNum>
  <w:abstractNum w:abstractNumId="8">
    <w:nsid w:val="425745C6"/>
    <w:multiLevelType w:val="multilevel"/>
    <w:tmpl w:val="425745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44A35C49"/>
    <w:multiLevelType w:val="multilevel"/>
    <w:tmpl w:val="44A35C49"/>
    <w:lvl w:ilvl="0">
      <w:start w:val="1"/>
      <w:numFmt w:val="bullet"/>
      <w:lvlText w:val=""/>
      <w:lvlJc w:val="left"/>
      <w:pPr>
        <w:tabs>
          <w:tab w:val="num" w:pos="1871"/>
        </w:tabs>
        <w:ind w:left="1871" w:hanging="453"/>
      </w:pPr>
      <w:rPr>
        <w:rFonts w:ascii="Wingdings" w:eastAsia="Mincho" w:hAnsi="Wingdings"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45E075D0"/>
    <w:multiLevelType w:val="multilevel"/>
    <w:tmpl w:val="45E075D0"/>
    <w:lvl w:ilvl="0">
      <w:start w:val="1"/>
      <w:numFmt w:val="bullet"/>
      <w:lvlText w:val=""/>
      <w:lvlJc w:val="left"/>
      <w:pPr>
        <w:tabs>
          <w:tab w:val="num" w:pos="2325"/>
        </w:tabs>
        <w:ind w:left="2325" w:hanging="454"/>
      </w:pPr>
      <w:rPr>
        <w:rFonts w:ascii="Wingdings" w:eastAsia="Mincho" w:hAnsi="Wingdings"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496E4D7B"/>
    <w:multiLevelType w:val="multilevel"/>
    <w:tmpl w:val="496E4D7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5250DEBD"/>
    <w:multiLevelType w:val="singleLevel"/>
    <w:tmpl w:val="5250DEBD"/>
    <w:lvl w:ilvl="0">
      <w:start w:val="1"/>
      <w:numFmt w:val="bullet"/>
      <w:lvlText w:val=""/>
      <w:lvlJc w:val="left"/>
      <w:pPr>
        <w:tabs>
          <w:tab w:val="num" w:pos="420"/>
        </w:tabs>
        <w:ind w:left="420" w:hanging="420"/>
      </w:pPr>
      <w:rPr>
        <w:rFonts w:ascii="Wingdings" w:hAnsi="Wingdings" w:hint="default"/>
      </w:rPr>
    </w:lvl>
  </w:abstractNum>
  <w:abstractNum w:abstractNumId="13">
    <w:nsid w:val="55CC34A7"/>
    <w:multiLevelType w:val="multilevel"/>
    <w:tmpl w:val="55CC34A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562618A9"/>
    <w:multiLevelType w:val="singleLevel"/>
    <w:tmpl w:val="562618A9"/>
    <w:lvl w:ilvl="0">
      <w:start w:val="2"/>
      <w:numFmt w:val="decimal"/>
      <w:suff w:val="nothing"/>
      <w:lvlText w:val="（%1）"/>
      <w:lvlJc w:val="left"/>
    </w:lvl>
  </w:abstractNum>
  <w:abstractNum w:abstractNumId="15">
    <w:nsid w:val="56F37335"/>
    <w:multiLevelType w:val="multilevel"/>
    <w:tmpl w:val="56F37335"/>
    <w:lvl w:ilvl="0">
      <w:start w:val="1"/>
      <w:numFmt w:val="lowerLetter"/>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6">
    <w:nsid w:val="5880794B"/>
    <w:multiLevelType w:val="multilevel"/>
    <w:tmpl w:val="5880794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nsid w:val="5FB85905"/>
    <w:multiLevelType w:val="multilevel"/>
    <w:tmpl w:val="5FB85905"/>
    <w:lvl w:ilvl="0">
      <w:start w:val="1"/>
      <w:numFmt w:val="decimal"/>
      <w:isLgl/>
      <w:lvlText w:val="%1"/>
      <w:lvlJc w:val="left"/>
      <w:pPr>
        <w:tabs>
          <w:tab w:val="num" w:pos="567"/>
        </w:tabs>
        <w:ind w:left="567" w:hanging="567"/>
      </w:pPr>
      <w:rPr>
        <w:rFonts w:hint="eastAsia"/>
      </w:rPr>
    </w:lvl>
    <w:lvl w:ilvl="1">
      <w:start w:val="1"/>
      <w:numFmt w:val="decimal"/>
      <w:isLgl/>
      <w:lvlText w:val="%1.%2"/>
      <w:lvlJc w:val="left"/>
      <w:pPr>
        <w:tabs>
          <w:tab w:val="num" w:pos="907"/>
        </w:tabs>
        <w:ind w:left="907" w:hanging="907"/>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361"/>
        </w:tabs>
        <w:ind w:left="1361" w:hanging="1361"/>
      </w:pPr>
      <w:rPr>
        <w:rFonts w:hint="eastAsia"/>
      </w:rPr>
    </w:lvl>
    <w:lvl w:ilvl="4">
      <w:start w:val="1"/>
      <w:numFmt w:val="decimal"/>
      <w:lvlText w:val="%1.%2.%3.%4.%5"/>
      <w:lvlJc w:val="left"/>
      <w:pPr>
        <w:tabs>
          <w:tab w:val="num" w:pos="1361"/>
        </w:tabs>
        <w:ind w:left="1361" w:hanging="1361"/>
      </w:pPr>
      <w:rPr>
        <w:rFonts w:hint="eastAsia"/>
      </w:rPr>
    </w:lvl>
    <w:lvl w:ilvl="5">
      <w:start w:val="1"/>
      <w:numFmt w:val="decimal"/>
      <w:lvlText w:val="%1.%2.%3.%4.%5.%6"/>
      <w:lvlJc w:val="left"/>
      <w:pPr>
        <w:tabs>
          <w:tab w:val="num" w:pos="1361"/>
        </w:tabs>
        <w:ind w:left="1361" w:hanging="1361"/>
      </w:pPr>
      <w:rPr>
        <w:rFonts w:hint="eastAsia"/>
      </w:rPr>
    </w:lvl>
    <w:lvl w:ilvl="6">
      <w:start w:val="1"/>
      <w:numFmt w:val="decimal"/>
      <w:lvlText w:val="%1.%2.%3.%4.%5.%6.%7"/>
      <w:lvlJc w:val="left"/>
      <w:pPr>
        <w:tabs>
          <w:tab w:val="num" w:pos="1800"/>
        </w:tabs>
        <w:ind w:left="1361" w:hanging="1361"/>
      </w:pPr>
      <w:rPr>
        <w:rFonts w:hint="eastAsia"/>
      </w:rPr>
    </w:lvl>
    <w:lvl w:ilvl="7">
      <w:start w:val="1"/>
      <w:numFmt w:val="decimal"/>
      <w:lvlText w:val="%1.%2.%3.%4.%5.%6.%7.%8"/>
      <w:lvlJc w:val="left"/>
      <w:pPr>
        <w:tabs>
          <w:tab w:val="num" w:pos="2160"/>
        </w:tabs>
        <w:ind w:left="1361" w:hanging="1361"/>
      </w:pPr>
      <w:rPr>
        <w:rFonts w:hint="eastAsia"/>
      </w:rPr>
    </w:lvl>
    <w:lvl w:ilvl="8">
      <w:start w:val="1"/>
      <w:numFmt w:val="decimal"/>
      <w:lvlText w:val="%1.%2.%3.%4.%5.%6.%7.%8.%9"/>
      <w:lvlJc w:val="left"/>
      <w:pPr>
        <w:tabs>
          <w:tab w:val="num" w:pos="2160"/>
        </w:tabs>
        <w:ind w:left="1361" w:hanging="1361"/>
      </w:pPr>
      <w:rPr>
        <w:rFonts w:hint="eastAsia"/>
      </w:rPr>
    </w:lvl>
  </w:abstractNum>
  <w:abstractNum w:abstractNumId="18">
    <w:nsid w:val="607D7006"/>
    <w:multiLevelType w:val="multilevel"/>
    <w:tmpl w:val="607D700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63771351"/>
    <w:multiLevelType w:val="multilevel"/>
    <w:tmpl w:val="63771351"/>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0">
    <w:nsid w:val="75EF2AEE"/>
    <w:multiLevelType w:val="multilevel"/>
    <w:tmpl w:val="75EF2AEE"/>
    <w:lvl w:ilvl="0">
      <w:start w:val="1"/>
      <w:numFmt w:val="none"/>
      <w:suff w:val="nothing"/>
      <w:lvlText w:val="%1"/>
      <w:lvlJc w:val="left"/>
      <w:rPr>
        <w:rFonts w:ascii="Times New Roman" w:hAnsi="Times New Roman" w:cs="Times New Roman" w:hint="default"/>
        <w:b/>
        <w:i w:val="0"/>
        <w:sz w:val="21"/>
      </w:rPr>
    </w:lvl>
    <w:lvl w:ilvl="1">
      <w:start w:val="1"/>
      <w:numFmt w:val="decimal"/>
      <w:suff w:val="nothing"/>
      <w:lvlText w:val="%1%2　"/>
      <w:lvlJc w:val="left"/>
      <w:rPr>
        <w:rFonts w:ascii="Times New Roman" w:eastAsia="宋体" w:hAnsi="Times New Roman" w:cs="Times New Roman" w:hint="default"/>
        <w:b/>
        <w:i w:val="0"/>
        <w:sz w:val="28"/>
      </w:rPr>
    </w:lvl>
    <w:lvl w:ilvl="2">
      <w:start w:val="1"/>
      <w:numFmt w:val="decimal"/>
      <w:suff w:val="nothing"/>
      <w:lvlText w:val="%1%2.%3　"/>
      <w:lvlJc w:val="left"/>
      <w:rPr>
        <w:rFonts w:ascii="Times New Roman" w:eastAsia="宋体" w:hAnsi="Times New Roman" w:cs="Times New Roman" w:hint="default"/>
        <w:b/>
        <w:i w:val="0"/>
        <w:sz w:val="28"/>
      </w:rPr>
    </w:lvl>
    <w:lvl w:ilvl="3">
      <w:start w:val="1"/>
      <w:numFmt w:val="decimal"/>
      <w:suff w:val="nothing"/>
      <w:lvlText w:val="%1%2.%3.%4　"/>
      <w:lvlJc w:val="left"/>
      <w:rPr>
        <w:rFonts w:ascii="Times New Roman" w:eastAsia="宋体" w:hAnsi="Times New Roman" w:cs="Times New Roman" w:hint="default"/>
        <w:b/>
        <w:i w:val="0"/>
        <w:sz w:val="28"/>
      </w:rPr>
    </w:lvl>
    <w:lvl w:ilvl="4">
      <w:start w:val="1"/>
      <w:numFmt w:val="decimal"/>
      <w:suff w:val="nothing"/>
      <w:lvlText w:val="%1%2.%3.%4.%5　"/>
      <w:lvlJc w:val="left"/>
      <w:rPr>
        <w:rFonts w:ascii="Times New Roman" w:eastAsia="宋体" w:hAnsi="Times New Roman" w:cs="Times New Roman" w:hint="default"/>
        <w:b/>
        <w:i w:val="0"/>
        <w:sz w:val="28"/>
      </w:rPr>
    </w:lvl>
    <w:lvl w:ilvl="5">
      <w:start w:val="1"/>
      <w:numFmt w:val="decimal"/>
      <w:suff w:val="nothing"/>
      <w:lvlText w:val="%1%2.%3.%4.%5.%6　"/>
      <w:lvlJc w:val="left"/>
      <w:rPr>
        <w:rFonts w:ascii="Times New Roman" w:eastAsia="宋体" w:hAnsi="Times New Roman" w:cs="Times New Roman" w:hint="default"/>
        <w:b/>
        <w:i w:val="0"/>
        <w:sz w:val="28"/>
      </w:rPr>
    </w:lvl>
    <w:lvl w:ilvl="6">
      <w:start w:val="1"/>
      <w:numFmt w:val="decimal"/>
      <w:suff w:val="nothing"/>
      <w:lvlText w:val="%1%2.%3.%4.%5.%6.%7　"/>
      <w:lvlJc w:val="left"/>
      <w:rPr>
        <w:rFonts w:ascii="Times New Roman" w:eastAsia="宋体" w:hAnsi="Times New Roman" w:cs="Times New Roman" w:hint="default"/>
        <w:b/>
        <w:i w:val="0"/>
        <w:sz w:val="28"/>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21">
    <w:nsid w:val="79ED5906"/>
    <w:multiLevelType w:val="multilevel"/>
    <w:tmpl w:val="79ED5906"/>
    <w:lvl w:ilvl="0">
      <w:start w:val="1"/>
      <w:numFmt w:val="lowerLetter"/>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9"/>
  </w:num>
  <w:num w:numId="2">
    <w:abstractNumId w:val="10"/>
  </w:num>
  <w:num w:numId="3">
    <w:abstractNumId w:val="17"/>
  </w:num>
  <w:num w:numId="4">
    <w:abstractNumId w:val="20"/>
  </w:num>
  <w:num w:numId="5">
    <w:abstractNumId w:val="11"/>
  </w:num>
  <w:num w:numId="6">
    <w:abstractNumId w:val="1"/>
  </w:num>
  <w:num w:numId="7">
    <w:abstractNumId w:val="19"/>
  </w:num>
  <w:num w:numId="8">
    <w:abstractNumId w:val="4"/>
  </w:num>
  <w:num w:numId="9">
    <w:abstractNumId w:val="6"/>
  </w:num>
  <w:num w:numId="10">
    <w:abstractNumId w:val="7"/>
  </w:num>
  <w:num w:numId="11">
    <w:abstractNumId w:val="2"/>
  </w:num>
  <w:num w:numId="12">
    <w:abstractNumId w:val="0"/>
  </w:num>
  <w:num w:numId="13">
    <w:abstractNumId w:val="5"/>
  </w:num>
  <w:num w:numId="14">
    <w:abstractNumId w:val="12"/>
  </w:num>
  <w:num w:numId="15">
    <w:abstractNumId w:val="13"/>
  </w:num>
  <w:num w:numId="16">
    <w:abstractNumId w:val="18"/>
  </w:num>
  <w:num w:numId="17">
    <w:abstractNumId w:val="16"/>
  </w:num>
  <w:num w:numId="18">
    <w:abstractNumId w:val="8"/>
  </w:num>
  <w:num w:numId="19">
    <w:abstractNumId w:val="3"/>
  </w:num>
  <w:num w:numId="20">
    <w:abstractNumId w:val="15"/>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3DB"/>
    <w:rsid w:val="00005C2C"/>
    <w:rsid w:val="00010989"/>
    <w:rsid w:val="000159E2"/>
    <w:rsid w:val="0001774B"/>
    <w:rsid w:val="000275B5"/>
    <w:rsid w:val="000369B4"/>
    <w:rsid w:val="00041322"/>
    <w:rsid w:val="00050E99"/>
    <w:rsid w:val="000511B8"/>
    <w:rsid w:val="00051B12"/>
    <w:rsid w:val="000702A8"/>
    <w:rsid w:val="00071D10"/>
    <w:rsid w:val="000927A4"/>
    <w:rsid w:val="000A11B1"/>
    <w:rsid w:val="000B1A13"/>
    <w:rsid w:val="000B4DE4"/>
    <w:rsid w:val="000B5726"/>
    <w:rsid w:val="000C6C41"/>
    <w:rsid w:val="000D24A4"/>
    <w:rsid w:val="000E0157"/>
    <w:rsid w:val="000E2147"/>
    <w:rsid w:val="000E50D8"/>
    <w:rsid w:val="000F00EC"/>
    <w:rsid w:val="000F4D46"/>
    <w:rsid w:val="000F545C"/>
    <w:rsid w:val="000F677D"/>
    <w:rsid w:val="00103A15"/>
    <w:rsid w:val="001077CD"/>
    <w:rsid w:val="001125D8"/>
    <w:rsid w:val="00115038"/>
    <w:rsid w:val="0011772E"/>
    <w:rsid w:val="00120BC7"/>
    <w:rsid w:val="001226BF"/>
    <w:rsid w:val="00131F31"/>
    <w:rsid w:val="00134858"/>
    <w:rsid w:val="00135ADB"/>
    <w:rsid w:val="00147A51"/>
    <w:rsid w:val="00150E07"/>
    <w:rsid w:val="001542F2"/>
    <w:rsid w:val="001606A8"/>
    <w:rsid w:val="001606ED"/>
    <w:rsid w:val="001744A7"/>
    <w:rsid w:val="00185BE2"/>
    <w:rsid w:val="00185F41"/>
    <w:rsid w:val="001861E2"/>
    <w:rsid w:val="00186402"/>
    <w:rsid w:val="00196317"/>
    <w:rsid w:val="001A033A"/>
    <w:rsid w:val="001B4502"/>
    <w:rsid w:val="001D00C2"/>
    <w:rsid w:val="001D1751"/>
    <w:rsid w:val="001E0547"/>
    <w:rsid w:val="001E0FD8"/>
    <w:rsid w:val="001F07D0"/>
    <w:rsid w:val="001F5BE3"/>
    <w:rsid w:val="001F74AA"/>
    <w:rsid w:val="00205C95"/>
    <w:rsid w:val="00206F62"/>
    <w:rsid w:val="00211459"/>
    <w:rsid w:val="002120B8"/>
    <w:rsid w:val="002138B5"/>
    <w:rsid w:val="002223BA"/>
    <w:rsid w:val="002242D4"/>
    <w:rsid w:val="0022457F"/>
    <w:rsid w:val="00226C6C"/>
    <w:rsid w:val="002272D8"/>
    <w:rsid w:val="00230FBB"/>
    <w:rsid w:val="00243849"/>
    <w:rsid w:val="00244DAF"/>
    <w:rsid w:val="00252FB9"/>
    <w:rsid w:val="00253B92"/>
    <w:rsid w:val="00265612"/>
    <w:rsid w:val="002662A8"/>
    <w:rsid w:val="00272410"/>
    <w:rsid w:val="00272E92"/>
    <w:rsid w:val="00272FC0"/>
    <w:rsid w:val="0027350B"/>
    <w:rsid w:val="00273671"/>
    <w:rsid w:val="00273AA1"/>
    <w:rsid w:val="00283945"/>
    <w:rsid w:val="00296157"/>
    <w:rsid w:val="002A0663"/>
    <w:rsid w:val="002A1CCD"/>
    <w:rsid w:val="002A3303"/>
    <w:rsid w:val="002A40A4"/>
    <w:rsid w:val="002B173B"/>
    <w:rsid w:val="002B1A69"/>
    <w:rsid w:val="002C3013"/>
    <w:rsid w:val="002C3D16"/>
    <w:rsid w:val="002C75DA"/>
    <w:rsid w:val="002D77BD"/>
    <w:rsid w:val="002D7D1C"/>
    <w:rsid w:val="002E1F4A"/>
    <w:rsid w:val="002F0997"/>
    <w:rsid w:val="002F6C07"/>
    <w:rsid w:val="002F6FD8"/>
    <w:rsid w:val="003007D4"/>
    <w:rsid w:val="00300DE6"/>
    <w:rsid w:val="00303015"/>
    <w:rsid w:val="0030785C"/>
    <w:rsid w:val="00312B54"/>
    <w:rsid w:val="003154FF"/>
    <w:rsid w:val="0031577A"/>
    <w:rsid w:val="00322136"/>
    <w:rsid w:val="00327197"/>
    <w:rsid w:val="00333DE0"/>
    <w:rsid w:val="00344364"/>
    <w:rsid w:val="00346239"/>
    <w:rsid w:val="00346924"/>
    <w:rsid w:val="00346C9F"/>
    <w:rsid w:val="00347690"/>
    <w:rsid w:val="003526E2"/>
    <w:rsid w:val="003555C3"/>
    <w:rsid w:val="003560E4"/>
    <w:rsid w:val="00357721"/>
    <w:rsid w:val="00361AA6"/>
    <w:rsid w:val="00362ECB"/>
    <w:rsid w:val="00372D86"/>
    <w:rsid w:val="00377D6A"/>
    <w:rsid w:val="003919F3"/>
    <w:rsid w:val="003921C4"/>
    <w:rsid w:val="00393DE4"/>
    <w:rsid w:val="0039420E"/>
    <w:rsid w:val="003A0729"/>
    <w:rsid w:val="003A4F85"/>
    <w:rsid w:val="003B4662"/>
    <w:rsid w:val="003C1265"/>
    <w:rsid w:val="003C12E9"/>
    <w:rsid w:val="003C698E"/>
    <w:rsid w:val="003D1366"/>
    <w:rsid w:val="003E1198"/>
    <w:rsid w:val="003E66A7"/>
    <w:rsid w:val="003F6232"/>
    <w:rsid w:val="00403E06"/>
    <w:rsid w:val="004105BC"/>
    <w:rsid w:val="00410B30"/>
    <w:rsid w:val="00415448"/>
    <w:rsid w:val="00415A54"/>
    <w:rsid w:val="00421070"/>
    <w:rsid w:val="00421B44"/>
    <w:rsid w:val="00422CE0"/>
    <w:rsid w:val="00423D90"/>
    <w:rsid w:val="0043143D"/>
    <w:rsid w:val="0044157A"/>
    <w:rsid w:val="00445019"/>
    <w:rsid w:val="004547FA"/>
    <w:rsid w:val="00461555"/>
    <w:rsid w:val="00466765"/>
    <w:rsid w:val="004675CF"/>
    <w:rsid w:val="004717ED"/>
    <w:rsid w:val="0048340E"/>
    <w:rsid w:val="0048471D"/>
    <w:rsid w:val="0049144D"/>
    <w:rsid w:val="004916EE"/>
    <w:rsid w:val="0049798D"/>
    <w:rsid w:val="004A1652"/>
    <w:rsid w:val="004A41FA"/>
    <w:rsid w:val="004A4E8B"/>
    <w:rsid w:val="004B2DBF"/>
    <w:rsid w:val="004B7167"/>
    <w:rsid w:val="004C3533"/>
    <w:rsid w:val="004D0F37"/>
    <w:rsid w:val="004D11AF"/>
    <w:rsid w:val="004E5B58"/>
    <w:rsid w:val="004F622C"/>
    <w:rsid w:val="005057AE"/>
    <w:rsid w:val="00517F6B"/>
    <w:rsid w:val="00524649"/>
    <w:rsid w:val="0053064C"/>
    <w:rsid w:val="00534293"/>
    <w:rsid w:val="00544B23"/>
    <w:rsid w:val="00546B26"/>
    <w:rsid w:val="0054754E"/>
    <w:rsid w:val="005532BB"/>
    <w:rsid w:val="005576AD"/>
    <w:rsid w:val="0056209B"/>
    <w:rsid w:val="00564E02"/>
    <w:rsid w:val="005661BE"/>
    <w:rsid w:val="00567F13"/>
    <w:rsid w:val="00571D52"/>
    <w:rsid w:val="00572387"/>
    <w:rsid w:val="005735A6"/>
    <w:rsid w:val="00575786"/>
    <w:rsid w:val="00580E47"/>
    <w:rsid w:val="00581207"/>
    <w:rsid w:val="005875F4"/>
    <w:rsid w:val="0059211E"/>
    <w:rsid w:val="005921D2"/>
    <w:rsid w:val="005A3917"/>
    <w:rsid w:val="005A4885"/>
    <w:rsid w:val="005B0421"/>
    <w:rsid w:val="005D0A25"/>
    <w:rsid w:val="005D6C61"/>
    <w:rsid w:val="005E485C"/>
    <w:rsid w:val="005E68E0"/>
    <w:rsid w:val="005F05EE"/>
    <w:rsid w:val="005F7CFD"/>
    <w:rsid w:val="005F7EA6"/>
    <w:rsid w:val="00602DBB"/>
    <w:rsid w:val="00606545"/>
    <w:rsid w:val="0061133C"/>
    <w:rsid w:val="006225C9"/>
    <w:rsid w:val="00627136"/>
    <w:rsid w:val="00631C85"/>
    <w:rsid w:val="0063257E"/>
    <w:rsid w:val="006345F8"/>
    <w:rsid w:val="00634C9C"/>
    <w:rsid w:val="0063760A"/>
    <w:rsid w:val="006410E5"/>
    <w:rsid w:val="00663856"/>
    <w:rsid w:val="00663B38"/>
    <w:rsid w:val="006645B8"/>
    <w:rsid w:val="00672F75"/>
    <w:rsid w:val="00680A81"/>
    <w:rsid w:val="00682A74"/>
    <w:rsid w:val="0068357C"/>
    <w:rsid w:val="00686ED0"/>
    <w:rsid w:val="006870AF"/>
    <w:rsid w:val="00687740"/>
    <w:rsid w:val="00690B38"/>
    <w:rsid w:val="00697FC2"/>
    <w:rsid w:val="006A0515"/>
    <w:rsid w:val="006B7413"/>
    <w:rsid w:val="006B746F"/>
    <w:rsid w:val="006C1FA0"/>
    <w:rsid w:val="006C29B3"/>
    <w:rsid w:val="006C4C13"/>
    <w:rsid w:val="006D511D"/>
    <w:rsid w:val="006D5FEA"/>
    <w:rsid w:val="006E3CC2"/>
    <w:rsid w:val="006E566C"/>
    <w:rsid w:val="006E79DD"/>
    <w:rsid w:val="006F0695"/>
    <w:rsid w:val="006F4F1B"/>
    <w:rsid w:val="006F6EE5"/>
    <w:rsid w:val="00702D76"/>
    <w:rsid w:val="00716F45"/>
    <w:rsid w:val="00721A5C"/>
    <w:rsid w:val="00726AE3"/>
    <w:rsid w:val="00727C98"/>
    <w:rsid w:val="00730620"/>
    <w:rsid w:val="007335C1"/>
    <w:rsid w:val="007335E6"/>
    <w:rsid w:val="00735DBC"/>
    <w:rsid w:val="0073786E"/>
    <w:rsid w:val="00757900"/>
    <w:rsid w:val="0076146A"/>
    <w:rsid w:val="00773E9E"/>
    <w:rsid w:val="00780902"/>
    <w:rsid w:val="00790BEF"/>
    <w:rsid w:val="0079221A"/>
    <w:rsid w:val="007946C7"/>
    <w:rsid w:val="007A1A75"/>
    <w:rsid w:val="007A3C2D"/>
    <w:rsid w:val="007A433C"/>
    <w:rsid w:val="007A442E"/>
    <w:rsid w:val="007B032F"/>
    <w:rsid w:val="007B0AA0"/>
    <w:rsid w:val="007B0EC2"/>
    <w:rsid w:val="007B3E2E"/>
    <w:rsid w:val="007C021C"/>
    <w:rsid w:val="007D039D"/>
    <w:rsid w:val="007D22DB"/>
    <w:rsid w:val="007E3B2E"/>
    <w:rsid w:val="007F585D"/>
    <w:rsid w:val="008018B4"/>
    <w:rsid w:val="00802D0D"/>
    <w:rsid w:val="008073C1"/>
    <w:rsid w:val="008123C9"/>
    <w:rsid w:val="00813A94"/>
    <w:rsid w:val="00815B9F"/>
    <w:rsid w:val="00817378"/>
    <w:rsid w:val="00830371"/>
    <w:rsid w:val="00832D8E"/>
    <w:rsid w:val="00845D8E"/>
    <w:rsid w:val="00854DC6"/>
    <w:rsid w:val="0086451D"/>
    <w:rsid w:val="0086744E"/>
    <w:rsid w:val="00870B44"/>
    <w:rsid w:val="00881FF0"/>
    <w:rsid w:val="00883E20"/>
    <w:rsid w:val="00890EC2"/>
    <w:rsid w:val="00894584"/>
    <w:rsid w:val="008A182E"/>
    <w:rsid w:val="008A7232"/>
    <w:rsid w:val="008B0566"/>
    <w:rsid w:val="008B0AEA"/>
    <w:rsid w:val="008B1E95"/>
    <w:rsid w:val="008B3ABD"/>
    <w:rsid w:val="008B4A05"/>
    <w:rsid w:val="008C2D80"/>
    <w:rsid w:val="008D0727"/>
    <w:rsid w:val="008D1B77"/>
    <w:rsid w:val="008D254F"/>
    <w:rsid w:val="008D7EA8"/>
    <w:rsid w:val="008E2A9A"/>
    <w:rsid w:val="008E2DC4"/>
    <w:rsid w:val="008E53FD"/>
    <w:rsid w:val="008E7F45"/>
    <w:rsid w:val="008F23E8"/>
    <w:rsid w:val="008F337E"/>
    <w:rsid w:val="008F4E8B"/>
    <w:rsid w:val="00900556"/>
    <w:rsid w:val="00900C87"/>
    <w:rsid w:val="009027E7"/>
    <w:rsid w:val="00902D6E"/>
    <w:rsid w:val="00903B9C"/>
    <w:rsid w:val="009061AB"/>
    <w:rsid w:val="009202E6"/>
    <w:rsid w:val="00925104"/>
    <w:rsid w:val="009276EB"/>
    <w:rsid w:val="00931DEB"/>
    <w:rsid w:val="0093309B"/>
    <w:rsid w:val="00934CD1"/>
    <w:rsid w:val="00936374"/>
    <w:rsid w:val="00937E67"/>
    <w:rsid w:val="00943EF1"/>
    <w:rsid w:val="009469BF"/>
    <w:rsid w:val="00952F8C"/>
    <w:rsid w:val="009563AA"/>
    <w:rsid w:val="00956FBE"/>
    <w:rsid w:val="00963D93"/>
    <w:rsid w:val="00965074"/>
    <w:rsid w:val="009656DA"/>
    <w:rsid w:val="0097576C"/>
    <w:rsid w:val="00984DA3"/>
    <w:rsid w:val="0098640B"/>
    <w:rsid w:val="0098710C"/>
    <w:rsid w:val="00995E30"/>
    <w:rsid w:val="0099636E"/>
    <w:rsid w:val="00997097"/>
    <w:rsid w:val="009A26EC"/>
    <w:rsid w:val="009A6B7F"/>
    <w:rsid w:val="009B3766"/>
    <w:rsid w:val="009B596A"/>
    <w:rsid w:val="009C12BD"/>
    <w:rsid w:val="009C7799"/>
    <w:rsid w:val="009D0EA9"/>
    <w:rsid w:val="009D2372"/>
    <w:rsid w:val="009D2738"/>
    <w:rsid w:val="009E0302"/>
    <w:rsid w:val="009E3750"/>
    <w:rsid w:val="009E5243"/>
    <w:rsid w:val="009E6904"/>
    <w:rsid w:val="009F07A4"/>
    <w:rsid w:val="009F2E84"/>
    <w:rsid w:val="009F3913"/>
    <w:rsid w:val="009F3FCC"/>
    <w:rsid w:val="00A07F34"/>
    <w:rsid w:val="00A10C48"/>
    <w:rsid w:val="00A128E4"/>
    <w:rsid w:val="00A27713"/>
    <w:rsid w:val="00A3421F"/>
    <w:rsid w:val="00A3592F"/>
    <w:rsid w:val="00A52252"/>
    <w:rsid w:val="00A53356"/>
    <w:rsid w:val="00A54095"/>
    <w:rsid w:val="00A5596B"/>
    <w:rsid w:val="00A57F27"/>
    <w:rsid w:val="00A61103"/>
    <w:rsid w:val="00A671A7"/>
    <w:rsid w:val="00A672D7"/>
    <w:rsid w:val="00A756B7"/>
    <w:rsid w:val="00A85C0A"/>
    <w:rsid w:val="00A9075A"/>
    <w:rsid w:val="00A9093F"/>
    <w:rsid w:val="00AA0090"/>
    <w:rsid w:val="00AA0C87"/>
    <w:rsid w:val="00AA1180"/>
    <w:rsid w:val="00AA7C77"/>
    <w:rsid w:val="00AB359F"/>
    <w:rsid w:val="00AB6EE9"/>
    <w:rsid w:val="00AB7EE3"/>
    <w:rsid w:val="00AC0A08"/>
    <w:rsid w:val="00AC0D19"/>
    <w:rsid w:val="00AC32D3"/>
    <w:rsid w:val="00AC59DB"/>
    <w:rsid w:val="00AC72BA"/>
    <w:rsid w:val="00AD3998"/>
    <w:rsid w:val="00AD52B7"/>
    <w:rsid w:val="00AD6575"/>
    <w:rsid w:val="00AE2B72"/>
    <w:rsid w:val="00AE3F5B"/>
    <w:rsid w:val="00AF2549"/>
    <w:rsid w:val="00AF373D"/>
    <w:rsid w:val="00AF5F06"/>
    <w:rsid w:val="00B0311E"/>
    <w:rsid w:val="00B03810"/>
    <w:rsid w:val="00B03AF0"/>
    <w:rsid w:val="00B05F30"/>
    <w:rsid w:val="00B10023"/>
    <w:rsid w:val="00B11F9C"/>
    <w:rsid w:val="00B20352"/>
    <w:rsid w:val="00B241F9"/>
    <w:rsid w:val="00B25872"/>
    <w:rsid w:val="00B25FB6"/>
    <w:rsid w:val="00B30FBA"/>
    <w:rsid w:val="00B3494A"/>
    <w:rsid w:val="00B40B15"/>
    <w:rsid w:val="00B534BB"/>
    <w:rsid w:val="00B53F25"/>
    <w:rsid w:val="00B55312"/>
    <w:rsid w:val="00B55FC6"/>
    <w:rsid w:val="00B613E1"/>
    <w:rsid w:val="00B664E4"/>
    <w:rsid w:val="00B7140F"/>
    <w:rsid w:val="00B73378"/>
    <w:rsid w:val="00B75A2B"/>
    <w:rsid w:val="00B77B4A"/>
    <w:rsid w:val="00B803D5"/>
    <w:rsid w:val="00B8645C"/>
    <w:rsid w:val="00B869CF"/>
    <w:rsid w:val="00B96F56"/>
    <w:rsid w:val="00B973A9"/>
    <w:rsid w:val="00BA039F"/>
    <w:rsid w:val="00BA4024"/>
    <w:rsid w:val="00BA596E"/>
    <w:rsid w:val="00BA67E9"/>
    <w:rsid w:val="00BC3A50"/>
    <w:rsid w:val="00BC49FE"/>
    <w:rsid w:val="00BC4E2E"/>
    <w:rsid w:val="00BE41CD"/>
    <w:rsid w:val="00BE5200"/>
    <w:rsid w:val="00BF3D10"/>
    <w:rsid w:val="00BF6FC5"/>
    <w:rsid w:val="00C014B8"/>
    <w:rsid w:val="00C053DF"/>
    <w:rsid w:val="00C0557B"/>
    <w:rsid w:val="00C1432B"/>
    <w:rsid w:val="00C1648F"/>
    <w:rsid w:val="00C20604"/>
    <w:rsid w:val="00C23B9F"/>
    <w:rsid w:val="00C321CE"/>
    <w:rsid w:val="00C358A2"/>
    <w:rsid w:val="00C45A39"/>
    <w:rsid w:val="00C45E3F"/>
    <w:rsid w:val="00C50208"/>
    <w:rsid w:val="00C6224B"/>
    <w:rsid w:val="00C665BC"/>
    <w:rsid w:val="00C741BA"/>
    <w:rsid w:val="00C76A08"/>
    <w:rsid w:val="00C81BFF"/>
    <w:rsid w:val="00C85D7E"/>
    <w:rsid w:val="00C86B2C"/>
    <w:rsid w:val="00C87104"/>
    <w:rsid w:val="00CA1298"/>
    <w:rsid w:val="00CA2C82"/>
    <w:rsid w:val="00CA5E68"/>
    <w:rsid w:val="00CB17F8"/>
    <w:rsid w:val="00CC6F87"/>
    <w:rsid w:val="00CC7359"/>
    <w:rsid w:val="00CD3DD9"/>
    <w:rsid w:val="00CD5176"/>
    <w:rsid w:val="00CE286A"/>
    <w:rsid w:val="00CE50F1"/>
    <w:rsid w:val="00CF0F47"/>
    <w:rsid w:val="00D03C9C"/>
    <w:rsid w:val="00D12C15"/>
    <w:rsid w:val="00D153FC"/>
    <w:rsid w:val="00D20B3D"/>
    <w:rsid w:val="00D2514B"/>
    <w:rsid w:val="00D35B59"/>
    <w:rsid w:val="00D4347A"/>
    <w:rsid w:val="00D43B55"/>
    <w:rsid w:val="00D43C7A"/>
    <w:rsid w:val="00D52676"/>
    <w:rsid w:val="00D60C4E"/>
    <w:rsid w:val="00D83F9D"/>
    <w:rsid w:val="00D904F1"/>
    <w:rsid w:val="00D96767"/>
    <w:rsid w:val="00D96AF7"/>
    <w:rsid w:val="00DA2BC9"/>
    <w:rsid w:val="00DA624A"/>
    <w:rsid w:val="00DB0913"/>
    <w:rsid w:val="00DD36C0"/>
    <w:rsid w:val="00DD477A"/>
    <w:rsid w:val="00DD4C52"/>
    <w:rsid w:val="00DD5909"/>
    <w:rsid w:val="00DD7537"/>
    <w:rsid w:val="00DE0402"/>
    <w:rsid w:val="00DE1032"/>
    <w:rsid w:val="00E038D2"/>
    <w:rsid w:val="00E10C0C"/>
    <w:rsid w:val="00E134B8"/>
    <w:rsid w:val="00E14FF2"/>
    <w:rsid w:val="00E23B5F"/>
    <w:rsid w:val="00E23BC6"/>
    <w:rsid w:val="00E23DE6"/>
    <w:rsid w:val="00E31794"/>
    <w:rsid w:val="00E33051"/>
    <w:rsid w:val="00E41DB2"/>
    <w:rsid w:val="00E51CD9"/>
    <w:rsid w:val="00E52BF4"/>
    <w:rsid w:val="00E564D2"/>
    <w:rsid w:val="00E622FC"/>
    <w:rsid w:val="00E710A8"/>
    <w:rsid w:val="00E82510"/>
    <w:rsid w:val="00E84B35"/>
    <w:rsid w:val="00E91F45"/>
    <w:rsid w:val="00EA0C05"/>
    <w:rsid w:val="00EA202E"/>
    <w:rsid w:val="00EB44D9"/>
    <w:rsid w:val="00EB4E25"/>
    <w:rsid w:val="00EB65EB"/>
    <w:rsid w:val="00EB71BB"/>
    <w:rsid w:val="00EC25FD"/>
    <w:rsid w:val="00ED0469"/>
    <w:rsid w:val="00ED6183"/>
    <w:rsid w:val="00EF0225"/>
    <w:rsid w:val="00EF2749"/>
    <w:rsid w:val="00F039F4"/>
    <w:rsid w:val="00F04593"/>
    <w:rsid w:val="00F17F26"/>
    <w:rsid w:val="00F21F0E"/>
    <w:rsid w:val="00F24F84"/>
    <w:rsid w:val="00F53A9C"/>
    <w:rsid w:val="00FA4FB2"/>
    <w:rsid w:val="00FA765F"/>
    <w:rsid w:val="00FA7717"/>
    <w:rsid w:val="00FB17E8"/>
    <w:rsid w:val="00FB234C"/>
    <w:rsid w:val="00FC1079"/>
    <w:rsid w:val="00FC6A4C"/>
    <w:rsid w:val="00FE0A6F"/>
    <w:rsid w:val="00FE76A0"/>
    <w:rsid w:val="00FF3D7F"/>
    <w:rsid w:val="71E23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F1A65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semiHidden="1"/>
    <w:lsdException w:name="Subtitle" w:qFormat="1"/>
    <w:lsdException w:name="Body Text First Indent" w:uiPriority="99" w:unhideWhenUsed="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numPr>
        <w:numId w:val="3"/>
      </w:numPr>
      <w:tabs>
        <w:tab w:val="clear" w:pos="567"/>
        <w:tab w:val="left" w:pos="880"/>
      </w:tabs>
      <w:spacing w:before="240" w:after="120"/>
      <w:ind w:left="990" w:hanging="990"/>
      <w:jc w:val="left"/>
      <w:outlineLvl w:val="0"/>
    </w:pPr>
    <w:rPr>
      <w:b/>
      <w:bCs/>
      <w:kern w:val="52"/>
      <w:sz w:val="32"/>
      <w:szCs w:val="32"/>
    </w:rPr>
  </w:style>
  <w:style w:type="paragraph" w:styleId="2">
    <w:name w:val="heading 2"/>
    <w:basedOn w:val="a"/>
    <w:next w:val="a"/>
    <w:link w:val="20"/>
    <w:qFormat/>
    <w:pPr>
      <w:keepNext/>
      <w:numPr>
        <w:ilvl w:val="1"/>
        <w:numId w:val="3"/>
      </w:numPr>
      <w:tabs>
        <w:tab w:val="left" w:pos="907"/>
      </w:tabs>
      <w:spacing w:before="120" w:after="120"/>
      <w:jc w:val="left"/>
      <w:outlineLvl w:val="1"/>
    </w:pPr>
    <w:rPr>
      <w:b/>
      <w:bCs/>
      <w:sz w:val="30"/>
    </w:rPr>
  </w:style>
  <w:style w:type="paragraph" w:styleId="3">
    <w:name w:val="heading 3"/>
    <w:basedOn w:val="a"/>
    <w:next w:val="a"/>
    <w:link w:val="30"/>
    <w:qFormat/>
    <w:pPr>
      <w:keepNext/>
      <w:numPr>
        <w:ilvl w:val="2"/>
        <w:numId w:val="3"/>
      </w:numPr>
      <w:tabs>
        <w:tab w:val="left" w:pos="907"/>
        <w:tab w:val="left" w:pos="964"/>
      </w:tabs>
      <w:spacing w:before="120" w:after="120"/>
      <w:jc w:val="left"/>
      <w:outlineLvl w:val="2"/>
    </w:pPr>
    <w:rPr>
      <w:b/>
      <w:bCs/>
      <w:sz w:val="28"/>
    </w:rPr>
  </w:style>
  <w:style w:type="paragraph" w:styleId="4">
    <w:name w:val="heading 4"/>
    <w:basedOn w:val="3"/>
    <w:next w:val="a"/>
    <w:link w:val="40"/>
    <w:qFormat/>
    <w:pPr>
      <w:numPr>
        <w:ilvl w:val="3"/>
      </w:numPr>
      <w:tabs>
        <w:tab w:val="clear" w:pos="907"/>
        <w:tab w:val="clear" w:pos="964"/>
        <w:tab w:val="left" w:pos="1361"/>
      </w:tabs>
      <w:outlineLvl w:val="3"/>
    </w:pPr>
    <w:rPr>
      <w:sz w:val="24"/>
    </w:rPr>
  </w:style>
  <w:style w:type="paragraph" w:styleId="5">
    <w:name w:val="heading 5"/>
    <w:basedOn w:val="a"/>
    <w:next w:val="a"/>
    <w:link w:val="50"/>
    <w:qFormat/>
    <w:pPr>
      <w:keepNext/>
      <w:numPr>
        <w:ilvl w:val="4"/>
        <w:numId w:val="3"/>
      </w:numPr>
      <w:tabs>
        <w:tab w:val="clear" w:pos="1361"/>
        <w:tab w:val="left" w:pos="142"/>
      </w:tabs>
      <w:spacing w:line="720" w:lineRule="auto"/>
      <w:ind w:left="142"/>
      <w:outlineLvl w:val="4"/>
    </w:pPr>
    <w:rPr>
      <w:rFonts w:ascii="Arial" w:hAnsi="Arial"/>
      <w:b/>
      <w:sz w:val="36"/>
    </w:rPr>
  </w:style>
  <w:style w:type="paragraph" w:styleId="6">
    <w:name w:val="heading 6"/>
    <w:basedOn w:val="a"/>
    <w:next w:val="a"/>
    <w:link w:val="60"/>
    <w:qFormat/>
    <w:pPr>
      <w:keepNext/>
      <w:numPr>
        <w:ilvl w:val="5"/>
        <w:numId w:val="3"/>
      </w:numPr>
      <w:tabs>
        <w:tab w:val="clear" w:pos="1361"/>
        <w:tab w:val="left" w:pos="142"/>
      </w:tabs>
      <w:spacing w:line="720" w:lineRule="auto"/>
      <w:ind w:left="142"/>
      <w:outlineLvl w:val="5"/>
    </w:pPr>
    <w:rPr>
      <w:rFonts w:ascii="Arial" w:hAnsi="Arial"/>
      <w:sz w:val="36"/>
    </w:rPr>
  </w:style>
  <w:style w:type="paragraph" w:styleId="7">
    <w:name w:val="heading 7"/>
    <w:basedOn w:val="a"/>
    <w:next w:val="a"/>
    <w:link w:val="70"/>
    <w:qFormat/>
    <w:pPr>
      <w:keepNext/>
      <w:numPr>
        <w:ilvl w:val="6"/>
        <w:numId w:val="3"/>
      </w:numPr>
      <w:tabs>
        <w:tab w:val="clear" w:pos="1800"/>
        <w:tab w:val="left" w:pos="581"/>
      </w:tabs>
      <w:spacing w:line="720" w:lineRule="auto"/>
      <w:ind w:left="142"/>
      <w:outlineLvl w:val="6"/>
    </w:pPr>
    <w:rPr>
      <w:rFonts w:ascii="Arial" w:hAnsi="Arial"/>
      <w:b/>
      <w:sz w:val="36"/>
    </w:rPr>
  </w:style>
  <w:style w:type="paragraph" w:styleId="8">
    <w:name w:val="heading 8"/>
    <w:basedOn w:val="a"/>
    <w:next w:val="a"/>
    <w:link w:val="80"/>
    <w:qFormat/>
    <w:pPr>
      <w:keepNext/>
      <w:numPr>
        <w:ilvl w:val="7"/>
        <w:numId w:val="3"/>
      </w:numPr>
      <w:tabs>
        <w:tab w:val="clear" w:pos="2160"/>
        <w:tab w:val="left" w:pos="941"/>
      </w:tabs>
      <w:spacing w:line="720" w:lineRule="auto"/>
      <w:ind w:left="142"/>
      <w:outlineLvl w:val="7"/>
    </w:pPr>
    <w:rPr>
      <w:rFonts w:ascii="Arial" w:hAnsi="Arial"/>
      <w:sz w:val="36"/>
    </w:rPr>
  </w:style>
  <w:style w:type="paragraph" w:styleId="9">
    <w:name w:val="heading 9"/>
    <w:basedOn w:val="a"/>
    <w:next w:val="a"/>
    <w:link w:val="90"/>
    <w:qFormat/>
    <w:pPr>
      <w:keepNext/>
      <w:numPr>
        <w:ilvl w:val="8"/>
        <w:numId w:val="3"/>
      </w:numPr>
      <w:tabs>
        <w:tab w:val="clear" w:pos="2160"/>
        <w:tab w:val="left" w:pos="941"/>
      </w:tabs>
      <w:spacing w:line="720" w:lineRule="auto"/>
      <w:ind w:left="142"/>
      <w:outlineLvl w:val="8"/>
    </w:pPr>
    <w:rPr>
      <w:rFonts w:ascii="Arial" w:hAnsi="Arial"/>
      <w:sz w:val="36"/>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标准文件_标准正文 Char1"/>
    <w:link w:val="a3"/>
    <w:rPr>
      <w:rFonts w:ascii="仿宋_GB2312" w:eastAsia="仿宋_GB2312"/>
      <w:kern w:val="2"/>
      <w:sz w:val="28"/>
      <w:szCs w:val="28"/>
    </w:rPr>
  </w:style>
  <w:style w:type="character" w:styleId="a4">
    <w:name w:val="Strong"/>
    <w:qFormat/>
    <w:rPr>
      <w:b/>
      <w:bCs/>
    </w:rPr>
  </w:style>
  <w:style w:type="character" w:customStyle="1" w:styleId="50">
    <w:name w:val="标题 5字符"/>
    <w:link w:val="5"/>
    <w:rPr>
      <w:rFonts w:ascii="Arial" w:hAnsi="Arial"/>
      <w:b/>
      <w:kern w:val="2"/>
      <w:sz w:val="36"/>
      <w:szCs w:val="24"/>
    </w:rPr>
  </w:style>
  <w:style w:type="character" w:customStyle="1" w:styleId="60">
    <w:name w:val="标题 6字符"/>
    <w:link w:val="6"/>
    <w:rPr>
      <w:rFonts w:ascii="Arial" w:hAnsi="Arial"/>
      <w:kern w:val="2"/>
      <w:sz w:val="36"/>
      <w:szCs w:val="24"/>
    </w:rPr>
  </w:style>
  <w:style w:type="character" w:customStyle="1" w:styleId="80">
    <w:name w:val="标题 8字符"/>
    <w:link w:val="8"/>
    <w:rPr>
      <w:rFonts w:ascii="Arial" w:hAnsi="Arial"/>
      <w:kern w:val="2"/>
      <w:sz w:val="36"/>
      <w:szCs w:val="24"/>
    </w:rPr>
  </w:style>
  <w:style w:type="character" w:customStyle="1" w:styleId="a5">
    <w:name w:val="题注字符"/>
    <w:link w:val="a6"/>
    <w:rPr>
      <w:rFonts w:ascii="Cambria" w:eastAsia="黑体" w:hAnsi="Cambria"/>
      <w:kern w:val="2"/>
    </w:rPr>
  </w:style>
  <w:style w:type="character" w:styleId="a7">
    <w:name w:val="Hyperlink"/>
    <w:uiPriority w:val="99"/>
    <w:rPr>
      <w:i/>
      <w:color w:val="0000FF"/>
      <w:u w:val="none"/>
    </w:rPr>
  </w:style>
  <w:style w:type="character" w:customStyle="1" w:styleId="90">
    <w:name w:val="标题 9字符"/>
    <w:link w:val="9"/>
    <w:rPr>
      <w:rFonts w:ascii="Arial" w:hAnsi="Arial"/>
      <w:kern w:val="2"/>
      <w:sz w:val="36"/>
      <w:szCs w:val="24"/>
    </w:rPr>
  </w:style>
  <w:style w:type="character" w:styleId="a8">
    <w:name w:val="page number"/>
    <w:rPr>
      <w:rFonts w:ascii="Arial" w:eastAsia="D?????????????w" w:hAnsi="Arial"/>
      <w:sz w:val="21"/>
    </w:rPr>
  </w:style>
  <w:style w:type="character" w:customStyle="1" w:styleId="body1Char">
    <w:name w:val="body1 Char"/>
    <w:link w:val="body1"/>
    <w:rPr>
      <w:kern w:val="2"/>
      <w:sz w:val="24"/>
      <w:szCs w:val="24"/>
    </w:rPr>
  </w:style>
  <w:style w:type="character" w:customStyle="1" w:styleId="31">
    <w:name w:val="正文文本 3字符"/>
    <w:link w:val="32"/>
    <w:rPr>
      <w:kern w:val="2"/>
      <w:sz w:val="16"/>
      <w:szCs w:val="16"/>
    </w:rPr>
  </w:style>
  <w:style w:type="character" w:customStyle="1" w:styleId="Char">
    <w:name w:val="图表内容 Char"/>
    <w:link w:val="a9"/>
    <w:rPr>
      <w:kern w:val="2"/>
      <w:sz w:val="21"/>
    </w:rPr>
  </w:style>
  <w:style w:type="character" w:customStyle="1" w:styleId="10">
    <w:name w:val="标题 1字符"/>
    <w:link w:val="1"/>
    <w:rPr>
      <w:b/>
      <w:bCs/>
      <w:kern w:val="52"/>
      <w:sz w:val="32"/>
      <w:szCs w:val="32"/>
    </w:rPr>
  </w:style>
  <w:style w:type="character" w:customStyle="1" w:styleId="aa">
    <w:name w:val="批注框文本字符"/>
    <w:link w:val="ab"/>
    <w:semiHidden/>
    <w:rPr>
      <w:kern w:val="2"/>
      <w:sz w:val="18"/>
      <w:szCs w:val="18"/>
    </w:rPr>
  </w:style>
  <w:style w:type="character" w:styleId="ac">
    <w:name w:val="FollowedHyperlink"/>
    <w:rPr>
      <w:color w:val="800080"/>
      <w:u w:val="single"/>
    </w:rPr>
  </w:style>
  <w:style w:type="character" w:customStyle="1" w:styleId="ad">
    <w:name w:val="正文首行缩进字符"/>
    <w:link w:val="ae"/>
    <w:uiPriority w:val="99"/>
    <w:rPr>
      <w:kern w:val="2"/>
      <w:sz w:val="21"/>
      <w:szCs w:val="22"/>
    </w:rPr>
  </w:style>
  <w:style w:type="character" w:customStyle="1" w:styleId="af">
    <w:name w:val="批注文字字符"/>
    <w:link w:val="af0"/>
    <w:rPr>
      <w:kern w:val="2"/>
      <w:sz w:val="21"/>
      <w:szCs w:val="24"/>
    </w:rPr>
  </w:style>
  <w:style w:type="character" w:customStyle="1" w:styleId="sswChar">
    <w:name w:val="ssw正文 Char"/>
    <w:link w:val="ssw"/>
    <w:rPr>
      <w:color w:val="000000"/>
      <w:szCs w:val="21"/>
    </w:rPr>
  </w:style>
  <w:style w:type="character" w:customStyle="1" w:styleId="af1">
    <w:name w:val="文档结构图字符"/>
    <w:link w:val="af2"/>
    <w:semiHidden/>
    <w:rPr>
      <w:kern w:val="2"/>
      <w:sz w:val="21"/>
      <w:szCs w:val="24"/>
      <w:shd w:val="clear" w:color="auto" w:fill="000080"/>
    </w:rPr>
  </w:style>
  <w:style w:type="character" w:customStyle="1" w:styleId="af3">
    <w:name w:val="页脚字符"/>
    <w:link w:val="af4"/>
    <w:uiPriority w:val="99"/>
    <w:rPr>
      <w:rFonts w:ascii="Arial" w:hAnsi="Arial"/>
      <w:bCs/>
      <w:kern w:val="2"/>
      <w:sz w:val="18"/>
      <w:szCs w:val="24"/>
    </w:rPr>
  </w:style>
  <w:style w:type="character" w:customStyle="1" w:styleId="af5">
    <w:name w:val="日期字符"/>
    <w:link w:val="af6"/>
    <w:rPr>
      <w:kern w:val="2"/>
      <w:sz w:val="21"/>
      <w:szCs w:val="24"/>
    </w:rPr>
  </w:style>
  <w:style w:type="character" w:customStyle="1" w:styleId="Char0">
    <w:name w:val="正文格式 Char"/>
    <w:link w:val="af7"/>
    <w:rPr>
      <w:color w:val="000000"/>
      <w:sz w:val="24"/>
      <w:szCs w:val="24"/>
    </w:rPr>
  </w:style>
  <w:style w:type="character" w:customStyle="1" w:styleId="21">
    <w:name w:val="正文文本缩进 2字符"/>
    <w:link w:val="22"/>
    <w:rPr>
      <w:rFonts w:ascii="宋体" w:hAnsi="宋体"/>
      <w:kern w:val="2"/>
      <w:sz w:val="21"/>
      <w:szCs w:val="21"/>
    </w:rPr>
  </w:style>
  <w:style w:type="character" w:customStyle="1" w:styleId="af8">
    <w:name w:val="页眉字符"/>
    <w:link w:val="af9"/>
    <w:uiPriority w:val="99"/>
    <w:rPr>
      <w:kern w:val="2"/>
      <w:sz w:val="21"/>
      <w:szCs w:val="24"/>
    </w:rPr>
  </w:style>
  <w:style w:type="character" w:customStyle="1" w:styleId="2Char">
    <w:name w:val="首行缩进:  2 字符 Char"/>
    <w:link w:val="23"/>
    <w:rPr>
      <w:kern w:val="2"/>
      <w:sz w:val="24"/>
    </w:rPr>
  </w:style>
  <w:style w:type="character" w:customStyle="1" w:styleId="afa">
    <w:name w:val="正文文本字符"/>
    <w:link w:val="afb"/>
    <w:rPr>
      <w:kern w:val="2"/>
      <w:sz w:val="21"/>
      <w:szCs w:val="24"/>
    </w:rPr>
  </w:style>
  <w:style w:type="character" w:customStyle="1" w:styleId="12345678910111213141516Char">
    <w:name w:val="样式 题注图图1图2图3图4图5图6图7图8图9图10图11图12图13图14图15图16图... Char"/>
    <w:link w:val="12345678910111213141516"/>
    <w:rPr>
      <w:rFonts w:ascii="黑体" w:eastAsia="黑体" w:hAnsi="Arial"/>
      <w:color w:val="000000"/>
      <w:kern w:val="2"/>
      <w:sz w:val="24"/>
    </w:rPr>
  </w:style>
  <w:style w:type="character" w:customStyle="1" w:styleId="afc">
    <w:name w:val="纯文本字符"/>
    <w:link w:val="afd"/>
    <w:rPr>
      <w:rFonts w:ascii="宋体" w:hAnsi="Courier New"/>
      <w:kern w:val="2"/>
      <w:sz w:val="21"/>
    </w:rPr>
  </w:style>
  <w:style w:type="character" w:customStyle="1" w:styleId="70">
    <w:name w:val="标题 7字符"/>
    <w:link w:val="7"/>
    <w:rPr>
      <w:rFonts w:ascii="Arial" w:hAnsi="Arial"/>
      <w:b/>
      <w:kern w:val="2"/>
      <w:sz w:val="36"/>
      <w:szCs w:val="24"/>
    </w:rPr>
  </w:style>
  <w:style w:type="character" w:customStyle="1" w:styleId="30">
    <w:name w:val="标题 3字符"/>
    <w:link w:val="3"/>
    <w:rPr>
      <w:b/>
      <w:bCs/>
      <w:kern w:val="2"/>
      <w:sz w:val="28"/>
      <w:szCs w:val="24"/>
    </w:rPr>
  </w:style>
  <w:style w:type="character" w:customStyle="1" w:styleId="afe">
    <w:name w:val="批注主题字符"/>
    <w:link w:val="aff"/>
    <w:rPr>
      <w:b/>
      <w:bCs/>
      <w:kern w:val="2"/>
      <w:sz w:val="21"/>
      <w:szCs w:val="24"/>
    </w:rPr>
  </w:style>
  <w:style w:type="character" w:customStyle="1" w:styleId="20">
    <w:name w:val="标题 2字符"/>
    <w:link w:val="2"/>
    <w:rPr>
      <w:b/>
      <w:bCs/>
      <w:kern w:val="2"/>
      <w:sz w:val="30"/>
      <w:szCs w:val="24"/>
    </w:rPr>
  </w:style>
  <w:style w:type="character" w:customStyle="1" w:styleId="40">
    <w:name w:val="标题 4字符"/>
    <w:link w:val="4"/>
    <w:rPr>
      <w:b/>
      <w:bCs/>
      <w:kern w:val="2"/>
      <w:sz w:val="24"/>
      <w:szCs w:val="24"/>
    </w:rPr>
  </w:style>
  <w:style w:type="character" w:customStyle="1" w:styleId="H3Char">
    <w:name w:val="H3 Char"/>
    <w:aliases w:val="h3 Char,3rd level Char,Level 3 Head Char,l3 Char,CT Char,sect1.2.3 Char,Bold Head Char,bh Char,sect1.2.31 Char,sect1.2.32 Char,sect1.2.311 Char,sect1.2.33 Char,sect1.2.312 Char,YCL标题 3 Char,3 Char,Head 3 Char,level_3 Char,PIM 3 Char,BOD 0 Char"/>
    <w:rPr>
      <w:b/>
      <w:bCs/>
      <w:kern w:val="2"/>
      <w:sz w:val="32"/>
      <w:szCs w:val="32"/>
    </w:rPr>
  </w:style>
  <w:style w:type="paragraph" w:customStyle="1" w:styleId="33">
    <w:name w:val="第3层正文"/>
    <w:basedOn w:val="a"/>
    <w:pPr>
      <w:spacing w:before="120" w:after="120"/>
      <w:ind w:left="1871"/>
    </w:pPr>
  </w:style>
  <w:style w:type="paragraph" w:customStyle="1" w:styleId="24">
    <w:name w:val="第2层并列"/>
    <w:basedOn w:val="a"/>
    <w:pPr>
      <w:numPr>
        <w:numId w:val="1"/>
      </w:numPr>
      <w:tabs>
        <w:tab w:val="clear" w:pos="1871"/>
        <w:tab w:val="left" w:pos="945"/>
      </w:tabs>
      <w:spacing w:before="60" w:after="60"/>
      <w:ind w:left="1872" w:hanging="454"/>
    </w:pPr>
  </w:style>
  <w:style w:type="paragraph" w:customStyle="1" w:styleId="34">
    <w:name w:val="第3层并列"/>
    <w:basedOn w:val="a"/>
    <w:pPr>
      <w:numPr>
        <w:numId w:val="2"/>
      </w:numPr>
      <w:tabs>
        <w:tab w:val="left" w:pos="2325"/>
      </w:tabs>
      <w:spacing w:before="60" w:after="60"/>
    </w:pPr>
  </w:style>
  <w:style w:type="paragraph" w:customStyle="1" w:styleId="a3">
    <w:name w:val="标准文件_标准正文"/>
    <w:basedOn w:val="a"/>
    <w:link w:val="Char1"/>
    <w:pPr>
      <w:widowControl/>
      <w:adjustRightInd w:val="0"/>
      <w:snapToGrid w:val="0"/>
      <w:spacing w:line="440" w:lineRule="atLeast"/>
    </w:pPr>
    <w:rPr>
      <w:rFonts w:ascii="仿宋_GB2312" w:eastAsia="仿宋_GB2312"/>
      <w:sz w:val="28"/>
      <w:szCs w:val="28"/>
    </w:rPr>
  </w:style>
  <w:style w:type="paragraph" w:customStyle="1" w:styleId="25">
    <w:name w:val="第2层正文"/>
    <w:basedOn w:val="a"/>
    <w:pPr>
      <w:spacing w:before="120" w:after="120"/>
      <w:ind w:left="1418"/>
    </w:pPr>
  </w:style>
  <w:style w:type="paragraph" w:customStyle="1" w:styleId="aff0">
    <w:name w:val="三级条标题"/>
    <w:basedOn w:val="aff1"/>
    <w:next w:val="aff2"/>
    <w:pPr>
      <w:outlineLvl w:val="4"/>
    </w:pPr>
  </w:style>
  <w:style w:type="paragraph" w:customStyle="1" w:styleId="aff3">
    <w:name w:val="一级条标题"/>
    <w:basedOn w:val="a"/>
    <w:next w:val="aff2"/>
    <w:pPr>
      <w:numPr>
        <w:ilvl w:val="2"/>
        <w:numId w:val="4"/>
      </w:numPr>
      <w:spacing w:line="360" w:lineRule="auto"/>
      <w:outlineLvl w:val="2"/>
    </w:pPr>
    <w:rPr>
      <w:b/>
      <w:sz w:val="28"/>
    </w:rPr>
  </w:style>
  <w:style w:type="paragraph" w:customStyle="1" w:styleId="aff4">
    <w:name w:val="注×："/>
    <w:pPr>
      <w:widowControl w:val="0"/>
      <w:numPr>
        <w:numId w:val="5"/>
      </w:numPr>
      <w:tabs>
        <w:tab w:val="clear" w:pos="900"/>
        <w:tab w:val="left" w:pos="630"/>
      </w:tabs>
      <w:autoSpaceDE w:val="0"/>
      <w:autoSpaceDN w:val="0"/>
      <w:jc w:val="both"/>
    </w:pPr>
    <w:rPr>
      <w:rFonts w:ascii="宋体"/>
      <w:sz w:val="18"/>
    </w:rPr>
  </w:style>
  <w:style w:type="paragraph" w:customStyle="1" w:styleId="aff5">
    <w:name w:val="五级条标题"/>
    <w:basedOn w:val="aff6"/>
    <w:next w:val="aff2"/>
    <w:pPr>
      <w:outlineLvl w:val="6"/>
    </w:pPr>
  </w:style>
  <w:style w:type="paragraph" w:customStyle="1" w:styleId="a9">
    <w:name w:val="图表内容"/>
    <w:basedOn w:val="a"/>
    <w:link w:val="Char"/>
    <w:pPr>
      <w:spacing w:before="20" w:after="20"/>
    </w:pPr>
    <w:rPr>
      <w:szCs w:val="20"/>
    </w:rPr>
  </w:style>
  <w:style w:type="paragraph" w:styleId="81">
    <w:name w:val="toc 8"/>
    <w:basedOn w:val="a"/>
    <w:next w:val="a"/>
    <w:uiPriority w:val="39"/>
    <w:pPr>
      <w:ind w:left="1540"/>
      <w:jc w:val="left"/>
    </w:pPr>
    <w:rPr>
      <w:sz w:val="18"/>
    </w:rPr>
  </w:style>
  <w:style w:type="paragraph" w:customStyle="1" w:styleId="ssw">
    <w:name w:val="ssw正文"/>
    <w:basedOn w:val="a"/>
    <w:link w:val="sswChar"/>
    <w:pPr>
      <w:ind w:firstLine="420"/>
    </w:pPr>
    <w:rPr>
      <w:color w:val="000000"/>
      <w:kern w:val="0"/>
      <w:sz w:val="20"/>
      <w:szCs w:val="21"/>
    </w:rPr>
  </w:style>
  <w:style w:type="paragraph" w:styleId="ae">
    <w:name w:val="Body Text First Indent"/>
    <w:basedOn w:val="afb"/>
    <w:link w:val="ad"/>
    <w:uiPriority w:val="99"/>
    <w:unhideWhenUsed/>
    <w:pPr>
      <w:ind w:firstLineChars="100" w:firstLine="420"/>
    </w:pPr>
    <w:rPr>
      <w:szCs w:val="22"/>
    </w:rPr>
  </w:style>
  <w:style w:type="paragraph" w:customStyle="1" w:styleId="aff7">
    <w:name w:val="说明"/>
    <w:basedOn w:val="11"/>
    <w:next w:val="11"/>
    <w:pPr>
      <w:spacing w:before="0"/>
      <w:ind w:left="450"/>
    </w:pPr>
    <w:rPr>
      <w:i/>
      <w:color w:val="000080"/>
    </w:rPr>
  </w:style>
  <w:style w:type="paragraph" w:customStyle="1" w:styleId="aff8">
    <w:name w:val="文件名称"/>
    <w:basedOn w:val="a"/>
    <w:pPr>
      <w:spacing w:before="120" w:after="120" w:line="240" w:lineRule="atLeast"/>
      <w:ind w:left="1531"/>
    </w:pPr>
    <w:rPr>
      <w:b/>
      <w:sz w:val="44"/>
    </w:rPr>
  </w:style>
  <w:style w:type="paragraph" w:customStyle="1" w:styleId="35">
    <w:name w:val="第3层序列"/>
    <w:basedOn w:val="a"/>
    <w:pPr>
      <w:numPr>
        <w:ilvl w:val="2"/>
        <w:numId w:val="6"/>
      </w:numPr>
      <w:tabs>
        <w:tab w:val="left" w:pos="2325"/>
      </w:tabs>
      <w:spacing w:before="60" w:after="60"/>
    </w:pPr>
  </w:style>
  <w:style w:type="paragraph" w:customStyle="1" w:styleId="12">
    <w:name w:val="第1层序列"/>
    <w:basedOn w:val="a"/>
    <w:pPr>
      <w:numPr>
        <w:numId w:val="6"/>
      </w:numPr>
      <w:tabs>
        <w:tab w:val="left" w:pos="1418"/>
      </w:tabs>
      <w:spacing w:before="60" w:after="60"/>
    </w:pPr>
  </w:style>
  <w:style w:type="paragraph" w:styleId="af6">
    <w:name w:val="Date"/>
    <w:basedOn w:val="a"/>
    <w:next w:val="a"/>
    <w:link w:val="af5"/>
    <w:pPr>
      <w:ind w:leftChars="2500" w:left="100"/>
    </w:pPr>
  </w:style>
  <w:style w:type="paragraph" w:styleId="32">
    <w:name w:val="Body Text 3"/>
    <w:basedOn w:val="a"/>
    <w:link w:val="31"/>
    <w:pPr>
      <w:spacing w:after="120"/>
    </w:pPr>
    <w:rPr>
      <w:sz w:val="16"/>
      <w:szCs w:val="16"/>
    </w:rPr>
  </w:style>
  <w:style w:type="paragraph" w:styleId="af0">
    <w:name w:val="annotation text"/>
    <w:basedOn w:val="a"/>
    <w:link w:val="af"/>
    <w:pPr>
      <w:jc w:val="left"/>
    </w:pPr>
  </w:style>
  <w:style w:type="paragraph" w:styleId="afb">
    <w:name w:val="Body Text"/>
    <w:basedOn w:val="a"/>
    <w:link w:val="afa"/>
    <w:pPr>
      <w:spacing w:after="120"/>
    </w:pPr>
  </w:style>
  <w:style w:type="paragraph" w:customStyle="1" w:styleId="51">
    <w:name w:val="正文5级"/>
    <w:qFormat/>
    <w:pPr>
      <w:tabs>
        <w:tab w:val="left" w:pos="851"/>
      </w:tabs>
      <w:spacing w:beforeLines="50" w:before="156" w:afterLines="50" w:after="156" w:line="360" w:lineRule="auto"/>
      <w:ind w:left="567"/>
    </w:pPr>
    <w:rPr>
      <w:b/>
      <w:bCs/>
      <w:kern w:val="2"/>
      <w:sz w:val="24"/>
      <w:szCs w:val="24"/>
    </w:rPr>
  </w:style>
  <w:style w:type="paragraph" w:customStyle="1" w:styleId="aff9">
    <w:name w:val="内容"/>
    <w:basedOn w:val="a"/>
    <w:pPr>
      <w:widowControl/>
      <w:numPr>
        <w:numId w:val="7"/>
      </w:numPr>
      <w:tabs>
        <w:tab w:val="left" w:pos="840"/>
      </w:tabs>
      <w:spacing w:line="360" w:lineRule="auto"/>
      <w:jc w:val="left"/>
    </w:pPr>
    <w:rPr>
      <w:rFonts w:ascii="宋体" w:hAnsi="宋体"/>
      <w:kern w:val="0"/>
      <w:sz w:val="24"/>
      <w:szCs w:val="21"/>
    </w:rPr>
  </w:style>
  <w:style w:type="paragraph" w:styleId="aff">
    <w:name w:val="annotation subject"/>
    <w:basedOn w:val="af0"/>
    <w:next w:val="af0"/>
    <w:link w:val="afe"/>
    <w:rPr>
      <w:b/>
      <w:bCs/>
    </w:rPr>
  </w:style>
  <w:style w:type="paragraph" w:customStyle="1" w:styleId="affa">
    <w:name w:val="章标题"/>
    <w:basedOn w:val="a"/>
    <w:next w:val="aff2"/>
    <w:pPr>
      <w:spacing w:beforeLines="150" w:before="468" w:line="360" w:lineRule="auto"/>
      <w:outlineLvl w:val="1"/>
    </w:pPr>
    <w:rPr>
      <w:rFonts w:eastAsia="黑体"/>
      <w:sz w:val="24"/>
      <w:szCs w:val="20"/>
    </w:rPr>
  </w:style>
  <w:style w:type="paragraph" w:customStyle="1" w:styleId="CharCharCharChar">
    <w:name w:val="Char Char Char Char"/>
    <w:basedOn w:val="a"/>
    <w:pPr>
      <w:widowControl/>
      <w:spacing w:after="160" w:line="240" w:lineRule="exact"/>
      <w:ind w:firstLineChars="200" w:firstLine="200"/>
      <w:jc w:val="left"/>
    </w:pPr>
    <w:rPr>
      <w:rFonts w:ascii="Verdana" w:eastAsia="仿宋_GB2312" w:hAnsi="Verdana"/>
      <w:kern w:val="0"/>
      <w:sz w:val="24"/>
      <w:szCs w:val="20"/>
      <w:lang w:eastAsia="en-US"/>
    </w:rPr>
  </w:style>
  <w:style w:type="paragraph" w:styleId="61">
    <w:name w:val="toc 6"/>
    <w:basedOn w:val="a"/>
    <w:next w:val="a"/>
    <w:uiPriority w:val="39"/>
    <w:pPr>
      <w:ind w:left="1100"/>
      <w:jc w:val="left"/>
    </w:pPr>
    <w:rPr>
      <w:sz w:val="18"/>
    </w:rPr>
  </w:style>
  <w:style w:type="paragraph" w:customStyle="1" w:styleId="13">
    <w:name w:val="样式1"/>
    <w:basedOn w:val="a"/>
    <w:pPr>
      <w:spacing w:line="360" w:lineRule="auto"/>
      <w:ind w:firstLine="420"/>
    </w:pPr>
    <w:rPr>
      <w:rFonts w:ascii="宋体" w:hAnsi="宋体"/>
    </w:rPr>
  </w:style>
  <w:style w:type="paragraph" w:customStyle="1" w:styleId="ctrlq">
    <w:name w:val="!正文ctrl+q"/>
    <w:basedOn w:val="a"/>
    <w:pPr>
      <w:spacing w:line="360" w:lineRule="auto"/>
      <w:ind w:firstLineChars="200" w:firstLine="480"/>
    </w:pPr>
    <w:rPr>
      <w:rFonts w:cs="宋体"/>
      <w:sz w:val="24"/>
    </w:rPr>
  </w:style>
  <w:style w:type="paragraph" w:customStyle="1" w:styleId="affb">
    <w:name w:val="..图"/>
    <w:basedOn w:val="a"/>
    <w:pPr>
      <w:ind w:firstLineChars="200" w:firstLine="560"/>
      <w:jc w:val="center"/>
    </w:pPr>
    <w:rPr>
      <w:rFonts w:ascii="仿宋_GB2312" w:eastAsia="仿宋_GB2312" w:hAnsi="Calibri" w:cs="黑体"/>
      <w:szCs w:val="28"/>
    </w:rPr>
  </w:style>
  <w:style w:type="paragraph" w:customStyle="1" w:styleId="CharCharCharCharCharCharCharCharChar">
    <w:name w:val=" Char Char Char Char Char Char Char Char Char"/>
    <w:basedOn w:val="a"/>
  </w:style>
  <w:style w:type="paragraph" w:styleId="afd">
    <w:name w:val="Plain Text"/>
    <w:basedOn w:val="a"/>
    <w:link w:val="afc"/>
    <w:rPr>
      <w:rFonts w:ascii="宋体" w:hAnsi="Courier New"/>
      <w:szCs w:val="20"/>
    </w:rPr>
  </w:style>
  <w:style w:type="paragraph" w:styleId="14">
    <w:name w:val="toc 1"/>
    <w:basedOn w:val="a"/>
    <w:next w:val="a"/>
    <w:uiPriority w:val="39"/>
    <w:pPr>
      <w:tabs>
        <w:tab w:val="left" w:pos="652"/>
        <w:tab w:val="right" w:leader="dot" w:pos="9555"/>
      </w:tabs>
      <w:adjustRightInd w:val="0"/>
      <w:spacing w:before="120" w:after="120" w:line="360" w:lineRule="atLeast"/>
      <w:textAlignment w:val="baseline"/>
    </w:pPr>
    <w:rPr>
      <w:rFonts w:ascii="Tahoma" w:hAnsi="Tahoma"/>
      <w:lang w:val="en-US" w:eastAsia="zh-CN"/>
    </w:rPr>
  </w:style>
  <w:style w:type="paragraph" w:styleId="aff2">
    <w:name w:val="Normal Indent"/>
    <w:basedOn w:val="a"/>
    <w:pPr>
      <w:spacing w:line="360" w:lineRule="auto"/>
      <w:ind w:firstLineChars="200" w:firstLine="200"/>
    </w:pPr>
  </w:style>
  <w:style w:type="paragraph" w:styleId="af9">
    <w:name w:val="header"/>
    <w:basedOn w:val="a"/>
    <w:link w:val="af8"/>
    <w:uiPriority w:val="99"/>
    <w:pPr>
      <w:pBdr>
        <w:bottom w:val="thickThinSmallGap" w:sz="24" w:space="1" w:color="auto"/>
      </w:pBdr>
      <w:tabs>
        <w:tab w:val="center" w:pos="4153"/>
        <w:tab w:val="right" w:pos="8306"/>
      </w:tabs>
    </w:pPr>
  </w:style>
  <w:style w:type="paragraph" w:customStyle="1" w:styleId="affc">
    <w:name w:val="图注"/>
    <w:basedOn w:val="a"/>
    <w:pPr>
      <w:suppressAutoHyphens/>
      <w:spacing w:before="31" w:after="31"/>
      <w:jc w:val="center"/>
    </w:pPr>
    <w:rPr>
      <w:rFonts w:ascii="宋体" w:hAnsi="宋体"/>
      <w:spacing w:val="4"/>
      <w:kern w:val="1"/>
    </w:rPr>
  </w:style>
  <w:style w:type="paragraph" w:styleId="ab">
    <w:name w:val="Balloon Text"/>
    <w:basedOn w:val="a"/>
    <w:link w:val="aa"/>
    <w:semiHidden/>
    <w:rPr>
      <w:sz w:val="18"/>
      <w:szCs w:val="18"/>
    </w:rPr>
  </w:style>
  <w:style w:type="paragraph" w:styleId="52">
    <w:name w:val="toc 5"/>
    <w:basedOn w:val="a"/>
    <w:next w:val="a"/>
    <w:uiPriority w:val="39"/>
    <w:pPr>
      <w:ind w:left="880"/>
      <w:jc w:val="left"/>
    </w:pPr>
    <w:rPr>
      <w:sz w:val="18"/>
    </w:rPr>
  </w:style>
  <w:style w:type="paragraph" w:styleId="26">
    <w:name w:val="toc 2"/>
    <w:basedOn w:val="a"/>
    <w:next w:val="a"/>
    <w:uiPriority w:val="39"/>
    <w:pPr>
      <w:tabs>
        <w:tab w:val="left" w:pos="1365"/>
        <w:tab w:val="right" w:leader="dot" w:pos="9555"/>
      </w:tabs>
      <w:adjustRightInd w:val="0"/>
      <w:spacing w:line="360" w:lineRule="atLeast"/>
      <w:ind w:left="170" w:firstLine="460"/>
      <w:jc w:val="left"/>
      <w:textAlignment w:val="baseline"/>
    </w:pPr>
    <w:rPr>
      <w:rFonts w:ascii="Tahoma" w:hAnsi="Tahoma"/>
      <w:sz w:val="20"/>
      <w:szCs w:val="30"/>
      <w:lang w:val="en-US" w:eastAsia="zh-CN"/>
    </w:rPr>
  </w:style>
  <w:style w:type="paragraph" w:styleId="41">
    <w:name w:val="toc 4"/>
    <w:basedOn w:val="a"/>
    <w:next w:val="a"/>
    <w:uiPriority w:val="39"/>
    <w:pPr>
      <w:ind w:left="660"/>
      <w:jc w:val="left"/>
    </w:pPr>
    <w:rPr>
      <w:sz w:val="18"/>
    </w:rPr>
  </w:style>
  <w:style w:type="paragraph" w:customStyle="1" w:styleId="CharCharCharCharCharCharChar">
    <w:name w:val=" Char Char Char Char Char Char Char"/>
    <w:basedOn w:val="a"/>
    <w:rPr>
      <w:rFonts w:ascii="Tahoma" w:hAnsi="Tahoma"/>
      <w:sz w:val="24"/>
      <w:szCs w:val="20"/>
    </w:rPr>
  </w:style>
  <w:style w:type="paragraph" w:styleId="36">
    <w:name w:val="toc 3"/>
    <w:basedOn w:val="a"/>
    <w:next w:val="a"/>
    <w:uiPriority w:val="39"/>
    <w:pPr>
      <w:tabs>
        <w:tab w:val="left" w:pos="2205"/>
        <w:tab w:val="right" w:leader="dot" w:pos="9555"/>
      </w:tabs>
      <w:adjustRightInd w:val="0"/>
      <w:spacing w:line="360" w:lineRule="atLeast"/>
      <w:ind w:left="652" w:firstLineChars="356" w:firstLine="712"/>
      <w:jc w:val="left"/>
      <w:textAlignment w:val="baseline"/>
    </w:pPr>
    <w:rPr>
      <w:rFonts w:ascii="Tahoma" w:hAnsi="Tahoma"/>
      <w:sz w:val="20"/>
      <w:szCs w:val="28"/>
      <w:lang w:val="en-US" w:eastAsia="zh-CN"/>
    </w:rPr>
  </w:style>
  <w:style w:type="paragraph" w:customStyle="1" w:styleId="27">
    <w:name w:val="第2层序列"/>
    <w:basedOn w:val="a"/>
    <w:pPr>
      <w:numPr>
        <w:ilvl w:val="1"/>
        <w:numId w:val="6"/>
      </w:numPr>
      <w:tabs>
        <w:tab w:val="clear" w:pos="1871"/>
        <w:tab w:val="left" w:pos="945"/>
      </w:tabs>
      <w:spacing w:before="60" w:after="60"/>
    </w:pPr>
  </w:style>
  <w:style w:type="paragraph" w:styleId="af2">
    <w:name w:val="Document Map"/>
    <w:basedOn w:val="a"/>
    <w:link w:val="af1"/>
    <w:semiHidden/>
    <w:pPr>
      <w:shd w:val="clear" w:color="auto" w:fill="000080"/>
    </w:pPr>
  </w:style>
  <w:style w:type="paragraph" w:customStyle="1" w:styleId="affd">
    <w:name w:val="并列"/>
    <w:basedOn w:val="a"/>
    <w:pPr>
      <w:ind w:left="3850" w:hanging="2860"/>
    </w:pPr>
  </w:style>
  <w:style w:type="paragraph" w:customStyle="1" w:styleId="022">
    <w:name w:val="02.技术总结标题2"/>
    <w:basedOn w:val="a"/>
    <w:pPr>
      <w:snapToGrid w:val="0"/>
      <w:spacing w:line="440" w:lineRule="atLeast"/>
    </w:pPr>
    <w:rPr>
      <w:rFonts w:eastAsia="仿宋_GB2312"/>
      <w:b/>
      <w:bCs/>
      <w:sz w:val="28"/>
      <w:szCs w:val="28"/>
    </w:rPr>
  </w:style>
  <w:style w:type="paragraph" w:styleId="71">
    <w:name w:val="toc 7"/>
    <w:basedOn w:val="a"/>
    <w:next w:val="a"/>
    <w:uiPriority w:val="39"/>
    <w:pPr>
      <w:ind w:left="1320"/>
      <w:jc w:val="left"/>
    </w:pPr>
    <w:rPr>
      <w:sz w:val="18"/>
    </w:rPr>
  </w:style>
  <w:style w:type="paragraph" w:styleId="affe">
    <w:name w:val="Colorful List"/>
    <w:basedOn w:val="a"/>
    <w:uiPriority w:val="34"/>
    <w:qFormat/>
    <w:pPr>
      <w:ind w:firstLineChars="200" w:firstLine="420"/>
    </w:pPr>
    <w:rPr>
      <w:rFonts w:ascii="Calibri" w:hAnsi="Calibri"/>
      <w:szCs w:val="22"/>
    </w:rPr>
  </w:style>
  <w:style w:type="paragraph" w:customStyle="1" w:styleId="afff">
    <w:name w:val="并列项"/>
    <w:basedOn w:val="aff2"/>
    <w:pPr>
      <w:numPr>
        <w:numId w:val="8"/>
      </w:numPr>
      <w:tabs>
        <w:tab w:val="clear" w:pos="842"/>
        <w:tab w:val="left" w:pos="862"/>
      </w:tabs>
      <w:spacing w:line="300" w:lineRule="auto"/>
      <w:ind w:leftChars="200" w:left="642" w:firstLineChars="0" w:hanging="442"/>
    </w:pPr>
    <w:rPr>
      <w:rFonts w:ascii="宋体"/>
      <w:snapToGrid w:val="0"/>
      <w:kern w:val="0"/>
      <w:sz w:val="24"/>
      <w:szCs w:val="20"/>
    </w:rPr>
  </w:style>
  <w:style w:type="paragraph" w:customStyle="1" w:styleId="Outputs">
    <w:name w:val="Outputs"/>
    <w:basedOn w:val="affd"/>
    <w:rPr>
      <w:color w:val="0000FF"/>
    </w:rPr>
  </w:style>
  <w:style w:type="paragraph" w:styleId="a6">
    <w:name w:val="caption"/>
    <w:basedOn w:val="a"/>
    <w:next w:val="a"/>
    <w:link w:val="a5"/>
    <w:qFormat/>
    <w:rPr>
      <w:rFonts w:ascii="Cambria" w:eastAsia="黑体" w:hAnsi="Cambria"/>
      <w:sz w:val="20"/>
      <w:szCs w:val="20"/>
    </w:rPr>
  </w:style>
  <w:style w:type="paragraph" w:customStyle="1" w:styleId="15">
    <w:name w:val="第1层并列"/>
    <w:basedOn w:val="a"/>
    <w:pPr>
      <w:numPr>
        <w:numId w:val="9"/>
      </w:numPr>
      <w:tabs>
        <w:tab w:val="left" w:pos="1418"/>
      </w:tabs>
      <w:spacing w:before="60" w:after="60"/>
    </w:pPr>
  </w:style>
  <w:style w:type="paragraph" w:customStyle="1" w:styleId="Default">
    <w:name w:val="Default"/>
    <w:pPr>
      <w:widowControl w:val="0"/>
      <w:autoSpaceDE w:val="0"/>
      <w:autoSpaceDN w:val="0"/>
      <w:adjustRightInd w:val="0"/>
    </w:pPr>
    <w:rPr>
      <w:color w:val="000000"/>
      <w:sz w:val="24"/>
      <w:szCs w:val="24"/>
    </w:rPr>
  </w:style>
  <w:style w:type="paragraph" w:styleId="91">
    <w:name w:val="toc 9"/>
    <w:basedOn w:val="a"/>
    <w:next w:val="a"/>
    <w:uiPriority w:val="39"/>
    <w:pPr>
      <w:ind w:left="1760"/>
      <w:jc w:val="left"/>
    </w:pPr>
    <w:rPr>
      <w:sz w:val="18"/>
    </w:rPr>
  </w:style>
  <w:style w:type="paragraph" w:customStyle="1" w:styleId="afff0">
    <w:name w:val="图名"/>
    <w:basedOn w:val="a"/>
    <w:next w:val="a"/>
    <w:pPr>
      <w:numPr>
        <w:numId w:val="10"/>
      </w:numPr>
      <w:tabs>
        <w:tab w:val="clear" w:pos="1440"/>
      </w:tabs>
      <w:spacing w:line="300" w:lineRule="auto"/>
      <w:jc w:val="center"/>
    </w:pPr>
    <w:rPr>
      <w:rFonts w:ascii="黑体" w:eastAsia="黑体"/>
      <w:snapToGrid w:val="0"/>
      <w:kern w:val="0"/>
      <w:szCs w:val="20"/>
    </w:rPr>
  </w:style>
  <w:style w:type="paragraph" w:styleId="af4">
    <w:name w:val="footer"/>
    <w:basedOn w:val="a"/>
    <w:link w:val="af3"/>
    <w:uiPriority w:val="99"/>
    <w:pPr>
      <w:pBdr>
        <w:top w:val="thinThickLargeGap" w:sz="24" w:space="1" w:color="auto"/>
      </w:pBdr>
      <w:tabs>
        <w:tab w:val="center" w:pos="4153"/>
        <w:tab w:val="right" w:pos="8306"/>
      </w:tabs>
      <w:snapToGrid w:val="0"/>
      <w:spacing w:line="240" w:lineRule="atLeast"/>
      <w:jc w:val="left"/>
    </w:pPr>
    <w:rPr>
      <w:rFonts w:ascii="Arial" w:hAnsi="Arial"/>
      <w:bCs/>
      <w:sz w:val="18"/>
    </w:rPr>
  </w:style>
  <w:style w:type="paragraph" w:customStyle="1" w:styleId="11">
    <w:name w:val="第1层正文"/>
    <w:basedOn w:val="a"/>
    <w:pPr>
      <w:tabs>
        <w:tab w:val="left" w:pos="945"/>
      </w:tabs>
      <w:spacing w:before="120" w:after="120"/>
      <w:ind w:leftChars="450" w:left="945"/>
    </w:pPr>
  </w:style>
  <w:style w:type="paragraph" w:customStyle="1" w:styleId="aff6">
    <w:name w:val="四级条标题"/>
    <w:basedOn w:val="aff0"/>
    <w:next w:val="aff2"/>
    <w:pPr>
      <w:outlineLvl w:val="5"/>
    </w:pPr>
  </w:style>
  <w:style w:type="paragraph" w:customStyle="1" w:styleId="Char2">
    <w:name w:val=" Char"/>
    <w:basedOn w:val="a"/>
    <w:pPr>
      <w:tabs>
        <w:tab w:val="left" w:pos="432"/>
      </w:tabs>
      <w:spacing w:beforeLines="50" w:before="156" w:afterLines="50" w:after="156"/>
      <w:ind w:left="432" w:hanging="432"/>
    </w:pPr>
    <w:rPr>
      <w:sz w:val="24"/>
    </w:rPr>
  </w:style>
  <w:style w:type="paragraph" w:styleId="22">
    <w:name w:val="Body Text Indent 2"/>
    <w:basedOn w:val="a"/>
    <w:link w:val="21"/>
    <w:pPr>
      <w:spacing w:line="360" w:lineRule="atLeast"/>
      <w:ind w:firstLineChars="200" w:firstLine="420"/>
    </w:pPr>
    <w:rPr>
      <w:rFonts w:ascii="宋体" w:hAnsi="宋体"/>
      <w:szCs w:val="21"/>
    </w:rPr>
  </w:style>
  <w:style w:type="paragraph" w:styleId="afff1">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23">
    <w:name w:val="首行缩进:  2 字符"/>
    <w:basedOn w:val="a"/>
    <w:link w:val="2Char"/>
    <w:pPr>
      <w:spacing w:line="360" w:lineRule="auto"/>
      <w:ind w:firstLineChars="200" w:firstLine="480"/>
    </w:pPr>
    <w:rPr>
      <w:sz w:val="24"/>
      <w:szCs w:val="20"/>
    </w:rPr>
  </w:style>
  <w:style w:type="paragraph" w:customStyle="1" w:styleId="aff1">
    <w:name w:val="二级条标题"/>
    <w:basedOn w:val="aff3"/>
    <w:next w:val="aff2"/>
    <w:pPr>
      <w:numPr>
        <w:numId w:val="0"/>
      </w:numPr>
      <w:outlineLvl w:val="3"/>
    </w:pPr>
    <w:rPr>
      <w:rFonts w:eastAsia="黑体"/>
      <w:b w:val="0"/>
      <w:sz w:val="24"/>
      <w:szCs w:val="20"/>
    </w:rPr>
  </w:style>
  <w:style w:type="paragraph" w:customStyle="1" w:styleId="12345678910111213141516">
    <w:name w:val="样式 题注图图1图2图3图4图5图6图7图8图9图10图11图12图13图14图15图16图..."/>
    <w:basedOn w:val="a6"/>
    <w:link w:val="12345678910111213141516Char"/>
    <w:pPr>
      <w:jc w:val="center"/>
    </w:pPr>
    <w:rPr>
      <w:rFonts w:ascii="黑体" w:hAnsi="Arial"/>
      <w:color w:val="000000"/>
      <w:sz w:val="24"/>
    </w:rPr>
  </w:style>
  <w:style w:type="paragraph" w:customStyle="1" w:styleId="afff2">
    <w:name w:val="编号"/>
    <w:basedOn w:val="a"/>
    <w:pPr>
      <w:ind w:left="1531"/>
    </w:pPr>
    <w:rPr>
      <w:b/>
      <w:sz w:val="28"/>
    </w:rPr>
  </w:style>
  <w:style w:type="paragraph" w:customStyle="1" w:styleId="72">
    <w:name w:val="正文7级"/>
    <w:qFormat/>
    <w:pPr>
      <w:spacing w:beforeLines="50" w:before="156" w:afterLines="50" w:after="156" w:line="360" w:lineRule="auto"/>
      <w:ind w:firstLineChars="200" w:firstLine="200"/>
    </w:pPr>
    <w:rPr>
      <w:rFonts w:ascii="宋体" w:hAnsi="宋体"/>
      <w:b/>
      <w:bCs/>
      <w:kern w:val="2"/>
      <w:sz w:val="24"/>
      <w:szCs w:val="24"/>
    </w:rPr>
  </w:style>
  <w:style w:type="paragraph" w:customStyle="1" w:styleId="53">
    <w:name w:val="标5"/>
    <w:basedOn w:val="a"/>
    <w:pPr>
      <w:suppressAutoHyphens/>
      <w:ind w:left="340"/>
    </w:pPr>
    <w:rPr>
      <w:b/>
      <w:bCs/>
      <w:kern w:val="1"/>
    </w:rPr>
  </w:style>
  <w:style w:type="paragraph" w:customStyle="1" w:styleId="123">
    <w:name w:val="正文123"/>
    <w:basedOn w:val="a"/>
    <w:next w:val="a"/>
    <w:pPr>
      <w:numPr>
        <w:numId w:val="11"/>
      </w:numPr>
      <w:tabs>
        <w:tab w:val="left" w:pos="840"/>
      </w:tabs>
      <w:spacing w:line="360" w:lineRule="auto"/>
    </w:pPr>
    <w:rPr>
      <w:rFonts w:ascii="Calibri" w:hAnsi="Calibri"/>
      <w:szCs w:val="22"/>
    </w:rPr>
  </w:style>
  <w:style w:type="paragraph" w:customStyle="1" w:styleId="62">
    <w:name w:val="正文6级"/>
    <w:qFormat/>
    <w:pPr>
      <w:tabs>
        <w:tab w:val="left" w:pos="851"/>
      </w:tabs>
      <w:spacing w:beforeLines="50" w:before="156" w:afterLines="50" w:after="156" w:line="360" w:lineRule="auto"/>
      <w:ind w:left="567"/>
    </w:pPr>
    <w:rPr>
      <w:rFonts w:ascii="Arial" w:hAnsi="Arial"/>
      <w:b/>
      <w:bCs/>
      <w:kern w:val="2"/>
      <w:sz w:val="24"/>
      <w:szCs w:val="24"/>
    </w:rPr>
  </w:style>
  <w:style w:type="paragraph" w:customStyle="1" w:styleId="af7">
    <w:name w:val="正文格式"/>
    <w:basedOn w:val="a"/>
    <w:link w:val="Char0"/>
    <w:pPr>
      <w:widowControl/>
      <w:adjustRightInd w:val="0"/>
      <w:snapToGrid w:val="0"/>
      <w:spacing w:line="300" w:lineRule="auto"/>
      <w:ind w:firstLine="482"/>
      <w:textAlignment w:val="baseline"/>
    </w:pPr>
    <w:rPr>
      <w:color w:val="000000"/>
      <w:kern w:val="0"/>
      <w:sz w:val="24"/>
    </w:rPr>
  </w:style>
  <w:style w:type="paragraph" w:styleId="-6">
    <w:name w:val="Colorful Shading Accent 6"/>
    <w:basedOn w:val="1"/>
    <w:next w:val="a"/>
    <w:uiPriority w:val="39"/>
    <w:unhideWhenUsed/>
    <w:qFormat/>
    <w:pPr>
      <w:keepLines/>
      <w:widowControl/>
      <w:numPr>
        <w:numId w:val="0"/>
      </w:numPr>
      <w:tabs>
        <w:tab w:val="clear" w:pos="880"/>
      </w:tabs>
      <w:spacing w:after="0" w:line="259" w:lineRule="auto"/>
      <w:outlineLvl w:val="9"/>
    </w:pPr>
    <w:rPr>
      <w:rFonts w:ascii="Calibri Light" w:hAnsi="Calibri Light"/>
      <w:b w:val="0"/>
      <w:bCs w:val="0"/>
      <w:color w:val="2E74B5"/>
      <w:kern w:val="0"/>
    </w:rPr>
  </w:style>
  <w:style w:type="paragraph" w:customStyle="1" w:styleId="body1">
    <w:name w:val="body1"/>
    <w:basedOn w:val="a"/>
    <w:link w:val="body1Char"/>
    <w:qFormat/>
    <w:pPr>
      <w:spacing w:line="360" w:lineRule="auto"/>
      <w:ind w:firstLine="420"/>
    </w:pPr>
    <w:rPr>
      <w:sz w:val="24"/>
    </w:rPr>
  </w:style>
  <w:style w:type="table" w:styleId="aff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075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4.emf"/><Relationship Id="rId12" Type="http://schemas.openxmlformats.org/officeDocument/2006/relationships/oleObject" Target="embeddings/oleObject2.bin"/><Relationship Id="rId13" Type="http://schemas.openxmlformats.org/officeDocument/2006/relationships/image" Target="media/image5.emf"/><Relationship Id="rId14" Type="http://schemas.openxmlformats.org/officeDocument/2006/relationships/oleObject" Target="embeddings/oleObject3.bin"/><Relationship Id="rId15" Type="http://schemas.openxmlformats.org/officeDocument/2006/relationships/image" Target="media/image6.emf"/><Relationship Id="rId16" Type="http://schemas.openxmlformats.org/officeDocument/2006/relationships/oleObject" Target="embeddings/oleObject4.bin"/><Relationship Id="rId17" Type="http://schemas.openxmlformats.org/officeDocument/2006/relationships/image" Target="media/image7.emf"/><Relationship Id="rId18" Type="http://schemas.openxmlformats.org/officeDocument/2006/relationships/oleObject" Target="embeddings/oleObject5.bin"/><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25</Pages>
  <Words>3017</Words>
  <Characters>17203</Characters>
  <Application>Microsoft Macintosh Word</Application>
  <DocSecurity>0</DocSecurity>
  <PresentationFormat/>
  <Lines>143</Lines>
  <Paragraphs>40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软件需求规格说明书</vt:lpstr>
    </vt:vector>
  </TitlesOfParts>
  <Manager/>
  <Company>武汉中地数码科技有限公司</Company>
  <LinksUpToDate>false</LinksUpToDate>
  <CharactersWithSpaces>20180</CharactersWithSpaces>
  <SharedDoc>false</SharedDoc>
  <HLinks>
    <vt:vector size="132" baseType="variant">
      <vt:variant>
        <vt:i4>1900545</vt:i4>
      </vt:variant>
      <vt:variant>
        <vt:i4>128</vt:i4>
      </vt:variant>
      <vt:variant>
        <vt:i4>0</vt:i4>
      </vt:variant>
      <vt:variant>
        <vt:i4>5</vt:i4>
      </vt:variant>
      <vt:variant>
        <vt:lpwstr/>
      </vt:variant>
      <vt:variant>
        <vt:lpwstr>_Toc399162508</vt:lpwstr>
      </vt:variant>
      <vt:variant>
        <vt:i4>1900558</vt:i4>
      </vt:variant>
      <vt:variant>
        <vt:i4>122</vt:i4>
      </vt:variant>
      <vt:variant>
        <vt:i4>0</vt:i4>
      </vt:variant>
      <vt:variant>
        <vt:i4>5</vt:i4>
      </vt:variant>
      <vt:variant>
        <vt:lpwstr/>
      </vt:variant>
      <vt:variant>
        <vt:lpwstr>_Toc399162507</vt:lpwstr>
      </vt:variant>
      <vt:variant>
        <vt:i4>1900559</vt:i4>
      </vt:variant>
      <vt:variant>
        <vt:i4>116</vt:i4>
      </vt:variant>
      <vt:variant>
        <vt:i4>0</vt:i4>
      </vt:variant>
      <vt:variant>
        <vt:i4>5</vt:i4>
      </vt:variant>
      <vt:variant>
        <vt:lpwstr/>
      </vt:variant>
      <vt:variant>
        <vt:lpwstr>_Toc399162506</vt:lpwstr>
      </vt:variant>
      <vt:variant>
        <vt:i4>1900556</vt:i4>
      </vt:variant>
      <vt:variant>
        <vt:i4>110</vt:i4>
      </vt:variant>
      <vt:variant>
        <vt:i4>0</vt:i4>
      </vt:variant>
      <vt:variant>
        <vt:i4>5</vt:i4>
      </vt:variant>
      <vt:variant>
        <vt:lpwstr/>
      </vt:variant>
      <vt:variant>
        <vt:lpwstr>_Toc399162505</vt:lpwstr>
      </vt:variant>
      <vt:variant>
        <vt:i4>1900557</vt:i4>
      </vt:variant>
      <vt:variant>
        <vt:i4>104</vt:i4>
      </vt:variant>
      <vt:variant>
        <vt:i4>0</vt:i4>
      </vt:variant>
      <vt:variant>
        <vt:i4>5</vt:i4>
      </vt:variant>
      <vt:variant>
        <vt:lpwstr/>
      </vt:variant>
      <vt:variant>
        <vt:lpwstr>_Toc399162504</vt:lpwstr>
      </vt:variant>
      <vt:variant>
        <vt:i4>1900554</vt:i4>
      </vt:variant>
      <vt:variant>
        <vt:i4>98</vt:i4>
      </vt:variant>
      <vt:variant>
        <vt:i4>0</vt:i4>
      </vt:variant>
      <vt:variant>
        <vt:i4>5</vt:i4>
      </vt:variant>
      <vt:variant>
        <vt:lpwstr/>
      </vt:variant>
      <vt:variant>
        <vt:lpwstr>_Toc399162503</vt:lpwstr>
      </vt:variant>
      <vt:variant>
        <vt:i4>1900555</vt:i4>
      </vt:variant>
      <vt:variant>
        <vt:i4>92</vt:i4>
      </vt:variant>
      <vt:variant>
        <vt:i4>0</vt:i4>
      </vt:variant>
      <vt:variant>
        <vt:i4>5</vt:i4>
      </vt:variant>
      <vt:variant>
        <vt:lpwstr/>
      </vt:variant>
      <vt:variant>
        <vt:lpwstr>_Toc399162502</vt:lpwstr>
      </vt:variant>
      <vt:variant>
        <vt:i4>1900552</vt:i4>
      </vt:variant>
      <vt:variant>
        <vt:i4>86</vt:i4>
      </vt:variant>
      <vt:variant>
        <vt:i4>0</vt:i4>
      </vt:variant>
      <vt:variant>
        <vt:i4>5</vt:i4>
      </vt:variant>
      <vt:variant>
        <vt:lpwstr/>
      </vt:variant>
      <vt:variant>
        <vt:lpwstr>_Toc399162501</vt:lpwstr>
      </vt:variant>
      <vt:variant>
        <vt:i4>1900553</vt:i4>
      </vt:variant>
      <vt:variant>
        <vt:i4>80</vt:i4>
      </vt:variant>
      <vt:variant>
        <vt:i4>0</vt:i4>
      </vt:variant>
      <vt:variant>
        <vt:i4>5</vt:i4>
      </vt:variant>
      <vt:variant>
        <vt:lpwstr/>
      </vt:variant>
      <vt:variant>
        <vt:lpwstr>_Toc399162500</vt:lpwstr>
      </vt:variant>
      <vt:variant>
        <vt:i4>1310721</vt:i4>
      </vt:variant>
      <vt:variant>
        <vt:i4>74</vt:i4>
      </vt:variant>
      <vt:variant>
        <vt:i4>0</vt:i4>
      </vt:variant>
      <vt:variant>
        <vt:i4>5</vt:i4>
      </vt:variant>
      <vt:variant>
        <vt:lpwstr/>
      </vt:variant>
      <vt:variant>
        <vt:lpwstr>_Toc399162499</vt:lpwstr>
      </vt:variant>
      <vt:variant>
        <vt:i4>1310720</vt:i4>
      </vt:variant>
      <vt:variant>
        <vt:i4>68</vt:i4>
      </vt:variant>
      <vt:variant>
        <vt:i4>0</vt:i4>
      </vt:variant>
      <vt:variant>
        <vt:i4>5</vt:i4>
      </vt:variant>
      <vt:variant>
        <vt:lpwstr/>
      </vt:variant>
      <vt:variant>
        <vt:lpwstr>_Toc399162498</vt:lpwstr>
      </vt:variant>
      <vt:variant>
        <vt:i4>1310735</vt:i4>
      </vt:variant>
      <vt:variant>
        <vt:i4>62</vt:i4>
      </vt:variant>
      <vt:variant>
        <vt:i4>0</vt:i4>
      </vt:variant>
      <vt:variant>
        <vt:i4>5</vt:i4>
      </vt:variant>
      <vt:variant>
        <vt:lpwstr/>
      </vt:variant>
      <vt:variant>
        <vt:lpwstr>_Toc399162497</vt:lpwstr>
      </vt:variant>
      <vt:variant>
        <vt:i4>1310734</vt:i4>
      </vt:variant>
      <vt:variant>
        <vt:i4>56</vt:i4>
      </vt:variant>
      <vt:variant>
        <vt:i4>0</vt:i4>
      </vt:variant>
      <vt:variant>
        <vt:i4>5</vt:i4>
      </vt:variant>
      <vt:variant>
        <vt:lpwstr/>
      </vt:variant>
      <vt:variant>
        <vt:lpwstr>_Toc399162496</vt:lpwstr>
      </vt:variant>
      <vt:variant>
        <vt:i4>1310733</vt:i4>
      </vt:variant>
      <vt:variant>
        <vt:i4>50</vt:i4>
      </vt:variant>
      <vt:variant>
        <vt:i4>0</vt:i4>
      </vt:variant>
      <vt:variant>
        <vt:i4>5</vt:i4>
      </vt:variant>
      <vt:variant>
        <vt:lpwstr/>
      </vt:variant>
      <vt:variant>
        <vt:lpwstr>_Toc399162495</vt:lpwstr>
      </vt:variant>
      <vt:variant>
        <vt:i4>1310732</vt:i4>
      </vt:variant>
      <vt:variant>
        <vt:i4>44</vt:i4>
      </vt:variant>
      <vt:variant>
        <vt:i4>0</vt:i4>
      </vt:variant>
      <vt:variant>
        <vt:i4>5</vt:i4>
      </vt:variant>
      <vt:variant>
        <vt:lpwstr/>
      </vt:variant>
      <vt:variant>
        <vt:lpwstr>_Toc399162494</vt:lpwstr>
      </vt:variant>
      <vt:variant>
        <vt:i4>1310731</vt:i4>
      </vt:variant>
      <vt:variant>
        <vt:i4>38</vt:i4>
      </vt:variant>
      <vt:variant>
        <vt:i4>0</vt:i4>
      </vt:variant>
      <vt:variant>
        <vt:i4>5</vt:i4>
      </vt:variant>
      <vt:variant>
        <vt:lpwstr/>
      </vt:variant>
      <vt:variant>
        <vt:lpwstr>_Toc399162493</vt:lpwstr>
      </vt:variant>
      <vt:variant>
        <vt:i4>1310730</vt:i4>
      </vt:variant>
      <vt:variant>
        <vt:i4>32</vt:i4>
      </vt:variant>
      <vt:variant>
        <vt:i4>0</vt:i4>
      </vt:variant>
      <vt:variant>
        <vt:i4>5</vt:i4>
      </vt:variant>
      <vt:variant>
        <vt:lpwstr/>
      </vt:variant>
      <vt:variant>
        <vt:lpwstr>_Toc399162492</vt:lpwstr>
      </vt:variant>
      <vt:variant>
        <vt:i4>1310729</vt:i4>
      </vt:variant>
      <vt:variant>
        <vt:i4>26</vt:i4>
      </vt:variant>
      <vt:variant>
        <vt:i4>0</vt:i4>
      </vt:variant>
      <vt:variant>
        <vt:i4>5</vt:i4>
      </vt:variant>
      <vt:variant>
        <vt:lpwstr/>
      </vt:variant>
      <vt:variant>
        <vt:lpwstr>_Toc399162491</vt:lpwstr>
      </vt:variant>
      <vt:variant>
        <vt:i4>1310728</vt:i4>
      </vt:variant>
      <vt:variant>
        <vt:i4>20</vt:i4>
      </vt:variant>
      <vt:variant>
        <vt:i4>0</vt:i4>
      </vt:variant>
      <vt:variant>
        <vt:i4>5</vt:i4>
      </vt:variant>
      <vt:variant>
        <vt:lpwstr/>
      </vt:variant>
      <vt:variant>
        <vt:lpwstr>_Toc399162490</vt:lpwstr>
      </vt:variant>
      <vt:variant>
        <vt:i4>1376257</vt:i4>
      </vt:variant>
      <vt:variant>
        <vt:i4>14</vt:i4>
      </vt:variant>
      <vt:variant>
        <vt:i4>0</vt:i4>
      </vt:variant>
      <vt:variant>
        <vt:i4>5</vt:i4>
      </vt:variant>
      <vt:variant>
        <vt:lpwstr/>
      </vt:variant>
      <vt:variant>
        <vt:lpwstr>_Toc399162489</vt:lpwstr>
      </vt:variant>
      <vt:variant>
        <vt:i4>1376256</vt:i4>
      </vt:variant>
      <vt:variant>
        <vt:i4>8</vt:i4>
      </vt:variant>
      <vt:variant>
        <vt:i4>0</vt:i4>
      </vt:variant>
      <vt:variant>
        <vt:i4>5</vt:i4>
      </vt:variant>
      <vt:variant>
        <vt:lpwstr/>
      </vt:variant>
      <vt:variant>
        <vt:lpwstr>_Toc399162488</vt:lpwstr>
      </vt:variant>
      <vt:variant>
        <vt:i4>1376271</vt:i4>
      </vt:variant>
      <vt:variant>
        <vt:i4>2</vt:i4>
      </vt:variant>
      <vt:variant>
        <vt:i4>0</vt:i4>
      </vt:variant>
      <vt:variant>
        <vt:i4>5</vt:i4>
      </vt:variant>
      <vt:variant>
        <vt:lpwstr/>
      </vt:variant>
      <vt:variant>
        <vt:lpwstr>_Toc399162487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&lt;项目名称&gt;</dc:subject>
  <dc:creator>liudg</dc:creator>
  <cp:keywords/>
  <dc:description>Version 1.0</dc:description>
  <cp:lastModifiedBy>administrator</cp:lastModifiedBy>
  <cp:revision>180</cp:revision>
  <cp:lastPrinted>2014-06-15T03:12:00Z</cp:lastPrinted>
  <dcterms:created xsi:type="dcterms:W3CDTF">2015-10-19T12:15:00Z</dcterms:created>
  <dcterms:modified xsi:type="dcterms:W3CDTF">2015-10-21T07:13:00Z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