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WC分析ツール</w:t>
      </w:r>
    </w:p>
    <w:p>
      <w:pPr>
        <w:jc w:val="center"/>
      </w:pPr>
      <w:r>
        <w:rPr>
          <w:b/>
          <w:color w:val="4472C4"/>
          <w:sz w:val="40"/>
        </w:rPr>
        <w:t>取扱説明書</w:t>
      </w:r>
    </w:p>
    <w:p>
      <w:pPr>
        <w:jc w:val="center"/>
      </w:pPr>
      <w:r>
        <w:rPr>
          <w:color w:val="595959"/>
          <w:sz w:val="22"/>
        </w:rPr>
        <w:t>（分析結果Excelの見方・統計用語集を含む統合版）</w:t>
      </w:r>
    </w:p>
    <w:p/>
    <w:p>
      <w:pPr>
        <w:jc w:val="center"/>
      </w:pPr>
      <w:r>
        <w:rPr>
          <w:color w:val="595959"/>
          <w:sz w:val="22"/>
        </w:rPr>
        <w:t>最終更新日：2026年07月15日</w:t>
      </w:r>
    </w:p>
    <w:p>
      <w:r>
        <w:br w:type="page"/>
      </w:r>
    </w:p>
    <w:p>
      <w:pPr>
        <w:pStyle w:val="Heading1"/>
      </w:pPr>
      <w:r>
        <w:t>目次</w:t>
      </w:r>
    </w:p>
    <w:p>
      <w:pPr>
        <w:spacing w:after="60"/>
      </w:pPr>
      <w:r>
        <w:rPr>
          <w:b w:val="0"/>
          <w:i w:val="0"/>
        </w:rPr>
        <w:t>1. はじめに</w:t>
      </w:r>
    </w:p>
    <w:p>
      <w:pPr>
        <w:spacing w:after="60"/>
      </w:pPr>
      <w:r>
        <w:rPr>
          <w:b w:val="0"/>
          <w:i w:val="0"/>
        </w:rPr>
        <w:t>2. 対応しているデータ形式</w:t>
      </w:r>
    </w:p>
    <w:p>
      <w:pPr>
        <w:spacing w:after="60"/>
      </w:pPr>
      <w:r>
        <w:rPr>
          <w:b w:val="0"/>
          <w:i w:val="0"/>
        </w:rPr>
        <w:t>3. 出力されるファイル</w:t>
      </w:r>
    </w:p>
    <w:p>
      <w:pPr>
        <w:spacing w:after="60"/>
      </w:pPr>
      <w:r>
        <w:rPr>
          <w:b w:val="0"/>
          <w:i w:val="0"/>
        </w:rPr>
        <w:t>4. 基本的な使い方（CSVファイルの場合）</w:t>
      </w:r>
    </w:p>
    <w:p>
      <w:pPr>
        <w:spacing w:after="60"/>
      </w:pPr>
      <w:r>
        <w:rPr>
          <w:b w:val="0"/>
          <w:i w:val="0"/>
        </w:rPr>
        <w:t>5. 基本的な使い方（txtファイルの場合）</w:t>
      </w:r>
    </w:p>
    <w:p>
      <w:pPr>
        <w:spacing w:after="60"/>
      </w:pPr>
      <w:r>
        <w:rPr>
          <w:b w:val="0"/>
          <w:i w:val="0"/>
        </w:rPr>
        <w:t>6. ロット分割プレビュー画面の説明（CSV専用）</w:t>
      </w:r>
    </w:p>
    <w:p>
      <w:pPr>
        <w:spacing w:after="60"/>
      </w:pPr>
      <w:r>
        <w:rPr>
          <w:b w:val="0"/>
          <w:i w:val="0"/>
        </w:rPr>
        <w:t>7. 出力されるExcelファイルの見方</w:t>
      </w:r>
    </w:p>
    <w:p>
      <w:pPr>
        <w:spacing w:after="60"/>
      </w:pPr>
      <w:r>
        <w:rPr>
          <w:b w:val="0"/>
          <w:i w:val="0"/>
        </w:rPr>
        <w:t xml:space="preserve">　　7-1. シート一覧</w:t>
      </w:r>
    </w:p>
    <w:p>
      <w:pPr>
        <w:spacing w:after="60"/>
      </w:pPr>
      <w:r>
        <w:rPr>
          <w:b w:val="0"/>
          <w:i w:val="0"/>
        </w:rPr>
        <w:t xml:space="preserve">　　7-2. 「分析レポート」シートの数値の見方</w:t>
      </w:r>
    </w:p>
    <w:p>
      <w:pPr>
        <w:spacing w:after="60"/>
      </w:pPr>
      <w:r>
        <w:rPr>
          <w:b w:val="0"/>
          <w:i w:val="0"/>
        </w:rPr>
        <w:t xml:space="preserve">　　7-3. グラフの見方</w:t>
      </w:r>
    </w:p>
    <w:p>
      <w:pPr>
        <w:spacing w:after="60"/>
      </w:pPr>
      <w:r>
        <w:rPr>
          <w:b w:val="0"/>
          <w:i w:val="0"/>
        </w:rPr>
        <w:t>8. よくある質問とトラブル対応</w:t>
      </w:r>
    </w:p>
    <w:p>
      <w:pPr>
        <w:spacing w:after="60"/>
      </w:pPr>
      <w:r>
        <w:rPr>
          <w:b w:val="0"/>
          <w:i w:val="0"/>
        </w:rPr>
        <w:t>9. 付録：統計用語集</w:t>
      </w:r>
    </w:p>
    <w:p>
      <w:pPr>
        <w:spacing w:after="60"/>
      </w:pPr>
      <w:r>
        <w:rPr>
          <w:b w:val="0"/>
          <w:i w:val="0"/>
        </w:rPr>
        <w:t>10. 更新履歴</w:t>
      </w:r>
    </w:p>
    <w:p>
      <w:r>
        <w:br w:type="page"/>
      </w:r>
    </w:p>
    <w:p>
      <w:pPr>
        <w:pStyle w:val="Heading1"/>
      </w:pPr>
      <w:r>
        <w:t>1. はじめに</w:t>
      </w:r>
    </w:p>
    <w:p>
      <w:pPr>
        <w:spacing w:after="120"/>
      </w:pPr>
      <w:r>
        <w:rPr>
          <w:b w:val="0"/>
          <w:i w:val="0"/>
        </w:rPr>
        <w:t>このツールは、重量チェッカーが出力するCSV／txtデータを読み込み、ロット単位（1回の製造分）で統計分析を行い、グラフと統計数値をまとめたExcelファイルを自動生成するものです。</w:t>
      </w:r>
    </w:p>
    <w:p>
      <w:pPr>
        <w:spacing w:after="120"/>
      </w:pPr>
      <w:r>
        <w:rPr>
          <w:b w:val="0"/>
          <w:i w:val="0"/>
        </w:rPr>
        <w:t>日常の品質管理に活用することで、製造工程のばらつきや不良の傾向を素早く把握できます。</w:t>
      </w:r>
    </w:p>
    <w:p>
      <w:pPr>
        <w:pStyle w:val="Heading1"/>
      </w:pPr>
      <w:r>
        <w:t>2. 対応しているデータ形式</w:t>
      </w:r>
    </w:p>
    <w:p>
      <w:pPr>
        <w:spacing w:after="120"/>
      </w:pPr>
      <w:r>
        <w:rPr>
          <w:b w:val="0"/>
          <w:i w:val="0"/>
        </w:rPr>
        <w:t>このツールは以下の4種類のデータ形式に対応しています。</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4472C4"/>
          </w:tcPr>
          <w:p>
            <w:r/>
            <w:r>
              <w:rPr>
                <w:b/>
                <w:color w:val="FFFFFF"/>
              </w:rPr>
              <w:t>形式</w:t>
            </w:r>
          </w:p>
        </w:tc>
        <w:tc>
          <w:tcPr>
            <w:tcW w:type="dxa" w:w="6236"/>
            <w:shd w:val="clear" w:color="auto" w:fill="4472C4"/>
          </w:tcPr>
          <w:p>
            <w:r/>
            <w:r>
              <w:rPr>
                <w:b/>
                <w:color w:val="FFFFFF"/>
              </w:rPr>
              <w:t>説明</w:t>
            </w:r>
          </w:p>
        </w:tc>
      </w:tr>
      <w:tr>
        <w:tc>
          <w:tcPr>
            <w:tcW w:type="dxa" w:w="2551"/>
          </w:tcPr>
          <w:p>
            <w:r>
              <w:t>① アンリツ製</w:t>
              <w:br/>
              <w:t>重量チェッカー（CSV）</w:t>
            </w:r>
          </w:p>
        </w:tc>
        <w:tc>
          <w:tcPr>
            <w:tcW w:type="dxa" w:w="6236"/>
          </w:tcPr>
          <w:p>
            <w:r>
              <w:t>CSVの列に「測定値(g)」「ランクコード」が含まれる形式。</w:t>
            </w:r>
          </w:p>
        </w:tc>
      </w:tr>
      <w:tr>
        <w:tc>
          <w:tcPr>
            <w:tcW w:type="dxa" w:w="2551"/>
          </w:tcPr>
          <w:p>
            <w:r>
              <w:t>② イシダ製</w:t>
              <w:br/>
              <w:t>重量チェッカー（CSV）</w:t>
            </w:r>
          </w:p>
        </w:tc>
        <w:tc>
          <w:tcPr>
            <w:tcW w:type="dxa" w:w="6236"/>
          </w:tcPr>
          <w:p>
            <w:r>
              <w:t>CSVの先頭10行がヘッダー情報になっている形式。</w:t>
            </w:r>
          </w:p>
        </w:tc>
      </w:tr>
      <w:tr>
        <w:tc>
          <w:tcPr>
            <w:tcW w:type="dxa" w:w="2551"/>
          </w:tcPr>
          <w:p>
            <w:r>
              <w:t>③ 旧イシダ製</w:t>
              <w:br/>
              <w:t>重量チェッカー（CSV／WeightLog形式）</w:t>
            </w:r>
          </w:p>
        </w:tc>
        <w:tc>
          <w:tcPr>
            <w:tcW w:type="dxa" w:w="6236"/>
          </w:tcPr>
          <w:p>
            <w:r>
              <w:t>機種によってヘッダーが文字化けして読み取れないため、列の位置（1列目=日付、2列目=時刻、5列目=品種番号、7列目=測定値(g)、8列目=振分ステータス）から自動判定する形式。</w:t>
              <w:br/>
              <w:t>振分ステータス　1=OK／2=軽量／3=過量／16=NG（外部1判定＝重量以外の不良として弾かれたもの）。</w:t>
            </w:r>
          </w:p>
        </w:tc>
      </w:tr>
      <w:tr>
        <w:tc>
          <w:tcPr>
            <w:tcW w:type="dxa" w:w="2551"/>
          </w:tcPr>
          <w:p>
            <w:r>
              <w:t>④ WC計量機のtxt出力</w:t>
              <w:br/>
              <w:t>（txtファイル）</w:t>
            </w:r>
          </w:p>
        </w:tc>
        <w:tc>
          <w:tcPr>
            <w:tcW w:type="dxa" w:w="6236"/>
          </w:tcPr>
          <w:p>
            <w:r>
              <w:t>測定1件ごとの「No. 値」だけが並ぶシンプルな形式。</w:t>
              <w:br/>
              <w:t>この形式には次の情報が含まれていません。</w:t>
              <w:br/>
              <w:t>・測定1件ごとの時刻 → グラフの横軸は時刻ではなく「測定順序」になる</w:t>
              <w:br/>
              <w:t>・品種番号 → ファイル名にも品種名は付かない</w:t>
              <w:br/>
              <w:t>・軽量／過量の区別 → 不良は「OK」か「NG」のどちらかのみ</w:t>
              <w:br/>
              <w:t>ファイル冒頭に日付時刻（例：2026-Jul-02 10:30）があれば、それをロット名として利用します。無い場合はファイル名をそのままロット名として使います。</w:t>
            </w:r>
          </w:p>
        </w:tc>
      </w:tr>
    </w:tbl>
    <w:p>
      <w:pPr>
        <w:spacing w:after="80"/>
      </w:pPr>
    </w:p>
    <w:p>
      <w:pPr>
        <w:spacing w:after="160"/>
      </w:pPr>
      <w:r>
        <w:rPr>
          <w:i/>
          <w:color w:val="595959"/>
        </w:rPr>
        <w:t>※ 上記以外のメーカーのCSVには対応していません。</w:t>
      </w:r>
    </w:p>
    <w:p>
      <w:pPr>
        <w:spacing w:after="160"/>
      </w:pPr>
      <w:r>
        <w:rPr>
          <w:i/>
          <w:color w:val="595959"/>
        </w:rPr>
        <w:t>※ CSVファイルとtxtファイルを同時に選択することはできません（選択するとエラーになります）。どちらか一方ずつ実行してください。</w:t>
      </w:r>
    </w:p>
    <w:p>
      <w:pPr>
        <w:pStyle w:val="Heading1"/>
      </w:pPr>
      <w:r>
        <w:t>3. 出力されるファイル</w:t>
      </w:r>
    </w:p>
    <w:p>
      <w:pPr>
        <w:spacing w:after="120"/>
      </w:pPr>
      <w:r>
        <w:rPr>
          <w:b w:val="0"/>
          <w:i w:val="0"/>
        </w:rPr>
        <w:t>解析完了後、デスクトップに以下の形式でExcelファイルが保存されます。</w:t>
      </w:r>
    </w:p>
    <w:p>
      <w:pPr>
        <w:spacing w:after="40"/>
      </w:pPr>
      <w:r>
        <w:rPr>
          <w:b/>
          <w:i w:val="0"/>
        </w:rPr>
        <w:t>CSV（品種番号あり）の場合：</w:t>
      </w:r>
    </w:p>
    <w:p>
      <w:pPr>
        <w:spacing w:after="200"/>
      </w:pPr>
      <w:r>
        <w:rPr>
          <w:rFonts w:ascii="Consolas" w:hAnsi="Consolas" w:eastAsia="MS Gothic"/>
          <w:sz w:val="19"/>
        </w:rPr>
        <w:t>分析結果_2026-07-01製造_品種番号1 ロット1_20260701_1430.xlsx</w:t>
      </w:r>
    </w:p>
    <w:p>
      <w:pPr>
        <w:spacing w:after="160"/>
      </w:pPr>
      <w:r>
        <w:rPr>
          <w:i/>
          <w:color w:val="595959"/>
        </w:rPr>
        <w:t>※ 複数ロットに分割した場合は、ロットの数だけExcelファイルが作成されます。</w:t>
      </w:r>
    </w:p>
    <w:p>
      <w:pPr>
        <w:spacing w:after="40"/>
      </w:pPr>
      <w:r>
        <w:rPr>
          <w:b/>
          <w:i w:val="0"/>
        </w:rPr>
        <w:t>txtファイルの場合：</w:t>
      </w:r>
    </w:p>
    <w:p>
      <w:pPr>
        <w:spacing w:after="200"/>
      </w:pPr>
      <w:r>
        <w:rPr>
          <w:rFonts w:ascii="Consolas" w:hAnsi="Consolas" w:eastAsia="MS Gothic"/>
          <w:sz w:val="19"/>
        </w:rPr>
        <w:t>分析結果_2026-07-02 10:30 測定_20260702_1445.xlsx</w:t>
      </w:r>
    </w:p>
    <w:p>
      <w:pPr>
        <w:spacing w:after="160"/>
      </w:pPr>
      <w:r>
        <w:rPr>
          <w:i/>
          <w:color w:val="595959"/>
        </w:rPr>
        <w:t>※ ファイル冒頭に日付が無い場合はファイル名がロット名になります。</w:t>
      </w:r>
    </w:p>
    <w:p>
      <w:pPr>
        <w:spacing w:after="160"/>
      </w:pPr>
      <w:r>
        <w:rPr>
          <w:i/>
          <w:color w:val="595959"/>
        </w:rPr>
        <w:t>※ txtファイルは1ファイル＝1ロットとして扱われるため、選択したtxtファイルの数だけExcelファイルが作成されます。</w:t>
      </w:r>
    </w:p>
    <w:p>
      <w:pPr>
        <w:pStyle w:val="Heading1"/>
      </w:pPr>
      <w:r>
        <w:t>4. 基本的な使い方（CSVファイルの場合）</w:t>
      </w:r>
    </w:p>
    <w:tbl>
      <w:tblPr>
        <w:tblStyle w:val="TableGrid"/>
        <w:tblW w:type="auto" w:w="0"/>
        <w:jc w:val="center"/>
        <w:tblLook w:firstColumn="1" w:firstRow="1" w:lastColumn="0" w:lastRow="0" w:noHBand="0" w:noVBand="1" w:val="04A0"/>
      </w:tblPr>
      <w:tblGrid>
        <w:gridCol w:w="4320"/>
        <w:gridCol w:w="4320"/>
      </w:tblGrid>
      <w:tr>
        <w:tc>
          <w:tcPr>
            <w:tcW w:type="dxa" w:w="850"/>
            <w:shd w:val="clear" w:color="auto" w:fill="4472C4"/>
          </w:tcPr>
          <w:p>
            <w:r/>
            <w:r>
              <w:rPr>
                <w:b/>
                <w:color w:val="FFFFFF"/>
              </w:rPr>
              <w:t>手順</w:t>
            </w:r>
          </w:p>
        </w:tc>
        <w:tc>
          <w:tcPr>
            <w:tcW w:type="dxa" w:w="7937"/>
            <w:shd w:val="clear" w:color="auto" w:fill="4472C4"/>
          </w:tcPr>
          <w:p>
            <w:r/>
            <w:r>
              <w:rPr>
                <w:b/>
                <w:color w:val="FFFFFF"/>
              </w:rPr>
              <w:t>操作内容</w:t>
            </w:r>
          </w:p>
        </w:tc>
      </w:tr>
      <w:tr>
        <w:tc>
          <w:tcPr>
            <w:tcW w:type="dxa" w:w="850"/>
          </w:tcPr>
          <w:p>
            <w:r>
              <w:t>①</w:t>
            </w:r>
          </w:p>
        </w:tc>
        <w:tc>
          <w:tcPr>
            <w:tcW w:type="dxa" w:w="7937"/>
          </w:tcPr>
          <w:p>
            <w:r>
              <w:t>「WC分析ツール.exe」をダブルクリックして起動します。</w:t>
              <w:br/>
              <w:t>小さなウィンドウが中央に表示されます。</w:t>
            </w:r>
          </w:p>
        </w:tc>
      </w:tr>
      <w:tr>
        <w:tc>
          <w:tcPr>
            <w:tcW w:type="dxa" w:w="850"/>
          </w:tcPr>
          <w:p>
            <w:r>
              <w:t>②</w:t>
            </w:r>
          </w:p>
        </w:tc>
        <w:tc>
          <w:tcPr>
            <w:tcW w:type="dxa" w:w="7937"/>
          </w:tcPr>
          <w:p>
            <w:r>
              <w:t>「CSV/txt選択して解析」ボタンをクリックします。</w:t>
              <w:br/>
              <w:t>ファイル選択ダイアログが開きます。</w:t>
            </w:r>
          </w:p>
        </w:tc>
      </w:tr>
      <w:tr>
        <w:tc>
          <w:tcPr>
            <w:tcW w:type="dxa" w:w="850"/>
          </w:tcPr>
          <w:p>
            <w:r>
              <w:t>③</w:t>
            </w:r>
          </w:p>
        </w:tc>
        <w:tc>
          <w:tcPr>
            <w:tcW w:type="dxa" w:w="7937"/>
          </w:tcPr>
          <w:p>
            <w:r>
              <w:t>解析したいCSVファイルを選択して「開く」をクリックします。</w:t>
              <w:br/>
              <w:t>Ctrlキーを押しながらクリックすると複数ファイルをまとめて選択できます。また、CSVが入ったフォルダを指定することも可能です。</w:t>
            </w:r>
          </w:p>
        </w:tc>
      </w:tr>
      <w:tr>
        <w:tc>
          <w:tcPr>
            <w:tcW w:type="dxa" w:w="850"/>
          </w:tcPr>
          <w:p>
            <w:r>
              <w:t>④</w:t>
            </w:r>
          </w:p>
        </w:tc>
        <w:tc>
          <w:tcPr>
            <w:tcW w:type="dxa" w:w="7937"/>
          </w:tcPr>
          <w:p>
            <w:r>
              <w:t>「ロット分割プレビュー」画面が表示されます。</w:t>
              <w:br/>
              <w:t>ロットの区切りとなる空き時間（しきい値）を選択し、内容を確認してください。（詳しくは「6. ロット分割プレビュー画面の説明」を参照）</w:t>
            </w:r>
          </w:p>
        </w:tc>
      </w:tr>
      <w:tr>
        <w:tc>
          <w:tcPr>
            <w:tcW w:type="dxa" w:w="850"/>
          </w:tcPr>
          <w:p>
            <w:r>
              <w:t>⑤</w:t>
            </w:r>
          </w:p>
        </w:tc>
        <w:tc>
          <w:tcPr>
            <w:tcW w:type="dxa" w:w="7937"/>
          </w:tcPr>
          <w:p>
            <w:r>
              <w:t>「この分割でOK」ボタンをクリックします。</w:t>
              <w:br/>
              <w:t>分析が実行され、デスクトップにExcelファイルが保存されます。</w:t>
            </w:r>
          </w:p>
        </w:tc>
      </w:tr>
      <w:tr>
        <w:tc>
          <w:tcPr>
            <w:tcW w:type="dxa" w:w="850"/>
          </w:tcPr>
          <w:p>
            <w:r>
              <w:t>⑥</w:t>
            </w:r>
          </w:p>
        </w:tc>
        <w:tc>
          <w:tcPr>
            <w:tcW w:type="dxa" w:w="7937"/>
          </w:tcPr>
          <w:p>
            <w:r>
              <w:t>完了メッセージが表示されたら終了です。</w:t>
              <w:br/>
              <w:t>デスクトップのExcelファイルを開いて分析結果を確認してください。</w:t>
            </w:r>
          </w:p>
        </w:tc>
      </w:tr>
    </w:tbl>
    <w:p>
      <w:pPr>
        <w:spacing w:after="80"/>
      </w:pPr>
    </w:p>
    <w:p>
      <w:pPr>
        <w:spacing w:after="160"/>
      </w:pPr>
      <w:r>
        <w:rPr>
          <w:i/>
          <w:color w:val="595959"/>
        </w:rPr>
        <w:t>※ 品種番号が異なるCSVを一緒に選択すると、続けてよいか確認するダイアログが表示されます。</w:t>
      </w:r>
    </w:p>
    <w:p>
      <w:pPr>
        <w:pStyle w:val="Heading1"/>
      </w:pPr>
      <w:r>
        <w:t>5. 基本的な使い方（txtファイルの場合）</w:t>
      </w:r>
    </w:p>
    <w:p>
      <w:pPr>
        <w:spacing w:after="120"/>
      </w:pPr>
      <w:r>
        <w:rPr>
          <w:b w:val="0"/>
          <w:i w:val="0"/>
        </w:rPr>
        <w:t>txtファイルはCSVと違い、品種番号や測定ごとの時刻が無いため、「ロット分割プレビュー」画面は表示されません。選択した1ファイルがそのまま1ロットとして扱われ、すぐにExcelが作成されます。</w:t>
      </w:r>
    </w:p>
    <w:tbl>
      <w:tblPr>
        <w:tblStyle w:val="TableGrid"/>
        <w:tblW w:type="auto" w:w="0"/>
        <w:jc w:val="center"/>
        <w:tblLook w:firstColumn="1" w:firstRow="1" w:lastColumn="0" w:lastRow="0" w:noHBand="0" w:noVBand="1" w:val="04A0"/>
      </w:tblPr>
      <w:tblGrid>
        <w:gridCol w:w="4320"/>
        <w:gridCol w:w="4320"/>
      </w:tblGrid>
      <w:tr>
        <w:tc>
          <w:tcPr>
            <w:tcW w:type="dxa" w:w="850"/>
            <w:shd w:val="clear" w:color="auto" w:fill="4472C4"/>
          </w:tcPr>
          <w:p>
            <w:r/>
            <w:r>
              <w:rPr>
                <w:b/>
                <w:color w:val="FFFFFF"/>
              </w:rPr>
              <w:t>手順</w:t>
            </w:r>
          </w:p>
        </w:tc>
        <w:tc>
          <w:tcPr>
            <w:tcW w:type="dxa" w:w="7937"/>
            <w:shd w:val="clear" w:color="auto" w:fill="4472C4"/>
          </w:tcPr>
          <w:p>
            <w:r/>
            <w:r>
              <w:rPr>
                <w:b/>
                <w:color w:val="FFFFFF"/>
              </w:rPr>
              <w:t>操作内容</w:t>
            </w:r>
          </w:p>
        </w:tc>
      </w:tr>
      <w:tr>
        <w:tc>
          <w:tcPr>
            <w:tcW w:type="dxa" w:w="850"/>
          </w:tcPr>
          <w:p>
            <w:r>
              <w:t>①</w:t>
            </w:r>
          </w:p>
        </w:tc>
        <w:tc>
          <w:tcPr>
            <w:tcW w:type="dxa" w:w="7937"/>
          </w:tcPr>
          <w:p>
            <w:r>
              <w:t>「WC分析ツール.exe」をダブルクリックして起動します。</w:t>
            </w:r>
          </w:p>
        </w:tc>
      </w:tr>
      <w:tr>
        <w:tc>
          <w:tcPr>
            <w:tcW w:type="dxa" w:w="850"/>
          </w:tcPr>
          <w:p>
            <w:r>
              <w:t>②</w:t>
            </w:r>
          </w:p>
        </w:tc>
        <w:tc>
          <w:tcPr>
            <w:tcW w:type="dxa" w:w="7937"/>
          </w:tcPr>
          <w:p>
            <w:r>
              <w:t>「CSV/txt選択して解析」ボタンをクリックします。</w:t>
            </w:r>
          </w:p>
        </w:tc>
      </w:tr>
      <w:tr>
        <w:tc>
          <w:tcPr>
            <w:tcW w:type="dxa" w:w="850"/>
          </w:tcPr>
          <w:p>
            <w:r>
              <w:t>③</w:t>
            </w:r>
          </w:p>
        </w:tc>
        <w:tc>
          <w:tcPr>
            <w:tcW w:type="dxa" w:w="7937"/>
          </w:tcPr>
          <w:p>
            <w:r>
              <w:t>解析したいtxtファイルを選択して「開く」をクリックします。</w:t>
              <w:br/>
              <w:t>複数ファイルをまとめて選択すると、ファイルごとにExcelが1つずつ作成されます。</w:t>
            </w:r>
          </w:p>
        </w:tc>
      </w:tr>
      <w:tr>
        <w:tc>
          <w:tcPr>
            <w:tcW w:type="dxa" w:w="850"/>
          </w:tcPr>
          <w:p>
            <w:r>
              <w:t>④</w:t>
            </w:r>
          </w:p>
        </w:tc>
        <w:tc>
          <w:tcPr>
            <w:tcW w:type="dxa" w:w="7937"/>
          </w:tcPr>
          <w:p>
            <w:r>
              <w:t>そのまま解析が実行され、デスクトップにExcelファイルが保存されます（プレビュー画面は表示されません）。</w:t>
            </w:r>
          </w:p>
        </w:tc>
      </w:tr>
      <w:tr>
        <w:tc>
          <w:tcPr>
            <w:tcW w:type="dxa" w:w="850"/>
          </w:tcPr>
          <w:p>
            <w:r>
              <w:t>⑤</w:t>
            </w:r>
          </w:p>
        </w:tc>
        <w:tc>
          <w:tcPr>
            <w:tcW w:type="dxa" w:w="7937"/>
          </w:tcPr>
          <w:p>
            <w:r>
              <w:t>完了メッセージが表示されます。作成できたファイルの件数、OKデータ不足でスキップされたファイル（OKデータが2件未満）、読み込みに失敗したファイルがまとめて表示されるので、内容を確認してください。</w:t>
            </w:r>
          </w:p>
        </w:tc>
      </w:tr>
    </w:tbl>
    <w:p>
      <w:pPr>
        <w:spacing w:after="80"/>
      </w:pPr>
    </w:p>
    <w:p>
      <w:pPr>
        <w:spacing w:after="160"/>
      </w:pPr>
      <w:r>
        <w:rPr>
          <w:i/>
          <w:color w:val="595959"/>
        </w:rPr>
        <w:t>※ txt由来のデータは「軽量」「過量」の区別ができないため、不良はすべて「NG」として集計・表示されます。</w:t>
      </w:r>
    </w:p>
    <w:p>
      <w:pPr>
        <w:spacing w:after="160"/>
      </w:pPr>
      <w:r>
        <w:rPr>
          <w:i/>
          <w:color w:val="595959"/>
        </w:rPr>
        <w:t>※ 測定ごとの時刻情報が無いため、グラフの横軸は「測定順序」になり、「開始時刻／終了時刻／製造時間」は「−」と表示されます。</w:t>
      </w:r>
    </w:p>
    <w:p>
      <w:pPr>
        <w:pStyle w:val="Heading1"/>
      </w:pPr>
      <w:r>
        <w:t>6. ロット分割プレビュー画面の説明（CSV専用）</w:t>
      </w:r>
    </w:p>
    <w:p>
      <w:pPr>
        <w:spacing w:after="120"/>
      </w:pPr>
      <w:r>
        <w:rPr>
          <w:b w:val="0"/>
          <w:i w:val="0"/>
        </w:rPr>
        <w:t>CSVファイルを読み込むと「ロット分割プレビュー」が表示されます。測定データの時間的な空き（インターバル）を基準に、1回の製造分（ロット）を自動で検出します。</w:t>
      </w:r>
    </w:p>
    <w:p>
      <w:pPr>
        <w:pStyle w:val="Heading2"/>
      </w:pPr>
      <w:r>
        <w:t>6-1. しきい値の選択</w:t>
      </w:r>
    </w:p>
    <w:p>
      <w:pPr>
        <w:spacing w:after="120"/>
      </w:pPr>
      <w:r>
        <w:rPr>
          <w:b w:val="0"/>
          <w:i w:val="0"/>
        </w:rPr>
        <w:t>「この時間以上データが空いたら新しいロット」というしきい値を以下のボタンから選びます。</w:t>
      </w:r>
    </w:p>
    <w:p>
      <w:pPr>
        <w:spacing w:after="120"/>
      </w:pPr>
      <w:r>
        <w:rPr>
          <w:b/>
          <w:i w:val="0"/>
        </w:rPr>
        <w:t>10分 / 15分 / 30分（初期値）/ 45分 / 1時間</w:t>
      </w:r>
    </w:p>
    <w:p>
      <w:pPr>
        <w:spacing w:after="120"/>
      </w:pPr>
      <w:r>
        <w:rPr>
          <w:b w:val="0"/>
          <w:i w:val="0"/>
        </w:rPr>
        <w:t>ボタンを切り替えると、プレビューのロット一覧がリアルタイムで更新されます。</w:t>
      </w:r>
    </w:p>
    <w:p>
      <w:pPr>
        <w:spacing w:after="160"/>
      </w:pPr>
      <w:r>
        <w:rPr>
          <w:i/>
          <w:color w:val="595959"/>
        </w:rPr>
        <w:t>※ 製造の合間の休憩や品種切り替えの時間に合わせてしきい値を調整してください。</w:t>
      </w:r>
    </w:p>
    <w:p>
      <w:pPr>
        <w:pStyle w:val="Heading2"/>
      </w:pPr>
      <w:r>
        <w:t>6-2. プレビュー一覧の見方</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4472C4"/>
          </w:tcPr>
          <w:p>
            <w:r/>
            <w:r>
              <w:rPr>
                <w:b/>
                <w:color w:val="FFFFFF"/>
              </w:rPr>
              <w:t>項目</w:t>
            </w:r>
          </w:p>
        </w:tc>
        <w:tc>
          <w:tcPr>
            <w:tcW w:type="dxa" w:w="6520"/>
            <w:shd w:val="clear" w:color="auto" w:fill="4472C4"/>
          </w:tcPr>
          <w:p>
            <w:r/>
            <w:r>
              <w:rPr>
                <w:b/>
                <w:color w:val="FFFFFF"/>
              </w:rPr>
              <w:t>説明</w:t>
            </w:r>
          </w:p>
        </w:tc>
      </w:tr>
      <w:tr>
        <w:tc>
          <w:tcPr>
            <w:tcW w:type="dxa" w:w="2268"/>
          </w:tcPr>
          <w:p>
            <w:r>
              <w:t>品種</w:t>
            </w:r>
          </w:p>
        </w:tc>
        <w:tc>
          <w:tcPr>
            <w:tcW w:type="dxa" w:w="6520"/>
          </w:tcPr>
          <w:p>
            <w:r>
              <w:t>CSVに記録されていた品種番号</w:t>
            </w:r>
          </w:p>
        </w:tc>
      </w:tr>
      <w:tr>
        <w:tc>
          <w:tcPr>
            <w:tcW w:type="dxa" w:w="2268"/>
          </w:tcPr>
          <w:p>
            <w:r>
              <w:t>ロット</w:t>
            </w:r>
          </w:p>
        </w:tc>
        <w:tc>
          <w:tcPr>
            <w:tcW w:type="dxa" w:w="6520"/>
          </w:tcPr>
          <w:p>
            <w:r>
              <w:t>自動で付けたロット番号（ロット1, ロット2 …）</w:t>
            </w:r>
          </w:p>
        </w:tc>
      </w:tr>
      <w:tr>
        <w:tc>
          <w:tcPr>
            <w:tcW w:type="dxa" w:w="2268"/>
          </w:tcPr>
          <w:p>
            <w:r>
              <w:t>開始時刻</w:t>
            </w:r>
          </w:p>
        </w:tc>
        <w:tc>
          <w:tcPr>
            <w:tcW w:type="dxa" w:w="6520"/>
          </w:tcPr>
          <w:p>
            <w:r>
              <w:t>そのロットで最初に測定した時刻</w:t>
            </w:r>
          </w:p>
        </w:tc>
      </w:tr>
      <w:tr>
        <w:tc>
          <w:tcPr>
            <w:tcW w:type="dxa" w:w="2268"/>
          </w:tcPr>
          <w:p>
            <w:r>
              <w:t>終了時刻</w:t>
            </w:r>
          </w:p>
        </w:tc>
        <w:tc>
          <w:tcPr>
            <w:tcW w:type="dxa" w:w="6520"/>
          </w:tcPr>
          <w:p>
            <w:r>
              <w:t>そのロットで最後に測定した時刻</w:t>
            </w:r>
          </w:p>
        </w:tc>
      </w:tr>
      <w:tr>
        <w:tc>
          <w:tcPr>
            <w:tcW w:type="dxa" w:w="2268"/>
          </w:tcPr>
          <w:p>
            <w:r>
              <w:t>総件数</w:t>
            </w:r>
          </w:p>
        </w:tc>
        <w:tc>
          <w:tcPr>
            <w:tcW w:type="dxa" w:w="6520"/>
          </w:tcPr>
          <w:p>
            <w:r>
              <w:t>ロット全体の測定数</w:t>
            </w:r>
          </w:p>
        </w:tc>
      </w:tr>
      <w:tr>
        <w:tc>
          <w:tcPr>
            <w:tcW w:type="dxa" w:w="2268"/>
          </w:tcPr>
          <w:p>
            <w:r>
              <w:t>OKデータ件数</w:t>
            </w:r>
          </w:p>
        </w:tc>
        <w:tc>
          <w:tcPr>
            <w:tcW w:type="dxa" w:w="6520"/>
          </w:tcPr>
          <w:p>
            <w:r>
              <w:t>ランク「正量（OK）」と判定された件数</w:t>
            </w:r>
          </w:p>
        </w:tc>
      </w:tr>
      <w:tr>
        <w:tc>
          <w:tcPr>
            <w:tcW w:type="dxa" w:w="2268"/>
          </w:tcPr>
          <w:p>
            <w:r>
              <w:t>状態</w:t>
            </w:r>
          </w:p>
        </w:tc>
        <w:tc>
          <w:tcPr>
            <w:tcW w:type="dxa" w:w="6520"/>
          </w:tcPr>
          <w:p>
            <w:r>
              <w:t>✓ 分析対象 … 正常に解析されます</w:t>
              <w:br/>
              <w:t>⚠ スキップ予定 … OKデータが少なすぎて統計計算ができないため、Excelは作成されません</w:t>
            </w:r>
          </w:p>
        </w:tc>
      </w:tr>
    </w:tbl>
    <w:p>
      <w:pPr>
        <w:spacing w:after="80"/>
      </w:pPr>
    </w:p>
    <w:p>
      <w:pPr>
        <w:spacing w:after="160"/>
      </w:pPr>
      <w:r>
        <w:rPr>
          <w:i/>
          <w:color w:val="595959"/>
        </w:rPr>
        <w:t>※ 「⚠ スキップ予定」が表示されたロットは、しきい値を小さくして隣のロットと統合するか、CSVの内容をご確認ください。</w:t>
      </w:r>
    </w:p>
    <w:p>
      <w:pPr>
        <w:pStyle w:val="Heading2"/>
      </w:pPr>
      <w:r>
        <w:t>6-3. ボタンの説明</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4472C4"/>
          </w:tcPr>
          <w:p>
            <w:r/>
            <w:r>
              <w:rPr>
                <w:b/>
                <w:color w:val="FFFFFF"/>
              </w:rPr>
              <w:t>ボタン</w:t>
            </w:r>
          </w:p>
        </w:tc>
        <w:tc>
          <w:tcPr>
            <w:tcW w:type="dxa" w:w="6520"/>
            <w:shd w:val="clear" w:color="auto" w:fill="4472C4"/>
          </w:tcPr>
          <w:p>
            <w:r/>
            <w:r>
              <w:rPr>
                <w:b/>
                <w:color w:val="FFFFFF"/>
              </w:rPr>
              <w:t>動作</w:t>
            </w:r>
          </w:p>
        </w:tc>
      </w:tr>
      <w:tr>
        <w:tc>
          <w:tcPr>
            <w:tcW w:type="dxa" w:w="2268"/>
          </w:tcPr>
          <w:p>
            <w:r>
              <w:t>この分割でOK</w:t>
            </w:r>
          </w:p>
        </w:tc>
        <w:tc>
          <w:tcPr>
            <w:tcW w:type="dxa" w:w="6520"/>
          </w:tcPr>
          <w:p>
            <w:r>
              <w:t>表示されている分割でExcelを作成します</w:t>
            </w:r>
          </w:p>
        </w:tc>
      </w:tr>
      <w:tr>
        <w:tc>
          <w:tcPr>
            <w:tcW w:type="dxa" w:w="2268"/>
          </w:tcPr>
          <w:p>
            <w:r>
              <w:t>ロット分割しない</w:t>
            </w:r>
          </w:p>
        </w:tc>
        <w:tc>
          <w:tcPr>
            <w:tcW w:type="dxa" w:w="6520"/>
          </w:tcPr>
          <w:p>
            <w:r>
              <w:t>すべてのデータを1ロットとして扱い、Excelを1つだけ作成します</w:t>
            </w:r>
          </w:p>
        </w:tc>
      </w:tr>
      <w:tr>
        <w:tc>
          <w:tcPr>
            <w:tcW w:type="dxa" w:w="2268"/>
          </w:tcPr>
          <w:p>
            <w:r>
              <w:t>キャンセル</w:t>
            </w:r>
          </w:p>
        </w:tc>
        <w:tc>
          <w:tcPr>
            <w:tcW w:type="dxa" w:w="6520"/>
          </w:tcPr>
          <w:p>
            <w:r>
              <w:t>分析を中止してメイン画面に戻ります</w:t>
            </w:r>
          </w:p>
        </w:tc>
      </w:tr>
    </w:tbl>
    <w:p>
      <w:pPr>
        <w:spacing w:after="80"/>
      </w:pPr>
    </w:p>
    <w:p>
      <w:r>
        <w:br w:type="page"/>
      </w:r>
    </w:p>
    <w:p>
      <w:pPr>
        <w:pStyle w:val="Heading1"/>
      </w:pPr>
      <w:r>
        <w:t>7. 出力されるExcelファイルの見方</w:t>
      </w:r>
    </w:p>
    <w:p>
      <w:pPr>
        <w:spacing w:after="120"/>
      </w:pPr>
      <w:r>
        <w:rPr>
          <w:b w:val="0"/>
          <w:i w:val="0"/>
        </w:rPr>
        <w:t>このエクセルファイルは、重量チェッカーで測定したデータを自動で集計・グラフ化したものです。ロットごとに1つのファイルが作成されます。</w:t>
      </w:r>
    </w:p>
    <w:p>
      <w:pPr>
        <w:spacing w:after="120"/>
      </w:pPr>
      <w:r>
        <w:rPr>
          <w:b w:val="0"/>
          <w:i/>
        </w:rPr>
        <w:t>ファイルを開くと一番左に「分析レポート」というシートがあります。統計数値・ランクコード集計・グラフがすべてここにまとまっているので、基本的にはこのシートだけ見れば大丈夫です。</w:t>
      </w:r>
    </w:p>
    <w:p>
      <w:pPr>
        <w:pStyle w:val="Heading2"/>
      </w:pPr>
      <w:r>
        <w:t>7-1. シート一覧</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4472C4"/>
          </w:tcPr>
          <w:p>
            <w:r/>
            <w:r>
              <w:rPr>
                <w:b/>
                <w:color w:val="FFFFFF"/>
              </w:rPr>
              <w:t>シート名</w:t>
            </w:r>
          </w:p>
        </w:tc>
        <w:tc>
          <w:tcPr>
            <w:tcW w:type="dxa" w:w="5953"/>
            <w:shd w:val="clear" w:color="auto" w:fill="4472C4"/>
          </w:tcPr>
          <w:p>
            <w:r/>
            <w:r>
              <w:rPr>
                <w:b/>
                <w:color w:val="FFFFFF"/>
              </w:rPr>
              <w:t>内容</w:t>
            </w:r>
          </w:p>
        </w:tc>
      </w:tr>
      <w:tr>
        <w:tc>
          <w:tcPr>
            <w:tcW w:type="dxa" w:w="2835"/>
          </w:tcPr>
          <w:p>
            <w:r>
              <w:t>分析レポート</w:t>
            </w:r>
          </w:p>
        </w:tc>
        <w:tc>
          <w:tcPr>
            <w:tcW w:type="dxa" w:w="5953"/>
          </w:tcPr>
          <w:p>
            <w:r>
              <w:t>統計数値・グラフが1枚にまとまったメインシート（A4縦で印刷可能）</w:t>
            </w:r>
          </w:p>
        </w:tc>
      </w:tr>
      <w:tr>
        <w:tc>
          <w:tcPr>
            <w:tcW w:type="dxa" w:w="2835"/>
          </w:tcPr>
          <w:p>
            <w:r>
              <w:t>全データ時系列</w:t>
            </w:r>
          </w:p>
        </w:tc>
        <w:tc>
          <w:tcPr>
            <w:tcW w:type="dxa" w:w="5953"/>
          </w:tcPr>
          <w:p>
            <w:r>
              <w:t>全データ（OK・軽量・過量・NG）の時系列グラフ（拡大表示用）</w:t>
            </w:r>
          </w:p>
        </w:tc>
      </w:tr>
      <w:tr>
        <w:tc>
          <w:tcPr>
            <w:tcW w:type="dxa" w:w="2835"/>
          </w:tcPr>
          <w:p>
            <w:r>
              <w:t>全データ</w:t>
            </w:r>
          </w:p>
        </w:tc>
        <w:tc>
          <w:tcPr>
            <w:tcW w:type="dxa" w:w="5953"/>
          </w:tcPr>
          <w:p>
            <w:r>
              <w:t>測定した全件の生データ（測定値出力No.・日付時刻・測定値・ランクコードの4列。軽量・過量・NGの行は赤色で表示）</w:t>
            </w:r>
          </w:p>
        </w:tc>
      </w:tr>
      <w:tr>
        <w:tc>
          <w:tcPr>
            <w:tcW w:type="dxa" w:w="2835"/>
          </w:tcPr>
          <w:p>
            <w:r>
              <w:t>ヒストグラム（OK品のみ）</w:t>
            </w:r>
          </w:p>
        </w:tc>
        <w:tc>
          <w:tcPr>
            <w:tcW w:type="dxa" w:w="5953"/>
          </w:tcPr>
          <w:p>
            <w:r>
              <w:t>OK品の重さ分布グラフ（拡大表示用）</w:t>
            </w:r>
          </w:p>
        </w:tc>
      </w:tr>
      <w:tr>
        <w:tc>
          <w:tcPr>
            <w:tcW w:type="dxa" w:w="2835"/>
          </w:tcPr>
          <w:p>
            <w:r>
              <w:t>時系列チャート（OK品のみ）</w:t>
            </w:r>
          </w:p>
        </w:tc>
        <w:tc>
          <w:tcPr>
            <w:tcW w:type="dxa" w:w="5953"/>
          </w:tcPr>
          <w:p>
            <w:r>
              <w:t>OK品だけの時系列グラフ（拡大表示用）</w:t>
            </w:r>
          </w:p>
        </w:tc>
      </w:tr>
      <w:tr>
        <w:tc>
          <w:tcPr>
            <w:tcW w:type="dxa" w:w="2835"/>
          </w:tcPr>
          <w:p>
            <w:r>
              <w:t>全OKデータ</w:t>
            </w:r>
          </w:p>
        </w:tc>
        <w:tc>
          <w:tcPr>
            <w:tcW w:type="dxa" w:w="5953"/>
          </w:tcPr>
          <w:p>
            <w:r>
              <w:t>OK品の生データ一覧（±3σ外れ値行は赤色で表示）</w:t>
            </w:r>
          </w:p>
        </w:tc>
      </w:tr>
      <w:tr>
        <w:tc>
          <w:tcPr>
            <w:tcW w:type="dxa" w:w="2835"/>
          </w:tcPr>
          <w:p>
            <w:r>
              <w:t>全外れ値（±3σ超）</w:t>
            </w:r>
          </w:p>
        </w:tc>
        <w:tc>
          <w:tcPr>
            <w:tcW w:type="dxa" w:w="5953"/>
          </w:tcPr>
          <w:p>
            <w:r>
              <w:t>±3σの範囲を超えたOK品の一覧</w:t>
            </w:r>
          </w:p>
        </w:tc>
      </w:tr>
    </w:tbl>
    <w:p>
      <w:pPr>
        <w:spacing w:after="80"/>
      </w:pPr>
    </w:p>
    <w:p>
      <w:pPr>
        <w:pStyle w:val="Heading2"/>
      </w:pPr>
      <w:r>
        <w:t>7-2. 「分析レポート」シートの数値の見方</w:t>
      </w:r>
    </w:p>
    <w:p>
      <w:pPr>
        <w:pStyle w:val="Heading3"/>
      </w:pPr>
      <w:r>
        <w:t>【基本統計】</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4472C4"/>
          </w:tcPr>
          <w:p>
            <w:r/>
            <w:r>
              <w:rPr>
                <w:b/>
                <w:color w:val="FFFFFF"/>
              </w:rPr>
              <w:t>項目</w:t>
            </w:r>
          </w:p>
        </w:tc>
        <w:tc>
          <w:tcPr>
            <w:tcW w:type="dxa" w:w="6520"/>
            <w:shd w:val="clear" w:color="auto" w:fill="4472C4"/>
          </w:tcPr>
          <w:p>
            <w:r/>
            <w:r>
              <w:rPr>
                <w:b/>
                <w:color w:val="FFFFFF"/>
              </w:rPr>
              <w:t>説明</w:t>
            </w:r>
          </w:p>
        </w:tc>
      </w:tr>
      <w:tr>
        <w:tc>
          <w:tcPr>
            <w:tcW w:type="dxa" w:w="2268"/>
          </w:tcPr>
          <w:p>
            <w:r>
              <w:t>全数</w:t>
            </w:r>
          </w:p>
        </w:tc>
        <w:tc>
          <w:tcPr>
            <w:tcW w:type="dxa" w:w="6520"/>
          </w:tcPr>
          <w:p>
            <w:r>
              <w:t>測定した個数（全部の件数）</w:t>
            </w:r>
          </w:p>
        </w:tc>
      </w:tr>
      <w:tr>
        <w:tc>
          <w:tcPr>
            <w:tcW w:type="dxa" w:w="2268"/>
          </w:tcPr>
          <w:p>
            <w:r>
              <w:t>OK数</w:t>
            </w:r>
          </w:p>
        </w:tc>
        <w:tc>
          <w:tcPr>
            <w:tcW w:type="dxa" w:w="6520"/>
          </w:tcPr>
          <w:p>
            <w:r>
              <w:t>正量（合格）と判定された個数</w:t>
            </w:r>
          </w:p>
        </w:tc>
      </w:tr>
      <w:tr>
        <w:tc>
          <w:tcPr>
            <w:tcW w:type="dxa" w:w="2268"/>
          </w:tcPr>
          <w:p>
            <w:r>
              <w:t>NG数</w:t>
            </w:r>
          </w:p>
        </w:tc>
        <w:tc>
          <w:tcPr>
            <w:tcW w:type="dxa" w:w="6520"/>
          </w:tcPr>
          <w:p>
            <w:r>
              <w:t>軽量・過量・NGだった個数</w:t>
            </w:r>
          </w:p>
        </w:tc>
      </w:tr>
      <w:tr>
        <w:tc>
          <w:tcPr>
            <w:tcW w:type="dxa" w:w="2268"/>
          </w:tcPr>
          <w:p>
            <w:r>
              <w:t>不良率(%)</w:t>
            </w:r>
          </w:p>
        </w:tc>
        <w:tc>
          <w:tcPr>
            <w:tcW w:type="dxa" w:w="6520"/>
          </w:tcPr>
          <w:p>
            <w:r>
              <w:t>NG数 ÷ 全数 ×100。この数字が大きいほど不良が多い</w:t>
            </w:r>
          </w:p>
        </w:tc>
      </w:tr>
    </w:tbl>
    <w:p>
      <w:pPr>
        <w:spacing w:after="80"/>
      </w:pPr>
    </w:p>
    <w:p>
      <w:pPr>
        <w:pStyle w:val="Heading3"/>
      </w:pPr>
      <w:r>
        <w:t>【製造情報】</w:t>
      </w:r>
    </w:p>
    <w:p>
      <w:pPr>
        <w:spacing w:after="120"/>
      </w:pPr>
      <w:r>
        <w:rPr>
          <w:b w:val="0"/>
          <w:i w:val="0"/>
        </w:rPr>
        <w:t>開始時刻／終了時刻／製造時間 … そのロットを作っていた時間帯</w:t>
      </w:r>
    </w:p>
    <w:p>
      <w:pPr>
        <w:spacing w:after="160"/>
      </w:pPr>
      <w:r>
        <w:rPr>
          <w:i/>
          <w:color w:val="595959"/>
        </w:rPr>
        <w:t>※ txt由来のデータには時刻情報が無いため「−」と表示されます。</w:t>
      </w:r>
    </w:p>
    <w:p>
      <w:pPr>
        <w:pStyle w:val="Heading3"/>
      </w:pPr>
      <w:r>
        <w:t>【統計値（OK品のみ）】</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4472C4"/>
          </w:tcPr>
          <w:p>
            <w:r/>
            <w:r>
              <w:rPr>
                <w:b/>
                <w:color w:val="FFFFFF"/>
              </w:rPr>
              <w:t>項目</w:t>
            </w:r>
          </w:p>
        </w:tc>
        <w:tc>
          <w:tcPr>
            <w:tcW w:type="dxa" w:w="6520"/>
            <w:shd w:val="clear" w:color="auto" w:fill="4472C4"/>
          </w:tcPr>
          <w:p>
            <w:r/>
            <w:r>
              <w:rPr>
                <w:b/>
                <w:color w:val="FFFFFF"/>
              </w:rPr>
              <w:t>説明</w:t>
            </w:r>
          </w:p>
        </w:tc>
      </w:tr>
      <w:tr>
        <w:tc>
          <w:tcPr>
            <w:tcW w:type="dxa" w:w="2268"/>
          </w:tcPr>
          <w:p>
            <w:r>
              <w:t>平均(g)</w:t>
            </w:r>
          </w:p>
        </w:tc>
        <w:tc>
          <w:tcPr>
            <w:tcW w:type="dxa" w:w="6520"/>
          </w:tcPr>
          <w:p>
            <w:r>
              <w:t>OK品だけの重さの平均値</w:t>
            </w:r>
          </w:p>
        </w:tc>
      </w:tr>
      <w:tr>
        <w:tc>
          <w:tcPr>
            <w:tcW w:type="dxa" w:w="2268"/>
          </w:tcPr>
          <w:p>
            <w:r>
              <w:t>標準偏差(g)</w:t>
            </w:r>
          </w:p>
        </w:tc>
        <w:tc>
          <w:tcPr>
            <w:tcW w:type="dxa" w:w="6520"/>
          </w:tcPr>
          <w:p>
            <w:r>
              <w:t>重さのばらつきの大きさ。小さいほど安定して同じ重さに仕上がっている</w:t>
            </w:r>
          </w:p>
        </w:tc>
      </w:tr>
      <w:tr>
        <w:tc>
          <w:tcPr>
            <w:tcW w:type="dxa" w:w="2268"/>
          </w:tcPr>
          <w:p>
            <w:r>
              <w:t>Max(g)／Min(g)</w:t>
            </w:r>
          </w:p>
        </w:tc>
        <w:tc>
          <w:tcPr>
            <w:tcW w:type="dxa" w:w="6520"/>
          </w:tcPr>
          <w:p>
            <w:r>
              <w:t>OK品の中で一番重かった／軽かった値</w:t>
            </w:r>
          </w:p>
        </w:tc>
      </w:tr>
      <w:tr>
        <w:tc>
          <w:tcPr>
            <w:tcW w:type="dxa" w:w="2268"/>
          </w:tcPr>
          <w:p>
            <w:r>
              <w:t>下限−3σ／上限+3σ</w:t>
            </w:r>
          </w:p>
        </w:tc>
        <w:tc>
          <w:tcPr>
            <w:tcW w:type="dxa" w:w="6520"/>
          </w:tcPr>
          <w:p>
            <w:r>
              <w:t>「平均からどれくらいまでのばらつきなら通常範囲か」を示す目安の線。統計的には、ここからはみ出るデータは1000個に3個ほどしか出ないはずの「珍しい値」という意味になる</w:t>
            </w:r>
          </w:p>
        </w:tc>
      </w:tr>
      <w:tr>
        <w:tc>
          <w:tcPr>
            <w:tcW w:type="dxa" w:w="2268"/>
          </w:tcPr>
          <w:p>
            <w:r>
              <w:t>外れ値件数</w:t>
            </w:r>
          </w:p>
        </w:tc>
        <w:tc>
          <w:tcPr>
            <w:tcW w:type="dxa" w:w="6520"/>
          </w:tcPr>
          <w:p>
            <w:r>
              <w:t>上の±3σの範囲からはみ出したOK品の個数（多い場合は工程に何か変化があった可能性）</w:t>
            </w:r>
          </w:p>
        </w:tc>
      </w:tr>
    </w:tbl>
    <w:p>
      <w:pPr>
        <w:spacing w:after="80"/>
      </w:pPr>
    </w:p>
    <w:p>
      <w:pPr>
        <w:pStyle w:val="Heading3"/>
      </w:pPr>
      <w:r>
        <w:t>【ランクコード集計】</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4472C4"/>
          </w:tcPr>
          <w:p>
            <w:r/>
            <w:r>
              <w:rPr>
                <w:b/>
                <w:color w:val="FFFFFF"/>
              </w:rPr>
              <w:t>区分</w:t>
            </w:r>
          </w:p>
        </w:tc>
        <w:tc>
          <w:tcPr>
            <w:tcW w:type="dxa" w:w="6520"/>
            <w:shd w:val="clear" w:color="auto" w:fill="4472C4"/>
          </w:tcPr>
          <w:p>
            <w:r/>
            <w:r>
              <w:rPr>
                <w:b/>
                <w:color w:val="FFFFFF"/>
              </w:rPr>
              <w:t>説明</w:t>
            </w:r>
          </w:p>
        </w:tc>
      </w:tr>
      <w:tr>
        <w:tc>
          <w:tcPr>
            <w:tcW w:type="dxa" w:w="2268"/>
          </w:tcPr>
          <w:p>
            <w:r>
              <w:t>OK</w:t>
            </w:r>
          </w:p>
        </w:tc>
        <w:tc>
          <w:tcPr>
            <w:tcW w:type="dxa" w:w="6520"/>
          </w:tcPr>
          <w:p>
            <w:r>
              <w:t>正量（合格）</w:t>
            </w:r>
          </w:p>
        </w:tc>
      </w:tr>
      <w:tr>
        <w:tc>
          <w:tcPr>
            <w:tcW w:type="dxa" w:w="2268"/>
          </w:tcPr>
          <w:p>
            <w:r>
              <w:t>軽量</w:t>
            </w:r>
          </w:p>
        </w:tc>
        <w:tc>
          <w:tcPr>
            <w:tcW w:type="dxa" w:w="6520"/>
          </w:tcPr>
          <w:p>
            <w:r>
              <w:t>規定より軽かったもの</w:t>
            </w:r>
          </w:p>
        </w:tc>
      </w:tr>
      <w:tr>
        <w:tc>
          <w:tcPr>
            <w:tcW w:type="dxa" w:w="2268"/>
          </w:tcPr>
          <w:p>
            <w:r>
              <w:t>過量</w:t>
            </w:r>
          </w:p>
        </w:tc>
        <w:tc>
          <w:tcPr>
            <w:tcW w:type="dxa" w:w="6520"/>
          </w:tcPr>
          <w:p>
            <w:r>
              <w:t>規定より重かったもの</w:t>
            </w:r>
          </w:p>
        </w:tc>
      </w:tr>
      <w:tr>
        <w:tc>
          <w:tcPr>
            <w:tcW w:type="dxa" w:w="2268"/>
          </w:tcPr>
          <w:p>
            <w:r>
              <w:t>２個乗り</w:t>
            </w:r>
          </w:p>
        </w:tc>
        <w:tc>
          <w:tcPr>
            <w:tcW w:type="dxa" w:w="6520"/>
          </w:tcPr>
          <w:p>
            <w:r>
              <w:t>2個が重なって計量されたと判定されたもの</w:t>
            </w:r>
          </w:p>
        </w:tc>
      </w:tr>
      <w:tr>
        <w:tc>
          <w:tcPr>
            <w:tcW w:type="dxa" w:w="2268"/>
          </w:tcPr>
          <w:p>
            <w:r>
              <w:t>NG</w:t>
            </w:r>
          </w:p>
        </w:tc>
        <w:tc>
          <w:tcPr>
            <w:tcW w:type="dxa" w:w="6520"/>
          </w:tcPr>
          <w:p>
            <w:r>
              <w:t>軽量・過量の区別ができない不良判定（txt由来データ、または旧イシダの外部判定16由来）</w:t>
            </w:r>
          </w:p>
        </w:tc>
      </w:tr>
    </w:tbl>
    <w:p>
      <w:pPr>
        <w:spacing w:after="80"/>
      </w:pPr>
    </w:p>
    <w:p>
      <w:pPr>
        <w:pStyle w:val="Heading2"/>
      </w:pPr>
      <w:r>
        <w:t>7-3. グラフの見方（分析レポートシートに埋め込まれています）</w:t>
      </w:r>
    </w:p>
    <w:p>
      <w:pPr>
        <w:pStyle w:val="Heading3"/>
      </w:pPr>
      <w:r>
        <w:t>【全データ時系列】</w:t>
      </w:r>
    </w:p>
    <w:p>
      <w:pPr>
        <w:spacing w:after="120"/>
      </w:pPr>
      <w:r>
        <w:rPr>
          <w:b w:val="0"/>
          <w:i w:val="0"/>
        </w:rPr>
        <w:t>OK・軽量・過量・NGをすべて時間順（またはtxtの場合は測定順）に表示するグラフです。</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4472C4"/>
          </w:tcPr>
          <w:p>
            <w:r/>
            <w:r>
              <w:rPr>
                <w:b/>
                <w:color w:val="FFFFFF"/>
              </w:rPr>
              <w:t>表示</w:t>
            </w:r>
          </w:p>
        </w:tc>
        <w:tc>
          <w:tcPr>
            <w:tcW w:type="dxa" w:w="5953"/>
            <w:shd w:val="clear" w:color="auto" w:fill="4472C4"/>
          </w:tcPr>
          <w:p>
            <w:r/>
            <w:r>
              <w:rPr>
                <w:b/>
                <w:color w:val="FFFFFF"/>
              </w:rPr>
              <w:t>意味</w:t>
            </w:r>
          </w:p>
        </w:tc>
      </w:tr>
      <w:tr>
        <w:tc>
          <w:tcPr>
            <w:tcW w:type="dxa" w:w="2835"/>
          </w:tcPr>
          <w:p>
            <w:r>
              <w:t>青丸</w:t>
            </w:r>
          </w:p>
        </w:tc>
        <w:tc>
          <w:tcPr>
            <w:tcW w:type="dxa" w:w="5953"/>
          </w:tcPr>
          <w:p>
            <w:r>
              <w:t>OK品</w:t>
            </w:r>
          </w:p>
        </w:tc>
      </w:tr>
      <w:tr>
        <w:tc>
          <w:tcPr>
            <w:tcW w:type="dxa" w:w="2835"/>
          </w:tcPr>
          <w:p>
            <w:r>
              <w:t>オレンジ▽（下三角）</w:t>
            </w:r>
          </w:p>
        </w:tc>
        <w:tc>
          <w:tcPr>
            <w:tcW w:type="dxa" w:w="5953"/>
          </w:tcPr>
          <w:p>
            <w:r>
              <w:t>軽量</w:t>
            </w:r>
          </w:p>
        </w:tc>
      </w:tr>
      <w:tr>
        <w:tc>
          <w:tcPr>
            <w:tcW w:type="dxa" w:w="2835"/>
          </w:tcPr>
          <w:p>
            <w:r>
              <w:t>赤△（上三角）</w:t>
            </w:r>
          </w:p>
        </w:tc>
        <w:tc>
          <w:tcPr>
            <w:tcW w:type="dxa" w:w="5953"/>
          </w:tcPr>
          <w:p>
            <w:r>
              <w:t>過量</w:t>
            </w:r>
          </w:p>
        </w:tc>
      </w:tr>
      <w:tr>
        <w:tc>
          <w:tcPr>
            <w:tcW w:type="dxa" w:w="2835"/>
          </w:tcPr>
          <w:p>
            <w:r>
              <w:t>赤×印</w:t>
            </w:r>
          </w:p>
        </w:tc>
        <w:tc>
          <w:tcPr>
            <w:tcW w:type="dxa" w:w="5953"/>
          </w:tcPr>
          <w:p>
            <w:r>
              <w:t>NG（txt由来／旧イシダの外部判定。軽量・過量の区別なし）</w:t>
            </w:r>
          </w:p>
        </w:tc>
      </w:tr>
      <w:tr>
        <w:tc>
          <w:tcPr>
            <w:tcW w:type="dxa" w:w="2835"/>
          </w:tcPr>
          <w:p>
            <w:r>
              <w:t>赤い実線</w:t>
            </w:r>
          </w:p>
        </w:tc>
        <w:tc>
          <w:tcPr>
            <w:tcW w:type="dxa" w:w="5953"/>
          </w:tcPr>
          <w:p>
            <w:r>
              <w:t>OK品の平均値</w:t>
            </w:r>
          </w:p>
        </w:tc>
      </w:tr>
      <w:tr>
        <w:tc>
          <w:tcPr>
            <w:tcW w:type="dxa" w:w="2835"/>
          </w:tcPr>
          <w:p>
            <w:r>
              <w:t>オレンジ破線</w:t>
            </w:r>
          </w:p>
        </w:tc>
        <w:tc>
          <w:tcPr>
            <w:tcW w:type="dxa" w:w="5953"/>
          </w:tcPr>
          <w:p>
            <w:r>
              <w:t>±3σの範囲（OK品のみで計算）</w:t>
            </w:r>
          </w:p>
        </w:tc>
      </w:tr>
    </w:tbl>
    <w:p>
      <w:pPr>
        <w:spacing w:after="80"/>
      </w:pPr>
    </w:p>
    <w:p>
      <w:pPr>
        <w:spacing w:after="120"/>
      </w:pPr>
      <w:r>
        <w:rPr>
          <w:b w:val="0"/>
          <w:i w:val="0"/>
        </w:rPr>
        <w:t>不良がどの時間帯（測定順）に出ているかを見るのに使います。</w:t>
      </w:r>
    </w:p>
    <w:p>
      <w:pPr>
        <w:pStyle w:val="Heading3"/>
      </w:pPr>
      <w:r>
        <w:t>【時系列チャート（OK品のみ）】</w:t>
      </w:r>
    </w:p>
    <w:p>
      <w:pPr>
        <w:spacing w:after="120"/>
      </w:pPr>
      <w:r>
        <w:rPr>
          <w:b w:val="0"/>
          <w:i w:val="0"/>
        </w:rPr>
        <w:t>OK品だけを時間順（またはtxtの場合は測定順）に並べたグラフです。</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4472C4"/>
          </w:tcPr>
          <w:p>
            <w:r/>
            <w:r>
              <w:rPr>
                <w:b/>
                <w:color w:val="FFFFFF"/>
              </w:rPr>
              <w:t>表示</w:t>
            </w:r>
          </w:p>
        </w:tc>
        <w:tc>
          <w:tcPr>
            <w:tcW w:type="dxa" w:w="5953"/>
            <w:shd w:val="clear" w:color="auto" w:fill="4472C4"/>
          </w:tcPr>
          <w:p>
            <w:r/>
            <w:r>
              <w:rPr>
                <w:b/>
                <w:color w:val="FFFFFF"/>
              </w:rPr>
              <w:t>意味</w:t>
            </w:r>
          </w:p>
        </w:tc>
      </w:tr>
      <w:tr>
        <w:tc>
          <w:tcPr>
            <w:tcW w:type="dxa" w:w="2835"/>
          </w:tcPr>
          <w:p>
            <w:r>
              <w:t>青丸</w:t>
            </w:r>
          </w:p>
        </w:tc>
        <w:tc>
          <w:tcPr>
            <w:tcW w:type="dxa" w:w="5953"/>
          </w:tcPr>
          <w:p>
            <w:r>
              <w:t>OK品</w:t>
            </w:r>
          </w:p>
        </w:tc>
      </w:tr>
      <w:tr>
        <w:tc>
          <w:tcPr>
            <w:tcW w:type="dxa" w:w="2835"/>
          </w:tcPr>
          <w:p>
            <w:r>
              <w:t>赤い×印</w:t>
            </w:r>
          </w:p>
        </w:tc>
        <w:tc>
          <w:tcPr>
            <w:tcW w:type="dxa" w:w="5953"/>
          </w:tcPr>
          <w:p>
            <w:r>
              <w:t>外れ値（OK判定だが±3σを超えた重量の品）。最も重い外れ値・最も軽い外れ値には重量の数値が表示される</w:t>
            </w:r>
          </w:p>
        </w:tc>
      </w:tr>
      <w:tr>
        <w:tc>
          <w:tcPr>
            <w:tcW w:type="dxa" w:w="2835"/>
          </w:tcPr>
          <w:p>
            <w:r>
              <w:t>赤い実線</w:t>
            </w:r>
          </w:p>
        </w:tc>
        <w:tc>
          <w:tcPr>
            <w:tcW w:type="dxa" w:w="5953"/>
          </w:tcPr>
          <w:p>
            <w:r>
              <w:t>OK品の平均値</w:t>
            </w:r>
          </w:p>
        </w:tc>
      </w:tr>
      <w:tr>
        <w:tc>
          <w:tcPr>
            <w:tcW w:type="dxa" w:w="2835"/>
          </w:tcPr>
          <w:p>
            <w:r>
              <w:t>オレンジ破線</w:t>
            </w:r>
          </w:p>
        </w:tc>
        <w:tc>
          <w:tcPr>
            <w:tcW w:type="dxa" w:w="5953"/>
          </w:tcPr>
          <w:p>
            <w:r>
              <w:t>±3σの範囲（このはみ出しが多いと工程が安定していない）</w:t>
            </w:r>
          </w:p>
        </w:tc>
      </w:tr>
    </w:tbl>
    <w:p>
      <w:pPr>
        <w:spacing w:after="80"/>
      </w:pPr>
    </w:p>
    <w:p>
      <w:pPr>
        <w:pStyle w:val="Heading3"/>
      </w:pPr>
      <w:r>
        <w:t>【ヒストグラム（OK品のみ）】</w:t>
      </w:r>
    </w:p>
    <w:p>
      <w:pPr>
        <w:spacing w:after="120"/>
      </w:pPr>
      <w:r>
        <w:rPr>
          <w:b w:val="0"/>
          <w:i w:val="0"/>
        </w:rPr>
        <w:t>OK品の重さの分布を山型グラフで表示したもの。</w:t>
      </w:r>
    </w:p>
    <w:p>
      <w:r>
        <w:br w:type="page"/>
      </w:r>
    </w:p>
    <w:p>
      <w:pPr>
        <w:pStyle w:val="Heading1"/>
      </w:pPr>
      <w:r>
        <w:t>8. よくある質問とトラブル対応</w:t>
      </w:r>
    </w:p>
    <w:p>
      <w:pPr>
        <w:pStyle w:val="Heading3"/>
      </w:pPr>
      <w:r>
        <w:t>Q. ロットがうまく分かれない（CSV）</w:t>
      </w:r>
    </w:p>
    <w:p>
      <w:pPr>
        <w:spacing w:after="40"/>
      </w:pPr>
      <w:r>
        <w:rPr>
          <w:b w:val="0"/>
          <w:i w:val="0"/>
        </w:rPr>
        <w:t>しきい値を変更してください。製造と製造の間の休憩時間より少し短い値を設定するとうまく分割できます。また、複数日分のCSVを混ぜると意図しない結合が起きることがあります。1日ごと・品種ごとにCSVを分けて読み込むことをおすすめします。</w:t>
      </w:r>
    </w:p>
    <w:p>
      <w:pPr>
        <w:spacing w:after="80"/>
      </w:pPr>
    </w:p>
    <w:p>
      <w:pPr>
        <w:pStyle w:val="Heading3"/>
      </w:pPr>
      <w:r>
        <w:t>Q. 「⚠ スキップ予定」が出て困る／完了メッセージにスキップと出た</w:t>
      </w:r>
    </w:p>
    <w:p>
      <w:pPr>
        <w:spacing w:after="40"/>
      </w:pPr>
      <w:r>
        <w:rPr>
          <w:b w:val="0"/>
          <w:i w:val="0"/>
        </w:rPr>
        <w:t>OKデータが2件以上ないと統計計算できないためスキップされます。CSVの場合はしきい値を小さくして隣のロットと統合するか、内容をご確認ください。各ロットの先頭・末尾に計量機の点検用として軽量品・過量品のサンプルをわざと流す運用をしている場合、それによる異常値の混入は正常な動作です。</w:t>
      </w:r>
    </w:p>
    <w:p>
      <w:pPr>
        <w:spacing w:after="80"/>
      </w:pPr>
    </w:p>
    <w:p>
      <w:pPr>
        <w:pStyle w:val="Heading3"/>
      </w:pPr>
      <w:r>
        <w:t>Q. 複数のCSV／txtをまとめて解析したい</w:t>
      </w:r>
    </w:p>
    <w:p>
      <w:pPr>
        <w:spacing w:after="40"/>
      </w:pPr>
      <w:r>
        <w:rPr>
          <w:b w:val="0"/>
          <w:i w:val="0"/>
        </w:rPr>
        <w:t>ファイル選択ダイアログでCtrlキーを押しながら複数ファイルをクリックするとまとめて選択できます。CSV／txtが入ったフォルダを選択することも可能です。ただしCSVとtxtを混在させて選択するとエラーになるため、どちらか一方だけを選んでください。</w:t>
      </w:r>
    </w:p>
    <w:p>
      <w:pPr>
        <w:spacing w:after="80"/>
      </w:pPr>
    </w:p>
    <w:p>
      <w:pPr>
        <w:pStyle w:val="Heading3"/>
      </w:pPr>
      <w:r>
        <w:t>Q. 品種番号が違うCSVが混在していた</w:t>
      </w:r>
    </w:p>
    <w:p>
      <w:pPr>
        <w:spacing w:after="40"/>
      </w:pPr>
      <w:r>
        <w:rPr>
          <w:b w:val="0"/>
          <w:i w:val="0"/>
        </w:rPr>
        <w:t>品種番号が異なるCSVを一緒に読み込もうとすると確認ダイアログが表示されます。同じ品種のCSVだけを選択し直してください。品種番号は重量チェッカーの号機ごとに独立しているため、別の号機で同じ品種番号が使われることがあります。CSV自体には号機を識別する情報が含まれていないので、フォルダやファイルを号機ごとに分けて管理することをおすすめします。</w:t>
      </w:r>
    </w:p>
    <w:p>
      <w:pPr>
        <w:spacing w:after="80"/>
      </w:pPr>
    </w:p>
    <w:p>
      <w:pPr>
        <w:pStyle w:val="Heading3"/>
      </w:pPr>
      <w:r>
        <w:t>Q. 「未対応のCSVフォーマットです」というエラーが出る</w:t>
      </w:r>
    </w:p>
    <w:p>
      <w:pPr>
        <w:spacing w:after="40"/>
      </w:pPr>
      <w:r>
        <w:rPr>
          <w:b w:val="0"/>
          <w:i w:val="0"/>
        </w:rPr>
        <w:t>対応しているのはアンリツ・イシダ・旧イシダ製の重量チェッカーのCSVのみです。他のアプリで加工・保存したCSVは読み込めない場合があります。重量チェッカーから直接エクスポートしたCSV／txtをご使用ください。</w:t>
      </w:r>
    </w:p>
    <w:p>
      <w:pPr>
        <w:spacing w:after="80"/>
      </w:pPr>
    </w:p>
    <w:p>
      <w:pPr>
        <w:pStyle w:val="Heading3"/>
      </w:pPr>
      <w:r>
        <w:t>Q. Excelファイルが保存される場所が分からない</w:t>
      </w:r>
    </w:p>
    <w:p>
      <w:pPr>
        <w:spacing w:after="40"/>
      </w:pPr>
      <w:r>
        <w:rPr>
          <w:b w:val="0"/>
          <w:i w:val="0"/>
        </w:rPr>
        <w:t>デスクトップに自動保存されます。</w:t>
      </w:r>
    </w:p>
    <w:p>
      <w:pPr>
        <w:spacing w:after="40"/>
      </w:pPr>
      <w:r>
        <w:rPr>
          <w:b w:val="0"/>
          <w:i w:val="0"/>
        </w:rPr>
        <w:t>ファイル名の形式：</w:t>
      </w:r>
    </w:p>
    <w:p>
      <w:pPr>
        <w:spacing w:after="40"/>
      </w:pPr>
      <w:r>
        <w:rPr>
          <w:b w:val="0"/>
          <w:i w:val="0"/>
        </w:rPr>
        <w:t>CSV … 分析結果_[日付]製造_[品種] [ロット]_[実行日時].xlsx</w:t>
      </w:r>
    </w:p>
    <w:p>
      <w:pPr>
        <w:spacing w:after="40"/>
      </w:pPr>
      <w:r>
        <w:rPr>
          <w:b w:val="0"/>
          <w:i w:val="0"/>
        </w:rPr>
        <w:t>txt … 分析結果_[ロット名]_[実行日時].xlsx</w:t>
      </w:r>
    </w:p>
    <w:p>
      <w:pPr>
        <w:spacing w:after="80"/>
      </w:pPr>
    </w:p>
    <w:p>
      <w:pPr>
        <w:pStyle w:val="Heading3"/>
      </w:pPr>
      <w:r>
        <w:t>Q. 不良率が高い・外れ値が多い</w:t>
      </w:r>
    </w:p>
    <w:p>
      <w:pPr>
        <w:spacing w:after="40"/>
      </w:pPr>
      <w:r>
        <w:rPr>
          <w:b w:val="0"/>
          <w:i w:val="0"/>
        </w:rPr>
        <w:t>「全データ時系列」グラフで、不良が増え始めた時間帯（測定順）を確認してください。特定の時間帯に集中している場合は、その時間帯に何か工程変化があった可能性があります。ロットの両端に外れ値が出るのは、点検用サンプルによる正常な動作であることが多いので、まずはその可能性を確認してください。</w:t>
      </w:r>
    </w:p>
    <w:p>
      <w:pPr>
        <w:spacing w:after="80"/>
      </w:pPr>
    </w:p>
    <w:p>
      <w:r>
        <w:br w:type="page"/>
      </w:r>
    </w:p>
    <w:p>
      <w:pPr>
        <w:pStyle w:val="Heading1"/>
      </w:pPr>
      <w:r>
        <w:t>9. 付録：統計用語集</w:t>
      </w:r>
    </w:p>
    <w:p>
      <w:pPr>
        <w:spacing w:after="120"/>
      </w:pPr>
      <w:r>
        <w:rPr>
          <w:b w:val="0"/>
          <w:i w:val="0"/>
        </w:rPr>
        <w:t>エクセルファイルに出てくる言葉をやさしく説明します。</w:t>
      </w:r>
    </w:p>
    <w:p>
      <w:pPr>
        <w:pStyle w:val="Heading2"/>
      </w:pPr>
      <w:r>
        <w:t>平均 (g)</w:t>
      </w:r>
    </w:p>
    <w:p>
      <w:pPr>
        <w:spacing w:after="40"/>
      </w:pPr>
      <w:r>
        <w:rPr>
          <w:b/>
          <w:i w:val="0"/>
        </w:rPr>
        <w:t>〈意味〉</w:t>
      </w:r>
    </w:p>
    <w:p>
      <w:pPr>
        <w:spacing w:after="40"/>
      </w:pPr>
      <w:r>
        <w:rPr>
          <w:b w:val="0"/>
          <w:i w:val="0"/>
        </w:rPr>
        <w:t>全部の重さを足して、個数で割った値。「だいたいこのくらいの重さ」という中心を示す数字。</w:t>
      </w:r>
    </w:p>
    <w:p>
      <w:pPr>
        <w:spacing w:after="40"/>
      </w:pPr>
      <w:r>
        <w:rPr>
          <w:b/>
          <w:i w:val="0"/>
        </w:rPr>
        <w:t>〈例〉</w:t>
      </w:r>
    </w:p>
    <w:p>
      <w:pPr>
        <w:spacing w:after="40"/>
      </w:pPr>
      <w:r>
        <w:rPr>
          <w:b w:val="0"/>
          <w:i w:val="0"/>
        </w:rPr>
        <w:t>5個の重さが 100, 101, 99, 102, 98 (g) だった場合：</w:t>
      </w:r>
    </w:p>
    <w:p>
      <w:pPr>
        <w:spacing w:after="40"/>
      </w:pPr>
      <w:r>
        <w:rPr>
          <w:b w:val="0"/>
          <w:i w:val="0"/>
        </w:rPr>
        <w:t>→ 合計 500 ÷ 5個 ＝ 平均 100.0 g</w:t>
      </w:r>
    </w:p>
    <w:p>
      <w:pPr>
        <w:spacing w:after="40"/>
      </w:pPr>
      <w:r>
        <w:rPr>
          <w:b/>
          <w:i w:val="0"/>
        </w:rPr>
        <w:t>〈エクセルでの見方〉</w:t>
      </w:r>
    </w:p>
    <w:p>
      <w:pPr>
        <w:spacing w:after="40"/>
      </w:pPr>
      <w:r>
        <w:rPr>
          <w:b w:val="0"/>
          <w:i w:val="0"/>
        </w:rPr>
        <w:t>OK品だけを使って計算しています。日によって平均が大きくずれている場合は、原材料や設備に変化があった可能性があります。</w:t>
      </w:r>
    </w:p>
    <w:p>
      <w:pPr>
        <w:spacing w:after="80"/>
      </w:pPr>
    </w:p>
    <w:p>
      <w:pPr>
        <w:pStyle w:val="Heading2"/>
      </w:pPr>
      <w:r>
        <w:t>標準偏差 (g)　記号：σ（シグマ）</w:t>
      </w:r>
    </w:p>
    <w:p>
      <w:pPr>
        <w:spacing w:after="40"/>
      </w:pPr>
      <w:r>
        <w:rPr>
          <w:b/>
          <w:i w:val="0"/>
        </w:rPr>
        <w:t>〈意味〉</w:t>
      </w:r>
    </w:p>
    <w:p>
      <w:pPr>
        <w:spacing w:after="40"/>
      </w:pPr>
      <w:r>
        <w:rPr>
          <w:b w:val="0"/>
          <w:i w:val="0"/>
        </w:rPr>
        <w:t>重さのばらつきの大きさを表す数字。「平均からどれくらい外れるのが普通か」を示す。</w:t>
      </w:r>
    </w:p>
    <w:p>
      <w:pPr>
        <w:spacing w:after="40"/>
      </w:pPr>
      <w:r>
        <w:rPr>
          <w:b w:val="0"/>
          <w:i w:val="0"/>
        </w:rPr>
        <w:t>・σ が小さい → 重さがそろっている（良い状態）</w:t>
      </w:r>
    </w:p>
    <w:p>
      <w:pPr>
        <w:spacing w:after="40"/>
      </w:pPr>
      <w:r>
        <w:rPr>
          <w:b w:val="0"/>
          <w:i w:val="0"/>
        </w:rPr>
        <w:t>・σ が大きい → 重さがバラバラ（工程が不安定な可能性）</w:t>
      </w:r>
    </w:p>
    <w:p>
      <w:pPr>
        <w:spacing w:after="40"/>
      </w:pPr>
      <w:r>
        <w:rPr>
          <w:b/>
          <w:i w:val="0"/>
        </w:rPr>
        <w:t>〈例〉</w:t>
      </w:r>
    </w:p>
    <w:p>
      <w:pPr>
        <w:spacing w:after="40"/>
      </w:pPr>
      <w:r>
        <w:rPr>
          <w:b w:val="0"/>
          <w:i w:val="0"/>
        </w:rPr>
        <w:t>平均 100 g、標準偏差 0.2 g の場合：</w:t>
      </w:r>
    </w:p>
    <w:p>
      <w:pPr>
        <w:spacing w:after="40"/>
      </w:pPr>
      <w:r>
        <w:rPr>
          <w:b w:val="0"/>
          <w:i w:val="0"/>
        </w:rPr>
        <w:t>ほとんどの製品が 99.4〜100.6 g（平均 ± 3σ の範囲）に収まっている</w:t>
      </w:r>
    </w:p>
    <w:p>
      <w:pPr>
        <w:spacing w:after="40"/>
      </w:pPr>
      <w:r>
        <w:rPr>
          <w:b/>
          <w:i w:val="0"/>
        </w:rPr>
        <w:t>〈エクセルでの見方〉</w:t>
      </w:r>
    </w:p>
    <w:p>
      <w:pPr>
        <w:spacing w:after="40"/>
      </w:pPr>
      <w:r>
        <w:rPr>
          <w:b w:val="0"/>
          <w:i w:val="0"/>
        </w:rPr>
        <w:t>グラフの「オレンジ破線」が ±3σ の位置に引かれています。この線から大きく外れている点があれば要注意です。</w:t>
      </w:r>
    </w:p>
    <w:p>
      <w:pPr>
        <w:spacing w:after="80"/>
      </w:pPr>
    </w:p>
    <w:p>
      <w:pPr>
        <w:pStyle w:val="Heading2"/>
      </w:pPr>
      <w:r>
        <w:t>±3σ（プラスマイナス3シグマ）/ 下限・上限</w:t>
      </w:r>
    </w:p>
    <w:p>
      <w:pPr>
        <w:spacing w:after="40"/>
      </w:pPr>
      <w:r>
        <w:rPr>
          <w:b/>
          <w:i w:val="0"/>
        </w:rPr>
        <w:t>〈意味〉</w:t>
      </w:r>
    </w:p>
    <w:p>
      <w:pPr>
        <w:spacing w:after="40"/>
      </w:pPr>
      <w:r>
        <w:rPr>
          <w:b w:val="0"/>
          <w:i w:val="0"/>
        </w:rPr>
        <w:t>「平均から標準偏差の3倍分だけ上下に引いた線」のこと。この範囲に入らない製品は、統計的にみて非常に珍しい重さをしている。</w:t>
      </w:r>
    </w:p>
    <w:p>
      <w:pPr>
        <w:spacing w:after="40"/>
      </w:pPr>
      <w:r>
        <w:rPr>
          <w:b w:val="0"/>
          <w:i w:val="0"/>
        </w:rPr>
        <w:t>下限 −3σ ＝ 平均 − (標準偏差 × 3)</w:t>
      </w:r>
    </w:p>
    <w:p>
      <w:pPr>
        <w:spacing w:after="40"/>
      </w:pPr>
      <w:r>
        <w:rPr>
          <w:b w:val="0"/>
          <w:i w:val="0"/>
        </w:rPr>
        <w:t>上限 +3σ ＝ 平均 + (標準偏差 × 3)</w:t>
      </w:r>
    </w:p>
    <w:p>
      <w:pPr>
        <w:spacing w:after="40"/>
      </w:pPr>
      <w:r>
        <w:rPr>
          <w:b/>
          <w:i w:val="0"/>
        </w:rPr>
        <w:t>〈例〉</w:t>
      </w:r>
    </w:p>
    <w:p>
      <w:pPr>
        <w:spacing w:after="40"/>
      </w:pPr>
      <w:r>
        <w:rPr>
          <w:b w:val="0"/>
          <w:i w:val="0"/>
        </w:rPr>
        <w:t>平均 100 g、標準偏差 0.2 g の場合：</w:t>
      </w:r>
    </w:p>
    <w:p>
      <w:pPr>
        <w:spacing w:after="40"/>
      </w:pPr>
      <w:r>
        <w:rPr>
          <w:b w:val="0"/>
          <w:i w:val="0"/>
        </w:rPr>
        <w:t>下限 −3σ ＝ 100 − (0.2 × 3) ＝ 99.4 g</w:t>
      </w:r>
    </w:p>
    <w:p>
      <w:pPr>
        <w:spacing w:after="40"/>
      </w:pPr>
      <w:r>
        <w:rPr>
          <w:b w:val="0"/>
          <w:i w:val="0"/>
        </w:rPr>
        <w:t>上限 +3σ ＝ 100 + (0.2 × 3) ＝ 100.6 g</w:t>
      </w:r>
    </w:p>
    <w:p>
      <w:pPr>
        <w:spacing w:after="40"/>
      </w:pPr>
      <w:r>
        <w:rPr>
          <w:b/>
          <w:i w:val="0"/>
        </w:rPr>
        <w:t>〈なぜ3倍なのか〉</w:t>
      </w:r>
    </w:p>
    <w:p>
      <w:pPr>
        <w:spacing w:after="40"/>
      </w:pPr>
      <w:r>
        <w:rPr>
          <w:b w:val="0"/>
          <w:i w:val="0"/>
        </w:rPr>
        <w:t>統計的に、ランダムなばらつきの場合：</w:t>
      </w:r>
    </w:p>
    <w:p>
      <w:pPr>
        <w:spacing w:after="40"/>
      </w:pPr>
      <w:r>
        <w:rPr>
          <w:b w:val="0"/>
          <w:i w:val="0"/>
        </w:rPr>
        <w:t>・±1σ の範囲に 68% の製品が入る</w:t>
      </w:r>
    </w:p>
    <w:p>
      <w:pPr>
        <w:spacing w:after="40"/>
      </w:pPr>
      <w:r>
        <w:rPr>
          <w:b w:val="0"/>
          <w:i w:val="0"/>
        </w:rPr>
        <w:t>・±2σ の範囲に 95% の製品が入る</w:t>
      </w:r>
    </w:p>
    <w:p>
      <w:pPr>
        <w:spacing w:after="40"/>
      </w:pPr>
      <w:r>
        <w:rPr>
          <w:b w:val="0"/>
          <w:i w:val="0"/>
        </w:rPr>
        <w:t>・±3σ の範囲に 99.7% の製品が入る</w:t>
      </w:r>
    </w:p>
    <w:p>
      <w:pPr>
        <w:spacing w:after="40"/>
      </w:pPr>
      <w:r>
        <w:rPr>
          <w:b w:val="0"/>
          <w:i w:val="0"/>
        </w:rPr>
        <w:t>→ ±3σ を超えるのは 1000個に約3個しかない「異常に珍しい」値。これが頻繁に出ている場合は、工程に何か問題がある可能性が高い。</w:t>
      </w:r>
    </w:p>
    <w:p>
      <w:pPr>
        <w:spacing w:after="40"/>
      </w:pPr>
      <w:r>
        <w:rPr>
          <w:b/>
          <w:i w:val="0"/>
        </w:rPr>
        <w:t>〈エクセルでの見方〉</w:t>
      </w:r>
    </w:p>
    <w:p>
      <w:pPr>
        <w:spacing w:after="40"/>
      </w:pPr>
      <w:r>
        <w:rPr>
          <w:b w:val="0"/>
          <w:i w:val="0"/>
        </w:rPr>
        <w:t>「下限 −3σ (g)」「上限 +3σ (g)」の数値が分析レポートに表示されます。グラフのオレンジ破線がこの位置に対応しています。</w:t>
      </w:r>
    </w:p>
    <w:p>
      <w:pPr>
        <w:spacing w:after="80"/>
      </w:pPr>
    </w:p>
    <w:p>
      <w:pPr>
        <w:pStyle w:val="Heading2"/>
      </w:pPr>
      <w:r>
        <w:t>外れ値 / 外れ値件数</w:t>
      </w:r>
    </w:p>
    <w:p>
      <w:pPr>
        <w:spacing w:after="40"/>
      </w:pPr>
      <w:r>
        <w:rPr>
          <w:b/>
          <w:i w:val="0"/>
        </w:rPr>
        <w:t>〈意味〉</w:t>
      </w:r>
    </w:p>
    <w:p>
      <w:pPr>
        <w:spacing w:after="40"/>
      </w:pPr>
      <w:r>
        <w:rPr>
          <w:b w:val="0"/>
          <w:i w:val="0"/>
        </w:rPr>
        <w:t>OK判定（正量）だったにもかかわらず、±3σ の範囲を超えていた製品。重量チェッカーは「OK」と通したが、統計的にみると異常に重い・軽い個体。</w:t>
      </w:r>
    </w:p>
    <w:p>
      <w:pPr>
        <w:spacing w:after="40"/>
      </w:pPr>
      <w:r>
        <w:rPr>
          <w:b w:val="0"/>
          <w:i w:val="0"/>
        </w:rPr>
      </w:r>
    </w:p>
    <w:p>
      <w:pPr>
        <w:spacing w:after="40"/>
      </w:pPr>
      <w:r>
        <w:rPr>
          <w:b w:val="0"/>
          <w:i w:val="0"/>
        </w:rPr>
        <w:t>〈なぜ重要なのか〉</w:t>
      </w:r>
    </w:p>
    <w:p>
      <w:pPr>
        <w:spacing w:after="40"/>
      </w:pPr>
      <w:r>
        <w:rPr>
          <w:b w:val="0"/>
          <w:i w:val="0"/>
        </w:rPr>
        <w:t>重量チェッカーの合否ラインは上下限値で設定した範囲で判定しますが、WC分析ツールは「その日その製品のばらつきから見て異常かどうか」を別の基準で判断します。外れ値が多い時間帯には、何かトラブルが起きていた可能性があります。</w:t>
      </w:r>
    </w:p>
    <w:p>
      <w:pPr>
        <w:spacing w:after="40"/>
      </w:pPr>
      <w:r>
        <w:rPr>
          <w:b/>
          <w:i w:val="0"/>
        </w:rPr>
        <w:t>〈エクセルでの見方〉</w:t>
      </w:r>
    </w:p>
    <w:p>
      <w:pPr>
        <w:spacing w:after="40"/>
      </w:pPr>
      <w:r>
        <w:rPr>
          <w:b w:val="0"/>
          <w:i w:val="0"/>
        </w:rPr>
        <w:t>時系列チャート（OK品のみ）のグラフで「赤い×印」が外れ値です。外れ値の一覧は「全外れ値（±3σ超）」シートで確認できます。</w:t>
      </w:r>
    </w:p>
    <w:p>
      <w:pPr>
        <w:spacing w:after="80"/>
      </w:pPr>
    </w:p>
    <w:p>
      <w:pPr>
        <w:pStyle w:val="Heading2"/>
      </w:pPr>
      <w:r>
        <w:t>不良率 (%)</w:t>
      </w:r>
    </w:p>
    <w:p>
      <w:pPr>
        <w:spacing w:after="40"/>
      </w:pPr>
      <w:r>
        <w:rPr>
          <w:b/>
          <w:i w:val="0"/>
        </w:rPr>
        <w:t>〈意味〉</w:t>
      </w:r>
    </w:p>
    <w:p>
      <w:pPr>
        <w:spacing w:after="40"/>
      </w:pPr>
      <w:r>
        <w:rPr>
          <w:b w:val="0"/>
          <w:i w:val="0"/>
        </w:rPr>
        <w:t>全測定個数のうち、NG（軽量・過量・NG判定）だった割合。</w:t>
      </w:r>
    </w:p>
    <w:p>
      <w:pPr>
        <w:spacing w:after="40"/>
      </w:pPr>
      <w:r>
        <w:rPr>
          <w:b w:val="0"/>
          <w:i w:val="0"/>
        </w:rPr>
        <w:t>不良率 ＝ NG数 ÷ 全数 × 100</w:t>
      </w:r>
    </w:p>
    <w:p>
      <w:pPr>
        <w:spacing w:after="40"/>
      </w:pPr>
      <w:r>
        <w:rPr>
          <w:b/>
          <w:i w:val="0"/>
        </w:rPr>
        <w:t>〈例〉</w:t>
      </w:r>
    </w:p>
    <w:p>
      <w:pPr>
        <w:spacing w:after="40"/>
      </w:pPr>
      <w:r>
        <w:rPr>
          <w:b w:val="0"/>
          <w:i w:val="0"/>
        </w:rPr>
        <w:t>全数 10,000個のうち NG が 5個 の場合：</w:t>
      </w:r>
    </w:p>
    <w:p>
      <w:pPr>
        <w:spacing w:after="40"/>
      </w:pPr>
      <w:r>
        <w:rPr>
          <w:b w:val="0"/>
          <w:i w:val="0"/>
        </w:rPr>
        <w:t>→ 5 ÷ 10,000 × 100 ＝ 0.05%</w:t>
      </w:r>
    </w:p>
    <w:p>
      <w:pPr>
        <w:spacing w:after="40"/>
      </w:pPr>
      <w:r>
        <w:rPr>
          <w:b/>
          <w:i w:val="0"/>
        </w:rPr>
        <w:t>〈エクセルでの見方〉</w:t>
      </w:r>
    </w:p>
    <w:p>
      <w:pPr>
        <w:spacing w:after="40"/>
      </w:pPr>
      <w:r>
        <w:rPr>
          <w:b w:val="0"/>
          <w:i w:val="0"/>
        </w:rPr>
        <w:t>NG数が多くても全数が多ければ不良率は低くなります。逆にNG数が少なくても全数が少なければ不良率は高くなります。他のロットや日付と比較するときは不良率で比べるとわかりやすい。</w:t>
      </w:r>
    </w:p>
    <w:p>
      <w:pPr>
        <w:spacing w:after="80"/>
      </w:pPr>
    </w:p>
    <w:p>
      <w:pPr>
        <w:pStyle w:val="Heading2"/>
      </w:pPr>
      <w:r>
        <w:t>ヒストグラム（分布グラフ）</w:t>
      </w:r>
    </w:p>
    <w:p>
      <w:pPr>
        <w:spacing w:after="40"/>
      </w:pPr>
      <w:r>
        <w:rPr>
          <w:b/>
          <w:i w:val="0"/>
        </w:rPr>
        <w:t>〈意味〉</w:t>
      </w:r>
    </w:p>
    <w:p>
      <w:pPr>
        <w:spacing w:after="40"/>
      </w:pPr>
      <w:r>
        <w:rPr>
          <w:b w:val="0"/>
          <w:i w:val="0"/>
        </w:rPr>
        <w:t>製品の重さをいくつかの「重さの帯」に分けて、それぞれ何個あったかを棒グラフで表したもの。製品の重さがどう分布しているかを一目で確認できる。</w:t>
      </w:r>
    </w:p>
    <w:p>
      <w:pPr>
        <w:spacing w:after="40"/>
      </w:pPr>
      <w:r>
        <w:rPr>
          <w:b w:val="0"/>
          <w:i w:val="0"/>
        </w:rPr>
      </w:r>
    </w:p>
    <w:p>
      <w:pPr>
        <w:spacing w:after="40"/>
      </w:pPr>
      <w:r>
        <w:rPr>
          <w:b w:val="0"/>
          <w:i w:val="0"/>
        </w:rPr>
        <w:t>〈見方〉</w:t>
      </w:r>
    </w:p>
    <w:p>
      <w:pPr>
        <w:spacing w:after="40"/>
      </w:pPr>
      <w:r>
        <w:rPr>
          <w:b w:val="0"/>
          <w:i w:val="0"/>
        </w:rPr>
        <w:t>正常な場合 → 山が1つで、平均のあたりに中心がある（ベルの形）</w:t>
      </w:r>
    </w:p>
    <w:p>
      <w:pPr>
        <w:spacing w:after="40"/>
      </w:pPr>
      <w:r>
        <w:rPr>
          <w:b w:val="0"/>
          <w:i w:val="0"/>
        </w:rPr>
        <w:t>異常なケース：</w:t>
      </w:r>
    </w:p>
    <w:p>
      <w:pPr>
        <w:spacing w:after="40"/>
      </w:pPr>
      <w:r>
        <w:rPr>
          <w:b w:val="0"/>
          <w:i w:val="0"/>
        </w:rPr>
        <w:t>・山が2つある → 条件の違う2種類の製品が混ざっている可能性</w:t>
      </w:r>
    </w:p>
    <w:p>
      <w:pPr>
        <w:spacing w:after="40"/>
      </w:pPr>
      <w:r>
        <w:rPr>
          <w:b w:val="0"/>
          <w:i w:val="0"/>
        </w:rPr>
        <w:t>・山が左右に偏っている → 充填量の調整がずれている可能性</w:t>
      </w:r>
    </w:p>
    <w:p>
      <w:pPr>
        <w:spacing w:after="40"/>
      </w:pPr>
      <w:r>
        <w:rPr>
          <w:b w:val="0"/>
          <w:i w:val="0"/>
        </w:rPr>
        <w:t>・裾が長い → 極端に重い・軽い個体が混在している可能性</w:t>
      </w:r>
    </w:p>
    <w:p>
      <w:pPr>
        <w:spacing w:after="80"/>
      </w:pPr>
    </w:p>
    <w:p>
      <w:pPr>
        <w:pStyle w:val="Heading2"/>
      </w:pPr>
      <w:r>
        <w:t>時系列チャート</w:t>
      </w:r>
    </w:p>
    <w:p>
      <w:pPr>
        <w:spacing w:after="40"/>
      </w:pPr>
      <w:r>
        <w:rPr>
          <w:b/>
          <w:i w:val="0"/>
        </w:rPr>
        <w:t>〈意味〉</w:t>
      </w:r>
    </w:p>
    <w:p>
      <w:pPr>
        <w:spacing w:after="40"/>
      </w:pPr>
      <w:r>
        <w:rPr>
          <w:b w:val="0"/>
          <w:i w:val="0"/>
        </w:rPr>
        <w:t>製品を測定した時刻（横軸）と重さ（縦軸）を点でプロットしたグラフ。製造中に重さがどう変化したかを時間順に追える。（txt由来のデータには時刻が無いため、横軸は「測定順序」になる）</w:t>
      </w:r>
    </w:p>
    <w:p>
      <w:pPr>
        <w:spacing w:after="40"/>
      </w:pPr>
      <w:r>
        <w:rPr>
          <w:b w:val="0"/>
          <w:i w:val="0"/>
        </w:rPr>
      </w:r>
    </w:p>
    <w:p>
      <w:pPr>
        <w:spacing w:after="40"/>
      </w:pPr>
      <w:r>
        <w:rPr>
          <w:b w:val="0"/>
          <w:i w:val="0"/>
        </w:rPr>
        <w:t>〈見方〉</w:t>
      </w:r>
    </w:p>
    <w:p>
      <w:pPr>
        <w:spacing w:after="40"/>
      </w:pPr>
      <w:r>
        <w:rPr>
          <w:b w:val="0"/>
          <w:i w:val="0"/>
        </w:rPr>
        <w:t>・点が全体的に上にずれてくる → 製品が少しずつ重くなっている</w:t>
      </w:r>
    </w:p>
    <w:p>
      <w:pPr>
        <w:spacing w:after="40"/>
      </w:pPr>
      <w:r>
        <w:rPr>
          <w:b w:val="0"/>
          <w:i w:val="0"/>
        </w:rPr>
        <w:t>・点が急に上下に散らばる → その時間帯に何かトラブルがあった可能性</w:t>
      </w:r>
    </w:p>
    <w:p>
      <w:pPr>
        <w:spacing w:after="40"/>
      </w:pPr>
      <w:r>
        <w:rPr>
          <w:b w:val="0"/>
          <w:i w:val="0"/>
        </w:rPr>
        <w:t>・特定の時刻に×印が集中する → その時刻に異常品が出ていた</w:t>
      </w:r>
    </w:p>
    <w:p>
      <w:pPr>
        <w:spacing w:after="40"/>
      </w:pPr>
      <w:r>
        <w:rPr>
          <w:b w:val="0"/>
          <w:i w:val="0"/>
        </w:rPr>
      </w:r>
    </w:p>
    <w:p>
      <w:pPr>
        <w:spacing w:after="40"/>
      </w:pPr>
      <w:r>
        <w:rPr>
          <w:b w:val="0"/>
          <w:i w:val="0"/>
        </w:rPr>
        <w:t>〈種類〉</w:t>
      </w:r>
    </w:p>
    <w:p>
      <w:pPr>
        <w:spacing w:after="40"/>
      </w:pPr>
      <w:r>
        <w:rPr>
          <w:b w:val="0"/>
          <w:i w:val="0"/>
        </w:rPr>
        <w:t>OK品のみ ：合格品だけのグラフ。ばらつきや外れ値の確認に使う</w:t>
      </w:r>
    </w:p>
    <w:p>
      <w:pPr>
        <w:spacing w:after="40"/>
      </w:pPr>
      <w:r>
        <w:rPr>
          <w:b w:val="0"/>
          <w:i w:val="0"/>
        </w:rPr>
        <w:t>全データ　：OK・軽量・過量・NGすべてを表示。不良の発生タイミングの確認に使う</w:t>
      </w:r>
    </w:p>
    <w:p>
      <w:pPr>
        <w:spacing w:after="80"/>
      </w:pPr>
    </w:p>
    <w:p>
      <w:pPr>
        <w:pStyle w:val="Heading2"/>
      </w:pPr>
      <w:r>
        <w:t>ランクコード</w:t>
      </w:r>
    </w:p>
    <w:p>
      <w:pPr>
        <w:spacing w:after="40"/>
      </w:pPr>
      <w:r>
        <w:rPr>
          <w:b/>
          <w:i w:val="0"/>
        </w:rPr>
        <w:t>〈意味〉</w:t>
      </w:r>
    </w:p>
    <w:p>
      <w:pPr>
        <w:spacing w:after="40"/>
      </w:pPr>
      <w:r>
        <w:rPr>
          <w:b w:val="0"/>
          <w:i w:val="0"/>
        </w:rPr>
        <w:t>重量チェッカーが各製品に付けた判定の区分。</w:t>
      </w:r>
    </w:p>
    <w:p>
      <w:pPr>
        <w:spacing w:after="40"/>
      </w:pPr>
      <w:r>
        <w:rPr>
          <w:b w:val="0"/>
          <w:i w:val="0"/>
        </w:rPr>
        <w:t>OK（正量） … 規定の重さの範囲内。合格品</w:t>
      </w:r>
    </w:p>
    <w:p>
      <w:pPr>
        <w:spacing w:after="40"/>
      </w:pPr>
      <w:r>
        <w:rPr>
          <w:b w:val="0"/>
          <w:i w:val="0"/>
        </w:rPr>
        <w:t>軽量 … 規定より軽かった。内容物の欠品・抜けが疑われる</w:t>
      </w:r>
    </w:p>
    <w:p>
      <w:pPr>
        <w:spacing w:after="40"/>
      </w:pPr>
      <w:r>
        <w:rPr>
          <w:b w:val="0"/>
          <w:i w:val="0"/>
        </w:rPr>
        <w:t>過量 … 規定より重かった。内容物の入れすぎ・異物が疑われる</w:t>
      </w:r>
    </w:p>
    <w:p>
      <w:pPr>
        <w:spacing w:after="40"/>
      </w:pPr>
      <w:r>
        <w:rPr>
          <w:b w:val="0"/>
          <w:i w:val="0"/>
        </w:rPr>
        <w:t>２個乗り … 2個が重なった状態で測定されたと判定。参考値として扱う</w:t>
      </w:r>
    </w:p>
    <w:p>
      <w:pPr>
        <w:spacing w:after="40"/>
      </w:pPr>
      <w:r>
        <w:rPr>
          <w:b w:val="0"/>
          <w:i w:val="0"/>
        </w:rPr>
        <w:t>NG … 軽量・過量の区別ができない不良判定（txt由来データ、旧イシダの外部判定16由来）</w:t>
      </w:r>
    </w:p>
    <w:p>
      <w:pPr>
        <w:spacing w:after="40"/>
      </w:pPr>
      <w:r>
        <w:rPr>
          <w:b/>
          <w:i w:val="0"/>
        </w:rPr>
        <w:t>〈エクセルでの見方〉</w:t>
      </w:r>
    </w:p>
    <w:p>
      <w:pPr>
        <w:spacing w:after="40"/>
      </w:pPr>
      <w:r>
        <w:rPr>
          <w:b w:val="0"/>
          <w:i w:val="0"/>
        </w:rPr>
        <w:t>ランクコード集計で各区分の件数・比率が確認できます。全データシートのD列に各製品のランクコードが記録されています。</w:t>
      </w:r>
    </w:p>
    <w:p>
      <w:pPr>
        <w:spacing w:after="80"/>
      </w:pPr>
    </w:p>
    <w:p>
      <w:pPr>
        <w:pStyle w:val="Heading2"/>
      </w:pPr>
      <w:r>
        <w:t>信頼区間（95%CI）</w:t>
      </w:r>
    </w:p>
    <w:p>
      <w:pPr>
        <w:spacing w:after="40"/>
      </w:pPr>
      <w:r>
        <w:rPr>
          <w:b/>
          <w:i w:val="0"/>
        </w:rPr>
        <w:t>〈意味〉</w:t>
      </w:r>
    </w:p>
    <w:p>
      <w:pPr>
        <w:spacing w:after="40"/>
      </w:pPr>
      <w:r>
        <w:rPr>
          <w:b w:val="0"/>
          <w:i w:val="0"/>
        </w:rPr>
        <w:t>「本来の（母集団の）平均はこの範囲にある可能性が高い」という推定区間。今回測定できたのはあくまで一部のサンプルなので、本当の平均値には多少の幅を持たせて考える、という統計的な考え方。</w:t>
      </w:r>
    </w:p>
    <w:p>
      <w:pPr>
        <w:spacing w:after="40"/>
      </w:pPr>
      <w:r>
        <w:rPr>
          <w:b w:val="0"/>
          <w:i w:val="0"/>
        </w:rPr>
        <w:t>現在のところツール内部の計算にのみ使われており、Excel上には数値として表示されません。</w:t>
      </w:r>
    </w:p>
    <w:p>
      <w:pPr>
        <w:spacing w:after="80"/>
      </w:pPr>
    </w:p>
    <w:p>
      <w:pPr>
        <w:pStyle w:val="Heading2"/>
      </w:pPr>
      <w:r>
        <w:t>まとめ：数字のつながり</w:t>
      </w:r>
    </w:p>
    <w:p>
      <w:pPr>
        <w:spacing w:after="200"/>
      </w:pPr>
      <w:r>
        <w:rPr>
          <w:rFonts w:ascii="Consolas" w:hAnsi="Consolas" w:eastAsia="MS Gothic"/>
          <w:sz w:val="19"/>
        </w:rPr>
        <w:t>全数 ─┬─ OK数（正量）────→ 平均・標準偏差・Max/Min を計算</w:t>
        <w:br/>
        <w:t xml:space="preserve">      │                      ↓</w:t>
        <w:br/>
        <w:t xml:space="preserve">      │                  ±3σ を計算</w:t>
        <w:br/>
        <w:t xml:space="preserve">      │                      ↓</w:t>
        <w:br/>
        <w:t xml:space="preserve">      │                  外れ値を抽出（OK品の中で±3σ超）</w:t>
        <w:br/>
        <w:t xml:space="preserve">      │</w:t>
        <w:br/>
        <w:t xml:space="preserve">      └─ NG数（軽量+過量+NG）→ 不良率 を計算</w:t>
      </w:r>
    </w:p>
    <w:p>
      <w:pPr>
        <w:pStyle w:val="ListBullet"/>
        <w:spacing w:after="40"/>
      </w:pPr>
      <w:r>
        <w:t>不良率が高い → NG品の発生タイミングを「全データ時系列」で確認</w:t>
      </w:r>
    </w:p>
    <w:p>
      <w:pPr>
        <w:pStyle w:val="ListBullet"/>
        <w:spacing w:after="40"/>
      </w:pPr>
      <w:r>
        <w:t>外れ値が多い → OK品の中の異常を「時系列チャート（OK品のみ）」で確認</w:t>
      </w:r>
    </w:p>
    <w:p>
      <w:pPr>
        <w:pStyle w:val="ListBullet"/>
        <w:spacing w:after="40"/>
      </w:pPr>
      <w:r>
        <w:t>σが大きい → ばらつきの原因を調査</w:t>
      </w:r>
    </w:p>
    <w:p>
      <w:r>
        <w:br w:type="page"/>
      </w:r>
    </w:p>
    <w:p>
      <w:pPr>
        <w:pStyle w:val="Heading1"/>
      </w:pPr>
      <w:r>
        <w:t>10. 更新履歴</w:t>
      </w:r>
    </w:p>
    <w:p>
      <w:pPr>
        <w:pStyle w:val="Heading2"/>
      </w:pPr>
      <w:r>
        <w:t>2026-07-15 版（本書）</w:t>
      </w:r>
    </w:p>
    <w:p>
      <w:pPr>
        <w:pStyle w:val="ListBullet"/>
        <w:spacing w:after="40"/>
      </w:pPr>
      <w:r>
        <w:t>txtファイル（WC計量機の直接出力）に対応。CSVを介さずにtxtファイルをそのまま選択して解析できるようになった。1txtファイル＝1ロットとして扱われ、ロット分割プレビューは表示されない。</w:t>
      </w:r>
    </w:p>
    <w:p>
      <w:pPr>
        <w:pStyle w:val="ListBullet"/>
        <w:spacing w:after="40"/>
      </w:pPr>
      <w:r>
        <w:t>旧イシダ製（WeightLog形式、ヘッダー文字化け機種）のCSVに対応。</w:t>
      </w:r>
    </w:p>
    <w:p>
      <w:pPr>
        <w:pStyle w:val="ListBullet"/>
        <w:spacing w:after="40"/>
      </w:pPr>
      <w:r>
        <w:t>軽量／過量の区別ができない不良判定を表す「NG」ランクコードを追加（txt由来データ・旧イシダの外部判定16由来）。</w:t>
      </w:r>
    </w:p>
    <w:p>
      <w:pPr>
        <w:pStyle w:val="ListBullet"/>
        <w:spacing w:after="40"/>
      </w:pPr>
      <w:r>
        <w:t>ファイル選択ダイアログがCSVとtxtの両方に対応（同時選択は不可）。</w:t>
      </w:r>
    </w:p>
    <w:p>
      <w:pPr>
        <w:pStyle w:val="Heading2"/>
      </w:pPr>
      <w:r>
        <w:t>2026-07-01 版</w:t>
      </w:r>
    </w:p>
    <w:p>
      <w:pPr>
        <w:pStyle w:val="ListBullet"/>
        <w:spacing w:after="40"/>
      </w:pPr>
      <w:r>
        <w:t>アンリツ・イシダ製CSVに対応した初版の取扱説明書を作成。</w:t>
      </w:r>
    </w:p>
    <w:p>
      <w:pPr>
        <w:pStyle w:val="ListBullet"/>
        <w:spacing w:after="40"/>
      </w:pPr>
      <w:r>
        <w:t>「エクセルファイルの見方」「統計用語集」を別ファイルとして整備。</w:t>
      </w:r>
    </w:p>
    <w:p>
      <w:pPr>
        <w:spacing w:after="160"/>
      </w:pPr>
      <w:r>
        <w:rPr>
          <w:i/>
          <w:color w:val="595959"/>
        </w:rPr>
        <w:t>※ 本書はこれら3つの文書（取扱説明書・エクセルの見方・統計用語集）を1つに統合し、最新のソフトウェア仕様に合わせて更新したものです。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游ゴシック"/>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游ゴシック"/>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游ゴシック"/>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