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6B" w:rsidRDefault="00B9226B" w:rsidP="00B9226B">
      <w:pPr>
        <w:pStyle w:val="Default"/>
        <w:jc w:val="center"/>
        <w:rPr>
          <w:rFonts w:ascii="Times New Roman" w:hAnsi="Times New Roman" w:cs="Times New Roman"/>
          <w:bCs/>
          <w:noProof/>
          <w:sz w:val="20"/>
          <w:szCs w:val="20"/>
        </w:rPr>
      </w:pPr>
      <w:r w:rsidRPr="00BC68BA">
        <w:rPr>
          <w:rFonts w:ascii="Times New Roman" w:hAnsi="Times New Roman" w:cs="Times New Roman"/>
          <w:bCs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6FC042F" wp14:editId="7D3945F4">
            <wp:simplePos x="0" y="0"/>
            <wp:positionH relativeFrom="column">
              <wp:posOffset>115570</wp:posOffset>
            </wp:positionH>
            <wp:positionV relativeFrom="paragraph">
              <wp:posOffset>-244475</wp:posOffset>
            </wp:positionV>
            <wp:extent cx="5292090" cy="9023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4CB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</w:p>
    <w:p w:rsidR="00B9226B" w:rsidRDefault="00B9226B" w:rsidP="00B9226B">
      <w:pPr>
        <w:pStyle w:val="Default"/>
        <w:jc w:val="center"/>
        <w:rPr>
          <w:rFonts w:ascii="Times New Roman" w:hAnsi="Times New Roman" w:cs="Times New Roman"/>
          <w:bCs/>
          <w:noProof/>
          <w:sz w:val="20"/>
          <w:szCs w:val="20"/>
        </w:rPr>
      </w:pPr>
    </w:p>
    <w:p w:rsidR="00B9226B" w:rsidRDefault="00B9226B" w:rsidP="00B9226B">
      <w:pPr>
        <w:pStyle w:val="Default"/>
        <w:jc w:val="center"/>
        <w:rPr>
          <w:rFonts w:ascii="Times New Roman" w:hAnsi="Times New Roman" w:cs="Times New Roman"/>
          <w:bCs/>
          <w:noProof/>
          <w:sz w:val="20"/>
          <w:szCs w:val="20"/>
        </w:rPr>
      </w:pPr>
      <w:r w:rsidRPr="00BC68BA">
        <w:rPr>
          <w:rFonts w:ascii="Times New Roman" w:hAnsi="Times New Roman" w:cs="Times New Roman"/>
          <w:bCs/>
          <w:noProof/>
          <w:sz w:val="20"/>
          <w:szCs w:val="20"/>
        </w:rPr>
        <w:t>MacArthur Highway, Balibago, Angeles City, Philippines 2009</w:t>
      </w:r>
    </w:p>
    <w:p w:rsidR="00B9226B" w:rsidRPr="00BC68BA" w:rsidRDefault="00B9226B" w:rsidP="00B9226B">
      <w:pPr>
        <w:pStyle w:val="Default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B9226B" w:rsidRDefault="00B9226B" w:rsidP="00B9226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AMERASIAN RESEARCH NETWORK, Ltd.</w:t>
      </w:r>
    </w:p>
    <w:p w:rsidR="00B9226B" w:rsidRDefault="00B9226B" w:rsidP="00B9226B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210 Osborne Road, Albany, New York 12205 USA</w:t>
      </w:r>
    </w:p>
    <w:p w:rsidR="00B9226B" w:rsidRDefault="00B9226B" w:rsidP="00B9226B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Tel: USA 001-518-438‐3538 * Philippine CP# 0949‐631‐3092</w:t>
      </w:r>
    </w:p>
    <w:p w:rsidR="00B9226B" w:rsidRDefault="00B9226B" w:rsidP="00B9226B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www.AmerasianResearch.org or www.AmerasianInstitute.org</w:t>
      </w:r>
    </w:p>
    <w:p w:rsidR="00B9226B" w:rsidRDefault="00B9226B" w:rsidP="00B9226B">
      <w:pPr>
        <w:pStyle w:val="Default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</w:t>
      </w:r>
      <w:proofErr w:type="gramStart"/>
      <w:r>
        <w:rPr>
          <w:i/>
          <w:iCs/>
          <w:sz w:val="22"/>
          <w:szCs w:val="22"/>
        </w:rPr>
        <w:t>:Mail</w:t>
      </w:r>
      <w:proofErr w:type="gramEnd"/>
      <w:r>
        <w:rPr>
          <w:i/>
          <w:iCs/>
          <w:sz w:val="22"/>
          <w:szCs w:val="22"/>
        </w:rPr>
        <w:t xml:space="preserve">: </w:t>
      </w:r>
      <w:hyperlink r:id="rId6" w:history="1">
        <w:r w:rsidRPr="001140C6">
          <w:rPr>
            <w:rStyle w:val="Hyperlink"/>
            <w:i/>
            <w:iCs/>
            <w:sz w:val="22"/>
            <w:szCs w:val="22"/>
          </w:rPr>
          <w:t>pkuts001@waldenu.edu</w:t>
        </w:r>
      </w:hyperlink>
      <w:r>
        <w:rPr>
          <w:i/>
          <w:iCs/>
          <w:sz w:val="22"/>
          <w:szCs w:val="22"/>
        </w:rPr>
        <w:t xml:space="preserve"> or DrK@AmerasianResearch.org</w:t>
      </w:r>
    </w:p>
    <w:p w:rsidR="00B9226B" w:rsidRPr="00E97F91" w:rsidRDefault="00B9226B" w:rsidP="00B9226B">
      <w:pPr>
        <w:pStyle w:val="Default"/>
        <w:jc w:val="center"/>
        <w:rPr>
          <w:sz w:val="22"/>
          <w:szCs w:val="22"/>
          <w:u w:val="single"/>
        </w:rPr>
      </w:pPr>
    </w:p>
    <w:p w:rsidR="00B9226B" w:rsidRPr="00C61DD5" w:rsidRDefault="00B9226B" w:rsidP="00B9226B">
      <w:pPr>
        <w:pStyle w:val="Default"/>
        <w:rPr>
          <w:b/>
          <w:bCs/>
          <w:i/>
          <w:iCs/>
        </w:rPr>
      </w:pPr>
      <w:r w:rsidRPr="00C61DD5">
        <w:rPr>
          <w:b/>
          <w:bCs/>
          <w:i/>
          <w:iCs/>
          <w:u w:val="single"/>
        </w:rPr>
        <w:t>FOR IMMEDIATE RELEASE</w:t>
      </w:r>
      <w:r w:rsidRPr="00C61DD5">
        <w:rPr>
          <w:b/>
          <w:bCs/>
          <w:i/>
          <w:iCs/>
        </w:rPr>
        <w:t xml:space="preserve"> (#201</w:t>
      </w:r>
      <w:r>
        <w:rPr>
          <w:b/>
          <w:bCs/>
          <w:i/>
          <w:iCs/>
        </w:rPr>
        <w:t>3</w:t>
      </w:r>
      <w:r w:rsidRPr="00C61DD5">
        <w:rPr>
          <w:b/>
          <w:bCs/>
          <w:i/>
          <w:iCs/>
        </w:rPr>
        <w:t>‐0</w:t>
      </w:r>
      <w:r>
        <w:rPr>
          <w:b/>
          <w:bCs/>
          <w:i/>
          <w:iCs/>
        </w:rPr>
        <w:t>2</w:t>
      </w:r>
      <w:r w:rsidRPr="00C61DD5">
        <w:rPr>
          <w:b/>
          <w:bCs/>
          <w:i/>
          <w:iCs/>
        </w:rPr>
        <w:t>)  (</w:t>
      </w:r>
      <w:r w:rsidR="00EA1716">
        <w:rPr>
          <w:b/>
          <w:bCs/>
          <w:i/>
          <w:iCs/>
        </w:rPr>
        <w:t xml:space="preserve">Monday, </w:t>
      </w:r>
      <w:r w:rsidR="00680061">
        <w:rPr>
          <w:b/>
          <w:bCs/>
          <w:i/>
          <w:iCs/>
        </w:rPr>
        <w:t xml:space="preserve">March </w:t>
      </w:r>
      <w:bookmarkStart w:id="0" w:name="_GoBack"/>
      <w:bookmarkEnd w:id="0"/>
      <w:r w:rsidR="00EA1716">
        <w:rPr>
          <w:b/>
          <w:bCs/>
          <w:i/>
          <w:iCs/>
        </w:rPr>
        <w:t>11,</w:t>
      </w:r>
      <w:r w:rsidR="00B6340F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2013)</w:t>
      </w:r>
      <w:r w:rsidRPr="00C61DD5">
        <w:rPr>
          <w:b/>
          <w:bCs/>
          <w:i/>
          <w:iCs/>
        </w:rPr>
        <w:t xml:space="preserve"> </w:t>
      </w:r>
    </w:p>
    <w:p w:rsidR="00B9226B" w:rsidRPr="00C61DD5" w:rsidRDefault="00B9226B" w:rsidP="00B9226B">
      <w:pPr>
        <w:pStyle w:val="Default"/>
      </w:pPr>
    </w:p>
    <w:p w:rsidR="00B9226B" w:rsidRDefault="00B205E6" w:rsidP="00B9226B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Systems </w:t>
      </w:r>
      <w:proofErr w:type="gramStart"/>
      <w:r>
        <w:rPr>
          <w:b/>
          <w:bCs/>
          <w:i/>
          <w:iCs/>
          <w:sz w:val="28"/>
          <w:szCs w:val="28"/>
        </w:rPr>
        <w:t>Plus</w:t>
      </w:r>
      <w:proofErr w:type="gramEnd"/>
      <w:r>
        <w:rPr>
          <w:b/>
          <w:bCs/>
          <w:i/>
          <w:iCs/>
          <w:sz w:val="28"/>
          <w:szCs w:val="28"/>
        </w:rPr>
        <w:t xml:space="preserve"> College Foundation’s PARC </w:t>
      </w:r>
      <w:proofErr w:type="spellStart"/>
      <w:r w:rsidR="0005402E">
        <w:rPr>
          <w:b/>
          <w:bCs/>
          <w:i/>
          <w:iCs/>
          <w:sz w:val="28"/>
          <w:szCs w:val="28"/>
        </w:rPr>
        <w:t>Amerasian</w:t>
      </w:r>
      <w:proofErr w:type="spellEnd"/>
      <w:r w:rsidR="0005402E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Research Center Schedules </w:t>
      </w:r>
      <w:r w:rsidR="00FC38C0">
        <w:rPr>
          <w:b/>
          <w:bCs/>
          <w:i/>
          <w:iCs/>
          <w:sz w:val="28"/>
          <w:szCs w:val="28"/>
        </w:rPr>
        <w:t xml:space="preserve">Scholarly Papers </w:t>
      </w:r>
      <w:r w:rsidR="0005402E">
        <w:rPr>
          <w:b/>
          <w:bCs/>
          <w:i/>
          <w:iCs/>
          <w:sz w:val="28"/>
          <w:szCs w:val="28"/>
        </w:rPr>
        <w:t xml:space="preserve">at </w:t>
      </w:r>
      <w:r w:rsidR="00FC38C0">
        <w:rPr>
          <w:b/>
          <w:bCs/>
          <w:i/>
          <w:iCs/>
          <w:sz w:val="28"/>
          <w:szCs w:val="28"/>
        </w:rPr>
        <w:t xml:space="preserve">3 International Conferences </w:t>
      </w:r>
      <w:r>
        <w:rPr>
          <w:b/>
          <w:bCs/>
          <w:i/>
          <w:iCs/>
          <w:sz w:val="28"/>
          <w:szCs w:val="28"/>
        </w:rPr>
        <w:t xml:space="preserve">on 3 Continents </w:t>
      </w:r>
      <w:r w:rsidR="00B6340F">
        <w:rPr>
          <w:b/>
          <w:bCs/>
          <w:i/>
          <w:iCs/>
          <w:sz w:val="28"/>
          <w:szCs w:val="28"/>
        </w:rPr>
        <w:t xml:space="preserve">for </w:t>
      </w:r>
      <w:r w:rsidR="00FC38C0">
        <w:rPr>
          <w:b/>
          <w:bCs/>
          <w:i/>
          <w:iCs/>
          <w:sz w:val="28"/>
          <w:szCs w:val="28"/>
        </w:rPr>
        <w:t>Spring, 2013</w:t>
      </w:r>
      <w:r w:rsidR="00B9226B">
        <w:rPr>
          <w:b/>
          <w:bCs/>
          <w:i/>
          <w:iCs/>
          <w:sz w:val="28"/>
          <w:szCs w:val="28"/>
        </w:rPr>
        <w:t xml:space="preserve">    </w:t>
      </w:r>
    </w:p>
    <w:p w:rsidR="00B9226B" w:rsidRDefault="00B9226B" w:rsidP="00B9226B">
      <w:pPr>
        <w:pStyle w:val="Default"/>
        <w:rPr>
          <w:sz w:val="28"/>
          <w:szCs w:val="28"/>
        </w:rPr>
      </w:pPr>
    </w:p>
    <w:p w:rsidR="00B205E6" w:rsidRDefault="00B9226B" w:rsidP="00B9226B">
      <w:pPr>
        <w:rPr>
          <w:bCs/>
          <w:iCs/>
        </w:rPr>
      </w:pPr>
      <w:r>
        <w:rPr>
          <w:b/>
          <w:bCs/>
          <w:i/>
          <w:iCs/>
        </w:rPr>
        <w:t xml:space="preserve">ANGELES CITY, Pampanga, Philippines – </w:t>
      </w:r>
      <w:r w:rsidR="00533BA1" w:rsidRPr="00533BA1">
        <w:rPr>
          <w:bCs/>
          <w:iCs/>
        </w:rPr>
        <w:t>Scholarly research papers</w:t>
      </w:r>
      <w:r w:rsidR="00533BA1">
        <w:rPr>
          <w:b/>
          <w:bCs/>
          <w:i/>
          <w:iCs/>
        </w:rPr>
        <w:t xml:space="preserve"> </w:t>
      </w:r>
      <w:r w:rsidR="00533BA1">
        <w:rPr>
          <w:bCs/>
          <w:iCs/>
        </w:rPr>
        <w:t xml:space="preserve">on three aspects of </w:t>
      </w:r>
      <w:r w:rsidR="00B6340F">
        <w:rPr>
          <w:bCs/>
          <w:iCs/>
        </w:rPr>
        <w:t xml:space="preserve">military </w:t>
      </w:r>
      <w:r w:rsidR="00533BA1">
        <w:rPr>
          <w:bCs/>
          <w:iCs/>
        </w:rPr>
        <w:t xml:space="preserve">Filipino and Pan </w:t>
      </w:r>
      <w:proofErr w:type="spellStart"/>
      <w:r w:rsidR="00533BA1">
        <w:rPr>
          <w:bCs/>
          <w:iCs/>
        </w:rPr>
        <w:t>Amerasian</w:t>
      </w:r>
      <w:proofErr w:type="spellEnd"/>
      <w:r w:rsidR="00533BA1">
        <w:rPr>
          <w:bCs/>
          <w:iCs/>
        </w:rPr>
        <w:t xml:space="preserve"> human research have been accepted and are scheduled for presentation at three  international conferences on three different continents for the Spring, 2013, Professor</w:t>
      </w:r>
      <w:r w:rsidR="00B205E6">
        <w:rPr>
          <w:bCs/>
          <w:iCs/>
        </w:rPr>
        <w:t xml:space="preserve"> J. Leo Vicente A. </w:t>
      </w:r>
      <w:proofErr w:type="spellStart"/>
      <w:r w:rsidR="00B205E6">
        <w:rPr>
          <w:bCs/>
          <w:iCs/>
        </w:rPr>
        <w:t>Tago</w:t>
      </w:r>
      <w:proofErr w:type="spellEnd"/>
      <w:r w:rsidR="00B205E6">
        <w:rPr>
          <w:bCs/>
          <w:iCs/>
        </w:rPr>
        <w:t>, Vice President for Academic Affairs announced</w:t>
      </w:r>
      <w:r w:rsidR="000034D7">
        <w:rPr>
          <w:bCs/>
          <w:iCs/>
        </w:rPr>
        <w:t xml:space="preserve"> today</w:t>
      </w:r>
      <w:r w:rsidR="00B205E6">
        <w:rPr>
          <w:bCs/>
          <w:iCs/>
        </w:rPr>
        <w:t xml:space="preserve">. “It is a strong indication that our PARC (Philippine </w:t>
      </w:r>
      <w:proofErr w:type="spellStart"/>
      <w:r w:rsidR="00B205E6">
        <w:rPr>
          <w:bCs/>
          <w:iCs/>
        </w:rPr>
        <w:t>Amerasian</w:t>
      </w:r>
      <w:proofErr w:type="spellEnd"/>
      <w:r w:rsidR="00B205E6">
        <w:rPr>
          <w:bCs/>
          <w:iCs/>
        </w:rPr>
        <w:t xml:space="preserve"> Research Center) is </w:t>
      </w:r>
      <w:r w:rsidR="0005402E">
        <w:rPr>
          <w:bCs/>
          <w:iCs/>
        </w:rPr>
        <w:t xml:space="preserve">well </w:t>
      </w:r>
      <w:r w:rsidR="000034D7">
        <w:rPr>
          <w:bCs/>
          <w:iCs/>
        </w:rPr>
        <w:t xml:space="preserve">on its way to </w:t>
      </w:r>
      <w:r w:rsidR="00B205E6">
        <w:rPr>
          <w:bCs/>
          <w:iCs/>
        </w:rPr>
        <w:t>being</w:t>
      </w:r>
      <w:r w:rsidR="000034D7">
        <w:rPr>
          <w:bCs/>
          <w:iCs/>
        </w:rPr>
        <w:t xml:space="preserve"> highly</w:t>
      </w:r>
      <w:r w:rsidR="00B205E6">
        <w:rPr>
          <w:bCs/>
          <w:iCs/>
        </w:rPr>
        <w:t xml:space="preserve"> recognized as one of the primary contemporary authorities on this neglected and most needy and deserving Philippine and East Asian </w:t>
      </w:r>
      <w:r w:rsidR="000034D7">
        <w:rPr>
          <w:bCs/>
          <w:iCs/>
        </w:rPr>
        <w:t>population cohort,”</w:t>
      </w:r>
      <w:r w:rsidR="00B205E6">
        <w:rPr>
          <w:bCs/>
          <w:iCs/>
        </w:rPr>
        <w:t xml:space="preserve"> Vice President </w:t>
      </w:r>
      <w:proofErr w:type="spellStart"/>
      <w:r w:rsidR="00B205E6">
        <w:rPr>
          <w:bCs/>
          <w:iCs/>
        </w:rPr>
        <w:t>Tago</w:t>
      </w:r>
      <w:proofErr w:type="spellEnd"/>
      <w:r w:rsidR="00B205E6">
        <w:rPr>
          <w:bCs/>
          <w:iCs/>
        </w:rPr>
        <w:t xml:space="preserve"> stated.</w:t>
      </w:r>
      <w:r w:rsidR="000034D7">
        <w:rPr>
          <w:bCs/>
          <w:iCs/>
        </w:rPr>
        <w:t xml:space="preserve"> “S</w:t>
      </w:r>
      <w:r w:rsidR="00B6340F">
        <w:rPr>
          <w:bCs/>
          <w:iCs/>
        </w:rPr>
        <w:t xml:space="preserve">ystems </w:t>
      </w:r>
      <w:proofErr w:type="gramStart"/>
      <w:r w:rsidR="00B6340F">
        <w:rPr>
          <w:bCs/>
          <w:iCs/>
        </w:rPr>
        <w:t>Plus</w:t>
      </w:r>
      <w:proofErr w:type="gramEnd"/>
      <w:r w:rsidR="00B6340F">
        <w:rPr>
          <w:bCs/>
          <w:iCs/>
        </w:rPr>
        <w:t xml:space="preserve"> College Foundation’s (SPCF) </w:t>
      </w:r>
      <w:r w:rsidR="000034D7">
        <w:rPr>
          <w:bCs/>
          <w:iCs/>
        </w:rPr>
        <w:t xml:space="preserve">  </w:t>
      </w:r>
      <w:r w:rsidR="0005402E">
        <w:rPr>
          <w:bCs/>
          <w:iCs/>
        </w:rPr>
        <w:t xml:space="preserve">special </w:t>
      </w:r>
      <w:r w:rsidR="000034D7">
        <w:rPr>
          <w:bCs/>
          <w:iCs/>
        </w:rPr>
        <w:t xml:space="preserve">PARC research unit is at the forefront of attempting to fill a serious research literature gap on this globally ignored sub-culture and topic.” </w:t>
      </w:r>
    </w:p>
    <w:p w:rsidR="00B205E6" w:rsidRDefault="00B205E6" w:rsidP="00B9226B">
      <w:pPr>
        <w:rPr>
          <w:bCs/>
          <w:iCs/>
        </w:rPr>
      </w:pPr>
      <w:r>
        <w:rPr>
          <w:bCs/>
          <w:iCs/>
        </w:rPr>
        <w:t xml:space="preserve">     Among the three topics to be covered are aspects of growing evidence that Filipino </w:t>
      </w:r>
      <w:proofErr w:type="spellStart"/>
      <w:r>
        <w:rPr>
          <w:bCs/>
          <w:iCs/>
        </w:rPr>
        <w:t>Amerasians</w:t>
      </w:r>
      <w:proofErr w:type="spellEnd"/>
      <w:r>
        <w:rPr>
          <w:bCs/>
          <w:iCs/>
        </w:rPr>
        <w:t xml:space="preserve"> specifically</w:t>
      </w:r>
      <w:r w:rsidR="00432C06">
        <w:rPr>
          <w:bCs/>
          <w:iCs/>
        </w:rPr>
        <w:t>,</w:t>
      </w:r>
      <w:r>
        <w:rPr>
          <w:bCs/>
          <w:iCs/>
        </w:rPr>
        <w:t xml:space="preserve"> and Pan </w:t>
      </w:r>
      <w:proofErr w:type="spellStart"/>
      <w:r>
        <w:rPr>
          <w:bCs/>
          <w:iCs/>
        </w:rPr>
        <w:t>Amerasians</w:t>
      </w:r>
      <w:proofErr w:type="spellEnd"/>
      <w:r>
        <w:rPr>
          <w:bCs/>
          <w:iCs/>
        </w:rPr>
        <w:t xml:space="preserve"> in general – the biracial, mixed heritage progeny of U.S. military servicemen and Filipino and Asian national women abandoned or stranded by their fathers </w:t>
      </w:r>
      <w:r w:rsidR="00432C06">
        <w:rPr>
          <w:bCs/>
          <w:iCs/>
        </w:rPr>
        <w:t xml:space="preserve">in areas where they were deployed </w:t>
      </w:r>
      <w:r w:rsidR="000034D7">
        <w:rPr>
          <w:bCs/>
          <w:iCs/>
        </w:rPr>
        <w:t>–</w:t>
      </w:r>
      <w:r>
        <w:rPr>
          <w:bCs/>
          <w:iCs/>
        </w:rPr>
        <w:t xml:space="preserve"> </w:t>
      </w:r>
      <w:r w:rsidR="000034D7">
        <w:rPr>
          <w:bCs/>
          <w:iCs/>
        </w:rPr>
        <w:t xml:space="preserve">are deserving of serious </w:t>
      </w:r>
      <w:r w:rsidR="00432C06">
        <w:rPr>
          <w:bCs/>
          <w:iCs/>
        </w:rPr>
        <w:t xml:space="preserve">attention </w:t>
      </w:r>
      <w:r w:rsidR="00272EB9">
        <w:rPr>
          <w:bCs/>
          <w:iCs/>
        </w:rPr>
        <w:t xml:space="preserve">by </w:t>
      </w:r>
      <w:r w:rsidR="000034D7">
        <w:rPr>
          <w:bCs/>
          <w:iCs/>
        </w:rPr>
        <w:t xml:space="preserve">U.S. and Asian </w:t>
      </w:r>
      <w:r w:rsidR="00272EB9">
        <w:rPr>
          <w:bCs/>
          <w:iCs/>
        </w:rPr>
        <w:t xml:space="preserve">Pacific </w:t>
      </w:r>
      <w:r w:rsidR="000034D7">
        <w:rPr>
          <w:bCs/>
          <w:iCs/>
        </w:rPr>
        <w:t>academi</w:t>
      </w:r>
      <w:r w:rsidR="00432C06">
        <w:rPr>
          <w:bCs/>
          <w:iCs/>
        </w:rPr>
        <w:t xml:space="preserve">c scholars </w:t>
      </w:r>
      <w:r w:rsidR="000034D7">
        <w:rPr>
          <w:bCs/>
          <w:iCs/>
        </w:rPr>
        <w:t xml:space="preserve">and researchers as a bona-fide </w:t>
      </w:r>
      <w:r w:rsidR="00432C06">
        <w:rPr>
          <w:bCs/>
          <w:iCs/>
        </w:rPr>
        <w:t xml:space="preserve">human </w:t>
      </w:r>
      <w:r w:rsidR="000034D7">
        <w:rPr>
          <w:bCs/>
          <w:iCs/>
        </w:rPr>
        <w:t xml:space="preserve">Diaspora. The lead researcher on all three papers is </w:t>
      </w:r>
      <w:r w:rsidR="00432C06">
        <w:rPr>
          <w:bCs/>
          <w:iCs/>
        </w:rPr>
        <w:t xml:space="preserve">Dr. </w:t>
      </w:r>
      <w:r w:rsidR="000034D7">
        <w:rPr>
          <w:bCs/>
          <w:iCs/>
        </w:rPr>
        <w:t xml:space="preserve">P.C. “Pete” </w:t>
      </w:r>
      <w:proofErr w:type="spellStart"/>
      <w:r w:rsidR="000034D7">
        <w:rPr>
          <w:bCs/>
          <w:iCs/>
        </w:rPr>
        <w:t>Kutschera</w:t>
      </w:r>
      <w:proofErr w:type="spellEnd"/>
      <w:r w:rsidR="000034D7">
        <w:rPr>
          <w:bCs/>
          <w:iCs/>
        </w:rPr>
        <w:t xml:space="preserve">, Ph.D., director of PARC and visiting professor at SPCF’s College of Social Work, who also heads SPCF’s collaborative U.S. partner in </w:t>
      </w:r>
      <w:proofErr w:type="spellStart"/>
      <w:r w:rsidR="000034D7">
        <w:rPr>
          <w:bCs/>
          <w:iCs/>
        </w:rPr>
        <w:t>Amerasian</w:t>
      </w:r>
      <w:proofErr w:type="spellEnd"/>
      <w:r w:rsidR="000034D7">
        <w:rPr>
          <w:bCs/>
          <w:iCs/>
        </w:rPr>
        <w:t xml:space="preserve"> research – the New York</w:t>
      </w:r>
      <w:r w:rsidR="004117E9">
        <w:rPr>
          <w:bCs/>
          <w:iCs/>
        </w:rPr>
        <w:t xml:space="preserve"> State</w:t>
      </w:r>
      <w:r w:rsidR="000034D7">
        <w:rPr>
          <w:bCs/>
          <w:iCs/>
        </w:rPr>
        <w:t xml:space="preserve">-based </w:t>
      </w:r>
      <w:proofErr w:type="spellStart"/>
      <w:r w:rsidR="000034D7">
        <w:rPr>
          <w:bCs/>
          <w:iCs/>
        </w:rPr>
        <w:t>Amerasian</w:t>
      </w:r>
      <w:proofErr w:type="spellEnd"/>
      <w:r w:rsidR="000034D7">
        <w:rPr>
          <w:bCs/>
          <w:iCs/>
        </w:rPr>
        <w:t xml:space="preserve"> Research Network, Ltd.  </w:t>
      </w:r>
      <w:r w:rsidR="00EF429D">
        <w:rPr>
          <w:bCs/>
          <w:iCs/>
        </w:rPr>
        <w:t xml:space="preserve">(ARN, Ltd.). </w:t>
      </w:r>
      <w:r w:rsidR="000034D7">
        <w:rPr>
          <w:bCs/>
          <w:iCs/>
        </w:rPr>
        <w:t>The subjects, locations</w:t>
      </w:r>
      <w:r w:rsidR="00432C06">
        <w:rPr>
          <w:bCs/>
          <w:iCs/>
        </w:rPr>
        <w:t>, author</w:t>
      </w:r>
      <w:r w:rsidR="00EF429D">
        <w:rPr>
          <w:bCs/>
          <w:iCs/>
        </w:rPr>
        <w:t xml:space="preserve"> scholars </w:t>
      </w:r>
      <w:r w:rsidR="000034D7">
        <w:rPr>
          <w:bCs/>
          <w:iCs/>
        </w:rPr>
        <w:t xml:space="preserve">and dates of the tentative </w:t>
      </w:r>
      <w:proofErr w:type="gramStart"/>
      <w:r w:rsidR="00B6340F">
        <w:rPr>
          <w:bCs/>
          <w:iCs/>
        </w:rPr>
        <w:t>Spring</w:t>
      </w:r>
      <w:proofErr w:type="gramEnd"/>
      <w:r w:rsidR="00B6340F">
        <w:rPr>
          <w:bCs/>
          <w:iCs/>
        </w:rPr>
        <w:t xml:space="preserve">, 2013 </w:t>
      </w:r>
      <w:r w:rsidR="000034D7">
        <w:rPr>
          <w:bCs/>
          <w:iCs/>
        </w:rPr>
        <w:t xml:space="preserve">presentations are as follows: </w:t>
      </w:r>
      <w:r>
        <w:rPr>
          <w:bCs/>
          <w:iCs/>
        </w:rPr>
        <w:t xml:space="preserve">  </w:t>
      </w:r>
    </w:p>
    <w:p w:rsidR="007F6E9B" w:rsidRDefault="00023173" w:rsidP="00023173">
      <w:r>
        <w:rPr>
          <w:bCs/>
          <w:iCs/>
        </w:rPr>
        <w:t xml:space="preserve">     ---</w:t>
      </w:r>
      <w:r w:rsidR="00272EB9">
        <w:rPr>
          <w:bCs/>
          <w:iCs/>
        </w:rPr>
        <w:t>March</w:t>
      </w:r>
      <w:r>
        <w:rPr>
          <w:bCs/>
          <w:iCs/>
        </w:rPr>
        <w:t xml:space="preserve"> 23-24, 2013, Bangkok, Thailand at the Asian Association of Global Studies Conference </w:t>
      </w:r>
      <w:r w:rsidR="00EF429D">
        <w:rPr>
          <w:bCs/>
          <w:iCs/>
        </w:rPr>
        <w:t>PARC-</w:t>
      </w:r>
      <w:r>
        <w:rPr>
          <w:bCs/>
          <w:iCs/>
        </w:rPr>
        <w:t xml:space="preserve">SPCF will present a paper by Dr. </w:t>
      </w:r>
      <w:proofErr w:type="spellStart"/>
      <w:r>
        <w:rPr>
          <w:bCs/>
          <w:iCs/>
        </w:rPr>
        <w:t>Kutschera</w:t>
      </w:r>
      <w:proofErr w:type="spellEnd"/>
      <w:r>
        <w:rPr>
          <w:bCs/>
          <w:iCs/>
        </w:rPr>
        <w:t xml:space="preserve"> titled, </w:t>
      </w:r>
      <w:r w:rsidR="00B6340F">
        <w:rPr>
          <w:bCs/>
          <w:iCs/>
        </w:rPr>
        <w:t>“</w:t>
      </w:r>
      <w:r w:rsidRPr="00B6340F">
        <w:rPr>
          <w:bCs/>
          <w:i/>
          <w:iCs/>
        </w:rPr>
        <w:t xml:space="preserve">Military Pan </w:t>
      </w:r>
      <w:proofErr w:type="spellStart"/>
      <w:r w:rsidRPr="00B6340F">
        <w:rPr>
          <w:bCs/>
          <w:i/>
          <w:iCs/>
        </w:rPr>
        <w:t>Amerasians</w:t>
      </w:r>
      <w:proofErr w:type="spellEnd"/>
      <w:r w:rsidRPr="00B6340F">
        <w:rPr>
          <w:bCs/>
          <w:i/>
          <w:iCs/>
        </w:rPr>
        <w:t xml:space="preserve"> and 21</w:t>
      </w:r>
      <w:r w:rsidRPr="00B6340F">
        <w:rPr>
          <w:bCs/>
          <w:i/>
          <w:iCs/>
          <w:vertAlign w:val="superscript"/>
        </w:rPr>
        <w:t>st</w:t>
      </w:r>
      <w:r w:rsidRPr="00B6340F">
        <w:rPr>
          <w:bCs/>
          <w:i/>
          <w:iCs/>
        </w:rPr>
        <w:t xml:space="preserve"> Century Implications for </w:t>
      </w:r>
      <w:proofErr w:type="spellStart"/>
      <w:r w:rsidRPr="00B6340F">
        <w:rPr>
          <w:bCs/>
          <w:i/>
          <w:iCs/>
        </w:rPr>
        <w:t>Diasporic</w:t>
      </w:r>
      <w:proofErr w:type="spellEnd"/>
      <w:r w:rsidRPr="00B6340F">
        <w:rPr>
          <w:bCs/>
          <w:i/>
          <w:iCs/>
        </w:rPr>
        <w:t xml:space="preserve"> and Global Studies</w:t>
      </w:r>
      <w:r>
        <w:rPr>
          <w:bCs/>
          <w:iCs/>
        </w:rPr>
        <w:t xml:space="preserve">.” The paper will </w:t>
      </w:r>
      <w:r>
        <w:t xml:space="preserve">examine prior and current status of Filipino </w:t>
      </w:r>
      <w:proofErr w:type="spellStart"/>
      <w:r>
        <w:t>Amerasians</w:t>
      </w:r>
      <w:proofErr w:type="spellEnd"/>
      <w:r>
        <w:t xml:space="preserve"> and those in other Pan </w:t>
      </w:r>
      <w:proofErr w:type="spellStart"/>
      <w:r>
        <w:t>Amerasian</w:t>
      </w:r>
      <w:proofErr w:type="spellEnd"/>
      <w:r>
        <w:t xml:space="preserve"> enclaves (e.g., Japan, Okinawa, South Korea, Thailand, U.S. Territory of Guam, Vietnam, etc.), advancing the cause for long overdue yet </w:t>
      </w:r>
      <w:r w:rsidR="004117E9">
        <w:t xml:space="preserve">under developed and </w:t>
      </w:r>
      <w:r>
        <w:t>neglected academic consideration as a bona fide human diaspora. Essentially, the paper</w:t>
      </w:r>
      <w:r w:rsidR="007F6E9B">
        <w:t xml:space="preserve"> is an outgrowth and</w:t>
      </w:r>
      <w:r>
        <w:t xml:space="preserve"> will elaborate on a </w:t>
      </w:r>
      <w:r w:rsidR="007F6E9B">
        <w:t xml:space="preserve">research finding </w:t>
      </w:r>
      <w:r>
        <w:t>presented by SPCF-PARC titled, “</w:t>
      </w:r>
      <w:r w:rsidRPr="00345394">
        <w:rPr>
          <w:i/>
        </w:rPr>
        <w:t xml:space="preserve">The Case for Categorization of Military Filipino </w:t>
      </w:r>
      <w:proofErr w:type="spellStart"/>
      <w:r w:rsidRPr="00345394">
        <w:rPr>
          <w:i/>
        </w:rPr>
        <w:t>Amerasians</w:t>
      </w:r>
      <w:proofErr w:type="spellEnd"/>
      <w:r w:rsidRPr="00345394">
        <w:rPr>
          <w:i/>
        </w:rPr>
        <w:t xml:space="preserve"> as Diaspora</w:t>
      </w:r>
      <w:r>
        <w:t>” at the 9</w:t>
      </w:r>
      <w:r w:rsidRPr="00023173">
        <w:rPr>
          <w:vertAlign w:val="superscript"/>
        </w:rPr>
        <w:t>th</w:t>
      </w:r>
      <w:r>
        <w:t xml:space="preserve"> International Conference on the Philippines Oct. 28-30</w:t>
      </w:r>
      <w:r w:rsidR="007F6E9B">
        <w:t>, 2012</w:t>
      </w:r>
      <w:r>
        <w:t xml:space="preserve"> at Michigan State University in East Lansing, MI. That paper maintained that </w:t>
      </w:r>
      <w:r w:rsidR="007F6E9B">
        <w:t xml:space="preserve">the cohort of Filipino </w:t>
      </w:r>
      <w:proofErr w:type="spellStart"/>
      <w:r w:rsidR="007F6E9B">
        <w:lastRenderedPageBreak/>
        <w:t>Amerasians</w:t>
      </w:r>
      <w:proofErr w:type="spellEnd"/>
      <w:r w:rsidR="007F6E9B">
        <w:t xml:space="preserve"> based on their longevity, forced isolation and cultural ties to U.S. qualifies it as a traditional </w:t>
      </w:r>
      <w:proofErr w:type="spellStart"/>
      <w:r w:rsidR="007F6E9B">
        <w:t>diasporic</w:t>
      </w:r>
      <w:proofErr w:type="spellEnd"/>
      <w:r w:rsidR="007F6E9B">
        <w:t xml:space="preserve"> population in the traditional </w:t>
      </w:r>
      <w:r w:rsidR="004117E9">
        <w:t xml:space="preserve">definitional </w:t>
      </w:r>
      <w:r w:rsidR="007F6E9B">
        <w:t>sense.</w:t>
      </w:r>
    </w:p>
    <w:p w:rsidR="003F2315" w:rsidRDefault="007F6E9B" w:rsidP="00023173">
      <w:r>
        <w:t>---March 29-30, 2013, Australia</w:t>
      </w:r>
      <w:r w:rsidR="004C1B2F">
        <w:t xml:space="preserve">, the 2013 </w:t>
      </w:r>
      <w:r w:rsidR="00272EB9">
        <w:t xml:space="preserve">international </w:t>
      </w:r>
      <w:r w:rsidR="004C1B2F">
        <w:t xml:space="preserve">Online Conference on Multidisciplinary Social Sciences sponsored by the Australian International Cultural and Educational Institute, </w:t>
      </w:r>
      <w:r w:rsidR="00EF429D">
        <w:t>PARC-</w:t>
      </w:r>
      <w:r w:rsidR="004C1B2F">
        <w:t xml:space="preserve">SPCF will present a paper jointly authored by Dr. </w:t>
      </w:r>
      <w:proofErr w:type="spellStart"/>
      <w:r w:rsidR="004C1B2F">
        <w:t>Kutschera</w:t>
      </w:r>
      <w:proofErr w:type="spellEnd"/>
      <w:r w:rsidR="004C1B2F">
        <w:t xml:space="preserve"> and </w:t>
      </w:r>
      <w:r w:rsidR="004117E9">
        <w:t xml:space="preserve">SPCF </w:t>
      </w:r>
      <w:r w:rsidR="004C1B2F">
        <w:t xml:space="preserve">Professor Jose Maria G. </w:t>
      </w:r>
      <w:proofErr w:type="spellStart"/>
      <w:r w:rsidR="004C1B2F">
        <w:t>Pelayo</w:t>
      </w:r>
      <w:proofErr w:type="spellEnd"/>
      <w:r w:rsidR="004C1B2F">
        <w:t xml:space="preserve"> III titled, “</w:t>
      </w:r>
      <w:r w:rsidR="004C1B2F" w:rsidRPr="00345394">
        <w:rPr>
          <w:i/>
        </w:rPr>
        <w:t xml:space="preserve">The </w:t>
      </w:r>
      <w:proofErr w:type="spellStart"/>
      <w:r w:rsidR="004C1B2F" w:rsidRPr="00345394">
        <w:rPr>
          <w:i/>
        </w:rPr>
        <w:t>Amerasian</w:t>
      </w:r>
      <w:proofErr w:type="spellEnd"/>
      <w:r w:rsidR="004C1B2F" w:rsidRPr="00345394">
        <w:rPr>
          <w:i/>
        </w:rPr>
        <w:t xml:space="preserve"> Paradox</w:t>
      </w:r>
      <w:r w:rsidR="004C1B2F">
        <w:t>.” The research present</w:t>
      </w:r>
      <w:r w:rsidR="00272EB9">
        <w:t>s</w:t>
      </w:r>
      <w:r w:rsidR="004C1B2F">
        <w:t xml:space="preserve"> a multiple-case </w:t>
      </w:r>
      <w:r w:rsidR="003F2315">
        <w:t>“</w:t>
      </w:r>
      <w:r w:rsidR="004C1B2F">
        <w:t>pilot</w:t>
      </w:r>
      <w:r w:rsidR="003F2315">
        <w:t xml:space="preserve">” study </w:t>
      </w:r>
      <w:r w:rsidR="004117E9">
        <w:t xml:space="preserve">discussing and analyzing </w:t>
      </w:r>
      <w:r w:rsidR="003F2315">
        <w:t xml:space="preserve">the anecdotal notion that </w:t>
      </w:r>
      <w:proofErr w:type="gramStart"/>
      <w:r w:rsidR="003F2315">
        <w:t>many  Anglo</w:t>
      </w:r>
      <w:proofErr w:type="gramEnd"/>
      <w:r w:rsidR="003F2315">
        <w:t xml:space="preserve"> (White) military Filipino </w:t>
      </w:r>
      <w:proofErr w:type="spellStart"/>
      <w:r w:rsidR="003F2315">
        <w:t>Amerasian</w:t>
      </w:r>
      <w:proofErr w:type="spellEnd"/>
      <w:r w:rsidR="003F2315">
        <w:t xml:space="preserve"> females, unlike their African (Black) counterparts have not only eluded stigmatization, but in some cases actually benefited socioeconomically and psychologically from their unique </w:t>
      </w:r>
      <w:r w:rsidR="00272EB9">
        <w:t xml:space="preserve">physical </w:t>
      </w:r>
      <w:r w:rsidR="003F2315">
        <w:t>status</w:t>
      </w:r>
      <w:r w:rsidR="00272EB9">
        <w:t xml:space="preserve"> and </w:t>
      </w:r>
      <w:r w:rsidR="004117E9">
        <w:t xml:space="preserve">social </w:t>
      </w:r>
      <w:r w:rsidR="00272EB9">
        <w:t>background</w:t>
      </w:r>
      <w:r w:rsidR="004117E9">
        <w:t>s</w:t>
      </w:r>
      <w:r w:rsidR="003F2315">
        <w:t xml:space="preserve">. Professor </w:t>
      </w:r>
      <w:proofErr w:type="spellStart"/>
      <w:r w:rsidR="003F2315">
        <w:t>Pelayo</w:t>
      </w:r>
      <w:proofErr w:type="spellEnd"/>
      <w:r w:rsidR="003F2315">
        <w:t xml:space="preserve">, who teaches psychology, is coordinator of research at SPCF, PARC’s deputy director, </w:t>
      </w:r>
      <w:r w:rsidR="00286CC4">
        <w:t xml:space="preserve">Is a blogger and </w:t>
      </w:r>
      <w:r w:rsidR="003F2315">
        <w:t xml:space="preserve">has authored several academic </w:t>
      </w:r>
      <w:r w:rsidR="004117E9">
        <w:t xml:space="preserve">and popular cultural </w:t>
      </w:r>
      <w:r w:rsidR="00286CC4">
        <w:t xml:space="preserve">and scientific </w:t>
      </w:r>
      <w:r w:rsidR="003F2315">
        <w:t xml:space="preserve">articles on psychological, </w:t>
      </w:r>
      <w:r w:rsidR="00286CC4">
        <w:t xml:space="preserve">pop musical genre in the Angeles-Central Luzon region as well as military </w:t>
      </w:r>
      <w:proofErr w:type="spellStart"/>
      <w:r w:rsidR="003F2315">
        <w:t>Amerasian</w:t>
      </w:r>
      <w:proofErr w:type="spellEnd"/>
      <w:r w:rsidR="003F2315">
        <w:t xml:space="preserve"> </w:t>
      </w:r>
      <w:r w:rsidR="00286CC4">
        <w:t xml:space="preserve">social </w:t>
      </w:r>
      <w:r w:rsidR="003F2315">
        <w:t xml:space="preserve">issues.   </w:t>
      </w:r>
      <w:r>
        <w:t xml:space="preserve"> </w:t>
      </w:r>
    </w:p>
    <w:p w:rsidR="00345394" w:rsidRDefault="003F2315" w:rsidP="00345394">
      <w:pPr>
        <w:rPr>
          <w:rFonts w:ascii="Calibri" w:eastAsia="Calibri" w:hAnsi="Calibri" w:cs="Times New Roman"/>
        </w:rPr>
      </w:pPr>
      <w:r>
        <w:t xml:space="preserve">---April 18-20, 2013, </w:t>
      </w:r>
      <w:r w:rsidR="00272EB9">
        <w:t xml:space="preserve">The </w:t>
      </w:r>
      <w:r w:rsidR="00EF429D">
        <w:t xml:space="preserve">Pursuit of Justice: Understanding Hatred, Confronting Intolerance, Eliminating Inequity Conference, </w:t>
      </w:r>
      <w:r>
        <w:t xml:space="preserve">Gonzaga University, Spokane, WA, USA, </w:t>
      </w:r>
      <w:r w:rsidR="00EF429D">
        <w:t xml:space="preserve">sponsored by the Gonzaga University Institute for Hate Studies and the University School of Law, PARC-SPCF will present a paper jointly authored by </w:t>
      </w:r>
      <w:proofErr w:type="spellStart"/>
      <w:r w:rsidR="00EF429D">
        <w:t>Kutschera</w:t>
      </w:r>
      <w:proofErr w:type="spellEnd"/>
      <w:r w:rsidR="00EF429D">
        <w:t xml:space="preserve"> and </w:t>
      </w:r>
      <w:r w:rsidR="00342022">
        <w:t xml:space="preserve">Dr. </w:t>
      </w:r>
      <w:r w:rsidR="00EF429D">
        <w:t xml:space="preserve">Marie A. </w:t>
      </w:r>
      <w:proofErr w:type="spellStart"/>
      <w:r w:rsidR="00EF429D">
        <w:t>Caputi</w:t>
      </w:r>
      <w:proofErr w:type="spellEnd"/>
      <w:r w:rsidR="00342022">
        <w:t xml:space="preserve">, PhD, </w:t>
      </w:r>
      <w:r w:rsidR="00EF429D">
        <w:t xml:space="preserve"> of Fort Lauderdale, FL, contributing faculty, mentor and university researcher</w:t>
      </w:r>
      <w:r w:rsidR="004117E9">
        <w:t>-</w:t>
      </w:r>
      <w:r w:rsidR="00EF429D">
        <w:t xml:space="preserve">reviewer for the College of Social and Behavioral Studies, Walden University, Minneapolis, MN and a member of </w:t>
      </w:r>
      <w:r w:rsidR="00023173">
        <w:t xml:space="preserve"> </w:t>
      </w:r>
      <w:r w:rsidR="00EF429D">
        <w:t xml:space="preserve">ARN, Ltd.’s board of trustees. The paper titled,  </w:t>
      </w:r>
      <w:r w:rsidR="00345394">
        <w:t>“</w:t>
      </w:r>
      <w:r w:rsidR="00345394" w:rsidRPr="00345394">
        <w:rPr>
          <w:i/>
        </w:rPr>
        <w:t xml:space="preserve">Filipino </w:t>
      </w:r>
      <w:proofErr w:type="spellStart"/>
      <w:r w:rsidR="00345394" w:rsidRPr="00345394">
        <w:rPr>
          <w:i/>
        </w:rPr>
        <w:t>Amerasians</w:t>
      </w:r>
      <w:proofErr w:type="spellEnd"/>
      <w:r w:rsidR="00345394" w:rsidRPr="00345394">
        <w:rPr>
          <w:i/>
        </w:rPr>
        <w:t xml:space="preserve">: Gauging Stigmatization, Intolerance and Hate Mongering in a Pluralistic Asia </w:t>
      </w:r>
      <w:r w:rsidR="00155E6E">
        <w:rPr>
          <w:i/>
        </w:rPr>
        <w:t xml:space="preserve">Pacific </w:t>
      </w:r>
      <w:r w:rsidR="00345394" w:rsidRPr="00345394">
        <w:rPr>
          <w:i/>
        </w:rPr>
        <w:t>Society</w:t>
      </w:r>
      <w:r w:rsidR="00345394">
        <w:t xml:space="preserve">,” elaborates upon and </w:t>
      </w:r>
      <w:r w:rsidR="004117E9">
        <w:t xml:space="preserve">discusses </w:t>
      </w:r>
      <w:r w:rsidR="00345394">
        <w:t xml:space="preserve">evidence of substantial stigmatization, name-calling, verbal harassment, violence and discrimination </w:t>
      </w:r>
      <w:r w:rsidR="00286CC4">
        <w:t xml:space="preserve">directed at school age </w:t>
      </w:r>
      <w:r w:rsidR="00345394">
        <w:t xml:space="preserve">military origin </w:t>
      </w:r>
      <w:proofErr w:type="spellStart"/>
      <w:r w:rsidR="00345394">
        <w:t>Amerasians</w:t>
      </w:r>
      <w:proofErr w:type="spellEnd"/>
      <w:r w:rsidR="00345394">
        <w:t xml:space="preserve"> </w:t>
      </w:r>
      <w:r w:rsidR="00286CC4">
        <w:t xml:space="preserve">by </w:t>
      </w:r>
      <w:r w:rsidR="00345394">
        <w:t>main stream Filipinos</w:t>
      </w:r>
      <w:r w:rsidR="00286CC4">
        <w:t xml:space="preserve"> nationals</w:t>
      </w:r>
      <w:r w:rsidR="00345394">
        <w:t xml:space="preserve">. While both Anglo and African </w:t>
      </w:r>
      <w:proofErr w:type="spellStart"/>
      <w:r w:rsidR="00345394">
        <w:t>Amerasians</w:t>
      </w:r>
      <w:proofErr w:type="spellEnd"/>
      <w:r w:rsidR="00345394">
        <w:t xml:space="preserve"> were targets</w:t>
      </w:r>
      <w:r w:rsidR="00286CC4">
        <w:t>,</w:t>
      </w:r>
      <w:r w:rsidR="00345394">
        <w:t xml:space="preserve"> Blacks were more heavily victimized and held up to greater ridicule </w:t>
      </w:r>
      <w:r w:rsidR="00345394" w:rsidRPr="00345394">
        <w:rPr>
          <w:rFonts w:ascii="Calibri" w:eastAsia="Calibri" w:hAnsi="Calibri" w:cs="Times New Roman"/>
        </w:rPr>
        <w:t xml:space="preserve">because of </w:t>
      </w:r>
      <w:r w:rsidR="00345394">
        <w:rPr>
          <w:rFonts w:ascii="Calibri" w:eastAsia="Calibri" w:hAnsi="Calibri" w:cs="Times New Roman"/>
        </w:rPr>
        <w:t xml:space="preserve">more dramatic </w:t>
      </w:r>
      <w:r w:rsidR="00345394" w:rsidRPr="00345394">
        <w:rPr>
          <w:rFonts w:ascii="Calibri" w:eastAsia="Calibri" w:hAnsi="Calibri" w:cs="Times New Roman"/>
        </w:rPr>
        <w:t>skin color and pigment differences, uncommon facial features, hair texture variances and differential personal demeanors</w:t>
      </w:r>
      <w:r w:rsidR="00345394">
        <w:rPr>
          <w:rFonts w:ascii="Calibri" w:eastAsia="Calibri" w:hAnsi="Calibri" w:cs="Times New Roman"/>
        </w:rPr>
        <w:t xml:space="preserve"> than Whites. </w:t>
      </w:r>
      <w:r w:rsidR="00345394" w:rsidRPr="00345394">
        <w:rPr>
          <w:rFonts w:ascii="Calibri" w:eastAsia="Calibri" w:hAnsi="Calibri" w:cs="Times New Roman"/>
        </w:rPr>
        <w:t xml:space="preserve">But even severer criticism was brought against Africans and Anglos because of the unproven, stereotypical view that the vast majority of </w:t>
      </w:r>
      <w:proofErr w:type="spellStart"/>
      <w:r w:rsidR="00345394" w:rsidRPr="00345394">
        <w:rPr>
          <w:rFonts w:ascii="Calibri" w:eastAsia="Calibri" w:hAnsi="Calibri" w:cs="Times New Roman"/>
        </w:rPr>
        <w:t>Amerasian</w:t>
      </w:r>
      <w:proofErr w:type="spellEnd"/>
      <w:r w:rsidR="00345394" w:rsidRPr="00345394">
        <w:rPr>
          <w:rFonts w:ascii="Calibri" w:eastAsia="Calibri" w:hAnsi="Calibri" w:cs="Times New Roman"/>
        </w:rPr>
        <w:t xml:space="preserve"> mothers were prostitutes or sex workers with their children, rejected by their U.S. servicemen fathers for that reason. </w:t>
      </w:r>
    </w:p>
    <w:p w:rsidR="00345394" w:rsidRPr="00345394" w:rsidRDefault="00345394" w:rsidP="0034539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In addition to the </w:t>
      </w:r>
      <w:r w:rsidR="003E47F1">
        <w:rPr>
          <w:rFonts w:ascii="Calibri" w:eastAsia="Calibri" w:hAnsi="Calibri" w:cs="Times New Roman"/>
        </w:rPr>
        <w:t xml:space="preserve">ICOPHIL Conference paper at </w:t>
      </w:r>
      <w:r>
        <w:rPr>
          <w:rFonts w:ascii="Calibri" w:eastAsia="Calibri" w:hAnsi="Calibri" w:cs="Times New Roman"/>
        </w:rPr>
        <w:t>Michigan State Univer</w:t>
      </w:r>
      <w:r w:rsidR="003E47F1">
        <w:rPr>
          <w:rFonts w:ascii="Calibri" w:eastAsia="Calibri" w:hAnsi="Calibri" w:cs="Times New Roman"/>
        </w:rPr>
        <w:t xml:space="preserve">sity last October, PARC-SPCF, Dr. </w:t>
      </w:r>
      <w:proofErr w:type="spellStart"/>
      <w:r w:rsidR="003E47F1">
        <w:rPr>
          <w:rFonts w:ascii="Calibri" w:eastAsia="Calibri" w:hAnsi="Calibri" w:cs="Times New Roman"/>
        </w:rPr>
        <w:t>Kutschera</w:t>
      </w:r>
      <w:proofErr w:type="spellEnd"/>
      <w:r w:rsidR="003E47F1">
        <w:rPr>
          <w:rFonts w:ascii="Calibri" w:eastAsia="Calibri" w:hAnsi="Calibri" w:cs="Times New Roman"/>
        </w:rPr>
        <w:t xml:space="preserve"> and Professor Mary Grace </w:t>
      </w:r>
      <w:proofErr w:type="spellStart"/>
      <w:r w:rsidR="003E47F1">
        <w:rPr>
          <w:rFonts w:ascii="Calibri" w:eastAsia="Calibri" w:hAnsi="Calibri" w:cs="Times New Roman"/>
        </w:rPr>
        <w:t>Talamera-Sandico</w:t>
      </w:r>
      <w:proofErr w:type="spellEnd"/>
      <w:r w:rsidR="003E47F1">
        <w:rPr>
          <w:rFonts w:ascii="Calibri" w:eastAsia="Calibri" w:hAnsi="Calibri" w:cs="Times New Roman"/>
        </w:rPr>
        <w:t xml:space="preserve">, a social worker and social work </w:t>
      </w:r>
      <w:r w:rsidR="00272EB9">
        <w:rPr>
          <w:rFonts w:ascii="Calibri" w:eastAsia="Calibri" w:hAnsi="Calibri" w:cs="Times New Roman"/>
        </w:rPr>
        <w:t xml:space="preserve">instructor at Don </w:t>
      </w:r>
      <w:proofErr w:type="spellStart"/>
      <w:r w:rsidR="00272EB9">
        <w:rPr>
          <w:rFonts w:ascii="Calibri" w:eastAsia="Calibri" w:hAnsi="Calibri" w:cs="Times New Roman"/>
        </w:rPr>
        <w:t>Honorio</w:t>
      </w:r>
      <w:proofErr w:type="spellEnd"/>
      <w:r w:rsidR="00272EB9">
        <w:rPr>
          <w:rFonts w:ascii="Calibri" w:eastAsia="Calibri" w:hAnsi="Calibri" w:cs="Times New Roman"/>
        </w:rPr>
        <w:t xml:space="preserve"> Ventura Technological State University in </w:t>
      </w:r>
      <w:proofErr w:type="spellStart"/>
      <w:r w:rsidR="00272EB9">
        <w:rPr>
          <w:rFonts w:ascii="Calibri" w:eastAsia="Calibri" w:hAnsi="Calibri" w:cs="Times New Roman"/>
        </w:rPr>
        <w:t>Bacolor</w:t>
      </w:r>
      <w:proofErr w:type="spellEnd"/>
      <w:r w:rsidR="00272EB9">
        <w:rPr>
          <w:rFonts w:ascii="Calibri" w:eastAsia="Calibri" w:hAnsi="Calibri" w:cs="Times New Roman"/>
        </w:rPr>
        <w:t xml:space="preserve">, Pampanga, </w:t>
      </w:r>
      <w:r w:rsidR="005C75A0">
        <w:rPr>
          <w:rFonts w:ascii="Calibri" w:eastAsia="Calibri" w:hAnsi="Calibri" w:cs="Times New Roman"/>
        </w:rPr>
        <w:t>presented a research finding September 28-29, 2012 at the 3</w:t>
      </w:r>
      <w:r w:rsidR="005C75A0" w:rsidRPr="003E47F1">
        <w:rPr>
          <w:rFonts w:ascii="Calibri" w:eastAsia="Calibri" w:hAnsi="Calibri" w:cs="Times New Roman"/>
          <w:vertAlign w:val="superscript"/>
        </w:rPr>
        <w:t>rd</w:t>
      </w:r>
      <w:r w:rsidR="005C75A0">
        <w:rPr>
          <w:rFonts w:ascii="Calibri" w:eastAsia="Calibri" w:hAnsi="Calibri" w:cs="Times New Roman"/>
        </w:rPr>
        <w:t xml:space="preserve"> annual Conference on Humanities, Historical and Social Sciences (CHHSS 2012) in Phnom Penh, Cambodia, titled, “</w:t>
      </w:r>
      <w:r w:rsidR="005C75A0" w:rsidRPr="003E47F1">
        <w:rPr>
          <w:rFonts w:ascii="Calibri" w:eastAsia="Calibri" w:hAnsi="Calibri" w:cs="Times New Roman"/>
          <w:i/>
        </w:rPr>
        <w:t xml:space="preserve">The Continuing Conundrum of S.E. Asia’s 50,000 Filipino Military </w:t>
      </w:r>
      <w:proofErr w:type="spellStart"/>
      <w:r w:rsidR="005C75A0" w:rsidRPr="003E47F1">
        <w:rPr>
          <w:rFonts w:ascii="Calibri" w:eastAsia="Calibri" w:hAnsi="Calibri" w:cs="Times New Roman"/>
          <w:i/>
        </w:rPr>
        <w:t>Amerasians</w:t>
      </w:r>
      <w:proofErr w:type="spellEnd"/>
      <w:r w:rsidR="005C75A0">
        <w:rPr>
          <w:rFonts w:ascii="Calibri" w:eastAsia="Calibri" w:hAnsi="Calibri" w:cs="Times New Roman"/>
          <w:i/>
        </w:rPr>
        <w:t>.</w:t>
      </w:r>
      <w:r w:rsidR="005C75A0">
        <w:rPr>
          <w:rFonts w:ascii="Calibri" w:eastAsia="Calibri" w:hAnsi="Calibri" w:cs="Times New Roman"/>
        </w:rPr>
        <w:t xml:space="preserve">” Prof. </w:t>
      </w:r>
      <w:proofErr w:type="spellStart"/>
      <w:r w:rsidR="005C75A0">
        <w:rPr>
          <w:rFonts w:ascii="Calibri" w:eastAsia="Calibri" w:hAnsi="Calibri" w:cs="Times New Roman"/>
        </w:rPr>
        <w:t>Sandico</w:t>
      </w:r>
      <w:proofErr w:type="spellEnd"/>
      <w:r w:rsidR="005C75A0">
        <w:rPr>
          <w:rFonts w:ascii="Calibri" w:eastAsia="Calibri" w:hAnsi="Calibri" w:cs="Times New Roman"/>
        </w:rPr>
        <w:t xml:space="preserve"> is also </w:t>
      </w:r>
      <w:r w:rsidR="003E47F1">
        <w:rPr>
          <w:rFonts w:ascii="Calibri" w:eastAsia="Calibri" w:hAnsi="Calibri" w:cs="Times New Roman"/>
        </w:rPr>
        <w:t xml:space="preserve">a former director of field outreach for Filipino </w:t>
      </w:r>
      <w:proofErr w:type="spellStart"/>
      <w:r w:rsidR="003E47F1">
        <w:rPr>
          <w:rFonts w:ascii="Calibri" w:eastAsia="Calibri" w:hAnsi="Calibri" w:cs="Times New Roman"/>
        </w:rPr>
        <w:t>Amerasians</w:t>
      </w:r>
      <w:proofErr w:type="spellEnd"/>
      <w:r w:rsidR="00272EB9">
        <w:rPr>
          <w:rFonts w:ascii="Calibri" w:eastAsia="Calibri" w:hAnsi="Calibri" w:cs="Times New Roman"/>
        </w:rPr>
        <w:t>,</w:t>
      </w:r>
      <w:r w:rsidR="003E47F1">
        <w:rPr>
          <w:rFonts w:ascii="Calibri" w:eastAsia="Calibri" w:hAnsi="Calibri" w:cs="Times New Roman"/>
        </w:rPr>
        <w:t xml:space="preserve"> Philippine Children’s Fund of America</w:t>
      </w:r>
      <w:r w:rsidR="005C75A0">
        <w:rPr>
          <w:rFonts w:ascii="Calibri" w:eastAsia="Calibri" w:hAnsi="Calibri" w:cs="Times New Roman"/>
        </w:rPr>
        <w:t>,</w:t>
      </w:r>
      <w:r w:rsidR="003E47F1">
        <w:rPr>
          <w:rFonts w:ascii="Calibri" w:eastAsia="Calibri" w:hAnsi="Calibri" w:cs="Times New Roman"/>
        </w:rPr>
        <w:t xml:space="preserve"> </w:t>
      </w:r>
      <w:proofErr w:type="gramStart"/>
      <w:r w:rsidR="003E47F1">
        <w:rPr>
          <w:rFonts w:ascii="Calibri" w:eastAsia="Calibri" w:hAnsi="Calibri" w:cs="Times New Roman"/>
        </w:rPr>
        <w:t>Clark</w:t>
      </w:r>
      <w:proofErr w:type="gramEnd"/>
      <w:r w:rsidR="003E47F1">
        <w:rPr>
          <w:rFonts w:ascii="Calibri" w:eastAsia="Calibri" w:hAnsi="Calibri" w:cs="Times New Roman"/>
        </w:rPr>
        <w:t xml:space="preserve"> Economic Development Zone in Angeles</w:t>
      </w:r>
      <w:r w:rsidR="005C75A0">
        <w:rPr>
          <w:rFonts w:ascii="Calibri" w:eastAsia="Calibri" w:hAnsi="Calibri" w:cs="Times New Roman"/>
        </w:rPr>
        <w:t>. T</w:t>
      </w:r>
      <w:r w:rsidR="003E47F1">
        <w:rPr>
          <w:rFonts w:ascii="Calibri" w:eastAsia="Calibri" w:hAnsi="Calibri" w:cs="Times New Roman"/>
        </w:rPr>
        <w:t xml:space="preserve">he </w:t>
      </w:r>
      <w:r w:rsidR="005C75A0">
        <w:rPr>
          <w:rFonts w:ascii="Calibri" w:eastAsia="Calibri" w:hAnsi="Calibri" w:cs="Times New Roman"/>
        </w:rPr>
        <w:t xml:space="preserve">Phnom Penh </w:t>
      </w:r>
      <w:r w:rsidR="003E47F1">
        <w:rPr>
          <w:rFonts w:ascii="Calibri" w:eastAsia="Calibri" w:hAnsi="Calibri" w:cs="Times New Roman"/>
        </w:rPr>
        <w:t xml:space="preserve">paper, also co-authored </w:t>
      </w:r>
      <w:r w:rsidR="00342022">
        <w:rPr>
          <w:rFonts w:ascii="Calibri" w:eastAsia="Calibri" w:hAnsi="Calibri" w:cs="Times New Roman"/>
        </w:rPr>
        <w:t xml:space="preserve">with </w:t>
      </w:r>
      <w:r w:rsidR="003E47F1">
        <w:rPr>
          <w:rFonts w:ascii="Calibri" w:eastAsia="Calibri" w:hAnsi="Calibri" w:cs="Times New Roman"/>
        </w:rPr>
        <w:t xml:space="preserve">Professor </w:t>
      </w:r>
      <w:proofErr w:type="spellStart"/>
      <w:r w:rsidR="003E47F1">
        <w:rPr>
          <w:rFonts w:ascii="Calibri" w:eastAsia="Calibri" w:hAnsi="Calibri" w:cs="Times New Roman"/>
        </w:rPr>
        <w:t>Pelayo</w:t>
      </w:r>
      <w:proofErr w:type="spellEnd"/>
      <w:r w:rsidR="003E47F1">
        <w:rPr>
          <w:rFonts w:ascii="Calibri" w:eastAsia="Calibri" w:hAnsi="Calibri" w:cs="Times New Roman"/>
        </w:rPr>
        <w:t xml:space="preserve">, maintained that rather than declining the number of military </w:t>
      </w:r>
      <w:proofErr w:type="spellStart"/>
      <w:r w:rsidR="003E47F1">
        <w:rPr>
          <w:rFonts w:ascii="Calibri" w:eastAsia="Calibri" w:hAnsi="Calibri" w:cs="Times New Roman"/>
        </w:rPr>
        <w:t>Amerasians</w:t>
      </w:r>
      <w:proofErr w:type="spellEnd"/>
      <w:r w:rsidR="003E47F1">
        <w:rPr>
          <w:rFonts w:ascii="Calibri" w:eastAsia="Calibri" w:hAnsi="Calibri" w:cs="Times New Roman"/>
        </w:rPr>
        <w:t xml:space="preserve"> actually continues to expand in the modern day Republic of the Philippines.</w:t>
      </w:r>
    </w:p>
    <w:p w:rsidR="00345394" w:rsidRDefault="00345394" w:rsidP="00023173"/>
    <w:p w:rsidR="00345394" w:rsidRDefault="00345394" w:rsidP="00023173"/>
    <w:p w:rsidR="00023173" w:rsidRDefault="00023173" w:rsidP="00B9226B">
      <w:pPr>
        <w:rPr>
          <w:bCs/>
          <w:iCs/>
        </w:rPr>
      </w:pPr>
    </w:p>
    <w:p w:rsidR="00023173" w:rsidRDefault="00023173" w:rsidP="00B9226B">
      <w:pPr>
        <w:rPr>
          <w:bCs/>
          <w:iCs/>
        </w:rPr>
      </w:pPr>
    </w:p>
    <w:p w:rsidR="00B205E6" w:rsidRDefault="00B205E6" w:rsidP="00B9226B">
      <w:pPr>
        <w:rPr>
          <w:bCs/>
          <w:iCs/>
        </w:rPr>
      </w:pPr>
      <w:r>
        <w:rPr>
          <w:bCs/>
          <w:iCs/>
        </w:rPr>
        <w:t xml:space="preserve"> </w:t>
      </w: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/>
    <w:sectPr w:rsidR="00B9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A56"/>
    <w:rsid w:val="000034D7"/>
    <w:rsid w:val="00023173"/>
    <w:rsid w:val="0005402E"/>
    <w:rsid w:val="00142A56"/>
    <w:rsid w:val="00155E6E"/>
    <w:rsid w:val="00272EB9"/>
    <w:rsid w:val="00286CC4"/>
    <w:rsid w:val="00342022"/>
    <w:rsid w:val="00345394"/>
    <w:rsid w:val="003E47F1"/>
    <w:rsid w:val="003F2315"/>
    <w:rsid w:val="00402A5C"/>
    <w:rsid w:val="004117E9"/>
    <w:rsid w:val="00422185"/>
    <w:rsid w:val="00432C06"/>
    <w:rsid w:val="00497B0A"/>
    <w:rsid w:val="004C1B2F"/>
    <w:rsid w:val="00533BA1"/>
    <w:rsid w:val="005C75A0"/>
    <w:rsid w:val="006235C7"/>
    <w:rsid w:val="00680061"/>
    <w:rsid w:val="007F6E9B"/>
    <w:rsid w:val="009D64CB"/>
    <w:rsid w:val="00B205E6"/>
    <w:rsid w:val="00B6340F"/>
    <w:rsid w:val="00B9226B"/>
    <w:rsid w:val="00C27DAA"/>
    <w:rsid w:val="00EA1716"/>
    <w:rsid w:val="00EF429D"/>
    <w:rsid w:val="00FC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22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22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22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22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kuts001@walden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Fuller</cp:lastModifiedBy>
  <cp:revision>17</cp:revision>
  <cp:lastPrinted>2013-01-07T17:02:00Z</cp:lastPrinted>
  <dcterms:created xsi:type="dcterms:W3CDTF">2013-01-06T00:25:00Z</dcterms:created>
  <dcterms:modified xsi:type="dcterms:W3CDTF">2013-03-09T04:38:00Z</dcterms:modified>
</cp:coreProperties>
</file>