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Drone Drop: build brief for code</w:t>
      </w:r>
    </w:p>
    <w:p>
      <w:pPr/>
      <w:r>
        <w:t xml:space="preserve">Oct 24, 2026</w:t>
      </w:r>
      <w:r>
        <w:t xml:space="preserve"> · </w:t>
      </w:r>
      <w:r>
        <w:t xml:space="preserve">@Ken</w:t>
      </w:r>
    </w:p>
    <w:p>
      <w:pPr>
        <w:pStyle w:val="Heading2"/>
      </w:pPr>
      <w:r>
        <w:t xml:space="preserve">Goal and scope</w:t>
      </w:r>
    </w:p>
    <w:p>
      <w:pPr/>
      <w:r>
        <w:t xml:space="preserve">Build </w:t>
      </w:r>
      <w:r>
        <w:rPr>
          <w:b/>
        </w:rPr>
        <w:t xml:space="preserve">Drone Drop</w:t>
      </w:r>
      <w:r>
        <w:t xml:space="preserve">, a one-button-at-a-time catch game in the style of Game &amp; Watch Parachute: a drone drops parcels, the player slides a delivery van to catch them, and a pelican on the right edge causes trouble. The modern skyline version is the main game; the retro LCD handheld is an optional Classic mode skin over the same rules.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Deliverable:</w:t>
      </w:r>
      <w:r>
        <w:t xml:space="preserve"> one self-contained </w:t>
      </w:r>
      <w:r>
        <w:rPr>
          <w:rStyle w:val="CodeChar"/>
        </w:rPr>
        <w:t xml:space="preserve">index.html</w:t>
      </w:r>
      <w:r>
        <w:t xml:space="preserve"> (HTML5 canvas or inline SVG, no build step, no external assets except Google Fonts).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Target:</w:t>
      </w:r>
      <w:r>
        <w:t xml:space="preserve"> portrait phone, logical scene 390 × 844, scaled to fit; also playable on desktop with the keyboard.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Input:</w:t>
      </w:r>
      <w:r>
        <w:t xml:space="preserve"> touch buttons (left, right) or drag; keyboard arrows or A/D; Esc or P to pause.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Design source:</w:t>
      </w:r>
      <w:r>
        <w:t xml:space="preserve"> the Design canvas at </w:t>
      </w:r>
      <w:hyperlink r:id="rId3" w:history="1">
        <w:r>
          <w:rPr>
            <w:rStyle w:val="Hyperlink"/>
          </w:rPr>
          <w:t xml:space="preserve">claude.ai/artifact/6ZumuQbLrEUCneUBXhFEte</w:t>
        </w:r>
      </w:hyperlink>
      <w:r>
        <w:t xml:space="preserve">. Modern row: ModernTitle, ModernDusk, ModernNight, ModernBigVan, ModernOver. Retro row: RetroTitle to RetroBig.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 of scope for v1:</w:t>
      </w:r>
      <w:r>
        <w:t xml:space="preserve"> sound beyond simple beeps, online leaderboards, accounts. Best score is saved in </w:t>
      </w:r>
      <w:r>
        <w:rPr>
          <w:rStyle w:val="CodeChar"/>
        </w:rPr>
        <w:t xml:space="preserve">localStorage</w:t>
      </w:r>
      <w:r>
        <w:t xml:space="preserve"> (wrapped in try/catch).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Original IP:</w:t>
      </w:r>
      <w:r>
        <w:t xml:space="preserve"> the retro shell is an original design; do not copy Nintendo's layout, colours or branding.</w:t>
      </w:r>
    </w:p>
    <w:p>
      <w:pPr>
        <w:pStyle w:val="Heading2"/>
      </w:pPr>
      <w:r>
        <w:t xml:space="preserve">Screens and flow</w:t>
      </w:r>
    </w:p>
    <w:p>
      <w:pPr/>
      <w:r>
        <w:drawing>
          <wp:inline distT="0" distB="0" distL="0" distR="0">
            <wp:extent cx="5486400" cy="2334985"/>
            <wp:docPr id="1" name="image1" descr="screen flow · 5 st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creen flow · 5 sta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screen flow · 5 states</w:t>
      </w:r>
    </w:p>
    <w:p>
      <w:pPr/>
      <w:r>
        <w:t xml:space="preserve">Playing has three looks (dusk, night, big van) but is one state; the pause button opens Paused, and Paused also offers Quit to the title. Game over shows score, best score and stats (caught, best combo, big vans).</w:t>
      </w:r>
    </w:p>
    <w:p>
      <w:pPr>
        <w:pStyle w:val="Heading2"/>
      </w:pPr>
      <w:r>
        <w:t xml:space="preserve">Game rules</w:t>
      </w:r>
    </w:p>
    <w:p>
      <w:pPr/>
      <w:r>
        <w:t xml:space="preserve">The van moves freely along the deck; a parcel is caught when it reaches the van's catch bin while overlapping it horizontally. Everything below is a tunable constant in a single </w:t>
      </w:r>
      <w:r>
        <w:rPr>
          <w:rStyle w:val="CodeChar"/>
        </w:rPr>
        <w:t xml:space="preserve">CONFIG</w:t>
      </w:r>
      <w:r>
        <w:t xml:space="preserve"> object.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Drone</w:t>
      </w:r>
      <w:r>
        <w:t xml:space="preserve"> hovers at the top and slides between drop points, releasing one parcel at a time (up to a few in flight at higher levels).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Parcel</w:t>
      </w:r>
      <w:r>
        <w:t xml:space="preserve"> falls at the level's speed. If its centre is inside the van's catch width when it crosses the bin line, it is caught: +10 score, combo +1. Otherwise it hits the water: lose 1 life, combo resets to 0.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Combo:</w:t>
      </w:r>
      <w:r>
        <w:t xml:space="preserve"> 5 consecutive catches fills the 5-cell meter and triggers </w:t>
      </w:r>
      <w:r>
        <w:rPr>
          <w:b/>
        </w:rPr>
        <w:t xml:space="preserve">BIG VAN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BIG VAN</w:t>
      </w:r>
      <w:r>
        <w:t xml:space="preserve"> lasts 8 s. The van is about 144 px wide (normal about 67 px), the meter drains as a timer, and each catch scores double (+20). Catching during BIG VAN does not add to the combo.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Pelican</w:t>
      </w:r>
      <w:r>
        <w:t xml:space="preserve"> perches on a post at the right edge. Every 15 to 25 s (random) it shows a "!" for 1 s, then runs one event: </w:t>
      </w:r>
      <w:r>
        <w:rPr>
          <w:i/>
        </w:rPr>
        <w:t xml:space="preserve">snatch</w:t>
      </w:r>
      <w:r>
        <w:t xml:space="preserve"> (it flies in and takes the lowest parcel in flight, a miss unless that parcel is already over the van) or </w:t>
      </w:r>
      <w:r>
        <w:rPr>
          <w:i/>
        </w:rPr>
        <w:t xml:space="preserve">fish decoy</w:t>
      </w:r>
      <w:r>
        <w:t xml:space="preserve"> (it drops a fish; catching the fish breaks the combo and ends BIG VAN, and letting it fall is safe).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Lives:</w:t>
      </w:r>
      <w:r>
        <w:t xml:space="preserve"> 3, shown as parcel icons. At 0 lives the run ends.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Free movement:</w:t>
      </w:r>
      <w:r>
        <w:t xml:space="preserve"> van x follows input continuously, clamped so the van stays fully on the deck.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9"/>
        <w:gridCol w:w="2327"/>
        <w:gridCol w:w="3923"/>
      </w:tblGrid>
      <w:tr>
        <w:trPr>
          <w:tblHeader/>
        </w:trPr>
        <w:tc>
          <w:tcPr>
            <w:tcW w:w="3109" w:type="dxa"/>
            <w:shd w:val="clear" w:color="auto" w:fill="F2F2F2"/>
          </w:tcPr>
          <w:p>
            <w:pPr/>
            <w:r>
              <w:t xml:space="preserve">Constant</w:t>
            </w:r>
          </w:p>
        </w:tc>
        <w:tc>
          <w:tcPr>
            <w:tcW w:w="2327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923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Scene size</w:t>
            </w:r>
          </w:p>
        </w:tc>
        <w:tc>
          <w:tcPr>
            <w:tcW w:w="2327" w:type="dxa"/>
          </w:tcPr>
          <w:p>
            <w:pPr/>
            <w:r>
              <w:t xml:space="preserve">390 × 844</w:t>
            </w:r>
          </w:p>
        </w:tc>
        <w:tc>
          <w:tcPr>
            <w:tcW w:w="3923" w:type="dxa"/>
          </w:tcPr>
          <w:p>
            <w:pPr/>
            <w:r>
              <w:t xml:space="preserve">Logical units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Lives</w:t>
            </w:r>
          </w:p>
        </w:tc>
        <w:tc>
          <w:tcPr>
            <w:tcW w:w="2327" w:type="dxa"/>
          </w:tcPr>
          <w:p>
            <w:pPr/>
            <w:r>
              <w:t xml:space="preserve">3</w:t>
            </w:r>
          </w:p>
        </w:tc>
        <w:tc>
          <w:tcPr>
            <w:tcW w:w="3923" w:type="dxa"/>
          </w:tcPr>
          <w:p>
            <w:pPr/>
          </w:p>
        </w:tc>
      </w:tr>
      <w:tr>
        <w:tc>
          <w:tcPr>
            <w:tcW w:w="3109" w:type="dxa"/>
          </w:tcPr>
          <w:p>
            <w:pPr/>
            <w:r>
              <w:t xml:space="preserve">Catch score</w:t>
            </w:r>
          </w:p>
        </w:tc>
        <w:tc>
          <w:tcPr>
            <w:tcW w:w="2327" w:type="dxa"/>
          </w:tcPr>
          <w:p>
            <w:pPr/>
            <w:r>
              <w:t xml:space="preserve">10 (20 in BIG VAN)</w:t>
            </w:r>
          </w:p>
        </w:tc>
        <w:tc>
          <w:tcPr>
            <w:tcW w:w="3923" w:type="dxa"/>
          </w:tcPr>
          <w:p>
            <w:pPr/>
            <w:r>
              <w:t xml:space="preserve">Shown zero-padded to 4 digits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Combo to trigger BIG VAN</w:t>
            </w:r>
          </w:p>
        </w:tc>
        <w:tc>
          <w:tcPr>
            <w:tcW w:w="2327" w:type="dxa"/>
          </w:tcPr>
          <w:p>
            <w:pPr/>
            <w:r>
              <w:t xml:space="preserve">5</w:t>
            </w:r>
          </w:p>
        </w:tc>
        <w:tc>
          <w:tcPr>
            <w:tcW w:w="3923" w:type="dxa"/>
          </w:tcPr>
          <w:p>
            <w:pPr/>
            <w:r>
              <w:t xml:space="preserve">Resets on any miss or fish catch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BIG VAN duration</w:t>
            </w:r>
          </w:p>
        </w:tc>
        <w:tc>
          <w:tcPr>
            <w:tcW w:w="2327" w:type="dxa"/>
          </w:tcPr>
          <w:p>
            <w:pPr/>
            <w:r>
              <w:t xml:space="preserve">8 s</w:t>
            </w:r>
          </w:p>
        </w:tc>
        <w:tc>
          <w:tcPr>
            <w:tcW w:w="3923" w:type="dxa"/>
          </w:tcPr>
          <w:p>
            <w:pPr/>
            <w:r>
              <w:t xml:space="preserve">Meter drains over this time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Van width, normal / big</w:t>
            </w:r>
          </w:p>
        </w:tc>
        <w:tc>
          <w:tcPr>
            <w:tcW w:w="2327" w:type="dxa"/>
          </w:tcPr>
          <w:p>
            <w:pPr/>
            <w:r>
              <w:t xml:space="preserve">about 67 / 144 px</w:t>
            </w:r>
          </w:p>
        </w:tc>
        <w:tc>
          <w:tcPr>
            <w:tcW w:w="3923" w:type="dxa"/>
          </w:tcPr>
          <w:p>
            <w:pPr/>
            <w:r>
              <w:t xml:space="preserve">Art scale 0.7 and 0.72 of the SVG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Van speed</w:t>
            </w:r>
          </w:p>
        </w:tc>
        <w:tc>
          <w:tcPr>
            <w:tcW w:w="2327" w:type="dxa"/>
          </w:tcPr>
          <w:p>
            <w:pPr/>
            <w:r>
              <w:t xml:space="preserve">about 340 px/s</w:t>
            </w:r>
          </w:p>
        </w:tc>
        <w:tc>
          <w:tcPr>
            <w:tcW w:w="3923" w:type="dxa"/>
          </w:tcPr>
          <w:p>
            <w:pPr/>
            <w:r>
              <w:t xml:space="preserve">Starting value, tune by feel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Deck line</w:t>
            </w:r>
          </w:p>
        </w:tc>
        <w:tc>
          <w:tcPr>
            <w:tcW w:w="2327" w:type="dxa"/>
          </w:tcPr>
          <w:p>
            <w:pPr/>
            <w:r>
              <w:t xml:space="preserve">y = 706</w:t>
            </w:r>
          </w:p>
        </w:tc>
        <w:tc>
          <w:tcPr>
            <w:tcW w:w="3923" w:type="dxa"/>
          </w:tcPr>
          <w:p>
            <w:pPr/>
            <w:r>
              <w:t xml:space="preserve">Catch bin top at 706 − 66 × scale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Pelican event gap</w:t>
            </w:r>
          </w:p>
        </w:tc>
        <w:tc>
          <w:tcPr>
            <w:tcW w:w="2327" w:type="dxa"/>
          </w:tcPr>
          <w:p>
            <w:pPr/>
            <w:r>
              <w:t xml:space="preserve">15 to 25 s</w:t>
            </w:r>
          </w:p>
        </w:tc>
        <w:tc>
          <w:tcPr>
            <w:tcW w:w="3923" w:type="dxa"/>
          </w:tcPr>
          <w:p>
            <w:pPr/>
            <w:r>
              <w:t xml:space="preserve">Random per event</w:t>
            </w:r>
          </w:p>
        </w:tc>
      </w:tr>
      <w:tr>
        <w:tc>
          <w:tcPr>
            <w:tcW w:w="3109" w:type="dxa"/>
          </w:tcPr>
          <w:p>
            <w:pPr/>
            <w:r>
              <w:t xml:space="preserve">Pelican warning</w:t>
            </w:r>
          </w:p>
        </w:tc>
        <w:tc>
          <w:tcPr>
            <w:tcW w:w="2327" w:type="dxa"/>
          </w:tcPr>
          <w:p>
            <w:pPr/>
            <w:r>
              <w:t xml:space="preserve">1 s</w:t>
            </w:r>
          </w:p>
        </w:tc>
        <w:tc>
          <w:tcPr>
            <w:tcW w:w="3923" w:type="dxa"/>
          </w:tcPr>
          <w:p>
            <w:pPr/>
            <w:r>
              <w:t xml:space="preserve">"!" bubble above the post</w:t>
            </w:r>
          </w:p>
        </w:tc>
      </w:tr>
    </w:tbl>
    <w:p>
      <w:pPr>
        <w:pStyle w:val="Heading2"/>
      </w:pPr>
      <w:r>
        <w:t xml:space="preserve">Levels and difficulty</w:t>
      </w:r>
    </w:p>
    <w:p>
      <w:pPr/>
      <w:r>
        <w:t xml:space="preserve">The skyline changes with each level: dusk, then night, then sunrise. The design only fixes the three scenes; the score thresholds and speeds below are proposed starting values to tune in play.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1"/>
        <w:gridCol w:w="2327"/>
        <w:gridCol w:w="1919"/>
        <w:gridCol w:w="2204"/>
        <w:gridCol w:w="2036"/>
      </w:tblGrid>
      <w:tr>
        <w:trPr>
          <w:tblHeader/>
        </w:trPr>
        <w:tc>
          <w:tcPr>
            <w:tcW w:w="871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27" w:type="dxa"/>
            <w:shd w:val="clear" w:color="auto" w:fill="F2F2F2"/>
          </w:tcPr>
          <w:p>
            <w:pPr/>
            <w:r>
              <w:t xml:space="preserve">Scene</w:t>
            </w:r>
          </w:p>
        </w:tc>
        <w:tc>
          <w:tcPr>
            <w:tcW w:w="1919" w:type="dxa"/>
            <w:shd w:val="clear" w:color="auto" w:fill="F2F2F2"/>
          </w:tcPr>
          <w:p>
            <w:pPr/>
            <w:r>
              <w:t xml:space="preserve">Starts at score</w:t>
            </w:r>
          </w:p>
        </w:tc>
        <w:tc>
          <w:tcPr>
            <w:tcW w:w="2204" w:type="dxa"/>
            <w:shd w:val="clear" w:color="auto" w:fill="F2F2F2"/>
          </w:tcPr>
          <w:p>
            <w:pPr/>
            <w:r>
              <w:t xml:space="preserve">Fall speed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Parcels in flight</w:t>
            </w:r>
          </w:p>
        </w:tc>
      </w:tr>
      <w:tr>
        <w:tc>
          <w:tcPr>
            <w:tcW w:w="871" w:type="dxa"/>
          </w:tcPr>
          <w:p>
            <w:pPr/>
            <w:r>
              <w:t xml:space="preserve">1</w:t>
            </w:r>
          </w:p>
        </w:tc>
        <w:tc>
          <w:tcPr>
            <w:tcW w:w="2327" w:type="dxa"/>
          </w:tcPr>
          <w:p>
            <w:pPr/>
            <w:r>
              <w:t xml:space="preserve">Dusk</w:t>
            </w:r>
          </w:p>
        </w:tc>
        <w:tc>
          <w:tcPr>
            <w:tcW w:w="1919" w:type="dxa"/>
          </w:tcPr>
          <w:p>
            <w:pPr/>
            <w:r>
              <w:t xml:space="preserve">0</w:t>
            </w:r>
          </w:p>
        </w:tc>
        <w:tc>
          <w:tcPr>
            <w:tcW w:w="2204" w:type="dxa"/>
          </w:tcPr>
          <w:p>
            <w:pPr/>
            <w:r>
              <w:t xml:space="preserve">140 px/s</w:t>
            </w:r>
          </w:p>
        </w:tc>
        <w:tc>
          <w:tcPr>
            <w:tcW w:w="2036" w:type="dxa"/>
          </w:tcPr>
          <w:p>
            <w:pPr/>
            <w:r>
              <w:t xml:space="preserve">1</w:t>
            </w:r>
          </w:p>
        </w:tc>
      </w:tr>
      <w:tr>
        <w:tc>
          <w:tcPr>
            <w:tcW w:w="871" w:type="dxa"/>
          </w:tcPr>
          <w:p>
            <w:pPr/>
            <w:r>
              <w:t xml:space="preserve">2</w:t>
            </w:r>
          </w:p>
        </w:tc>
        <w:tc>
          <w:tcPr>
            <w:tcW w:w="2327" w:type="dxa"/>
          </w:tcPr>
          <w:p>
            <w:pPr/>
            <w:r>
              <w:t xml:space="preserve">Night</w:t>
            </w:r>
          </w:p>
        </w:tc>
        <w:tc>
          <w:tcPr>
            <w:tcW w:w="1919" w:type="dxa"/>
          </w:tcPr>
          <w:p>
            <w:pPr/>
            <w:r>
              <w:t xml:space="preserve">150</w:t>
            </w:r>
          </w:p>
        </w:tc>
        <w:tc>
          <w:tcPr>
            <w:tcW w:w="2204" w:type="dxa"/>
          </w:tcPr>
          <w:p>
            <w:pPr/>
            <w:r>
              <w:t xml:space="preserve">190 px/s</w:t>
            </w:r>
          </w:p>
        </w:tc>
        <w:tc>
          <w:tcPr>
            <w:tcW w:w="2036" w:type="dxa"/>
          </w:tcPr>
          <w:p>
            <w:pPr/>
            <w:r>
              <w:t xml:space="preserve">2</w:t>
            </w:r>
          </w:p>
        </w:tc>
      </w:tr>
      <w:tr>
        <w:tc>
          <w:tcPr>
            <w:tcW w:w="871" w:type="dxa"/>
          </w:tcPr>
          <w:p>
            <w:pPr/>
            <w:r>
              <w:t xml:space="preserve">3</w:t>
            </w:r>
          </w:p>
        </w:tc>
        <w:tc>
          <w:tcPr>
            <w:tcW w:w="2327" w:type="dxa"/>
          </w:tcPr>
          <w:p>
            <w:pPr/>
            <w:r>
              <w:t xml:space="preserve">Sunrise</w:t>
            </w:r>
          </w:p>
        </w:tc>
        <w:tc>
          <w:tcPr>
            <w:tcW w:w="1919" w:type="dxa"/>
          </w:tcPr>
          <w:p>
            <w:pPr/>
            <w:r>
              <w:t xml:space="preserve">350</w:t>
            </w:r>
          </w:p>
        </w:tc>
        <w:tc>
          <w:tcPr>
            <w:tcW w:w="2204" w:type="dxa"/>
          </w:tcPr>
          <w:p>
            <w:pPr/>
            <w:r>
              <w:t xml:space="preserve">240 px/s</w:t>
            </w:r>
          </w:p>
        </w:tc>
        <w:tc>
          <w:tcPr>
            <w:tcW w:w="2036" w:type="dxa"/>
          </w:tcPr>
          <w:p>
            <w:pPr/>
            <w:r>
              <w:t xml:space="preserve">2 to 3</w:t>
            </w:r>
          </w:p>
        </w:tc>
      </w:tr>
      <w:tr>
        <w:tc>
          <w:tcPr>
            <w:tcW w:w="871" w:type="dxa"/>
          </w:tcPr>
          <w:p>
            <w:pPr/>
            <w:r>
              <w:t xml:space="preserve">4+</w:t>
            </w:r>
          </w:p>
        </w:tc>
        <w:tc>
          <w:tcPr>
            <w:tcW w:w="2327" w:type="dxa"/>
          </w:tcPr>
          <w:p>
            <w:pPr/>
            <w:r>
              <w:t xml:space="preserve">Cycle back to dusk</w:t>
            </w:r>
          </w:p>
        </w:tc>
        <w:tc>
          <w:tcPr>
            <w:tcW w:w="1919" w:type="dxa"/>
          </w:tcPr>
          <w:p>
            <w:pPr/>
            <w:r>
              <w:t xml:space="preserve">every 250 more</w:t>
            </w:r>
          </w:p>
        </w:tc>
        <w:tc>
          <w:tcPr>
            <w:tcW w:w="2204" w:type="dxa"/>
          </w:tcPr>
          <w:p>
            <w:pPr/>
            <w:r>
              <w:t xml:space="preserve">+25 px/s, cap 380</w:t>
            </w:r>
          </w:p>
        </w:tc>
        <w:tc>
          <w:tcPr>
            <w:tcW w:w="2036" w:type="dxa"/>
          </w:tcPr>
          <w:p>
            <w:pPr/>
            <w:r>
              <w:t xml:space="preserve">3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The scene cross-fades over about 2 s on level-up (skip the fade when reduce-motion is on).</w:t>
      </w:r>
    </w:p>
    <w:p>
      <w:pPr>
        <w:pStyle w:val="ListParagraph"/>
        <w:numPr>
          <w:ilvl w:val="0"/>
          <w:numId w:val="4"/>
        </w:numPr>
      </w:pPr>
      <w:r>
        <w:t xml:space="preserve">Level 2 adds the moon, stars and neon signs; the pelican flies in the night scene art (</w:t>
      </w:r>
      <w:r>
        <w:rPr>
          <w:rStyle w:val="CodeChar"/>
        </w:rPr>
        <w:t xml:space="preserve">pelF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Show the level in the HUD chip: "LV 1 · DUSK", "LV 2 · NIGHT", "LV 3 · SUNRISE".</w:t>
      </w:r>
    </w:p>
    <w:p>
      <w:pPr>
        <w:pStyle w:val="ListParagraph"/>
        <w:numPr>
          <w:ilvl w:val="0"/>
          <w:numId w:val="4"/>
        </w:numPr>
      </w:pPr>
      <w:r>
        <w:t xml:space="preserve">Speed ramps gradually inside a level (about +3 px/s per catch) so the jump at level-up is small.</w:t>
      </w:r>
    </w:p>
    <w:p>
      <w:pPr>
        <w:pStyle w:val="Heading2"/>
      </w:pPr>
      <w:r>
        <w:t xml:space="preserve">Layout and coordinates</w:t>
      </w:r>
    </w:p>
    <w:p>
      <w:pPr/>
      <w:r>
        <w:t xml:space="preserve">All modern screens share one 390 × 844 scene. Positions are in scene units from the top-left; scale the whole scene uniformly to fit the window.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6"/>
        <w:gridCol w:w="2749"/>
        <w:gridCol w:w="4435"/>
      </w:tblGrid>
      <w:tr>
        <w:trPr>
          <w:tblHeader/>
        </w:trPr>
        <w:tc>
          <w:tcPr>
            <w:tcW w:w="2176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2749" w:type="dxa"/>
            <w:shd w:val="clear" w:color="auto" w:fill="F2F2F2"/>
          </w:tcPr>
          <w:p>
            <w:pPr/>
            <w:r>
              <w:t xml:space="preserve">Position / size</w:t>
            </w:r>
          </w:p>
        </w:tc>
        <w:tc>
          <w:tcPr>
            <w:tcW w:w="4435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Horizon</w:t>
            </w:r>
          </w:p>
        </w:tc>
        <w:tc>
          <w:tcPr>
            <w:tcW w:w="2749" w:type="dxa"/>
          </w:tcPr>
          <w:p>
            <w:pPr/>
            <w:r>
              <w:t xml:space="preserve">y = 470</w:t>
            </w:r>
          </w:p>
        </w:tc>
        <w:tc>
          <w:tcPr>
            <w:tcW w:w="4435" w:type="dxa"/>
          </w:tcPr>
          <w:p>
            <w:pPr/>
            <w:r>
              <w:t xml:space="preserve">Skyline layers sit above it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Water</w:t>
            </w:r>
          </w:p>
        </w:tc>
        <w:tc>
          <w:tcPr>
            <w:tcW w:w="2749" w:type="dxa"/>
          </w:tcPr>
          <w:p>
            <w:pPr/>
            <w:r>
              <w:t xml:space="preserve">below the horizon</w:t>
            </w:r>
          </w:p>
        </w:tc>
        <w:tc>
          <w:tcPr>
            <w:tcW w:w="4435" w:type="dxa"/>
          </w:tcPr>
          <w:p>
            <w:pPr/>
            <w:r>
              <w:t xml:space="preserve">Colour per level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Deck</w:t>
            </w:r>
          </w:p>
        </w:tc>
        <w:tc>
          <w:tcPr>
            <w:tcW w:w="2749" w:type="dxa"/>
          </w:tcPr>
          <w:p>
            <w:pPr/>
            <w:r>
              <w:t xml:space="preserve">y = 706, height 26</w:t>
            </w:r>
          </w:p>
        </w:tc>
        <w:tc>
          <w:tcPr>
            <w:tcW w:w="4435" w:type="dxa"/>
          </w:tcPr>
          <w:p>
            <w:pPr/>
            <w:r>
              <w:t xml:space="preserve">Van baseline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Pilings</w:t>
            </w:r>
          </w:p>
        </w:tc>
        <w:tc>
          <w:tcPr>
            <w:tcW w:w="2749" w:type="dxa"/>
          </w:tcPr>
          <w:p>
            <w:pPr/>
            <w:r>
              <w:t xml:space="preserve">y = 732, height 70</w:t>
            </w:r>
          </w:p>
        </w:tc>
        <w:tc>
          <w:tcPr>
            <w:tcW w:w="4435" w:type="dxa"/>
          </w:tcPr>
          <w:p>
            <w:pPr/>
            <w:r>
              <w:t xml:space="preserve">Under the deck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Van</w:t>
            </w:r>
          </w:p>
        </w:tc>
        <w:tc>
          <w:tcPr>
            <w:tcW w:w="2749" w:type="dxa"/>
          </w:tcPr>
          <w:p>
            <w:pPr/>
            <w:r>
              <w:t xml:space="preserve">drawn at translate(x, 706) scale(0.7)</w:t>
            </w:r>
          </w:p>
        </w:tc>
        <w:tc>
          <w:tcPr>
            <w:tcW w:w="4435" w:type="dxa"/>
          </w:tcPr>
          <w:p>
            <w:pPr/>
            <w:r>
              <w:t xml:space="preserve">Big van scale 0.72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Pelican post</w:t>
            </w:r>
          </w:p>
        </w:tc>
        <w:tc>
          <w:tcPr>
            <w:tcW w:w="2749" w:type="dxa"/>
          </w:tcPr>
          <w:p>
            <w:pPr/>
            <w:r>
              <w:t xml:space="preserve">rect x 364, y 562, 16 × 144; cap x 360, y 554</w:t>
            </w:r>
          </w:p>
        </w:tc>
        <w:tc>
          <w:tcPr>
            <w:tcW w:w="4435" w:type="dxa"/>
          </w:tcPr>
          <w:p>
            <w:pPr/>
            <w:r>
              <w:t xml:space="preserve">Pelican </w:t>
            </w:r>
            <w:r>
              <w:rPr>
                <w:rStyle w:val="CodeChar"/>
              </w:rPr>
              <w:t xml:space="preserve">translate(372 554) scale(0.8)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Pelican "!" bubble</w:t>
            </w:r>
          </w:p>
        </w:tc>
        <w:tc>
          <w:tcPr>
            <w:tcW w:w="2749" w:type="dxa"/>
          </w:tcPr>
          <w:p>
            <w:pPr/>
            <w:r>
              <w:t xml:space="preserve">translate(346 452)</w:t>
            </w:r>
          </w:p>
        </w:tc>
        <w:tc>
          <w:tcPr>
            <w:tcW w:w="4435" w:type="dxa"/>
          </w:tcPr>
          <w:p>
            <w:pPr/>
            <w:r>
              <w:t xml:space="preserve">Shown 1 s before an event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HUD row 1</w:t>
            </w:r>
          </w:p>
        </w:tc>
        <w:tc>
          <w:tcPr>
            <w:tcW w:w="2749" w:type="dxa"/>
          </w:tcPr>
          <w:p>
            <w:pPr/>
            <w:r>
              <w:t xml:space="preserve">top 20</w:t>
            </w:r>
          </w:p>
        </w:tc>
        <w:tc>
          <w:tcPr>
            <w:tcW w:w="4435" w:type="dxa"/>
          </w:tcPr>
          <w:p>
            <w:pPr/>
            <w:r>
              <w:t xml:space="preserve">Score card 132 wide, pause button 48 px circle, lives card 132 wide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HUD row 2</w:t>
            </w:r>
          </w:p>
        </w:tc>
        <w:tc>
          <w:tcPr>
            <w:tcW w:w="2749" w:type="dxa"/>
          </w:tcPr>
          <w:p>
            <w:pPr/>
            <w:r>
              <w:t xml:space="preserve">top 92</w:t>
            </w:r>
          </w:p>
        </w:tc>
        <w:tc>
          <w:tcPr>
            <w:tcW w:w="4435" w:type="dxa"/>
          </w:tcPr>
          <w:p>
            <w:pPr/>
            <w:r>
              <w:t xml:space="preserve">Combo meter (5 cells) or BIG VAN bar, level chip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Controls</w:t>
            </w:r>
          </w:p>
        </w:tc>
        <w:tc>
          <w:tcPr>
            <w:tcW w:w="2749" w:type="dxa"/>
          </w:tcPr>
          <w:p>
            <w:pPr/>
            <w:r>
              <w:t xml:space="preserve">bottom 22</w:t>
            </w:r>
          </w:p>
        </w:tc>
        <w:tc>
          <w:tcPr>
            <w:tcW w:w="4435" w:type="dxa"/>
          </w:tcPr>
          <w:p>
            <w:pPr/>
            <w:r>
              <w:t xml:space="preserve">Two buttons, 68 px high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Drone</w:t>
            </w:r>
          </w:p>
        </w:tc>
        <w:tc>
          <w:tcPr>
            <w:tcW w:w="2749" w:type="dxa"/>
          </w:tcPr>
          <w:p>
            <w:pPr/>
            <w:r>
              <w:t xml:space="preserve">y about 196</w:t>
            </w:r>
          </w:p>
        </w:tc>
        <w:tc>
          <w:tcPr>
            <w:tcW w:w="4435" w:type="dxa"/>
          </w:tcPr>
          <w:p>
            <w:pPr/>
            <w:r>
              <w:t xml:space="preserve">Slides horizontally, sprite scale 1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Parcel</w:t>
            </w:r>
          </w:p>
        </w:tc>
        <w:tc>
          <w:tcPr>
            <w:tcW w:w="2749" w:type="dxa"/>
          </w:tcPr>
          <w:p>
            <w:pPr/>
            <w:r>
              <w:t xml:space="preserve">38 × 30</w:t>
            </w:r>
          </w:p>
        </w:tc>
        <w:tc>
          <w:tcPr>
            <w:tcW w:w="4435" w:type="dxa"/>
          </w:tcPr>
          <w:p>
            <w:pPr/>
            <w:r>
              <w:t xml:space="preserve">Falls from the drone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Van travel: the full deck width, clamped so the sprite stays on screen. The design shows a ghost trail at x 70 and 310 to suggest the range.</w:t>
      </w:r>
    </w:p>
    <w:p>
      <w:pPr>
        <w:pStyle w:val="ListParagraph"/>
        <w:numPr>
          <w:ilvl w:val="0"/>
          <w:numId w:val="5"/>
        </w:numPr>
      </w:pPr>
      <w:r>
        <w:t xml:space="preserve">Pelican perch is inside the right edge; keep van travel and parcels from being hidden behind the post (the post is behind the van in draw order).</w:t>
      </w:r>
    </w:p>
    <w:p>
      <w:pPr>
        <w:pStyle w:val="ListParagraph"/>
        <w:numPr>
          <w:ilvl w:val="0"/>
          <w:numId w:val="5"/>
        </w:numPr>
      </w:pPr>
      <w:r>
        <w:t xml:space="preserve">The old three-lane x values (78 / 190 / 302) are only drop-point suggestions for the drone, not van positions.</w:t>
      </w:r>
    </w:p>
    <w:p>
      <w:pPr>
        <w:pStyle w:val="Heading2"/>
      </w:pPr>
      <w:r>
        <w:t xml:space="preserve">Design tokens</w:t>
      </w:r>
    </w:p>
    <w:p>
      <w:pPr/>
      <w:r>
        <w:t xml:space="preserve">Define these as CSS variables or a </w:t>
      </w:r>
      <w:r>
        <w:rPr>
          <w:rStyle w:val="CodeChar"/>
        </w:rPr>
        <w:t xml:space="preserve">THEME</w:t>
      </w:r>
      <w:r>
        <w:t xml:space="preserve"> object. Sky layers use one shared skyline geometry recoloured per level.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97"/>
        <w:gridCol w:w="5662"/>
      </w:tblGrid>
      <w:tr>
        <w:trPr>
          <w:tblHeader/>
        </w:trPr>
        <w:tc>
          <w:tcPr>
            <w:tcW w:w="3697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5662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Ink / outline</w:t>
            </w:r>
          </w:p>
        </w:tc>
        <w:tc>
          <w:tcPr>
            <w:tcW w:w="5662" w:type="dxa"/>
          </w:tcPr>
          <w:p>
            <w:pPr/>
            <w:r>
              <w:t xml:space="preserve">#141A45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White</w:t>
            </w:r>
          </w:p>
        </w:tc>
        <w:tc>
          <w:tcPr>
            <w:tcW w:w="5662" w:type="dxa"/>
          </w:tcPr>
          <w:p>
            <w:pPr/>
            <w:r>
              <w:t xml:space="preserve">#F4F1FF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Cyan (van stripe, bin)</w:t>
            </w:r>
          </w:p>
        </w:tc>
        <w:tc>
          <w:tcPr>
            <w:tcW w:w="5662" w:type="dxa"/>
          </w:tcPr>
          <w:p>
            <w:pPr/>
            <w:r>
              <w:t xml:space="preserve">#3DF0E0, dark teal #12807A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Amber (parcels, play button)</w:t>
            </w:r>
          </w:p>
        </w:tc>
        <w:tc>
          <w:tcPr>
            <w:tcW w:w="5662" w:type="dxa"/>
          </w:tcPr>
          <w:p>
            <w:pPr/>
            <w:r>
              <w:t xml:space="preserve">#FFB347, light #FFD27D, dark #E5871F, button shadow #B8731A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Pink</w:t>
            </w:r>
          </w:p>
        </w:tc>
        <w:tc>
          <w:tcPr>
            <w:tcW w:w="5662" w:type="dxa"/>
          </w:tcPr>
          <w:p>
            <w:pPr/>
            <w:r>
              <w:t xml:space="preserve">#FF5C8A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HUD glass</w:t>
            </w:r>
          </w:p>
        </w:tc>
        <w:tc>
          <w:tcPr>
            <w:tcW w:w="5662" w:type="dxa"/>
          </w:tcPr>
          <w:p>
            <w:pPr/>
            <w:r>
              <w:t xml:space="preserve">rgba(11,16,48,0.78), border 1.5px rgba(255,255,255,0.16)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HUD label</w:t>
            </w:r>
          </w:p>
        </w:tc>
        <w:tc>
          <w:tcPr>
            <w:tcW w:w="5662" w:type="dxa"/>
          </w:tcPr>
          <w:p>
            <w:pPr/>
            <w:r>
              <w:t xml:space="preserve">#B9C2F5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Level chip text</w:t>
            </w:r>
          </w:p>
        </w:tc>
        <w:tc>
          <w:tcPr>
            <w:tcW w:w="5662" w:type="dxa"/>
          </w:tcPr>
          <w:p>
            <w:pPr/>
            <w:r>
              <w:t xml:space="preserve">#FFD27D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Fonts (modern)</w:t>
            </w:r>
          </w:p>
        </w:tc>
        <w:tc>
          <w:tcPr>
            <w:tcW w:w="5662" w:type="dxa"/>
          </w:tcPr>
          <w:p>
            <w:pPr/>
            <w:r>
              <w:t xml:space="preserve">Space Grotesk 500 / 700, Space Mono 700 for digits</w:t>
            </w:r>
          </w:p>
        </w:tc>
      </w:tr>
      <w:tr>
        <w:tc>
          <w:tcPr>
            <w:tcW w:w="3697" w:type="dxa"/>
          </w:tcPr>
          <w:p>
            <w:pPr/>
            <w:r>
              <w:t xml:space="preserve">Fonts (retro)</w:t>
            </w:r>
          </w:p>
        </w:tc>
        <w:tc>
          <w:tcPr>
            <w:tcW w:w="5662" w:type="dxa"/>
          </w:tcPr>
          <w:p>
            <w:pPr/>
            <w:r>
              <w:t xml:space="preserve">Silkscreen 400 / 700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4488"/>
        <w:gridCol w:w="2661"/>
        <w:gridCol w:w="1184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4488" w:type="dxa"/>
            <w:shd w:val="clear" w:color="auto" w:fill="F2F2F2"/>
          </w:tcPr>
          <w:p>
            <w:pPr/>
            <w:r>
              <w:t xml:space="preserve">Sky gradient, top to bottom</w:t>
            </w:r>
          </w:p>
        </w:tc>
        <w:tc>
          <w:tcPr>
            <w:tcW w:w="2661" w:type="dxa"/>
            <w:shd w:val="clear" w:color="auto" w:fill="F2F2F2"/>
          </w:tcPr>
          <w:p>
            <w:pPr/>
            <w:r>
              <w:t xml:space="preserve">Far / mid / near skyline</w:t>
            </w:r>
          </w:p>
        </w:tc>
        <w:tc>
          <w:tcPr>
            <w:tcW w:w="1184" w:type="dxa"/>
            <w:shd w:val="clear" w:color="auto" w:fill="F2F2F2"/>
          </w:tcPr>
          <w:p>
            <w:pPr/>
            <w:r>
              <w:t xml:space="preserve">Water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Dusk</w:t>
            </w:r>
          </w:p>
        </w:tc>
        <w:tc>
          <w:tcPr>
            <w:tcW w:w="4488" w:type="dxa"/>
          </w:tcPr>
          <w:p>
            <w:pPr/>
            <w:r>
              <w:t xml:space="preserve">#2A2160, #4A2E7E, #7C3A8E, #C2487F, #F0715F, #FFA06A</w:t>
            </w:r>
          </w:p>
        </w:tc>
        <w:tc>
          <w:tcPr>
            <w:tcW w:w="2661" w:type="dxa"/>
          </w:tcPr>
          <w:p>
            <w:pPr/>
            <w:r>
              <w:t xml:space="preserve">#7A3F86 / #4A2C74 / #2A1C52</w:t>
            </w:r>
          </w:p>
        </w:tc>
        <w:tc>
          <w:tcPr>
            <w:tcW w:w="1184" w:type="dxa"/>
          </w:tcPr>
          <w:p>
            <w:pPr/>
            <w:r>
              <w:t xml:space="preserve">#2C3C7E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Night</w:t>
            </w:r>
          </w:p>
        </w:tc>
        <w:tc>
          <w:tcPr>
            <w:tcW w:w="4488" w:type="dxa"/>
          </w:tcPr>
          <w:p>
            <w:pPr/>
            <w:r>
              <w:t xml:space="preserve">#070A24, #0C1238, #121A4C, #1A2468, #253085, #34409E</w:t>
            </w:r>
          </w:p>
        </w:tc>
        <w:tc>
          <w:tcPr>
            <w:tcW w:w="2661" w:type="dxa"/>
          </w:tcPr>
          <w:p>
            <w:pPr/>
            <w:r>
              <w:t xml:space="preserve">#2A3590 / #161E5E / #0B1140</w:t>
            </w:r>
          </w:p>
        </w:tc>
        <w:tc>
          <w:tcPr>
            <w:tcW w:w="1184" w:type="dxa"/>
          </w:tcPr>
          <w:p>
            <w:pPr/>
            <w:r>
              <w:t xml:space="preserve">#0B1E52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Sunrise</w:t>
            </w:r>
          </w:p>
        </w:tc>
        <w:tc>
          <w:tcPr>
            <w:tcW w:w="4488" w:type="dxa"/>
          </w:tcPr>
          <w:p>
            <w:pPr/>
            <w:r>
              <w:t xml:space="preserve">#2F5E9E, #5B8CC8, #8FB4DA, #F4C48A, #FFB070, #FFD08A</w:t>
            </w:r>
          </w:p>
        </w:tc>
        <w:tc>
          <w:tcPr>
            <w:tcW w:w="2661" w:type="dxa"/>
          </w:tcPr>
          <w:p>
            <w:pPr/>
            <w:r>
              <w:t xml:space="preserve">#8FA9D0 / #5F7DAE / #3A5788</w:t>
            </w:r>
          </w:p>
        </w:tc>
        <w:tc>
          <w:tcPr>
            <w:tcW w:w="1184" w:type="dxa"/>
          </w:tcPr>
          <w:p>
            <w:pPr/>
            <w:r>
              <w:t xml:space="preserve">#3C74A8</w:t>
            </w:r>
          </w:p>
        </w:tc>
      </w:tr>
    </w:tbl>
    <w:p>
      <w:pPr>
        <w:pStyle w:val="Heading2"/>
      </w:pPr>
      <w:r>
        <w:t xml:space="preserve">Sprites and asset sources</w:t>
      </w:r>
    </w:p>
    <w:p>
      <w:pPr/>
      <w:r>
        <w:t xml:space="preserve">All art is inline SVG in the design files; copy the </w:t>
      </w:r>
      <w:r>
        <w:rPr>
          <w:rStyle w:val="CodeChar"/>
        </w:rPr>
        <w:t xml:space="preserve">&lt;defs&gt;</w:t>
      </w:r>
      <w:r>
        <w:t xml:space="preserve"> symbols into the game rather than redrawing. Characters use explicit fills with a #141A45 outline. Skyline layers use one geometry with </w:t>
      </w:r>
      <w:r>
        <w:rPr>
          <w:rStyle w:val="CodeChar"/>
        </w:rPr>
        <w:t xml:space="preserve">fill</w:t>
      </w:r>
      <w:r>
        <w:t xml:space="preserve"> set per level.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33"/>
        <w:gridCol w:w="3839"/>
        <w:gridCol w:w="2688"/>
      </w:tblGrid>
      <w:tr>
        <w:trPr>
          <w:tblHeader/>
        </w:trPr>
        <w:tc>
          <w:tcPr>
            <w:tcW w:w="2833" w:type="dxa"/>
            <w:shd w:val="clear" w:color="auto" w:fill="F2F2F2"/>
          </w:tcPr>
          <w:p>
            <w:pPr/>
            <w:r>
              <w:t xml:space="preserve">Sprite id</w:t>
            </w:r>
          </w:p>
        </w:tc>
        <w:tc>
          <w:tcPr>
            <w:tcW w:w="3839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2688" w:type="dxa"/>
            <w:shd w:val="clear" w:color="auto" w:fill="F2F2F2"/>
          </w:tcPr>
          <w:p>
            <w:pPr/>
            <w:r>
              <w:t xml:space="preserve">Source file in the design project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drone</w:t>
            </w:r>
          </w:p>
        </w:tc>
        <w:tc>
          <w:tcPr>
            <w:tcW w:w="3839" w:type="dxa"/>
          </w:tcPr>
          <w:p>
            <w:pPr/>
            <w:r>
              <w:t xml:space="preserve">White capsule body, visor, rotor discs</w:t>
            </w:r>
          </w:p>
        </w:tc>
        <w:tc>
          <w:tcPr>
            <w:tcW w:w="2688" w:type="dxa"/>
          </w:tcPr>
          <w:p>
            <w:pPr/>
            <w:r>
              <w:t xml:space="preserve">ModernDusk.dc.html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parcel</w:t>
            </w:r>
          </w:p>
        </w:tc>
        <w:tc>
          <w:tcPr>
            <w:tcW w:w="3839" w:type="dxa"/>
          </w:tcPr>
          <w:p>
            <w:pPr/>
            <w:r>
              <w:t xml:space="preserve">38 × 30 amber two-tone box</w:t>
            </w:r>
          </w:p>
        </w:tc>
        <w:tc>
          <w:tcPr>
            <w:tcW w:w="2688" w:type="dxa"/>
          </w:tcPr>
          <w:p>
            <w:pPr/>
            <w:r>
              <w:t xml:space="preserve">ModernDusk.dc.html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van</w:t>
            </w:r>
          </w:p>
        </w:tc>
        <w:tc>
          <w:tcPr>
            <w:tcW w:w="3839" w:type="dxa"/>
          </w:tcPr>
          <w:p>
            <w:pPr/>
            <w:r>
              <w:t xml:space="preserve">White body, cyan stripe, cyan roof bin, dark cab window; about 96 wide at scale 1</w:t>
            </w:r>
          </w:p>
        </w:tc>
        <w:tc>
          <w:tcPr>
            <w:tcW w:w="2688" w:type="dxa"/>
          </w:tcPr>
          <w:p>
            <w:pPr/>
            <w:r>
              <w:t xml:space="preserve">ModernDusk.dc.html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vanBig</w:t>
            </w:r>
          </w:p>
        </w:tc>
        <w:tc>
          <w:tcPr>
            <w:tcW w:w="3839" w:type="dxa"/>
          </w:tcPr>
          <w:p>
            <w:pPr/>
            <w:r>
              <w:t xml:space="preserve">Wide van, about 200 wide at scale 1</w:t>
            </w:r>
          </w:p>
        </w:tc>
        <w:tc>
          <w:tcPr>
            <w:tcW w:w="2688" w:type="dxa"/>
          </w:tcPr>
          <w:p>
            <w:pPr/>
            <w:r>
              <w:t xml:space="preserve">ModernBigVan.dc.html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pelP</w:t>
            </w:r>
          </w:p>
        </w:tc>
        <w:tc>
          <w:tcPr>
            <w:tcW w:w="3839" w:type="dxa"/>
          </w:tcPr>
          <w:p>
            <w:pPr/>
            <w:r>
              <w:t xml:space="preserve">Perched pelican, orange bill and pouch</w:t>
            </w:r>
          </w:p>
        </w:tc>
        <w:tc>
          <w:tcPr>
            <w:tcW w:w="2688" w:type="dxa"/>
          </w:tcPr>
          <w:p>
            <w:pPr/>
            <w:r>
              <w:t xml:space="preserve">ModernDusk.dc.html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pelF</w:t>
            </w:r>
          </w:p>
        </w:tc>
        <w:tc>
          <w:tcPr>
            <w:tcW w:w="3839" w:type="dxa"/>
          </w:tcPr>
          <w:p>
            <w:pPr/>
            <w:r>
              <w:t xml:space="preserve">Flying pelican for the snatch event</w:t>
            </w:r>
          </w:p>
        </w:tc>
        <w:tc>
          <w:tcPr>
            <w:tcW w:w="2688" w:type="dxa"/>
          </w:tcPr>
          <w:p>
            <w:pPr/>
            <w:r>
              <w:t xml:space="preserve">ModernNight.dc.html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fish</w:t>
            </w:r>
          </w:p>
        </w:tc>
        <w:tc>
          <w:tcPr>
            <w:tcW w:w="3839" w:type="dxa"/>
          </w:tcPr>
          <w:p>
            <w:pPr/>
            <w:r>
              <w:t xml:space="preserve">Decoy fish</w:t>
            </w:r>
          </w:p>
        </w:tc>
        <w:tc>
          <w:tcPr>
            <w:tcW w:w="2688" w:type="dxa"/>
          </w:tcPr>
          <w:p>
            <w:pPr/>
            <w:r>
              <w:t xml:space="preserve">ModernNight.dc.html</w:t>
            </w:r>
          </w:p>
        </w:tc>
      </w:tr>
      <w:tr>
        <w:tc>
          <w:tcPr>
            <w:tcW w:w="2833" w:type="dxa"/>
          </w:tcPr>
          <w:p>
            <w:pPr/>
            <w:r>
              <w:rPr>
                <w:rStyle w:val="CodeChar"/>
              </w:rPr>
              <w:t xml:space="preserve">skyFar</w:t>
            </w:r>
            <w:r>
              <w:t xml:space="preserve">, </w:t>
            </w:r>
            <w:r>
              <w:rPr>
                <w:rStyle w:val="CodeChar"/>
              </w:rPr>
              <w:t xml:space="preserve">skyMid</w:t>
            </w:r>
            <w:r>
              <w:t xml:space="preserve">, </w:t>
            </w:r>
            <w:r>
              <w:rPr>
                <w:rStyle w:val="CodeChar"/>
              </w:rPr>
              <w:t xml:space="preserve">skyNear</w:t>
            </w:r>
          </w:p>
        </w:tc>
        <w:tc>
          <w:tcPr>
            <w:tcW w:w="3839" w:type="dxa"/>
          </w:tcPr>
          <w:p>
            <w:pPr/>
            <w:r>
              <w:t xml:space="preserve">Skyline layers</w:t>
            </w:r>
          </w:p>
        </w:tc>
        <w:tc>
          <w:tcPr>
            <w:tcW w:w="2688" w:type="dxa"/>
          </w:tcPr>
          <w:p>
            <w:pPr/>
            <w:r>
              <w:t xml:space="preserve">ModernDusk.dc.html</w:t>
            </w:r>
          </w:p>
        </w:tc>
      </w:tr>
    </w:tbl>
    <w:p>
      <w:pPr/>
      <w:r>
        <w:t xml:space="preserve">Retro skin art (seven-segment polygons </w:t>
      </w:r>
      <w:r>
        <w:rPr>
          <w:rStyle w:val="CodeChar"/>
        </w:rPr>
        <w:t xml:space="preserve">sa</w:t>
      </w:r>
      <w:r>
        <w:t xml:space="preserve"> to </w:t>
      </w:r>
      <w:r>
        <w:rPr>
          <w:rStyle w:val="CodeChar"/>
        </w:rPr>
        <w:t xml:space="preserve">sg</w:t>
      </w:r>
      <w:r>
        <w:t xml:space="preserve">, </w:t>
      </w:r>
      <w:r>
        <w:rPr>
          <w:rStyle w:val="CodeChar"/>
        </w:rPr>
        <w:t xml:space="preserve">d8</w:t>
      </w:r>
      <w:r>
        <w:t xml:space="preserve">, </w:t>
      </w:r>
      <w:r>
        <w:rPr>
          <w:rStyle w:val="CodeChar"/>
        </w:rPr>
        <w:t xml:space="preserve">pelP</w:t>
      </w:r>
      <w:r>
        <w:t xml:space="preserve">, </w:t>
      </w:r>
      <w:r>
        <w:rPr>
          <w:rStyle w:val="CodeChar"/>
        </w:rPr>
        <w:t xml:space="preserve">pelU</w:t>
      </w:r>
      <w:r>
        <w:t xml:space="preserve">, </w:t>
      </w:r>
      <w:r>
        <w:rPr>
          <w:rStyle w:val="CodeChar"/>
        </w:rPr>
        <w:t xml:space="preserve">pelD</w:t>
      </w:r>
      <w:r>
        <w:t xml:space="preserve">, </w:t>
      </w:r>
      <w:r>
        <w:rPr>
          <w:rStyle w:val="CodeChar"/>
        </w:rPr>
        <w:t xml:space="preserve">fish</w:t>
      </w:r>
      <w:r>
        <w:t xml:space="preserve">, </w:t>
      </w:r>
      <w:r>
        <w:rPr>
          <w:rStyle w:val="CodeChar"/>
        </w:rPr>
        <w:t xml:space="preserve">vanBig</w:t>
      </w:r>
      <w:r>
        <w:t xml:space="preserve">) is in the Retro* files; the same ids are used across them.</w:t>
      </w:r>
    </w:p>
    <w:p>
      <w:pPr/>
      <w:r>
        <w:t xml:space="preserve">The design project files are in the session scratchpad under </w:t>
      </w:r>
      <w:r>
        <w:rPr>
          <w:rStyle w:val="CodeChar"/>
        </w:rPr>
        <w:t xml:space="preserve">drone-drop/project/</w:t>
      </w:r>
      <w:r>
        <w:t xml:space="preserve">. If the coder cannot reach them, ask for an export of the artifact and read the </w:t>
      </w:r>
      <w:r>
        <w:rPr>
          <w:rStyle w:val="CodeChar"/>
        </w:rPr>
        <w:t xml:space="preserve">&lt;defs&gt;</w:t>
      </w:r>
      <w:r>
        <w:t xml:space="preserve"> blocks.</w:t>
      </w:r>
    </w:p>
    <w:p>
      <w:pPr>
        <w:pStyle w:val="Heading2"/>
      </w:pPr>
      <w:r>
        <w:t xml:space="preserve">Retro LCD skin (Classic mode)</w:t>
      </w:r>
    </w:p>
    <w:p>
      <w:pPr/>
      <w:r>
        <w:t xml:space="preserve">Same rules, different rendering: a landscape 800 × 480 handheld with the game on a fixed LCD grid. Build it after the modern game works, as a render swap over the same game state.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Shell:</w:t>
      </w:r>
      <w:r>
        <w:t xml:space="preserve"> rect rx 32 #2B3A67, plate #C9D3E3, bezel #1B2340. LCD rect x 166, y 92, 468 × 278, fill #B9C4A7. Draw LCD content in a group translated to (166, 92).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Ink:</w:t>
      </w:r>
      <w:r>
        <w:t xml:space="preserve"> #222819. Draw "ghost" segments for every unlit position at opacity 0.09; add a glare polygon at 7% white.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Digits:</w:t>
      </w:r>
      <w:r>
        <w:t xml:space="preserve"> seven-segment polygons </w:t>
      </w:r>
      <w:r>
        <w:rPr>
          <w:rStyle w:val="CodeChar"/>
        </w:rPr>
        <w:t xml:space="preserve">sa</w:t>
      </w:r>
      <w:r>
        <w:t xml:space="preserve"> to </w:t>
      </w:r>
      <w:r>
        <w:rPr>
          <w:rStyle w:val="CodeChar"/>
        </w:rPr>
        <w:t xml:space="preserve">sg</w:t>
      </w:r>
      <w:r>
        <w:t xml:space="preserve"> via </w:t>
      </w:r>
      <w:r>
        <w:rPr>
          <w:rStyle w:val="CodeChar"/>
        </w:rPr>
        <w:t xml:space="preserve">d8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Grid:</w:t>
      </w:r>
      <w:r>
        <w:t xml:space="preserve"> three lanes at x = 78, 234, 390. Drone y = 46. Parcel rows y = 84, 124, 164, 204. Van baseline y = 240. Water dashes at y = 258 and 268.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Movement is discrete:</w:t>
      </w:r>
      <w:r>
        <w:t xml:space="preserve"> the van snaps between the three lanes (no free movement). BIG VAN covers two lanes.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HUD on the LCD:</w:t>
      </w:r>
      <w:r>
        <w:t xml:space="preserve"> combo cells at x = 140 + 18i, y = 8, 12 × 12; "COMBO" at (140, 34); "BIG" at (244, 22); "MISS" at (322, 23) with parcel icons at x = 392 / 418 / 444, y = 16.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Pelican perch:</w:t>
      </w:r>
      <w:r>
        <w:t xml:space="preserve"> post </w:t>
      </w:r>
      <w:r>
        <w:rPr>
          <w:rStyle w:val="CodeChar"/>
        </w:rPr>
        <w:t xml:space="preserve">rect x=428 y=228 w=28 h=30</w:t>
      </w:r>
      <w:r>
        <w:t xml:space="preserve">, pelican at (442, 206), "!" at (452, 178).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Buttons:</w:t>
      </w:r>
      <w:r>
        <w:t xml:space="preserve"> two 76 px orange round buttons at left 46 and left 678, top 262 (left and right). Menu pills at left 668, tops 106 and 156.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Font:</w:t>
      </w:r>
      <w:r>
        <w:t xml:space="preserve"> Silkscreen. Known gap: the retro van art has not been shrunk like the modern one.</w:t>
      </w:r>
    </w:p>
    <w:p>
      <w:pPr>
        <w:pStyle w:val="Heading2"/>
      </w:pPr>
      <w:r>
        <w:t xml:space="preserve">Code architecture and build steps</w:t>
      </w:r>
    </w:p>
    <w:p>
      <w:pPr/>
      <w:r>
        <w:t xml:space="preserve">Keep game logic separate from rendering so the Classic skin is a second renderer, not a second game.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State machine:</w:t>
      </w:r>
      <w:r>
        <w:t xml:space="preserve">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howto</w:t>
      </w:r>
      <w:r>
        <w:t xml:space="preserve">, </w:t>
      </w:r>
      <w:r>
        <w:rPr>
          <w:rStyle w:val="CodeChar"/>
        </w:rPr>
        <w:t xml:space="preserve">playing</w:t>
      </w:r>
      <w:r>
        <w:t xml:space="preserve">, </w:t>
      </w:r>
      <w:r>
        <w:rPr>
          <w:rStyle w:val="CodeChar"/>
        </w:rPr>
        <w:t xml:space="preserve">paused</w:t>
      </w:r>
      <w:r>
        <w:t xml:space="preserve">, </w:t>
      </w:r>
      <w:r>
        <w:rPr>
          <w:rStyle w:val="CodeChar"/>
        </w:rPr>
        <w:t xml:space="preserve">gameover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Game state:</w:t>
      </w:r>
      <w:r>
        <w:t xml:space="preserve"> </w:t>
      </w:r>
      <w:r>
        <w:rPr>
          <w:rStyle w:val="CodeChar"/>
        </w:rPr>
        <w:t xml:space="preserve">score</w:t>
      </w:r>
      <w:r>
        <w:t xml:space="preserve">, </w:t>
      </w:r>
      <w:r>
        <w:rPr>
          <w:rStyle w:val="CodeChar"/>
        </w:rPr>
        <w:t xml:space="preserve">best</w:t>
      </w:r>
      <w:r>
        <w:t xml:space="preserve">, </w:t>
      </w:r>
      <w:r>
        <w:rPr>
          <w:rStyle w:val="CodeChar"/>
        </w:rPr>
        <w:t xml:space="preserve">lives</w:t>
      </w:r>
      <w:r>
        <w:t xml:space="preserve">, </w:t>
      </w:r>
      <w:r>
        <w:rPr>
          <w:rStyle w:val="CodeChar"/>
        </w:rPr>
        <w:t xml:space="preserve">combo</w:t>
      </w:r>
      <w:r>
        <w:t xml:space="preserve">, </w:t>
      </w:r>
      <w:r>
        <w:rPr>
          <w:rStyle w:val="CodeChar"/>
        </w:rPr>
        <w:t xml:space="preserve">bigTimer</w:t>
      </w:r>
      <w:r>
        <w:t xml:space="preserve">, </w:t>
      </w:r>
      <w:r>
        <w:rPr>
          <w:rStyle w:val="CodeChar"/>
        </w:rPr>
        <w:t xml:space="preserve">level</w:t>
      </w:r>
      <w:r>
        <w:t xml:space="preserve">, </w:t>
      </w:r>
      <w:r>
        <w:rPr>
          <w:rStyle w:val="CodeChar"/>
        </w:rPr>
        <w:t xml:space="preserve">vanX</w:t>
      </w:r>
      <w:r>
        <w:t xml:space="preserve">, </w:t>
      </w:r>
      <w:r>
        <w:rPr>
          <w:rStyle w:val="CodeChar"/>
        </w:rPr>
        <w:t xml:space="preserve">parcels[]</w:t>
      </w:r>
      <w:r>
        <w:t xml:space="preserve">, </w:t>
      </w:r>
      <w:r>
        <w:rPr>
          <w:rStyle w:val="CodeChar"/>
        </w:rPr>
        <w:t xml:space="preserve">pelican { phase, timer, event }</w:t>
      </w:r>
      <w:r>
        <w:t xml:space="preserve">, </w:t>
      </w:r>
      <w:r>
        <w:rPr>
          <w:rStyle w:val="CodeChar"/>
        </w:rPr>
        <w:t xml:space="preserve">fish[]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Loop:</w:t>
      </w:r>
      <w:r>
        <w:t xml:space="preserve"> </w:t>
      </w:r>
      <w:r>
        <w:rPr>
          <w:rStyle w:val="CodeChar"/>
        </w:rPr>
        <w:t xml:space="preserve">requestAnimationFrame</w:t>
      </w:r>
      <w:r>
        <w:t xml:space="preserve">, fixed-step update (60 Hz) with delta-time clamped to 50 ms; pause stops the update but keeps rendering.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Render order (back to front):</w:t>
      </w:r>
      <w:r>
        <w:t xml:space="preserve"> sky gradient, skyline far, mid, near, water, pelican post and pelican, pilings, deck, van, parcels and fish, drone, HUD.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Collision:</w:t>
      </w:r>
      <w:r>
        <w:t xml:space="preserve"> a parcel is caught when its bottom crosses the van's bin line while its centre x is within the van's catch width. No other collision shapes are needed.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Input:</w:t>
      </w:r>
      <w:r>
        <w:t xml:space="preserve"> pointer and touch on the two on-screen buttons, arrow keys and A/D, Esc or P to pause. Honour </w:t>
      </w:r>
      <w:r>
        <w:rPr>
          <w:rStyle w:val="CodeChar"/>
        </w:rPr>
        <w:t xml:space="preserve">prefers-reduced-motion</w:t>
      </w:r>
      <w:r>
        <w:t xml:space="preserve"> for the level fade.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Persistence:</w:t>
      </w:r>
      <w:r>
        <w:t xml:space="preserve"> best score in </w:t>
      </w:r>
      <w:r>
        <w:rPr>
          <w:rStyle w:val="CodeChar"/>
        </w:rPr>
        <w:t xml:space="preserve">localStorage</w:t>
      </w:r>
      <w:r>
        <w:t xml:space="preserve"> inside try/catch; the game must work without it.</w:t>
      </w:r>
    </w:p>
    <w:p>
      <w:pPr/>
      <w:r>
        <w:t xml:space="preserve">Build order:</w:t>
      </w:r>
    </w:p>
    <w:p>
      <w:pPr>
        <w:pStyle w:val="ListParagraph"/>
        <w:numPr>
          <w:ilvl w:val="0"/>
          <w:numId w:val="8"/>
        </w:numPr>
      </w:pPr>
      <w:r>
        <w:t xml:space="preserve">Static scene: scene scaling, sky, skyline, water, deck, van, HUD.</w:t>
      </w:r>
    </w:p>
    <w:p>
      <w:pPr>
        <w:pStyle w:val="ListParagraph"/>
        <w:numPr>
          <w:ilvl w:val="0"/>
          <w:numId w:val="8"/>
        </w:numPr>
      </w:pPr>
      <w:r>
        <w:t xml:space="preserve">Van movement and the drone with falling parcels, catch and miss, lives, score.</w:t>
      </w:r>
    </w:p>
    <w:p>
      <w:pPr>
        <w:pStyle w:val="ListParagraph"/>
        <w:numPr>
          <w:ilvl w:val="0"/>
          <w:numId w:val="8"/>
        </w:numPr>
      </w:pPr>
      <w:r>
        <w:t xml:space="preserve">Combo meter and BIG VAN.</w:t>
      </w:r>
    </w:p>
    <w:p>
      <w:pPr>
        <w:pStyle w:val="ListParagraph"/>
        <w:numPr>
          <w:ilvl w:val="0"/>
          <w:numId w:val="8"/>
        </w:numPr>
      </w:pPr>
      <w:r>
        <w:t xml:space="preserve">Pelican perch, warning, snatch and fish events.</w:t>
      </w:r>
    </w:p>
    <w:p>
      <w:pPr>
        <w:pStyle w:val="ListParagraph"/>
        <w:numPr>
          <w:ilvl w:val="0"/>
          <w:numId w:val="8"/>
        </w:numPr>
      </w:pPr>
      <w:r>
        <w:t xml:space="preserve">Levels: speed ramp, scene palette cross-fade.</w:t>
      </w:r>
    </w:p>
    <w:p>
      <w:pPr>
        <w:pStyle w:val="ListParagraph"/>
        <w:numPr>
          <w:ilvl w:val="0"/>
          <w:numId w:val="8"/>
        </w:numPr>
      </w:pPr>
      <w:r>
        <w:t xml:space="preserve">Title, pause and game over screens wired to the state machine.</w:t>
      </w:r>
    </w:p>
    <w:p>
      <w:pPr>
        <w:pStyle w:val="ListParagraph"/>
        <w:numPr>
          <w:ilvl w:val="0"/>
          <w:numId w:val="8"/>
        </w:numPr>
      </w:pPr>
      <w:r>
        <w:t xml:space="preserve">Restyle the How to play screen to the modern look (currently the old flat design).</w:t>
      </w:r>
    </w:p>
    <w:p>
      <w:pPr>
        <w:pStyle w:val="ListParagraph"/>
        <w:numPr>
          <w:ilvl w:val="0"/>
          <w:numId w:val="8"/>
        </w:numPr>
      </w:pPr>
      <w:r>
        <w:t xml:space="preserve">Classic mode retro renderer.</w:t>
      </w:r>
    </w:p>
    <w:p>
      <w:pPr>
        <w:pStyle w:val="Heading2"/>
      </w:pPr>
      <w:r>
        <w:t xml:space="preserve">Acceptance checklist and design gaps</w:t>
      </w:r>
    </w:p>
    <w:p>
      <w:pPr>
        <w:pStyle w:val="ListParagraph"/>
        <w:numPr>
          <w:ilvl w:val="0"/>
          <w:numId w:val="9"/>
        </w:numPr>
      </w:pPr>
      <w:r>
        <w:t xml:space="preserve">☐ Runs from a single </w:t>
      </w:r>
      <w:r>
        <w:rPr>
          <w:rStyle w:val="CodeChar"/>
        </w:rPr>
        <w:t xml:space="preserve">index.html</w:t>
      </w:r>
      <w:r>
        <w:t xml:space="preserve"> on a phone and a desktop browser</w:t>
      </w:r>
    </w:p>
    <w:p>
      <w:pPr>
        <w:pStyle w:val="ListParagraph"/>
        <w:numPr>
          <w:ilvl w:val="0"/>
          <w:numId w:val="9"/>
        </w:numPr>
      </w:pPr>
      <w:r>
        <w:t xml:space="preserve">☐ Van moves freely across the deck on touch buttons and keyboard, and never leaves the screen</w:t>
      </w:r>
    </w:p>
    <w:p>
      <w:pPr>
        <w:pStyle w:val="ListParagraph"/>
        <w:numPr>
          <w:ilvl w:val="0"/>
          <w:numId w:val="9"/>
        </w:numPr>
      </w:pPr>
      <w:r>
        <w:t xml:space="preserve">☐ Van looks the same size as the modern mockups (about 67 px, big van about 144 px)</w:t>
      </w:r>
    </w:p>
    <w:p>
      <w:pPr>
        <w:pStyle w:val="ListParagraph"/>
        <w:numPr>
          <w:ilvl w:val="0"/>
          <w:numId w:val="9"/>
        </w:numPr>
      </w:pPr>
      <w:r>
        <w:t xml:space="preserve">☐ Catching 5 in a row triggers BIG VAN for 8 s with the meter draining; a miss or fish catch resets the combo</w:t>
      </w:r>
    </w:p>
    <w:p>
      <w:pPr>
        <w:pStyle w:val="ListParagraph"/>
        <w:numPr>
          <w:ilvl w:val="0"/>
          <w:numId w:val="9"/>
        </w:numPr>
      </w:pPr>
      <w:r>
        <w:t xml:space="preserve">☐ Pelican warns with "!" for 1 s, then runs snatch or fish every 15 to 25 s</w:t>
      </w:r>
    </w:p>
    <w:p>
      <w:pPr>
        <w:pStyle w:val="ListParagraph"/>
        <w:numPr>
          <w:ilvl w:val="0"/>
          <w:numId w:val="9"/>
        </w:numPr>
      </w:pPr>
      <w:r>
        <w:t xml:space="preserve">☐ 3 lives; game over at 0; best score survives a reload</w:t>
      </w:r>
    </w:p>
    <w:p>
      <w:pPr>
        <w:pStyle w:val="ListParagraph"/>
        <w:numPr>
          <w:ilvl w:val="0"/>
          <w:numId w:val="9"/>
        </w:numPr>
      </w:pPr>
      <w:r>
        <w:t xml:space="preserve">☐ Skyline changes dusk, night, sunrise as levels rise</w:t>
      </w:r>
    </w:p>
    <w:p>
      <w:pPr>
        <w:pStyle w:val="ListParagraph"/>
        <w:numPr>
          <w:ilvl w:val="0"/>
          <w:numId w:val="9"/>
        </w:numPr>
      </w:pPr>
      <w:r>
        <w:t xml:space="preserve">☐ Pause works and resumes cleanly</w:t>
      </w:r>
    </w:p>
    <w:p>
      <w:pPr/>
      <w:r>
        <w:rPr>
          <w:b/>
        </w:rPr>
        <w:t xml:space="preserve">Design gaps to resolve:</w:t>
      </w:r>
    </w:p>
    <w:p>
      <w:pPr>
        <w:pStyle w:val="ListParagraph"/>
        <w:numPr>
          <w:ilvl w:val="0"/>
          <w:numId w:val="10"/>
        </w:numPr>
      </w:pPr>
      <w:r>
        <w:t xml:space="preserve">The How to play screen (HowTo) is still the old flat design; the modern title links to it.</w:t>
      </w:r>
    </w:p>
    <w:p>
      <w:pPr>
        <w:pStyle w:val="ListParagraph"/>
        <w:numPr>
          <w:ilvl w:val="0"/>
          <w:numId w:val="10"/>
        </w:numPr>
      </w:pPr>
      <w:r>
        <w:t xml:space="preserve">There is no modern Pause screen yet; the old Pause artboard is flat.</w:t>
      </w:r>
    </w:p>
    <w:p>
      <w:pPr>
        <w:pStyle w:val="ListParagraph"/>
        <w:numPr>
          <w:ilvl w:val="0"/>
          <w:numId w:val="10"/>
        </w:numPr>
      </w:pPr>
      <w:r>
        <w:t xml:space="preserve">The retro van art was not shrunk to match the modern van.</w:t>
      </w:r>
    </w:p>
    <w:p>
      <w:pPr>
        <w:pStyle w:val="ListParagraph"/>
        <w:numPr>
          <w:ilvl w:val="0"/>
          <w:numId w:val="10"/>
        </w:numPr>
      </w:pPr>
      <w:r>
        <w:t xml:space="preserve">Nothing in the mockups has been rendered and checked by a person yet; verify sprite proportions in the browser.</w:t>
      </w:r>
    </w:p>
    <w:p>
      <w:pPr>
        <w:pStyle w:val="ListParagraph"/>
        <w:numPr>
          <w:ilvl w:val="0"/>
          <w:numId w:val="10"/>
        </w:numPr>
      </w:pPr>
      <w:r>
        <w:t xml:space="preserve">Score thresholds, speeds and van speed in this brief are proposed starting values, not from the designs.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6ZumuQbLrEUCneUBXhFEte" TargetMode="Externa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Drone Drop build brief for code</dc:title>
  <dc:description>Claude Docs node/5ba8a3a6-aeee@11 docx-w7</dc:description>
  <cp:revision>11</cp:revision>
</cp:coreProperties>
</file>