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47" w:rsidRPr="003B3B47" w:rsidRDefault="003B3B47" w:rsidP="003B3B47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3B47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Statistics Consulting </w:t>
      </w:r>
      <w:r w:rsidR="00C166A8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on </w:t>
      </w:r>
      <w:r w:rsidRPr="003B3B47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Thesis Proposal Work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1. Research Question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2. Methods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3. Analysis and Results (anticipated, sample size) </w:t>
      </w:r>
      <w:r w:rsidR="00C02BB2">
        <w:rPr>
          <w:rFonts w:ascii="Arial" w:eastAsia="Times New Roman" w:hAnsi="Arial" w:cs="Arial"/>
          <w:color w:val="000000"/>
          <w:sz w:val="23"/>
          <w:szCs w:val="23"/>
        </w:rPr>
        <w:t>using simulations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3B4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Goals: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What is the relationship of gluteus medius muscle activity and strength in female distance runners with ITB; and can stretching, conventional hip rehab, or experimental rehab improve gluteus medius function?</w:t>
      </w:r>
    </w:p>
    <w:p w:rsidR="003B3B47" w:rsidRPr="003B3B47" w:rsidRDefault="003B3B47" w:rsidP="003B3B4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3B4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Proposed Methodology: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Participants will be randomly selected from patients presenting to </w:t>
      </w:r>
      <w:r w:rsidR="009E3C14">
        <w:rPr>
          <w:rFonts w:ascii="Arial" w:eastAsia="Times New Roman" w:hAnsi="Arial" w:cs="Arial"/>
          <w:color w:val="000000"/>
          <w:sz w:val="23"/>
          <w:szCs w:val="23"/>
        </w:rPr>
        <w:t>&lt;FILL_IN&gt;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Clinic with a history and positive physical exam finding for ITBS. The population will consist of female distance runners 18-45 years of age. All female distance runners will participate on a volunteer basis. The overall sample for the study will be composed of recreational female runners, defined as averaging a minimum of 10 miles per week for the past 3 months, not competing on a team at the high school, college or professional level, and not competing for a team in a marathon or distance races. Age, gender, leg of injury, pain, body weight, and height will also be measured. Participants will be split into 3 treatment groups conventional stretching (treatment A), conventional hip rehab (treatment B), and experimental rehab (treatment C). Measurements will be collected for GM strength (dynamometer), single mini leg squats, Y balance, and VAS. </w:t>
      </w:r>
    </w:p>
    <w:p w:rsidR="003B3B47" w:rsidRPr="003B3B47" w:rsidRDefault="003B3B47" w:rsidP="003B3B47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B47">
        <w:rPr>
          <w:rFonts w:ascii="Trebuchet MS" w:eastAsia="Times New Roman" w:hAnsi="Trebuchet MS" w:cs="Times New Roman"/>
          <w:color w:val="666666"/>
          <w:sz w:val="23"/>
          <w:szCs w:val="23"/>
          <w:u w:val="single"/>
        </w:rPr>
        <w:t xml:space="preserve">Response variables: 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There are a total of 4 dependent variables that are measured at different time points over a 10 week period. They are the following,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5286"/>
      </w:tblGrid>
      <w:tr w:rsidR="003B3B47" w:rsidRPr="003B3B47" w:rsidTr="003B3B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Time of measurement</w:t>
            </w:r>
          </w:p>
        </w:tc>
      </w:tr>
      <w:tr w:rsidR="003B3B47" w:rsidRPr="003B3B47" w:rsidTr="003B3B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 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 0 and week 8</w:t>
            </w:r>
          </w:p>
        </w:tc>
      </w:tr>
      <w:tr w:rsidR="003B3B47" w:rsidRPr="003B3B47" w:rsidTr="003B3B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weeks 0, 2, 4, 6, 8 (biweekly)</w:t>
            </w:r>
          </w:p>
        </w:tc>
      </w:tr>
      <w:tr w:rsidR="003B3B47" w:rsidRPr="003B3B47" w:rsidTr="003B3B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Single mini leg squats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93440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weeks 0</w:t>
            </w:r>
            <w:r w:rsidR="003B3B47"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8</w:t>
            </w:r>
          </w:p>
        </w:tc>
      </w:tr>
      <w:tr w:rsidR="003B3B47" w:rsidRPr="003B3B47" w:rsidTr="003B3B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3B47" w:rsidRPr="003B3B47" w:rsidRDefault="003B3B47" w:rsidP="003B3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B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weeks 0, 1, 2, … 8 (weekly)</w:t>
            </w:r>
          </w:p>
        </w:tc>
      </w:tr>
    </w:tbl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B47">
        <w:rPr>
          <w:rFonts w:ascii="Trebuchet MS" w:eastAsia="Times New Roman" w:hAnsi="Trebuchet MS" w:cs="Times New Roman"/>
          <w:color w:val="666666"/>
          <w:sz w:val="23"/>
          <w:szCs w:val="23"/>
          <w:u w:val="single"/>
        </w:rPr>
        <w:t>Control variables: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Age, gender, leg of injury, pain, body weight, and height will also be measured for each participant. </w:t>
      </w:r>
    </w:p>
    <w:p w:rsidR="003B3B47" w:rsidRPr="003B3B47" w:rsidRDefault="003B3B47" w:rsidP="003B3B47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3B47">
        <w:rPr>
          <w:rFonts w:ascii="Trebuchet MS" w:eastAsia="Times New Roman" w:hAnsi="Trebuchet MS" w:cs="Times New Roman"/>
          <w:color w:val="666666"/>
          <w:sz w:val="23"/>
          <w:szCs w:val="23"/>
          <w:u w:val="single"/>
        </w:rPr>
        <w:t>Treatment variables: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There are a total of three treatments (rehabilitation methods): conventional stretching (treatment A), conventional hip rehab (treatment B), and experimental rehab (treatment C).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lastRenderedPageBreak/>
        <w:t>Analysis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We will perform separate analyses for each of the four response variables. Since measurements on the same subjects will be taken at diff</w:t>
      </w:r>
      <w:r w:rsidR="00C357E8">
        <w:rPr>
          <w:rFonts w:ascii="Arial" w:eastAsia="Times New Roman" w:hAnsi="Arial" w:cs="Arial"/>
          <w:color w:val="000000"/>
          <w:sz w:val="23"/>
          <w:szCs w:val="23"/>
        </w:rPr>
        <w:t>erent time points, we will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fit a </w:t>
      </w:r>
      <w:r w:rsidR="00C357E8">
        <w:rPr>
          <w:rFonts w:ascii="Arial" w:eastAsia="Times New Roman" w:hAnsi="Arial" w:cs="Arial"/>
          <w:color w:val="000000"/>
          <w:sz w:val="23"/>
          <w:szCs w:val="23"/>
        </w:rPr>
        <w:t xml:space="preserve">two way factorial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repeated measures </w:t>
      </w:r>
      <w:r w:rsidR="00C61A88">
        <w:rPr>
          <w:rFonts w:ascii="Arial" w:eastAsia="Times New Roman" w:hAnsi="Arial" w:cs="Arial"/>
          <w:color w:val="000000"/>
          <w:sz w:val="23"/>
          <w:szCs w:val="23"/>
        </w:rPr>
        <w:t>ANOVA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model</w:t>
      </w:r>
      <w:r w:rsidR="00255814">
        <w:rPr>
          <w:rFonts w:ascii="Arial" w:eastAsia="Times New Roman" w:hAnsi="Arial" w:cs="Arial"/>
          <w:color w:val="000000"/>
          <w:sz w:val="23"/>
          <w:szCs w:val="23"/>
        </w:rPr>
        <w:t>, where the repeated measures are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within the time </w:t>
      </w:r>
      <w:r w:rsidR="00C61A88">
        <w:rPr>
          <w:rFonts w:ascii="Arial" w:eastAsia="Times New Roman" w:hAnsi="Arial" w:cs="Arial"/>
          <w:color w:val="000000"/>
          <w:sz w:val="23"/>
          <w:szCs w:val="23"/>
        </w:rPr>
        <w:t xml:space="preserve">factor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of measurements. </w:t>
      </w:r>
      <w:r w:rsidR="007060A1">
        <w:rPr>
          <w:rFonts w:ascii="Arial" w:eastAsia="Times New Roman" w:hAnsi="Arial" w:cs="Arial"/>
          <w:color w:val="000000"/>
          <w:sz w:val="23"/>
          <w:szCs w:val="23"/>
        </w:rPr>
        <w:t xml:space="preserve">The two factors are treatment and time of measurements. We can further control for variability between subjects by including </w:t>
      </w:r>
      <w:r w:rsidR="007060A1"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age, gender, </w:t>
      </w:r>
      <w:r w:rsidR="007060A1">
        <w:rPr>
          <w:rFonts w:ascii="Arial" w:eastAsia="Times New Roman" w:hAnsi="Arial" w:cs="Arial"/>
          <w:color w:val="000000"/>
          <w:sz w:val="23"/>
          <w:szCs w:val="23"/>
        </w:rPr>
        <w:t>leg of injury, etc</w:t>
      </w:r>
      <w:r w:rsidR="00887620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B735E0">
        <w:rPr>
          <w:rFonts w:ascii="Arial" w:eastAsia="Times New Roman" w:hAnsi="Arial" w:cs="Arial"/>
          <w:color w:val="000000"/>
          <w:sz w:val="23"/>
          <w:szCs w:val="23"/>
        </w:rPr>
        <w:t xml:space="preserve"> in our model</w:t>
      </w:r>
      <w:r w:rsidR="007060A1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If we determine a significant difference between the treatment effects, we can further perform pairwise tests between treatments of interests. For pairwise tests of response variables of pre and post measurements, we </w:t>
      </w:r>
      <w:r w:rsidR="00E634F8">
        <w:rPr>
          <w:rFonts w:ascii="Arial" w:eastAsia="Times New Roman" w:hAnsi="Arial" w:cs="Arial"/>
          <w:color w:val="000000"/>
          <w:sz w:val="23"/>
          <w:szCs w:val="23"/>
        </w:rPr>
        <w:t xml:space="preserve">first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>calculate the change from pre to post treatment. We then perform a one-sided t-test between</w:t>
      </w:r>
      <w:r w:rsidR="00FC28A9">
        <w:rPr>
          <w:rFonts w:ascii="Arial" w:eastAsia="Times New Roman" w:hAnsi="Arial" w:cs="Arial"/>
          <w:color w:val="000000"/>
          <w:sz w:val="23"/>
          <w:szCs w:val="23"/>
        </w:rPr>
        <w:t xml:space="preserve"> each combination of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two treatments. For pairwise tests of response variables </w:t>
      </w:r>
      <w:r w:rsidR="00DC2346">
        <w:rPr>
          <w:rFonts w:ascii="Arial" w:eastAsia="Times New Roman" w:hAnsi="Arial" w:cs="Arial"/>
          <w:color w:val="000000"/>
          <w:sz w:val="23"/>
          <w:szCs w:val="23"/>
        </w:rPr>
        <w:t>of measurements by weeks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, we calculate the average of </w:t>
      </w:r>
      <w:r w:rsidR="0022430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>measure</w:t>
      </w:r>
      <w:r w:rsidR="0022430C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of all weeks. We then perform a one-sided t-test between </w:t>
      </w:r>
      <w:r w:rsidR="00BE1055">
        <w:rPr>
          <w:rFonts w:ascii="Arial" w:eastAsia="Times New Roman" w:hAnsi="Arial" w:cs="Arial"/>
          <w:color w:val="000000"/>
          <w:sz w:val="23"/>
          <w:szCs w:val="23"/>
        </w:rPr>
        <w:t xml:space="preserve">each </w:t>
      </w:r>
      <w:r w:rsidR="00A90899">
        <w:rPr>
          <w:rFonts w:ascii="Arial" w:eastAsia="Times New Roman" w:hAnsi="Arial" w:cs="Arial"/>
          <w:color w:val="000000"/>
          <w:sz w:val="23"/>
          <w:szCs w:val="23"/>
        </w:rPr>
        <w:t>combination</w:t>
      </w:r>
      <w:r w:rsidR="00BE1055">
        <w:rPr>
          <w:rFonts w:ascii="Arial" w:eastAsia="Times New Roman" w:hAnsi="Arial" w:cs="Arial"/>
          <w:color w:val="000000"/>
          <w:sz w:val="23"/>
          <w:szCs w:val="23"/>
        </w:rPr>
        <w:t xml:space="preserve"> of 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>two treatments.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Results: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>We will experiment on the anticipated results on subjects for each of the three treatments. Y Balance of each subject is measured at pre and post treatment. We simulated data for thirty subjects at initial measures</w:t>
      </w:r>
      <w:r w:rsidR="009404AD">
        <w:rPr>
          <w:rFonts w:ascii="Arial" w:eastAsia="Times New Roman" w:hAnsi="Arial" w:cs="Arial"/>
          <w:color w:val="000000"/>
          <w:sz w:val="23"/>
          <w:szCs w:val="23"/>
        </w:rPr>
        <w:t xml:space="preserve"> for each response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for the first week before treatment. We then simulated post treatment</w:t>
      </w:r>
      <w:r w:rsidR="00C8677D">
        <w:rPr>
          <w:rFonts w:ascii="Arial" w:eastAsia="Times New Roman" w:hAnsi="Arial" w:cs="Arial"/>
          <w:color w:val="000000"/>
          <w:sz w:val="23"/>
          <w:szCs w:val="23"/>
        </w:rPr>
        <w:t xml:space="preserve"> or bi-weekly measures</w:t>
      </w: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 data for each subject. 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Anticipated Results: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B47">
        <w:rPr>
          <w:rFonts w:ascii="Arial" w:eastAsia="Times New Roman" w:hAnsi="Arial" w:cs="Arial"/>
          <w:color w:val="000000"/>
          <w:sz w:val="23"/>
          <w:szCs w:val="23"/>
        </w:rPr>
        <w:t xml:space="preserve">Under the repeated measures ANOVA model, we found a significant effect for a difference in treatment methods on Y Balance measures (p = 0.000318). Therefore, we further compare each of the three treatment methods through pairwise comparisons. We calculate the change from pre to post treatments, and then perform a one-sided t-test. We found a significant improvement of using experimental rehab as opposed to stretching (p = 6.455e-05). We also found a significant improvement using experimental rehab versus conventional rehab (p = 0.002546). However, we did not find a significant improvement by using conventional stretching as opposed to stretching (p = 0.1418). </w:t>
      </w:r>
      <w:r w:rsidR="008D1F06">
        <w:rPr>
          <w:rFonts w:ascii="Arial" w:eastAsia="Times New Roman" w:hAnsi="Arial" w:cs="Arial"/>
          <w:color w:val="000000"/>
          <w:sz w:val="23"/>
          <w:szCs w:val="23"/>
        </w:rPr>
        <w:t xml:space="preserve">We see in the boxplots of main effect of treatment on Y Balance that on average the subjects who underwent the experimental rehab treatment do better. </w:t>
      </w:r>
      <w:r w:rsidR="007540A2">
        <w:rPr>
          <w:rFonts w:ascii="Arial" w:eastAsia="Times New Roman" w:hAnsi="Arial" w:cs="Arial"/>
          <w:color w:val="000000"/>
          <w:sz w:val="23"/>
          <w:szCs w:val="23"/>
        </w:rPr>
        <w:t>From the interaction plot</w:t>
      </w:r>
      <w:r w:rsidR="008D1F0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="009867F0">
        <w:rPr>
          <w:rFonts w:ascii="Arial" w:eastAsia="Times New Roman" w:hAnsi="Arial" w:cs="Arial"/>
          <w:color w:val="000000"/>
          <w:sz w:val="23"/>
          <w:szCs w:val="23"/>
        </w:rPr>
        <w:t xml:space="preserve">we see that there is </w:t>
      </w:r>
      <w:r w:rsidR="003D7D6F">
        <w:rPr>
          <w:rFonts w:ascii="Arial" w:eastAsia="Times New Roman" w:hAnsi="Arial" w:cs="Arial"/>
          <w:color w:val="000000"/>
          <w:sz w:val="23"/>
          <w:szCs w:val="23"/>
        </w:rPr>
        <w:t>a greater</w:t>
      </w:r>
      <w:bookmarkStart w:id="0" w:name="_GoBack"/>
      <w:bookmarkEnd w:id="0"/>
      <w:r w:rsidR="009867F0">
        <w:rPr>
          <w:rFonts w:ascii="Arial" w:eastAsia="Times New Roman" w:hAnsi="Arial" w:cs="Arial"/>
          <w:color w:val="000000"/>
          <w:sz w:val="23"/>
          <w:szCs w:val="23"/>
        </w:rPr>
        <w:t xml:space="preserve"> improvement of Y Balance measures by using experimental rehab over conventional rehab and stretching </w:t>
      </w:r>
      <w:r w:rsidR="00F13CF8">
        <w:rPr>
          <w:rFonts w:ascii="Arial" w:eastAsia="Times New Roman" w:hAnsi="Arial" w:cs="Arial"/>
          <w:color w:val="000000"/>
          <w:sz w:val="23"/>
          <w:szCs w:val="23"/>
        </w:rPr>
        <w:t>based on the</w:t>
      </w:r>
      <w:r w:rsidR="009867F0">
        <w:rPr>
          <w:rFonts w:ascii="Arial" w:eastAsia="Times New Roman" w:hAnsi="Arial" w:cs="Arial"/>
          <w:color w:val="000000"/>
          <w:sz w:val="23"/>
          <w:szCs w:val="23"/>
        </w:rPr>
        <w:t xml:space="preserve"> post treatment outcomes. </w:t>
      </w:r>
      <w:r w:rsidR="00A4791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3B3B47" w:rsidRPr="003B3B47" w:rsidRDefault="003B3B47" w:rsidP="003B3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B47" w:rsidRPr="003B3B47" w:rsidRDefault="003B3B47" w:rsidP="003B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892879" cy="4522857"/>
            <wp:effectExtent l="0" t="0" r="3175" b="0"/>
            <wp:docPr id="2" name="Picture 2" descr="boxplot_main-effect-trea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_main-effect-treat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73" cy="45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FF" w:rsidRDefault="003B3B47" w:rsidP="004419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</w:rPr>
        <w:drawing>
          <wp:inline distT="0" distB="0" distL="0" distR="0" wp14:anchorId="70AF9023" wp14:editId="1A398E8C">
            <wp:extent cx="5520235" cy="3543300"/>
            <wp:effectExtent l="0" t="0" r="4445" b="0"/>
            <wp:docPr id="1" name="Picture 1" descr="boxplot_interaction-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_interaction-eff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79" cy="354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FF" w:rsidRDefault="005F39FB" w:rsidP="007D18B4">
      <w:pPr>
        <w:pStyle w:val="HTMLPreformatted"/>
        <w:wordWrap w:val="0"/>
        <w:rPr>
          <w:rFonts w:ascii="Arial" w:hAnsi="Arial" w:cs="Arial"/>
          <w:color w:val="000000"/>
          <w:sz w:val="23"/>
          <w:szCs w:val="23"/>
        </w:rPr>
      </w:pPr>
      <w:r w:rsidRPr="003B3B47">
        <w:rPr>
          <w:rFonts w:ascii="Arial" w:hAnsi="Arial" w:cs="Arial"/>
          <w:color w:val="000000"/>
          <w:sz w:val="23"/>
          <w:szCs w:val="23"/>
        </w:rPr>
        <w:lastRenderedPageBreak/>
        <w:t xml:space="preserve">Under the repeated measures ANOVA model, we found a significant effect for a difference in treatment methods on </w:t>
      </w:r>
      <w:r w:rsidR="00A0628A">
        <w:rPr>
          <w:rFonts w:ascii="Arial" w:hAnsi="Arial" w:cs="Arial"/>
          <w:color w:val="000000"/>
          <w:sz w:val="23"/>
          <w:szCs w:val="23"/>
        </w:rPr>
        <w:t>Single Mini Leg Squats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measures (p = </w:t>
      </w:r>
      <w:r w:rsidR="00C9713B" w:rsidRPr="00C9713B">
        <w:rPr>
          <w:rFonts w:ascii="Lucida Console" w:hAnsi="Lucida Console"/>
          <w:color w:val="000000"/>
          <w:shd w:val="clear" w:color="auto" w:fill="E1E2E5"/>
        </w:rPr>
        <w:t>6.84e-08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Therefore, we further compare each of the three treatment methods through pairwise comparisons. We calculate the change from pre to post treatments, and then perform a one-sided t-test. We found a significant improvement of using experimental rehab as opposed to stretching (p = </w:t>
      </w:r>
      <w:r w:rsidR="0035270C">
        <w:rPr>
          <w:rFonts w:ascii="Lucida Console" w:hAnsi="Lucida Console"/>
          <w:color w:val="000000"/>
          <w:shd w:val="clear" w:color="auto" w:fill="E1E2E5"/>
        </w:rPr>
        <w:t>4.417e-05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We also found a significant improvement using experimental rehab versus conventional rehab (p = </w:t>
      </w:r>
      <w:r w:rsidR="005D3D92">
        <w:rPr>
          <w:rFonts w:ascii="Lucida Console" w:hAnsi="Lucida Console"/>
          <w:color w:val="000000"/>
          <w:shd w:val="clear" w:color="auto" w:fill="E1E2E5"/>
        </w:rPr>
        <w:t>0.00752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</w:t>
      </w:r>
      <w:r w:rsidR="001C6E15">
        <w:rPr>
          <w:rFonts w:ascii="Arial" w:hAnsi="Arial" w:cs="Arial"/>
          <w:color w:val="000000"/>
          <w:sz w:val="23"/>
          <w:szCs w:val="23"/>
        </w:rPr>
        <w:t>We also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did find a significant improvement by using conventional stretching as opposed to stretching (p = </w:t>
      </w:r>
      <w:r w:rsidR="006B2564">
        <w:rPr>
          <w:rFonts w:ascii="Lucida Console" w:hAnsi="Lucida Console"/>
          <w:color w:val="000000"/>
          <w:shd w:val="clear" w:color="auto" w:fill="E1E2E5"/>
        </w:rPr>
        <w:t>0.0004921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</w:t>
      </w:r>
      <w:r>
        <w:rPr>
          <w:rFonts w:ascii="Arial" w:hAnsi="Arial" w:cs="Arial"/>
          <w:color w:val="000000"/>
          <w:sz w:val="23"/>
          <w:szCs w:val="23"/>
        </w:rPr>
        <w:t xml:space="preserve">We see in the boxplots of main </w:t>
      </w:r>
      <w:r w:rsidR="00530E89">
        <w:rPr>
          <w:rFonts w:ascii="Arial" w:hAnsi="Arial" w:cs="Arial"/>
          <w:color w:val="000000"/>
          <w:sz w:val="23"/>
          <w:szCs w:val="23"/>
        </w:rPr>
        <w:t>effect of treatment on single mini leg squats</w:t>
      </w:r>
      <w:r>
        <w:rPr>
          <w:rFonts w:ascii="Arial" w:hAnsi="Arial" w:cs="Arial"/>
          <w:color w:val="000000"/>
          <w:sz w:val="23"/>
          <w:szCs w:val="23"/>
        </w:rPr>
        <w:t xml:space="preserve"> that on average the subjects who underwent the experimental rehab treatment do better. From the interacti</w:t>
      </w:r>
      <w:r w:rsidR="00103902">
        <w:rPr>
          <w:rFonts w:ascii="Arial" w:hAnsi="Arial" w:cs="Arial"/>
          <w:color w:val="000000"/>
          <w:sz w:val="23"/>
          <w:szCs w:val="23"/>
        </w:rPr>
        <w:t>on plot, we see that there is greater</w:t>
      </w:r>
      <w:r>
        <w:rPr>
          <w:rFonts w:ascii="Arial" w:hAnsi="Arial" w:cs="Arial"/>
          <w:color w:val="000000"/>
          <w:sz w:val="23"/>
          <w:szCs w:val="23"/>
        </w:rPr>
        <w:t xml:space="preserve"> improvement of </w:t>
      </w:r>
      <w:r w:rsidR="00825A3B">
        <w:rPr>
          <w:rFonts w:ascii="Arial" w:hAnsi="Arial" w:cs="Arial"/>
          <w:color w:val="000000"/>
          <w:sz w:val="23"/>
          <w:szCs w:val="23"/>
        </w:rPr>
        <w:t>single mini leg squats</w:t>
      </w:r>
      <w:r>
        <w:rPr>
          <w:rFonts w:ascii="Arial" w:hAnsi="Arial" w:cs="Arial"/>
          <w:color w:val="000000"/>
          <w:sz w:val="23"/>
          <w:szCs w:val="23"/>
        </w:rPr>
        <w:t xml:space="preserve"> measures by using experimental rehab over conventional rehab and stretching based on the post treatment outcomes.  </w:t>
      </w:r>
    </w:p>
    <w:p w:rsidR="009A4146" w:rsidRDefault="009A4146" w:rsidP="007D18B4">
      <w:pPr>
        <w:pStyle w:val="HTMLPreformatted"/>
        <w:wordWrap w:val="0"/>
        <w:rPr>
          <w:rFonts w:ascii="Arial" w:hAnsi="Arial" w:cs="Arial"/>
          <w:color w:val="000000"/>
          <w:sz w:val="23"/>
          <w:szCs w:val="23"/>
        </w:rPr>
      </w:pPr>
    </w:p>
    <w:p w:rsidR="009A4146" w:rsidRPr="007D18B4" w:rsidRDefault="009A4146" w:rsidP="007D18B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419FF" w:rsidRDefault="00086547" w:rsidP="003B3B47">
      <w:pPr>
        <w:spacing w:before="16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3C07E4DB" wp14:editId="15E38339">
            <wp:extent cx="59436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47" w:rsidRDefault="00086547" w:rsidP="003B3B47">
      <w:pPr>
        <w:spacing w:before="16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C62EE" wp14:editId="091C42DE">
            <wp:extent cx="594360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4" w:rsidRDefault="00E43424"/>
    <w:p w:rsidR="0025530E" w:rsidRPr="00AF0374" w:rsidRDefault="0025530E" w:rsidP="0025530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3B3B47">
        <w:rPr>
          <w:rFonts w:ascii="Arial" w:hAnsi="Arial" w:cs="Arial"/>
          <w:color w:val="000000"/>
          <w:sz w:val="23"/>
          <w:szCs w:val="23"/>
        </w:rPr>
        <w:t xml:space="preserve">Under the repeated measures ANOVA model, we found a significant effect for a difference in treatment methods on </w:t>
      </w:r>
      <w:r w:rsidR="00A0359F">
        <w:rPr>
          <w:rFonts w:ascii="Arial" w:hAnsi="Arial" w:cs="Arial"/>
          <w:color w:val="000000"/>
          <w:sz w:val="23"/>
          <w:szCs w:val="23"/>
        </w:rPr>
        <w:t>DN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measures (p = </w:t>
      </w:r>
      <w:r w:rsidR="009F5F99">
        <w:rPr>
          <w:rFonts w:ascii="Lucida Console" w:hAnsi="Lucida Console"/>
          <w:color w:val="000000"/>
          <w:shd w:val="clear" w:color="auto" w:fill="E1E2E5"/>
        </w:rPr>
        <w:t>3.12e-05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Therefore, we further compare each of the three treatment methods through pairwise comparisons. We calculate the </w:t>
      </w:r>
      <w:r w:rsidR="001160C7">
        <w:rPr>
          <w:rFonts w:ascii="Arial" w:hAnsi="Arial" w:cs="Arial"/>
          <w:color w:val="000000"/>
          <w:sz w:val="23"/>
          <w:szCs w:val="23"/>
        </w:rPr>
        <w:t>average of all weeks of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treatments, and then perform a one-sided t-test. We found a significant improvement of using experimental rehab as opposed to stretching (p = </w:t>
      </w:r>
      <w:r w:rsidR="00AF0374">
        <w:rPr>
          <w:rFonts w:ascii="Lucida Console" w:hAnsi="Lucida Console"/>
          <w:color w:val="000000"/>
          <w:shd w:val="clear" w:color="auto" w:fill="E1E2E5"/>
        </w:rPr>
        <w:t>0.0005833</w:t>
      </w:r>
      <w:r w:rsidRPr="003B3B47">
        <w:rPr>
          <w:rFonts w:ascii="Arial" w:hAnsi="Arial" w:cs="Arial"/>
          <w:color w:val="000000"/>
          <w:sz w:val="23"/>
          <w:szCs w:val="23"/>
        </w:rPr>
        <w:t>). We</w:t>
      </w:r>
      <w:r w:rsidR="0005280D">
        <w:rPr>
          <w:rFonts w:ascii="Arial" w:hAnsi="Arial" w:cs="Arial"/>
          <w:color w:val="000000"/>
          <w:sz w:val="23"/>
          <w:szCs w:val="23"/>
        </w:rPr>
        <w:t xml:space="preserve"> did not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</w:t>
      </w:r>
      <w:r w:rsidR="00E636FC">
        <w:rPr>
          <w:rFonts w:ascii="Arial" w:hAnsi="Arial" w:cs="Arial"/>
          <w:color w:val="000000"/>
          <w:sz w:val="23"/>
          <w:szCs w:val="23"/>
        </w:rPr>
        <w:t>find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a significant improvement using experimental rehab versus conventional rehab (p = </w:t>
      </w:r>
      <w:r w:rsidR="00A5786D">
        <w:rPr>
          <w:rFonts w:ascii="Lucida Console" w:hAnsi="Lucida Console"/>
          <w:color w:val="000000"/>
          <w:shd w:val="clear" w:color="auto" w:fill="E1E2E5"/>
        </w:rPr>
        <w:t>0.5577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However, we did find a significant improvement by using conventional stretching as opposed to stretching (p = </w:t>
      </w:r>
      <w:r w:rsidR="00FC5A9B">
        <w:rPr>
          <w:rFonts w:ascii="Lucida Console" w:hAnsi="Lucida Console"/>
          <w:color w:val="000000"/>
          <w:shd w:val="clear" w:color="auto" w:fill="E1E2E5"/>
        </w:rPr>
        <w:t>0.0001634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</w:t>
      </w:r>
      <w:r>
        <w:rPr>
          <w:rFonts w:ascii="Arial" w:hAnsi="Arial" w:cs="Arial"/>
          <w:color w:val="000000"/>
          <w:sz w:val="23"/>
          <w:szCs w:val="23"/>
        </w:rPr>
        <w:t xml:space="preserve">We see in the boxplots of main effect of treatment on </w:t>
      </w:r>
      <w:r w:rsidR="005639F9">
        <w:rPr>
          <w:rFonts w:ascii="Arial" w:hAnsi="Arial" w:cs="Arial"/>
          <w:color w:val="000000"/>
          <w:sz w:val="23"/>
          <w:szCs w:val="23"/>
        </w:rPr>
        <w:t>DN</w:t>
      </w:r>
      <w:r>
        <w:rPr>
          <w:rFonts w:ascii="Arial" w:hAnsi="Arial" w:cs="Arial"/>
          <w:color w:val="000000"/>
          <w:sz w:val="23"/>
          <w:szCs w:val="23"/>
        </w:rPr>
        <w:t xml:space="preserve"> that on average the subjects who underwent the experimental rehab treatment do better. From the interacti</w:t>
      </w:r>
      <w:r w:rsidR="00A31D6B">
        <w:rPr>
          <w:rFonts w:ascii="Arial" w:hAnsi="Arial" w:cs="Arial"/>
          <w:color w:val="000000"/>
          <w:sz w:val="23"/>
          <w:szCs w:val="23"/>
        </w:rPr>
        <w:t>on plot, we see that there is faster</w:t>
      </w:r>
      <w:r>
        <w:rPr>
          <w:rFonts w:ascii="Arial" w:hAnsi="Arial" w:cs="Arial"/>
          <w:color w:val="000000"/>
          <w:sz w:val="23"/>
          <w:szCs w:val="23"/>
        </w:rPr>
        <w:t xml:space="preserve"> improvement of </w:t>
      </w:r>
      <w:r w:rsidR="005639F9">
        <w:rPr>
          <w:rFonts w:ascii="Arial" w:hAnsi="Arial" w:cs="Arial"/>
          <w:color w:val="000000"/>
          <w:sz w:val="23"/>
          <w:szCs w:val="23"/>
        </w:rPr>
        <w:t>DN</w:t>
      </w:r>
      <w:r>
        <w:rPr>
          <w:rFonts w:ascii="Arial" w:hAnsi="Arial" w:cs="Arial"/>
          <w:color w:val="000000"/>
          <w:sz w:val="23"/>
          <w:szCs w:val="23"/>
        </w:rPr>
        <w:t xml:space="preserve"> measures</w:t>
      </w:r>
      <w:r w:rsidR="00DC510A">
        <w:rPr>
          <w:rFonts w:ascii="Arial" w:hAnsi="Arial" w:cs="Arial"/>
          <w:color w:val="000000"/>
          <w:sz w:val="23"/>
          <w:szCs w:val="23"/>
        </w:rPr>
        <w:t xml:space="preserve"> over the weeks</w:t>
      </w:r>
      <w:r>
        <w:rPr>
          <w:rFonts w:ascii="Arial" w:hAnsi="Arial" w:cs="Arial"/>
          <w:color w:val="000000"/>
          <w:sz w:val="23"/>
          <w:szCs w:val="23"/>
        </w:rPr>
        <w:t xml:space="preserve"> by using experimental rehab over conventional rehab and stretching based on the post treatment outcomes.  </w:t>
      </w:r>
    </w:p>
    <w:p w:rsidR="0025530E" w:rsidRDefault="0025530E"/>
    <w:p w:rsidR="00B27D9D" w:rsidRDefault="00B27D9D"/>
    <w:p w:rsidR="00962146" w:rsidRDefault="006C7E1D">
      <w:r>
        <w:rPr>
          <w:noProof/>
        </w:rPr>
        <w:lastRenderedPageBreak/>
        <w:drawing>
          <wp:inline distT="0" distB="0" distL="0" distR="0" wp14:anchorId="1BD47FFB" wp14:editId="781C15DB">
            <wp:extent cx="594360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46" w:rsidRDefault="006C7E1D">
      <w:r w:rsidRPr="006C7E1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FCAD69" wp14:editId="200FA1DD">
            <wp:extent cx="5943600" cy="423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8F" w:rsidRDefault="001E108F"/>
    <w:p w:rsidR="007C0F2D" w:rsidRDefault="007C0F2D" w:rsidP="007C0F2D">
      <w:pPr>
        <w:pStyle w:val="HTMLPreformatted"/>
        <w:wordWrap w:val="0"/>
        <w:rPr>
          <w:rFonts w:ascii="Arial" w:hAnsi="Arial" w:cs="Arial"/>
          <w:color w:val="000000"/>
          <w:sz w:val="23"/>
          <w:szCs w:val="23"/>
        </w:rPr>
      </w:pPr>
      <w:r w:rsidRPr="003B3B47">
        <w:rPr>
          <w:rFonts w:ascii="Arial" w:hAnsi="Arial" w:cs="Arial"/>
          <w:color w:val="000000"/>
          <w:sz w:val="23"/>
          <w:szCs w:val="23"/>
        </w:rPr>
        <w:t xml:space="preserve">Under the repeated measures ANOVA model, we found a significant effect for a difference in treatment methods on </w:t>
      </w:r>
      <w:r w:rsidR="00A122F3">
        <w:rPr>
          <w:rFonts w:ascii="Arial" w:hAnsi="Arial" w:cs="Arial"/>
          <w:color w:val="000000"/>
          <w:sz w:val="23"/>
          <w:szCs w:val="23"/>
        </w:rPr>
        <w:t>VAS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measures (p = </w:t>
      </w:r>
      <w:r w:rsidR="008922CD">
        <w:rPr>
          <w:rFonts w:ascii="Lucida Console" w:hAnsi="Lucida Console"/>
          <w:color w:val="000000"/>
          <w:shd w:val="clear" w:color="auto" w:fill="E1E2E5"/>
        </w:rPr>
        <w:t>1.28e-07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Therefore, we further compare each of the three treatment methods through pairwise comparisons. We calculate the </w:t>
      </w:r>
      <w:r>
        <w:rPr>
          <w:rFonts w:ascii="Arial" w:hAnsi="Arial" w:cs="Arial"/>
          <w:color w:val="000000"/>
          <w:sz w:val="23"/>
          <w:szCs w:val="23"/>
        </w:rPr>
        <w:t>average of all weeks of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treatments, and then perform a one-sided t-test. We </w:t>
      </w:r>
      <w:r w:rsidR="004B7E71">
        <w:rPr>
          <w:rFonts w:ascii="Arial" w:hAnsi="Arial" w:cs="Arial"/>
          <w:color w:val="000000"/>
          <w:sz w:val="23"/>
          <w:szCs w:val="23"/>
        </w:rPr>
        <w:t xml:space="preserve">did not </w:t>
      </w:r>
      <w:r w:rsidR="00662A95">
        <w:rPr>
          <w:rFonts w:ascii="Arial" w:hAnsi="Arial" w:cs="Arial"/>
          <w:color w:val="000000"/>
          <w:sz w:val="23"/>
          <w:szCs w:val="23"/>
        </w:rPr>
        <w:t>fi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nd a significant improvement of using experimental rehab as opposed to stretching (p = </w:t>
      </w:r>
      <w:r w:rsidR="005A6F33">
        <w:rPr>
          <w:rFonts w:ascii="Lucida Console" w:hAnsi="Lucida Console"/>
          <w:color w:val="000000"/>
          <w:shd w:val="clear" w:color="auto" w:fill="E1E2E5"/>
        </w:rPr>
        <w:t>0.2655</w:t>
      </w:r>
      <w:r w:rsidRPr="003B3B47">
        <w:rPr>
          <w:rFonts w:ascii="Arial" w:hAnsi="Arial" w:cs="Arial"/>
          <w:color w:val="000000"/>
          <w:sz w:val="23"/>
          <w:szCs w:val="23"/>
        </w:rPr>
        <w:t>). We</w:t>
      </w:r>
      <w:r>
        <w:rPr>
          <w:rFonts w:ascii="Arial" w:hAnsi="Arial" w:cs="Arial"/>
          <w:color w:val="000000"/>
          <w:sz w:val="23"/>
          <w:szCs w:val="23"/>
        </w:rPr>
        <w:t xml:space="preserve"> did not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find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 a significant improvement using experimental rehab versus conventional rehab (p = </w:t>
      </w:r>
      <w:r w:rsidR="006C2C2F">
        <w:rPr>
          <w:rFonts w:ascii="Lucida Console" w:hAnsi="Lucida Console"/>
          <w:color w:val="000000"/>
          <w:shd w:val="clear" w:color="auto" w:fill="E1E2E5"/>
        </w:rPr>
        <w:t>0.9302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However, we did find a significant improvement by using conventional stretching as opposed to stretching (p = </w:t>
      </w:r>
      <w:r w:rsidR="001567C2">
        <w:rPr>
          <w:rFonts w:ascii="Lucida Console" w:hAnsi="Lucida Console"/>
          <w:color w:val="000000"/>
          <w:shd w:val="clear" w:color="auto" w:fill="E1E2E5"/>
        </w:rPr>
        <w:t>0.01359</w:t>
      </w:r>
      <w:r w:rsidRPr="003B3B47">
        <w:rPr>
          <w:rFonts w:ascii="Arial" w:hAnsi="Arial" w:cs="Arial"/>
          <w:color w:val="000000"/>
          <w:sz w:val="23"/>
          <w:szCs w:val="23"/>
        </w:rPr>
        <w:t xml:space="preserve">). </w:t>
      </w:r>
      <w:r>
        <w:rPr>
          <w:rFonts w:ascii="Arial" w:hAnsi="Arial" w:cs="Arial"/>
          <w:color w:val="000000"/>
          <w:sz w:val="23"/>
          <w:szCs w:val="23"/>
        </w:rPr>
        <w:t xml:space="preserve">We see in the boxplots of main effect of treatment on </w:t>
      </w:r>
      <w:r w:rsidR="00A122F3">
        <w:rPr>
          <w:rFonts w:ascii="Arial" w:hAnsi="Arial" w:cs="Arial"/>
          <w:color w:val="000000"/>
          <w:sz w:val="23"/>
          <w:szCs w:val="23"/>
        </w:rPr>
        <w:t>VAS</w:t>
      </w:r>
      <w:r>
        <w:rPr>
          <w:rFonts w:ascii="Arial" w:hAnsi="Arial" w:cs="Arial"/>
          <w:color w:val="000000"/>
          <w:sz w:val="23"/>
          <w:szCs w:val="23"/>
        </w:rPr>
        <w:t xml:space="preserve"> that on average the subjects who underwent the experimental rehab treatment do better. From the interacti</w:t>
      </w:r>
      <w:r w:rsidR="00FB0F71">
        <w:rPr>
          <w:rFonts w:ascii="Arial" w:hAnsi="Arial" w:cs="Arial"/>
          <w:color w:val="000000"/>
          <w:sz w:val="23"/>
          <w:szCs w:val="23"/>
        </w:rPr>
        <w:t>on plot, we see that there is a faster</w:t>
      </w:r>
      <w:r>
        <w:rPr>
          <w:rFonts w:ascii="Arial" w:hAnsi="Arial" w:cs="Arial"/>
          <w:color w:val="000000"/>
          <w:sz w:val="23"/>
          <w:szCs w:val="23"/>
        </w:rPr>
        <w:t xml:space="preserve"> improvement of </w:t>
      </w:r>
      <w:r w:rsidR="00A122F3">
        <w:rPr>
          <w:rFonts w:ascii="Arial" w:hAnsi="Arial" w:cs="Arial"/>
          <w:color w:val="000000"/>
          <w:sz w:val="23"/>
          <w:szCs w:val="23"/>
        </w:rPr>
        <w:t>VAS</w:t>
      </w:r>
      <w:r>
        <w:rPr>
          <w:rFonts w:ascii="Arial" w:hAnsi="Arial" w:cs="Arial"/>
          <w:color w:val="000000"/>
          <w:sz w:val="23"/>
          <w:szCs w:val="23"/>
        </w:rPr>
        <w:t xml:space="preserve"> measures</w:t>
      </w:r>
      <w:r w:rsidR="000852E7">
        <w:rPr>
          <w:rFonts w:ascii="Arial" w:hAnsi="Arial" w:cs="Arial"/>
          <w:color w:val="000000"/>
          <w:sz w:val="23"/>
          <w:szCs w:val="23"/>
        </w:rPr>
        <w:t xml:space="preserve"> over the weeks</w:t>
      </w:r>
      <w:r>
        <w:rPr>
          <w:rFonts w:ascii="Arial" w:hAnsi="Arial" w:cs="Arial"/>
          <w:color w:val="000000"/>
          <w:sz w:val="23"/>
          <w:szCs w:val="23"/>
        </w:rPr>
        <w:t xml:space="preserve"> by using experimental rehab over conventional rehab and stretching based on the post treatment outcomes.  </w:t>
      </w:r>
    </w:p>
    <w:p w:rsidR="004D4989" w:rsidRDefault="004D4989" w:rsidP="007C0F2D">
      <w:pPr>
        <w:pStyle w:val="HTMLPreformatted"/>
        <w:wordWrap w:val="0"/>
        <w:rPr>
          <w:rFonts w:ascii="Arial" w:hAnsi="Arial" w:cs="Arial"/>
          <w:color w:val="000000"/>
          <w:sz w:val="23"/>
          <w:szCs w:val="23"/>
        </w:rPr>
      </w:pPr>
    </w:p>
    <w:p w:rsidR="006C7E1D" w:rsidRDefault="006C7E1D" w:rsidP="007C0F2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C7E1D" w:rsidRPr="00AF0374" w:rsidRDefault="006C7E1D" w:rsidP="007C0F2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w:lastRenderedPageBreak/>
        <w:drawing>
          <wp:inline distT="0" distB="0" distL="0" distR="0" wp14:anchorId="59D8A0E9" wp14:editId="66A1FF75">
            <wp:extent cx="5943600" cy="423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0E" w:rsidRDefault="0025530E"/>
    <w:p w:rsidR="0014265B" w:rsidRDefault="006C7E1D">
      <w:r>
        <w:rPr>
          <w:noProof/>
        </w:rPr>
        <w:lastRenderedPageBreak/>
        <w:drawing>
          <wp:inline distT="0" distB="0" distL="0" distR="0" wp14:anchorId="203A0A79" wp14:editId="6A61036E">
            <wp:extent cx="5943600" cy="423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52"/>
    <w:rsid w:val="0002589A"/>
    <w:rsid w:val="000429C1"/>
    <w:rsid w:val="0005280D"/>
    <w:rsid w:val="000852E7"/>
    <w:rsid w:val="00086547"/>
    <w:rsid w:val="00103902"/>
    <w:rsid w:val="0011232E"/>
    <w:rsid w:val="001160C7"/>
    <w:rsid w:val="00126C1A"/>
    <w:rsid w:val="0014265B"/>
    <w:rsid w:val="001567C2"/>
    <w:rsid w:val="001C6E15"/>
    <w:rsid w:val="001E108F"/>
    <w:rsid w:val="0022430C"/>
    <w:rsid w:val="0025530E"/>
    <w:rsid w:val="00255814"/>
    <w:rsid w:val="002B02A4"/>
    <w:rsid w:val="003018A6"/>
    <w:rsid w:val="00347029"/>
    <w:rsid w:val="0035270C"/>
    <w:rsid w:val="003B2C1D"/>
    <w:rsid w:val="003B3B47"/>
    <w:rsid w:val="003C6601"/>
    <w:rsid w:val="003D7D6F"/>
    <w:rsid w:val="004419FF"/>
    <w:rsid w:val="004B7E71"/>
    <w:rsid w:val="004D4989"/>
    <w:rsid w:val="00530E89"/>
    <w:rsid w:val="00535CCE"/>
    <w:rsid w:val="005639F9"/>
    <w:rsid w:val="005A6F33"/>
    <w:rsid w:val="005D3D92"/>
    <w:rsid w:val="005E1CB3"/>
    <w:rsid w:val="005F0331"/>
    <w:rsid w:val="005F39FB"/>
    <w:rsid w:val="00662A95"/>
    <w:rsid w:val="006A35A2"/>
    <w:rsid w:val="006B2564"/>
    <w:rsid w:val="006C2C2F"/>
    <w:rsid w:val="006C7E1D"/>
    <w:rsid w:val="007060A1"/>
    <w:rsid w:val="007540A2"/>
    <w:rsid w:val="0078521C"/>
    <w:rsid w:val="007A4D4E"/>
    <w:rsid w:val="007C0F2D"/>
    <w:rsid w:val="007C4206"/>
    <w:rsid w:val="007D18B4"/>
    <w:rsid w:val="00825A3B"/>
    <w:rsid w:val="00887620"/>
    <w:rsid w:val="008922CD"/>
    <w:rsid w:val="008D1F06"/>
    <w:rsid w:val="00934407"/>
    <w:rsid w:val="009404AD"/>
    <w:rsid w:val="00962146"/>
    <w:rsid w:val="009867F0"/>
    <w:rsid w:val="009A4146"/>
    <w:rsid w:val="009E3C14"/>
    <w:rsid w:val="009F5F99"/>
    <w:rsid w:val="00A0014C"/>
    <w:rsid w:val="00A0359F"/>
    <w:rsid w:val="00A05F52"/>
    <w:rsid w:val="00A0628A"/>
    <w:rsid w:val="00A122F3"/>
    <w:rsid w:val="00A14088"/>
    <w:rsid w:val="00A31D6B"/>
    <w:rsid w:val="00A44352"/>
    <w:rsid w:val="00A47911"/>
    <w:rsid w:val="00A5786D"/>
    <w:rsid w:val="00A60157"/>
    <w:rsid w:val="00A90899"/>
    <w:rsid w:val="00AF0374"/>
    <w:rsid w:val="00AF5E6D"/>
    <w:rsid w:val="00B27D9D"/>
    <w:rsid w:val="00B60BDE"/>
    <w:rsid w:val="00B735E0"/>
    <w:rsid w:val="00B92459"/>
    <w:rsid w:val="00BE1055"/>
    <w:rsid w:val="00C02BB2"/>
    <w:rsid w:val="00C166A8"/>
    <w:rsid w:val="00C357E8"/>
    <w:rsid w:val="00C61A88"/>
    <w:rsid w:val="00C8677D"/>
    <w:rsid w:val="00C9713B"/>
    <w:rsid w:val="00CB0E71"/>
    <w:rsid w:val="00CF00E1"/>
    <w:rsid w:val="00D65974"/>
    <w:rsid w:val="00DC2346"/>
    <w:rsid w:val="00DC510A"/>
    <w:rsid w:val="00E11AB8"/>
    <w:rsid w:val="00E271FC"/>
    <w:rsid w:val="00E33D55"/>
    <w:rsid w:val="00E43424"/>
    <w:rsid w:val="00E51B30"/>
    <w:rsid w:val="00E634F8"/>
    <w:rsid w:val="00E636FC"/>
    <w:rsid w:val="00E7782C"/>
    <w:rsid w:val="00E85625"/>
    <w:rsid w:val="00F13CF8"/>
    <w:rsid w:val="00F671D6"/>
    <w:rsid w:val="00FB0F71"/>
    <w:rsid w:val="00FC28A9"/>
    <w:rsid w:val="00F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3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3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3B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3B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3B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B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4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1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3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3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3B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3B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3B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B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4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1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115</cp:revision>
  <dcterms:created xsi:type="dcterms:W3CDTF">2014-07-12T21:47:00Z</dcterms:created>
  <dcterms:modified xsi:type="dcterms:W3CDTF">2014-07-17T03:46:00Z</dcterms:modified>
</cp:coreProperties>
</file>