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53.png" ContentType="image/png"/>
  <Override PartName="/word/media/rId54.png" ContentType="image/png"/>
  <Override PartName="/word/media/rId44.png" ContentType="image/png"/>
  <Override PartName="/word/media/rId45.png" ContentType="image/png"/>
  <Override PartName="/word/media/rId50.png" ContentType="image/png"/>
  <Override PartName="/word/media/rId51.png" ContentType="image/png"/>
  <Override PartName="/word/media/rId30.png" ContentType="image/png"/>
  <Override PartName="/word/media/rId31.png" ContentType="image/png"/>
  <Override PartName="/word/media/rId42.png" ContentType="image/png"/>
  <Override PartName="/word/media/rId36.png" ContentType="image/png"/>
  <Override PartName="/word/media/rId26.png" ContentType="image/png"/>
  <Override PartName="/word/media/rId27.png" ContentType="image/png"/>
  <Override PartName="/word/media/rId28.png" ContentType="image/png"/>
  <Override PartName="/word/media/rId3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685</w:t>
      </w:r>
      <w:r>
        <w:t xml:space="preserve"> </w:t>
      </w:r>
      <w:r>
        <w:t xml:space="preserve">-</w:t>
      </w:r>
      <w:r>
        <w:t xml:space="preserve"> </w:t>
      </w:r>
      <w:r>
        <w:t xml:space="preserve">Directed</w:t>
      </w:r>
      <w:r>
        <w:t xml:space="preserve"> </w:t>
      </w:r>
      <w:r>
        <w:t xml:space="preserve">Studies</w:t>
      </w:r>
    </w:p>
    <w:p>
      <w:pPr>
        <w:pStyle w:val="Author"/>
      </w:pPr>
      <w:r>
        <w:t xml:space="preserve">Ken</w:t>
      </w:r>
      <w:r>
        <w:t xml:space="preserve"> </w:t>
      </w:r>
      <w:r>
        <w:t xml:space="preserve">Marciel</w:t>
      </w:r>
    </w:p>
    <w:p>
      <w:pPr>
        <w:pStyle w:val="Date"/>
      </w:pPr>
      <w:r>
        <w:t xml:space="preserve">2/7/2022</w:t>
      </w:r>
    </w:p>
    <w:bookmarkStart w:id="59" w:name="Xcd6c0be9833affbd0fe3558853bb4da8f42cc07"/>
    <w:p>
      <w:pPr>
        <w:pStyle w:val="Heading1"/>
      </w:pPr>
      <w:r>
        <w:t xml:space="preserve">Predicting the Incidence of Postoperative Nausea and Vomiting (PONV)</w:t>
      </w:r>
    </w:p>
    <w:p>
      <w:pPr>
        <w:pStyle w:val="FirstParagraph"/>
      </w:pPr>
      <w:r>
        <w:t xml:space="preserve">The incidence of post-operative nausea and vomiting (PONV) is generally in the range of 20-40% (Apfel</w:t>
      </w:r>
      <w:r>
        <w:t xml:space="preserve"> </w:t>
      </w:r>
      <w:r>
        <w:rPr>
          <w:iCs/>
          <w:i/>
        </w:rPr>
        <w:t xml:space="preserve">et al</w:t>
      </w:r>
      <w:r>
        <w:t xml:space="preserve">). This condition has negative effects on the health and well-being of patients, and is financially costly to healthcare providers. The tradeoff is that preventive therapy has negative side effects and financial costs. So, the challenge is to develop a scoring system that most accurately recommends prophylaxis for the patients at high risk of PONV. In other words, a predictive model that is neither to conservative nor too liberal in determining which patients should be prescribed prophylaxis. This balancing act has been described in the medical literature as the prevent-or-cure dilemma.</w:t>
      </w:r>
    </w:p>
    <w:p>
      <w:pPr>
        <w:pStyle w:val="BodyText"/>
      </w:pPr>
      <w:r>
        <w:t xml:space="preserve">There are several well-documented models for predicting PONV, to help guide prudent administration of anti-emetic prophylaxis. These models are typically developed using logistic regression and stepwise backward elimination for variable selection. The most common measures of validity are discrimination and calibration. The most common measure of discriminating power is AUC, the area under the receiver operating characteristic curve (ROC). Calibration is most commonly assessed using the slope and squared correlation (</w:t>
      </w:r>
      <m:oMath>
        <m:sSup>
          <m:e>
            <m:r>
              <m:t>R</m:t>
            </m:r>
          </m:e>
          <m:sup>
            <m:r>
              <m:t>2</m:t>
            </m:r>
          </m:sup>
        </m:sSup>
      </m:oMath>
      <w:r>
        <w:t xml:space="preserve">) for the line in a calibration plot. In the literature, AUC values range from 0.61 to 0.785 (Apfel</w:t>
      </w:r>
      <w:r>
        <w:t xml:space="preserve"> </w:t>
      </w:r>
      <w:r>
        <w:rPr>
          <w:iCs/>
          <w:i/>
        </w:rPr>
        <w:t xml:space="preserve">et al</w:t>
      </w:r>
      <w:r>
        <w:t xml:space="preserve">, Sinclair</w:t>
      </w:r>
      <w:r>
        <w:t xml:space="preserve"> </w:t>
      </w:r>
      <w:r>
        <w:rPr>
          <w:iCs/>
          <w:i/>
        </w:rPr>
        <w:t xml:space="preserve">et al</w:t>
      </w:r>
      <w:r>
        <w:t xml:space="preserve">), calibration slopes range from 0.3 to 1.71 (Apfel</w:t>
      </w:r>
      <w:r>
        <w:t xml:space="preserve"> </w:t>
      </w:r>
      <w:r>
        <w:rPr>
          <w:iCs/>
          <w:i/>
        </w:rPr>
        <w:t xml:space="preserve">et al</w:t>
      </w:r>
      <w:r>
        <w:t xml:space="preserve">, Eberhart</w:t>
      </w:r>
      <w:r>
        <w:t xml:space="preserve"> </w:t>
      </w:r>
      <w:r>
        <w:rPr>
          <w:iCs/>
          <w:i/>
        </w:rPr>
        <w:t xml:space="preserve">et al</w:t>
      </w:r>
      <w:r>
        <w:t xml:space="preserve">), and squared correlation ranges from 0.763 to 0.99 (Apfel</w:t>
      </w:r>
      <w:r>
        <w:t xml:space="preserve"> </w:t>
      </w:r>
      <w:r>
        <w:rPr>
          <w:iCs/>
          <w:i/>
        </w:rPr>
        <w:t xml:space="preserve">et al</w:t>
      </w:r>
      <w:r>
        <w:t xml:space="preserve">).</w:t>
      </w:r>
    </w:p>
    <w:p>
      <w:pPr>
        <w:pStyle w:val="BodyText"/>
      </w:pPr>
      <w:r>
        <w:t xml:space="preserve">This investigation analyzed a data set of 461 patients from anesthesiologist Jelena Velickovic, MD, in Belgrade, Serbia. The purpose was to develop a predictive model for PONV with performance comparable to or better than models previously published in the literature.</w:t>
      </w:r>
    </w:p>
    <w:bookmarkStart w:id="20" w:name="methods"/>
    <w:p>
      <w:pPr>
        <w:pStyle w:val="Heading2"/>
      </w:pPr>
      <w:r>
        <w:t xml:space="preserve">Methods</w:t>
      </w:r>
    </w:p>
    <w:p>
      <w:pPr>
        <w:pStyle w:val="FirstParagraph"/>
      </w:pPr>
      <w:r>
        <w:t xml:space="preserve">Data analysis was performed using the R statistical computing software through the R Markdown interface, with the following additional packages installed to R.</w:t>
      </w:r>
    </w:p>
    <w:bookmarkEnd w:id="20"/>
    <w:bookmarkStart w:id="21" w:name="packages"/>
    <w:p>
      <w:pPr>
        <w:pStyle w:val="Heading2"/>
      </w:pPr>
      <w:r>
        <w:t xml:space="preserve">Packages</w:t>
      </w:r>
    </w:p>
    <w:p>
      <w:pPr>
        <w:pStyle w:val="SourceCode"/>
      </w:pPr>
      <w:r>
        <w:rPr>
          <w:rStyle w:val="FunctionTok"/>
        </w:rPr>
        <w:t xml:space="preserve">library</w:t>
      </w:r>
      <w:r>
        <w:rPr>
          <w:rStyle w:val="NormalTok"/>
        </w:rPr>
        <w:t xml:space="preserve">(dplyr) </w:t>
      </w:r>
      <w:r>
        <w:rPr>
          <w:rStyle w:val="CommentTok"/>
        </w:rPr>
        <w:t xml:space="preserve"># rename variables</w:t>
      </w:r>
      <w:r>
        <w:br/>
      </w:r>
      <w:r>
        <w:rPr>
          <w:rStyle w:val="FunctionTok"/>
        </w:rPr>
        <w:t xml:space="preserve">library</w:t>
      </w:r>
      <w:r>
        <w:rPr>
          <w:rStyle w:val="NormalTok"/>
        </w:rPr>
        <w:t xml:space="preserve">(alr4) </w:t>
      </w:r>
      <w:r>
        <w:rPr>
          <w:rStyle w:val="CommentTok"/>
        </w:rPr>
        <w:t xml:space="preserve"># marginal model plots</w:t>
      </w:r>
      <w:r>
        <w:br/>
      </w:r>
      <w:r>
        <w:rPr>
          <w:rStyle w:val="FunctionTok"/>
        </w:rPr>
        <w:t xml:space="preserve">library</w:t>
      </w:r>
      <w:r>
        <w:rPr>
          <w:rStyle w:val="NormalTok"/>
        </w:rPr>
        <w:t xml:space="preserve">(leaps) </w:t>
      </w:r>
      <w:r>
        <w:rPr>
          <w:rStyle w:val="CommentTok"/>
        </w:rPr>
        <w:t xml:space="preserve"># regression subset plots</w:t>
      </w:r>
      <w:r>
        <w:br/>
      </w:r>
      <w:r>
        <w:rPr>
          <w:rStyle w:val="FunctionTok"/>
        </w:rPr>
        <w:t xml:space="preserve">library</w:t>
      </w:r>
      <w:r>
        <w:rPr>
          <w:rStyle w:val="NormalTok"/>
        </w:rPr>
        <w:t xml:space="preserve">(car) </w:t>
      </w:r>
      <w:r>
        <w:rPr>
          <w:rStyle w:val="CommentTok"/>
        </w:rPr>
        <w:t xml:space="preserve"># regression subset plots</w:t>
      </w:r>
      <w:r>
        <w:br/>
      </w:r>
      <w:r>
        <w:rPr>
          <w:rStyle w:val="FunctionTok"/>
        </w:rPr>
        <w:t xml:space="preserve">library</w:t>
      </w:r>
      <w:r>
        <w:rPr>
          <w:rStyle w:val="NormalTok"/>
        </w:rPr>
        <w:t xml:space="preserve">(rms) </w:t>
      </w:r>
      <w:r>
        <w:rPr>
          <w:rStyle w:val="CommentTok"/>
        </w:rPr>
        <w:t xml:space="preserve"># logistic regression</w:t>
      </w:r>
      <w:r>
        <w:br/>
      </w:r>
      <w:r>
        <w:rPr>
          <w:rStyle w:val="FunctionTok"/>
        </w:rPr>
        <w:t xml:space="preserve">library</w:t>
      </w:r>
      <w:r>
        <w:rPr>
          <w:rStyle w:val="NormalTok"/>
        </w:rPr>
        <w:t xml:space="preserve">(pROC) </w:t>
      </w:r>
      <w:r>
        <w:rPr>
          <w:rStyle w:val="CommentTok"/>
        </w:rPr>
        <w:t xml:space="preserve"># ROC curve</w:t>
      </w:r>
      <w:r>
        <w:br/>
      </w:r>
      <w:r>
        <w:rPr>
          <w:rStyle w:val="FunctionTok"/>
        </w:rPr>
        <w:t xml:space="preserve">library</w:t>
      </w:r>
      <w:r>
        <w:rPr>
          <w:rStyle w:val="NormalTok"/>
        </w:rPr>
        <w:t xml:space="preserve">(caret) </w:t>
      </w:r>
      <w:r>
        <w:rPr>
          <w:rStyle w:val="CommentTok"/>
        </w:rPr>
        <w:t xml:space="preserve"># data splitting, resampling</w:t>
      </w:r>
    </w:p>
    <w:bookmarkEnd w:id="21"/>
    <w:bookmarkStart w:id="22" w:name="data-set"/>
    <w:p>
      <w:pPr>
        <w:pStyle w:val="Heading2"/>
      </w:pPr>
      <w:r>
        <w:t xml:space="preserve">Data set</w:t>
      </w:r>
    </w:p>
    <w:p>
      <w:pPr>
        <w:pStyle w:val="FirstParagraph"/>
      </w:pPr>
      <w:r>
        <w:t xml:space="preserve">The raw data set has 916 rows and 26 columns. None of the rows have missing values. After removing the 93 duplicates, the cleaned data set has 823 rows and 26 columns.</w:t>
      </w:r>
    </w:p>
    <w:bookmarkEnd w:id="22"/>
    <w:bookmarkStart w:id="23" w:name="sample-size"/>
    <w:p>
      <w:pPr>
        <w:pStyle w:val="Heading2"/>
      </w:pPr>
      <w:r>
        <w:t xml:space="preserve">Sample size</w:t>
      </w:r>
    </w:p>
    <w:p>
      <w:pPr>
        <w:pStyle w:val="FirstParagraph"/>
      </w:pPr>
      <w:r>
        <w:t xml:space="preserve">After removing the 362 records of patients who received prophylaxis, the data set now has 461 rows and 26 columns.</w:t>
      </w:r>
    </w:p>
    <w:bookmarkEnd w:id="23"/>
    <w:bookmarkStart w:id="24" w:name="variables-in-data-set"/>
    <w:p>
      <w:pPr>
        <w:pStyle w:val="Heading2"/>
      </w:pPr>
      <w:r>
        <w:t xml:space="preserve">Variables in data set</w:t>
      </w:r>
    </w:p>
    <w:p>
      <w:pPr>
        <w:pStyle w:val="FirstParagraph"/>
      </w:pPr>
      <w:r>
        <w:t xml:space="preserve">Next, we will make sure that the original 26 variables are properly encoded for data analysis.</w:t>
      </w:r>
    </w:p>
    <w:p>
      <w:pPr>
        <w:pStyle w:val="BodyText"/>
      </w:pPr>
      <w:r>
        <w:t xml:space="preserve">The 26 variables from the original data set consist of the ID variable, 9 response variables, and 16 predictor variables.</w:t>
      </w:r>
    </w:p>
    <w:bookmarkEnd w:id="24"/>
    <w:bookmarkStart w:id="25" w:name="Xc5455b4cddd36309c53b2e72f6e6a0779480d62"/>
    <w:p>
      <w:pPr>
        <w:pStyle w:val="Heading2"/>
      </w:pPr>
      <w:r>
        <w:t xml:space="preserve">Variables considered for analysis of PONV incidence within 24 hours</w:t>
      </w:r>
    </w:p>
    <w:p>
      <w:pPr>
        <w:pStyle w:val="FirstParagraph"/>
      </w:pPr>
      <w:r>
        <w:t xml:space="preserve">Response variable selected:</w:t>
      </w:r>
    </w:p>
    <w:p>
      <w:pPr>
        <w:pStyle w:val="BodyText"/>
      </w:pPr>
      <m:oMath>
        <m:r>
          <m:t>Y</m:t>
        </m:r>
      </m:oMath>
      <w:r>
        <w:t xml:space="preserve"> </w:t>
      </w:r>
      <w:r>
        <w:t xml:space="preserve">= PONV0to24 (binary) = incidence of PONV within 24 hours of operation</w:t>
      </w:r>
    </w:p>
    <w:p>
      <w:pPr>
        <w:pStyle w:val="BodyText"/>
      </w:pPr>
      <w:r>
        <w:t xml:space="preserve">For the purpose of developing a predictive model for PONV, we exclude the eight predictor variables corresponding to anesthetic and postoperative patient risk factors. In the full model, we consider the remaining eight predictor variables corresponding to the preoperative patient risk factors:</w:t>
      </w:r>
    </w:p>
    <w:p>
      <w:pPr>
        <w:pStyle w:val="BodyText"/>
      </w:pPr>
      <m:oMath>
        <m:sSub>
          <m:e>
            <m:r>
              <m:t>x</m:t>
            </m:r>
          </m:e>
          <m:sub>
            <m:r>
              <m:t>1</m:t>
            </m:r>
          </m:sub>
        </m:sSub>
      </m:oMath>
      <w:r>
        <w:t xml:space="preserve"> </w:t>
      </w:r>
      <w:r>
        <w:t xml:space="preserve">= Age (integer)</w:t>
      </w:r>
      <w:r>
        <w:br/>
      </w:r>
      <m:oMath>
        <m:sSub>
          <m:e>
            <m:r>
              <m:t>x</m:t>
            </m:r>
          </m:e>
          <m:sub>
            <m:r>
              <m:t>2</m:t>
            </m:r>
          </m:sub>
        </m:sSub>
      </m:oMath>
      <w:r>
        <w:t xml:space="preserve"> </w:t>
      </w:r>
      <w:r>
        <w:t xml:space="preserve">= Gender (binary)</w:t>
      </w:r>
      <w:r>
        <w:br/>
      </w:r>
      <m:oMath>
        <m:sSub>
          <m:e>
            <m:r>
              <m:t>x</m:t>
            </m:r>
          </m:e>
          <m:sub>
            <m:r>
              <m:t>3</m:t>
            </m:r>
          </m:sub>
        </m:sSub>
      </m:oMath>
      <w:r>
        <w:t xml:space="preserve"> </w:t>
      </w:r>
      <w:r>
        <w:t xml:space="preserve">…</w:t>
      </w:r>
      <w:r>
        <w:t xml:space="preserve"> </w:t>
      </w:r>
      <m:oMath>
        <m:sSub>
          <m:e>
            <m:r>
              <m:t>x</m:t>
            </m:r>
          </m:e>
          <m:sub>
            <m:r>
              <m:t>27</m:t>
            </m:r>
          </m:sub>
        </m:sSub>
      </m:oMath>
      <w:r>
        <w:t xml:space="preserve"> </w:t>
      </w:r>
      <w:r>
        <w:t xml:space="preserve">= Diagnosis (categorical with 26 levels)</w:t>
      </w:r>
      <w:r>
        <w:br/>
      </w:r>
      <m:oMath>
        <m:sSub>
          <m:e>
            <m:r>
              <m:t>x</m:t>
            </m:r>
          </m:e>
          <m:sub>
            <m:r>
              <m:t>28</m:t>
            </m:r>
          </m:sub>
        </m:sSub>
      </m:oMath>
      <w:r>
        <w:t xml:space="preserve"> </w:t>
      </w:r>
      <w:r>
        <w:t xml:space="preserve">…</w:t>
      </w:r>
      <w:r>
        <w:t xml:space="preserve"> </w:t>
      </w:r>
      <m:oMath>
        <m:sSub>
          <m:e>
            <m:r>
              <m:t>x</m:t>
            </m:r>
          </m:e>
          <m:sub>
            <m:r>
              <m:t>34</m:t>
            </m:r>
          </m:sub>
        </m:sSub>
      </m:oMath>
      <w:r>
        <w:t xml:space="preserve"> </w:t>
      </w:r>
      <w:r>
        <w:t xml:space="preserve">= Surgery (categorical with 8 levels)</w:t>
      </w:r>
      <w:r>
        <w:br/>
      </w:r>
      <m:oMath>
        <m:sSub>
          <m:e>
            <m:r>
              <m:t>x</m:t>
            </m:r>
          </m:e>
          <m:sub>
            <m:r>
              <m:t>35</m:t>
            </m:r>
          </m:sub>
        </m:sSub>
      </m:oMath>
      <w:r>
        <w:t xml:space="preserve"> </w:t>
      </w:r>
      <w:r>
        <w:t xml:space="preserve">= BMI (real)</w:t>
      </w:r>
      <w:r>
        <w:br/>
      </w:r>
      <m:oMath>
        <m:sSub>
          <m:e>
            <m:r>
              <m:t>x</m:t>
            </m:r>
          </m:e>
          <m:sub>
            <m:r>
              <m:t>36</m:t>
            </m:r>
          </m:sub>
        </m:sSub>
      </m:oMath>
      <w:r>
        <w:t xml:space="preserve"> </w:t>
      </w:r>
      <w:r>
        <w:t xml:space="preserve">= Nonsmoker (binary)</w:t>
      </w:r>
      <w:r>
        <w:br/>
      </w:r>
      <m:oMath>
        <m:sSub>
          <m:e>
            <m:r>
              <m:t>x</m:t>
            </m:r>
          </m:e>
          <m:sub>
            <m:r>
              <m:t>37</m:t>
            </m:r>
          </m:sub>
        </m:sSub>
      </m:oMath>
      <w:r>
        <w:t xml:space="preserve"> </w:t>
      </w:r>
      <w:r>
        <w:t xml:space="preserve">= Kinetosis history (binary)</w:t>
      </w:r>
      <w:r>
        <w:br/>
      </w:r>
      <m:oMath>
        <m:sSub>
          <m:e>
            <m:r>
              <m:t>x</m:t>
            </m:r>
          </m:e>
          <m:sub>
            <m:r>
              <m:t>38</m:t>
            </m:r>
          </m:sub>
        </m:sSub>
      </m:oMath>
      <w:r>
        <w:t xml:space="preserve"> </w:t>
      </w:r>
      <w:r>
        <w:t xml:space="preserve">= PONV history (binary)</w:t>
      </w:r>
    </w:p>
    <w:p>
      <w:pPr>
        <w:pStyle w:val="BodyText"/>
      </w:pPr>
      <w:r>
        <w:t xml:space="preserve">The model includes 25 dummy variables for the 26 levels of</w:t>
      </w:r>
      <w:r>
        <w:t xml:space="preserve"> </w:t>
      </w:r>
      <w:r>
        <w:rPr>
          <w:iCs/>
          <w:i/>
        </w:rPr>
        <w:t xml:space="preserve">Diagnosis</w:t>
      </w:r>
      <w:r>
        <w:t xml:space="preserve">, and 7 dummy variables for the 8 levels of</w:t>
      </w:r>
      <w:r>
        <w:t xml:space="preserve"> </w:t>
      </w:r>
      <w:r>
        <w:rPr>
          <w:iCs/>
          <w:i/>
        </w:rPr>
        <w:t xml:space="preserve">Surgery</w:t>
      </w:r>
      <w:r>
        <w:t xml:space="preserve">. This is a total of 38 variables, when the factors with more than two levels are taken into full account.</w:t>
      </w:r>
    </w:p>
    <w:p>
      <w:pPr>
        <w:pStyle w:val="BodyText"/>
      </w:pPr>
      <w:r>
        <w:t xml:space="preserve">The 10 variables in the data set for the full model consist of the ID variable, the response variable, and 8 predictor variables. The observed incidence of PONV for this data set is 0.37.</w:t>
      </w:r>
    </w:p>
    <w:bookmarkEnd w:id="25"/>
    <w:bookmarkStart w:id="35" w:name="full-model-for-logistic-regression"/>
    <w:p>
      <w:pPr>
        <w:pStyle w:val="Heading2"/>
      </w:pPr>
      <w:r>
        <w:t xml:space="preserve">Full model for logistic regression</w:t>
      </w:r>
    </w:p>
    <w:p>
      <w:pPr>
        <w:pStyle w:val="FirstParagraph"/>
      </w:pPr>
      <w:r>
        <w:t xml:space="preserve">We begin by considering the following generalized linear model for the binary response variable:</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rPr>
                <m:sty m:val="p"/>
              </m:rPr>
              <m:t>.</m:t>
            </m:r>
            <m:r>
              <m:rPr>
                <m:sty m:val="p"/>
              </m:rPr>
              <m:t>.</m:t>
            </m:r>
            <m:r>
              <m:rPr>
                <m:sty m:val="p"/>
              </m:rPr>
              <m:t>.</m:t>
            </m:r>
            <m:r>
              <m:rPr>
                <m:sty m:val="p"/>
              </m:rPr>
              <m:t>+</m:t>
            </m:r>
            <m:sSub>
              <m:e>
                <m:r>
                  <m:t>β</m:t>
                </m:r>
              </m:e>
              <m:sub>
                <m:r>
                  <m:t>27</m:t>
                </m:r>
              </m:sub>
            </m:sSub>
            <m:sSub>
              <m:e>
                <m:r>
                  <m:t>x</m:t>
                </m:r>
              </m:e>
              <m:sub>
                <m:r>
                  <m:t>27</m:t>
                </m:r>
              </m:sub>
            </m:sSub>
            <m:r>
              <m:rPr>
                <m:sty m:val="p"/>
              </m:rPr>
              <m:t>+</m:t>
            </m:r>
            <m:sSub>
              <m:e>
                <m:r>
                  <m:t>β</m:t>
                </m:r>
              </m:e>
              <m:sub>
                <m:r>
                  <m:t>28</m:t>
                </m:r>
              </m:sub>
            </m:sSub>
            <m:sSub>
              <m:e>
                <m:r>
                  <m:t>x</m:t>
                </m:r>
              </m:e>
              <m:sub>
                <m:r>
                  <m:t>28</m:t>
                </m:r>
              </m:sub>
            </m:sSub>
            <m:r>
              <m:rPr>
                <m:sty m:val="p"/>
              </m:rPr>
              <m:t>+</m:t>
            </m:r>
            <m:r>
              <m:rPr>
                <m:sty m:val="p"/>
              </m:rPr>
              <m:t>.</m:t>
            </m:r>
            <m:r>
              <m:rPr>
                <m:sty m:val="p"/>
              </m:rPr>
              <m:t>.</m:t>
            </m:r>
            <m:r>
              <m:rPr>
                <m:sty m:val="p"/>
              </m:rPr>
              <m:t>.</m:t>
            </m:r>
            <m:r>
              <m:rPr>
                <m:sty m:val="p"/>
              </m:rPr>
              <m:t>+</m:t>
            </m:r>
            <m:sSub>
              <m:e>
                <m:r>
                  <m:t>β</m:t>
                </m:r>
              </m:e>
              <m:sub>
                <m:r>
                  <m:t>34</m:t>
                </m:r>
              </m:sub>
            </m:sSub>
            <m:sSub>
              <m:e>
                <m:r>
                  <m:t>x</m:t>
                </m:r>
              </m:e>
              <m:sub>
                <m:r>
                  <m:t>34</m:t>
                </m:r>
              </m:sub>
            </m:sSub>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To model the binary response variable through a generalized linear model, we use the log odds ratio (logit) as the link function as follows:</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r>
          <m:rPr>
            <m:sty m:val="p"/>
          </m:rPr>
          <m:t>+</m:t>
        </m:r>
        <m:r>
          <m:rPr>
            <m:sty m:val="p"/>
          </m:rPr>
          <m:t>.</m:t>
        </m:r>
        <m:r>
          <m:rPr>
            <m:sty m:val="p"/>
          </m:rPr>
          <m:t>.</m:t>
        </m:r>
        <m:r>
          <m:rPr>
            <m:sty m:val="p"/>
          </m:rPr>
          <m:t>.</m:t>
        </m:r>
        <m:r>
          <m:rPr>
            <m:sty m:val="p"/>
          </m:rPr>
          <m:t>+</m:t>
        </m:r>
        <m:sSub>
          <m:e>
            <m:r>
              <m:t>β</m:t>
            </m:r>
          </m:e>
          <m:sub>
            <m:r>
              <m:t>27</m:t>
            </m:r>
          </m:sub>
        </m:sSub>
        <m:sSub>
          <m:e>
            <m:r>
              <m:t>x</m:t>
            </m:r>
          </m:e>
          <m:sub>
            <m:r>
              <m:t>27</m:t>
            </m:r>
          </m:sub>
        </m:sSub>
        <m:r>
          <m:rPr>
            <m:sty m:val="p"/>
          </m:rPr>
          <m:t>+</m:t>
        </m:r>
        <m:sSub>
          <m:e>
            <m:r>
              <m:t>β</m:t>
            </m:r>
          </m:e>
          <m:sub>
            <m:r>
              <m:t>28</m:t>
            </m:r>
          </m:sub>
        </m:sSub>
        <m:sSub>
          <m:e>
            <m:r>
              <m:t>x</m:t>
            </m:r>
          </m:e>
          <m:sub>
            <m:r>
              <m:t>28</m:t>
            </m:r>
          </m:sub>
        </m:sSub>
        <m:r>
          <m:rPr>
            <m:sty m:val="p"/>
          </m:rPr>
          <m:t>+</m:t>
        </m:r>
        <m:r>
          <m:rPr>
            <m:sty m:val="p"/>
          </m:rPr>
          <m:t>.</m:t>
        </m:r>
        <m:r>
          <m:rPr>
            <m:sty m:val="p"/>
          </m:rPr>
          <m:t>.</m:t>
        </m:r>
        <m:r>
          <m:rPr>
            <m:sty m:val="p"/>
          </m:rPr>
          <m:t>.</m:t>
        </m:r>
        <m:r>
          <m:rPr>
            <m:sty m:val="p"/>
          </m:rPr>
          <m:t>+</m:t>
        </m:r>
        <m:sSub>
          <m:e>
            <m:r>
              <m:t>β</m:t>
            </m:r>
          </m:e>
          <m:sub>
            <m:r>
              <m:t>34</m:t>
            </m:r>
          </m:sub>
        </m:sSub>
        <m:sSub>
          <m:e>
            <m:r>
              <m:t>x</m:t>
            </m:r>
          </m:e>
          <m:sub>
            <m:r>
              <m:t>34</m:t>
            </m:r>
          </m:sub>
        </m:sSub>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r>
          <m:t>e</m:t>
        </m:r>
      </m:oMath>
    </w:p>
    <w:p>
      <w:pPr>
        <w:pStyle w:val="BodyText"/>
      </w:pPr>
      <m:oMath>
        <m:r>
          <m:t>θ</m:t>
        </m:r>
      </m:oMath>
      <w:r>
        <w:t xml:space="preserve"> </w:t>
      </w:r>
      <w:r>
        <w:t xml:space="preserve">is the parameter of the binomial distribution, which is related to a transformation of the logit as follows:</w:t>
      </w:r>
    </w:p>
    <w:p>
      <w:pPr>
        <w:pStyle w:val="BodyText"/>
      </w:pP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BodyText"/>
      </w:pPr>
      <w:r>
        <w:t xml:space="preserve">For this analysis, our</w:t>
      </w:r>
      <w:r>
        <w:t xml:space="preserve"> </w:t>
      </w:r>
      <m:oMath>
        <m:r>
          <m:t>θ</m:t>
        </m:r>
      </m:oMath>
      <w:r>
        <w:t xml:space="preserve"> </w:t>
      </w:r>
      <w:r>
        <w:t xml:space="preserve">of interest is the proportion of patients diagnosed with PONV within the 24 hours following surgery.</w:t>
      </w:r>
    </w:p>
    <w:p>
      <w:pPr>
        <w:pStyle w:val="BodyText"/>
      </w:pPr>
      <w:r>
        <w:t xml:space="preserve">The logistic regression model is fitted using the generalized linear method of least squares:</w:t>
      </w:r>
    </w:p>
    <w:p>
      <w:pPr>
        <w:pStyle w:val="SourceCode"/>
      </w:pPr>
      <w:r>
        <w:rPr>
          <w:rStyle w:val="VerbatimChar"/>
        </w:rPr>
        <w:t xml:space="preserve">## </w:t>
      </w:r>
      <w:r>
        <w:br/>
      </w:r>
      <w:r>
        <w:rPr>
          <w:rStyle w:val="VerbatimChar"/>
        </w:rPr>
        <w:t xml:space="preserve">## Call:</w:t>
      </w:r>
      <w:r>
        <w:br/>
      </w:r>
      <w:r>
        <w:rPr>
          <w:rStyle w:val="VerbatimChar"/>
        </w:rPr>
        <w:t xml:space="preserve">## glm(formula = PONV0to24 ~ Age + Gender + Diagnosis + Surgery + </w:t>
      </w:r>
      <w:r>
        <w:br/>
      </w:r>
      <w:r>
        <w:rPr>
          <w:rStyle w:val="VerbatimChar"/>
        </w:rPr>
        <w:t xml:space="preserve">##     BMI + Nonsmoker + KinetosisHistory + PONVhistory, family = binomial, </w:t>
      </w:r>
      <w:r>
        <w:br/>
      </w:r>
      <w:r>
        <w:rPr>
          <w:rStyle w:val="VerbatimChar"/>
        </w:rPr>
        <w:t xml:space="preserve">##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-1.7753  -0.9663  -0.5579   1.1567   2.3369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-1.817e+01  1.171e+03  -0.016   0.9876    </w:t>
      </w:r>
      <w:r>
        <w:br/>
      </w:r>
      <w:r>
        <w:rPr>
          <w:rStyle w:val="VerbatimChar"/>
        </w:rPr>
        <w:t xml:space="preserve">## Age               -3.662e-03  8.834e-03  -0.415   0.6785    </w:t>
      </w:r>
      <w:r>
        <w:br/>
      </w:r>
      <w:r>
        <w:rPr>
          <w:rStyle w:val="VerbatimChar"/>
        </w:rPr>
        <w:t xml:space="preserve">## Gender1            8.547e-01  3.217e-01   2.656   0.0079 ** </w:t>
      </w:r>
      <w:r>
        <w:br/>
      </w:r>
      <w:r>
        <w:rPr>
          <w:rStyle w:val="VerbatimChar"/>
        </w:rPr>
        <w:t xml:space="preserve">## Diagnosis1         9.179e-01  6.314e-01   1.454   0.1460    </w:t>
      </w:r>
      <w:r>
        <w:br/>
      </w:r>
      <w:r>
        <w:rPr>
          <w:rStyle w:val="VerbatimChar"/>
        </w:rPr>
        <w:t xml:space="preserve">## Diagnosis2         1.079e+00  5.780e-01   1.868   0.0618 .  </w:t>
      </w:r>
      <w:r>
        <w:br/>
      </w:r>
      <w:r>
        <w:rPr>
          <w:rStyle w:val="VerbatimChar"/>
        </w:rPr>
        <w:t xml:space="preserve">## Diagnosis3         1.081e+00  7.968e-01   1.357   0.1748    </w:t>
      </w:r>
      <w:r>
        <w:br/>
      </w:r>
      <w:r>
        <w:rPr>
          <w:rStyle w:val="VerbatimChar"/>
        </w:rPr>
        <w:t xml:space="preserve">## Diagnosis4         1.108e+00  6.124e-01   1.809   0.0705 .  </w:t>
      </w:r>
      <w:r>
        <w:br/>
      </w:r>
      <w:r>
        <w:rPr>
          <w:rStyle w:val="VerbatimChar"/>
        </w:rPr>
        <w:t xml:space="preserve">## Diagnosis5        -1.851e-01  8.955e-01  -0.207   0.8362    </w:t>
      </w:r>
      <w:r>
        <w:br/>
      </w:r>
      <w:r>
        <w:rPr>
          <w:rStyle w:val="VerbatimChar"/>
        </w:rPr>
        <w:t xml:space="preserve">## Diagnosis6         1.136e+00  9.282e-01   1.224   0.2211    </w:t>
      </w:r>
      <w:r>
        <w:br/>
      </w:r>
      <w:r>
        <w:rPr>
          <w:rStyle w:val="VerbatimChar"/>
        </w:rPr>
        <w:t xml:space="preserve">## Diagnosis7         1.493e+00  1.674e+00   0.892   0.3726    </w:t>
      </w:r>
      <w:r>
        <w:br/>
      </w:r>
      <w:r>
        <w:rPr>
          <w:rStyle w:val="VerbatimChar"/>
        </w:rPr>
        <w:t xml:space="preserve">## Diagnosis8        -7.698e-01  1.217e+00  -0.632   0.5272    </w:t>
      </w:r>
      <w:r>
        <w:br/>
      </w:r>
      <w:r>
        <w:rPr>
          <w:rStyle w:val="VerbatimChar"/>
        </w:rPr>
        <w:t xml:space="preserve">## Diagnosis9        -6.555e-01  1.450e+00  -0.452   0.6513    </w:t>
      </w:r>
      <w:r>
        <w:br/>
      </w:r>
      <w:r>
        <w:rPr>
          <w:rStyle w:val="VerbatimChar"/>
        </w:rPr>
        <w:t xml:space="preserve">## Diagnosis10        1.634e+00  2.022e+00   0.808   0.4191    </w:t>
      </w:r>
      <w:r>
        <w:br/>
      </w:r>
      <w:r>
        <w:rPr>
          <w:rStyle w:val="VerbatimChar"/>
        </w:rPr>
        <w:t xml:space="preserve">## Diagnosis11       -1.439e+01  2.400e+03  -0.006   0.9952    </w:t>
      </w:r>
      <w:r>
        <w:br/>
      </w:r>
      <w:r>
        <w:rPr>
          <w:rStyle w:val="VerbatimChar"/>
        </w:rPr>
        <w:t xml:space="preserve">## Diagnosis12       -1.392e+01  1.696e+03  -0.008   0.9935    </w:t>
      </w:r>
      <w:r>
        <w:br/>
      </w:r>
      <w:r>
        <w:rPr>
          <w:rStyle w:val="VerbatimChar"/>
        </w:rPr>
        <w:t xml:space="preserve">## Diagnosis13       -3.879e-02  8.915e-01  -0.044   0.9653    </w:t>
      </w:r>
      <w:r>
        <w:br/>
      </w:r>
      <w:r>
        <w:rPr>
          <w:rStyle w:val="VerbatimChar"/>
        </w:rPr>
        <w:t xml:space="preserve">## Diagnosis14        1.801e+01  1.223e+03   0.015   0.9883    </w:t>
      </w:r>
      <w:r>
        <w:br/>
      </w:r>
      <w:r>
        <w:rPr>
          <w:rStyle w:val="VerbatimChar"/>
        </w:rPr>
        <w:t xml:space="preserve">## Diagnosis15        6.021e-01  8.127e-01   0.741   0.4587    </w:t>
      </w:r>
      <w:r>
        <w:br/>
      </w:r>
      <w:r>
        <w:rPr>
          <w:rStyle w:val="VerbatimChar"/>
        </w:rPr>
        <w:t xml:space="preserve">## Diagnosis16        7.782e-01  9.200e-01   0.846   0.3976    </w:t>
      </w:r>
      <w:r>
        <w:br/>
      </w:r>
      <w:r>
        <w:rPr>
          <w:rStyle w:val="VerbatimChar"/>
        </w:rPr>
        <w:t xml:space="preserve">## Diagnosis17       -1.397e+01  1.340e+03  -0.010   0.9917    </w:t>
      </w:r>
      <w:r>
        <w:br/>
      </w:r>
      <w:r>
        <w:rPr>
          <w:rStyle w:val="VerbatimChar"/>
        </w:rPr>
        <w:t xml:space="preserve">## Diagnosis18        1.664e+01  2.400e+03   0.007   0.9945    </w:t>
      </w:r>
      <w:r>
        <w:br/>
      </w:r>
      <w:r>
        <w:rPr>
          <w:rStyle w:val="VerbatimChar"/>
        </w:rPr>
        <w:t xml:space="preserve">## Diagnosis19        5.787e-01  9.616e-01   0.602   0.5473    </w:t>
      </w:r>
      <w:r>
        <w:br/>
      </w:r>
      <w:r>
        <w:rPr>
          <w:rStyle w:val="VerbatimChar"/>
        </w:rPr>
        <w:t xml:space="preserve">## Diagnosis20        8.271e-01  1.384e+00   0.598   0.5500    </w:t>
      </w:r>
      <w:r>
        <w:br/>
      </w:r>
      <w:r>
        <w:rPr>
          <w:rStyle w:val="VerbatimChar"/>
        </w:rPr>
        <w:t xml:space="preserve">## Diagnosis23        1.838e+01  2.400e+03   0.008   0.9939    </w:t>
      </w:r>
      <w:r>
        <w:br/>
      </w:r>
      <w:r>
        <w:rPr>
          <w:rStyle w:val="VerbatimChar"/>
        </w:rPr>
        <w:t xml:space="preserve">## Diagnosis24       -1.458e+01  2.400e+03  -0.006   0.9952    </w:t>
      </w:r>
      <w:r>
        <w:br/>
      </w:r>
      <w:r>
        <w:rPr>
          <w:rStyle w:val="VerbatimChar"/>
        </w:rPr>
        <w:t xml:space="preserve">## Diagnosis25        1.896e+01  2.400e+03   0.008   0.9937    </w:t>
      </w:r>
      <w:r>
        <w:br/>
      </w:r>
      <w:r>
        <w:rPr>
          <w:rStyle w:val="VerbatimChar"/>
        </w:rPr>
        <w:t xml:space="preserve">## Surgery1           1.530e+01  1.171e+03   0.013   0.9896    </w:t>
      </w:r>
      <w:r>
        <w:br/>
      </w:r>
      <w:r>
        <w:rPr>
          <w:rStyle w:val="VerbatimChar"/>
        </w:rPr>
        <w:t xml:space="preserve">## Surgery2           1.522e+01  1.171e+03   0.013   0.9896    </w:t>
      </w:r>
      <w:r>
        <w:br/>
      </w:r>
      <w:r>
        <w:rPr>
          <w:rStyle w:val="VerbatimChar"/>
        </w:rPr>
        <w:t xml:space="preserve">## Surgery3           3.240e+01  2.670e+03   0.012   0.9903    </w:t>
      </w:r>
      <w:r>
        <w:br/>
      </w:r>
      <w:r>
        <w:rPr>
          <w:rStyle w:val="VerbatimChar"/>
        </w:rPr>
        <w:t xml:space="preserve">## Surgery4           1.548e+01  1.171e+03   0.013   0.9894    </w:t>
      </w:r>
      <w:r>
        <w:br/>
      </w:r>
      <w:r>
        <w:rPr>
          <w:rStyle w:val="VerbatimChar"/>
        </w:rPr>
        <w:t xml:space="preserve">## Surgery5          -2.295e+00  1.693e+03  -0.001   0.9989    </w:t>
      </w:r>
      <w:r>
        <w:br/>
      </w:r>
      <w:r>
        <w:rPr>
          <w:rStyle w:val="VerbatimChar"/>
        </w:rPr>
        <w:t xml:space="preserve">## Surgery7           1.426e+01  1.171e+03   0.012   0.9903    </w:t>
      </w:r>
      <w:r>
        <w:br/>
      </w:r>
      <w:r>
        <w:rPr>
          <w:rStyle w:val="VerbatimChar"/>
        </w:rPr>
        <w:t xml:space="preserve">## BMI                2.241e-02  2.415e-02   0.928   0.3536    </w:t>
      </w:r>
      <w:r>
        <w:br/>
      </w:r>
      <w:r>
        <w:rPr>
          <w:rStyle w:val="VerbatimChar"/>
        </w:rPr>
        <w:t xml:space="preserve">## Nonsmoker1         5.353e-01  2.454e-01   2.181   0.0292 *  </w:t>
      </w:r>
      <w:r>
        <w:br/>
      </w:r>
      <w:r>
        <w:rPr>
          <w:rStyle w:val="VerbatimChar"/>
        </w:rPr>
        <w:t xml:space="preserve">## KinetosisHistory1  8.598e-02  4.972e-01   0.173   0.8627    </w:t>
      </w:r>
      <w:r>
        <w:br/>
      </w:r>
      <w:r>
        <w:rPr>
          <w:rStyle w:val="VerbatimChar"/>
        </w:rPr>
        <w:t xml:space="preserve">## PONVhistory1       1.432e+00  3.414e-01   4.194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522.95  on 425  degrees of freedom</w:t>
      </w:r>
      <w:r>
        <w:br/>
      </w:r>
      <w:r>
        <w:rPr>
          <w:rStyle w:val="VerbatimChar"/>
        </w:rPr>
        <w:t xml:space="preserve">## AIC: 594.95</w:t>
      </w:r>
      <w:r>
        <w:br/>
      </w:r>
      <w:r>
        <w:rPr>
          <w:rStyle w:val="VerbatimChar"/>
        </w:rPr>
        <w:t xml:space="preserve">## </w:t>
      </w:r>
      <w:r>
        <w:br/>
      </w:r>
      <w:r>
        <w:rPr>
          <w:rStyle w:val="VerbatimChar"/>
        </w:rPr>
        <w:t xml:space="preserve">## Number of Fisher Scoring iterations: 15</w:t>
      </w:r>
    </w:p>
    <w:p>
      <w:pPr>
        <w:pStyle w:val="FirstParagraph"/>
      </w:pPr>
      <w:r>
        <w:t xml:space="preserve">Three of the predictors in the full model have estimated coefficients that are statistically significant. In descending order of significance, these are PONV history, gender, and nonsmoker.</w:t>
      </w:r>
    </w:p>
    <w:bookmarkStart w:id="29" w:name="plots-of-standardized-deviance-residuals"/>
    <w:p>
      <w:pPr>
        <w:pStyle w:val="Heading3"/>
      </w:pPr>
      <w:r>
        <w:t xml:space="preserve">Plots of standardized deviance residuals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stanresDev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stanresDev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stanresDev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Skewness is present in all of the predictors, most of which are right-skewed. This suggests that the log odds may depend on each skewed predictor through both a linear function and a log transformation. However, residual plots are difficult to interpret for binary data, so we will examine marginal model plots instead.</w:t>
      </w:r>
    </w:p>
    <w:bookmarkEnd w:id="29"/>
    <w:bookmarkStart w:id="32" w:name="Xd1b3ea003531fc6475f0a310f48d3ac6f94ef99"/>
    <w:p>
      <w:pPr>
        <w:pStyle w:val="Heading3"/>
      </w:pPr>
      <w:r>
        <w:t xml:space="preserve">Marginal model plots for the continuous predictors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marginalModelPlots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reasonable agreement between the two fits in each of the marginal model plots for BMI and the linear predictor. Due to the lack of fit for Age, and the presence of parabolic curvature for the observed response, one possible approach is to consider adding a quadratic term for Age.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Sup>
          <m:e>
            <m:r>
              <m:t>x</m:t>
            </m:r>
          </m:e>
          <m:sub>
            <m:r>
              <m:t>2</m:t>
            </m:r>
          </m:sub>
          <m:sup>
            <m:r>
              <m:t>2</m:t>
            </m:r>
          </m:sup>
        </m:sSubSup>
        <m:r>
          <m:rPr>
            <m:sty m:val="p"/>
          </m:rPr>
          <m:t>+</m:t>
        </m:r>
        <m:sSub>
          <m:e>
            <m:r>
              <m:t>β</m:t>
            </m:r>
          </m:e>
          <m:sub>
            <m:r>
              <m:t>3</m:t>
            </m:r>
          </m:sub>
        </m:sSub>
        <m:sSub>
          <m:e>
            <m:r>
              <m:t>x</m:t>
            </m:r>
          </m:e>
          <m:sub>
            <m:r>
              <m:t>3</m:t>
            </m:r>
          </m:sub>
        </m:sSub>
        <m:r>
          <m:rPr>
            <m:sty m:val="p"/>
          </m:rPr>
          <m:t>+</m:t>
        </m:r>
        <m:sSub>
          <m:e>
            <m:r>
              <m:t>β</m:t>
            </m:r>
          </m:e>
          <m:sub>
            <m:r>
              <m:t>4</m:t>
            </m:r>
          </m:sub>
        </m:sSub>
        <m:sSub>
          <m:e>
            <m:r>
              <m:t>x</m:t>
            </m:r>
          </m:e>
          <m:sub>
            <m:r>
              <m:t>4</m:t>
            </m:r>
          </m:sub>
        </m:sSub>
        <m:r>
          <m:rPr>
            <m:sty m:val="p"/>
          </m:rPr>
          <m:t>+</m:t>
        </m:r>
        <m:r>
          <m:rPr>
            <m:sty m:val="p"/>
          </m:rPr>
          <m:t>.</m:t>
        </m:r>
        <m:r>
          <m:rPr>
            <m:sty m:val="p"/>
          </m:rPr>
          <m:t>.</m:t>
        </m:r>
        <m:r>
          <m:rPr>
            <m:sty m:val="p"/>
          </m:rPr>
          <m:t>.</m:t>
        </m:r>
        <m:r>
          <m:rPr>
            <m:sty m:val="p"/>
          </m:rPr>
          <m:t>+</m:t>
        </m:r>
        <m:sSub>
          <m:e>
            <m:r>
              <m:t>β</m:t>
            </m:r>
          </m:e>
          <m:sub>
            <m:r>
              <m:t>28</m:t>
            </m:r>
          </m:sub>
        </m:sSub>
        <m:sSub>
          <m:e>
            <m:r>
              <m:t>x</m:t>
            </m:r>
          </m:e>
          <m:sub>
            <m:r>
              <m:t>28</m:t>
            </m:r>
          </m:sub>
        </m:sSub>
        <m:r>
          <m:rPr>
            <m:sty m:val="p"/>
          </m:rPr>
          <m:t>+</m:t>
        </m:r>
        <m:sSub>
          <m:e>
            <m:r>
              <m:t>β</m:t>
            </m:r>
          </m:e>
          <m:sub>
            <m:r>
              <m:t>29</m:t>
            </m:r>
          </m:sub>
        </m:sSub>
        <m:sSub>
          <m:e>
            <m:r>
              <m:t>x</m:t>
            </m:r>
          </m:e>
          <m:sub>
            <m:r>
              <m:t>29</m:t>
            </m:r>
          </m:sub>
        </m:sSub>
        <m:r>
          <m:rPr>
            <m:sty m:val="p"/>
          </m:rPr>
          <m:t>+</m:t>
        </m:r>
        <m:r>
          <m:rPr>
            <m:sty m:val="p"/>
          </m:rPr>
          <m:t>.</m:t>
        </m:r>
        <m:r>
          <m:rPr>
            <m:sty m:val="p"/>
          </m:rPr>
          <m:t>.</m:t>
        </m:r>
        <m:r>
          <m:rPr>
            <m:sty m:val="p"/>
          </m:rPr>
          <m:t>.</m:t>
        </m:r>
        <m:r>
          <m:rPr>
            <m:sty m:val="p"/>
          </m:rPr>
          <m:t>+</m:t>
        </m:r>
        <m:sSub>
          <m:e>
            <m:r>
              <m:t>β</m:t>
            </m:r>
          </m:e>
          <m:sub>
            <m:r>
              <m:t>35</m:t>
            </m:r>
          </m:sub>
        </m:sSub>
        <m:sSub>
          <m:e>
            <m:r>
              <m:t>x</m:t>
            </m:r>
          </m:e>
          <m:sub>
            <m:r>
              <m:t>35</m:t>
            </m:r>
          </m:sub>
        </m:sSub>
        <m:r>
          <m:rPr>
            <m:sty m:val="p"/>
          </m:rPr>
          <m:t>+</m:t>
        </m:r>
        <m:sSub>
          <m:e>
            <m:r>
              <m:t>β</m:t>
            </m:r>
          </m:e>
          <m:sub>
            <m:r>
              <m:t>36</m:t>
            </m:r>
          </m:sub>
        </m:sSub>
        <m:sSub>
          <m:e>
            <m:r>
              <m:t>x</m:t>
            </m:r>
          </m:e>
          <m:sub>
            <m:r>
              <m:t>36</m:t>
            </m:r>
          </m:sub>
        </m:sSub>
        <m:r>
          <m:rPr>
            <m:sty m:val="p"/>
          </m:rPr>
          <m:t>+</m:t>
        </m:r>
        <m:sSub>
          <m:e>
            <m:r>
              <m:t>β</m:t>
            </m:r>
          </m:e>
          <m:sub>
            <m:r>
              <m:t>37</m:t>
            </m:r>
          </m:sub>
        </m:sSub>
        <m:sSub>
          <m:e>
            <m:r>
              <m:t>x</m:t>
            </m:r>
          </m:e>
          <m:sub>
            <m:r>
              <m:t>37</m:t>
            </m:r>
          </m:sub>
        </m:sSub>
        <m:r>
          <m:rPr>
            <m:sty m:val="p"/>
          </m:rPr>
          <m:t>+</m:t>
        </m:r>
        <m:sSub>
          <m:e>
            <m:r>
              <m:t>β</m:t>
            </m:r>
          </m:e>
          <m:sub>
            <m:r>
              <m:t>38</m:t>
            </m:r>
          </m:sub>
        </m:sSub>
        <m:sSub>
          <m:e>
            <m:r>
              <m:t>x</m:t>
            </m:r>
          </m:e>
          <m:sub>
            <m:r>
              <m:t>38</m:t>
            </m:r>
          </m:sub>
        </m:sSub>
        <m:r>
          <m:rPr>
            <m:sty m:val="p"/>
          </m:rPr>
          <m:t>+</m:t>
        </m:r>
        <m:sSub>
          <m:e>
            <m:r>
              <m:t>β</m:t>
            </m:r>
          </m:e>
          <m:sub>
            <m:r>
              <m:t>39</m:t>
            </m:r>
          </m:sub>
        </m:sSub>
        <m:sSub>
          <m:e>
            <m:r>
              <m:t>x</m:t>
            </m:r>
          </m:e>
          <m:sub>
            <m:r>
              <m:t>39</m:t>
            </m:r>
          </m:sub>
        </m:sSub>
        <m:r>
          <m:rPr>
            <m:sty m:val="p"/>
          </m:rPr>
          <m:t>+</m:t>
        </m:r>
        <m:r>
          <m:t>e</m:t>
        </m:r>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Age + I(Age^2) + Gender + Diagnosis + </w:t>
      </w:r>
      <w:r>
        <w:br/>
      </w:r>
      <w:r>
        <w:rPr>
          <w:rStyle w:val="VerbatimChar"/>
        </w:rPr>
        <w:t xml:space="preserve">##     Surgery + BMI + Nonsmoker + KinetosisHistory + PONVhistory, </w:t>
      </w:r>
      <w:r>
        <w:br/>
      </w:r>
      <w:r>
        <w:rPr>
          <w:rStyle w:val="VerbatimChar"/>
        </w:rPr>
        <w:t xml:space="preserve">##     family = binomial,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-1.8339  -0.9581  -0.5420   1.1239   2.3112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-1.994e+01  1.168e+03  -0.017   0.9864    </w:t>
      </w:r>
      <w:r>
        <w:br/>
      </w:r>
      <w:r>
        <w:rPr>
          <w:rStyle w:val="VerbatimChar"/>
        </w:rPr>
        <w:t xml:space="preserve">## Age                7.853e-02  5.507e-02   1.426   0.1539    </w:t>
      </w:r>
      <w:r>
        <w:br/>
      </w:r>
      <w:r>
        <w:rPr>
          <w:rStyle w:val="VerbatimChar"/>
        </w:rPr>
        <w:t xml:space="preserve">## I(Age^2)          -8.170e-04  5.392e-04  -1.515   0.1298    </w:t>
      </w:r>
      <w:r>
        <w:br/>
      </w:r>
      <w:r>
        <w:rPr>
          <w:rStyle w:val="VerbatimChar"/>
        </w:rPr>
        <w:t xml:space="preserve">## Gender1            8.152e-01  3.223e-01   2.529   0.0114 *  </w:t>
      </w:r>
      <w:r>
        <w:br/>
      </w:r>
      <w:r>
        <w:rPr>
          <w:rStyle w:val="VerbatimChar"/>
        </w:rPr>
        <w:t xml:space="preserve">## Diagnosis1         8.950e-01  6.322e-01   1.416   0.1569    </w:t>
      </w:r>
      <w:r>
        <w:br/>
      </w:r>
      <w:r>
        <w:rPr>
          <w:rStyle w:val="VerbatimChar"/>
        </w:rPr>
        <w:t xml:space="preserve">## Diagnosis2         1.077e+00  5.786e-01   1.862   0.0627 .  </w:t>
      </w:r>
      <w:r>
        <w:br/>
      </w:r>
      <w:r>
        <w:rPr>
          <w:rStyle w:val="VerbatimChar"/>
        </w:rPr>
        <w:t xml:space="preserve">## Diagnosis3         1.053e+00  7.991e-01   1.318   0.1875    </w:t>
      </w:r>
      <w:r>
        <w:br/>
      </w:r>
      <w:r>
        <w:rPr>
          <w:rStyle w:val="VerbatimChar"/>
        </w:rPr>
        <w:t xml:space="preserve">## Diagnosis4         1.189e+00  6.157e-01   1.932   0.0534 .  </w:t>
      </w:r>
      <w:r>
        <w:br/>
      </w:r>
      <w:r>
        <w:rPr>
          <w:rStyle w:val="VerbatimChar"/>
        </w:rPr>
        <w:t xml:space="preserve">## Diagnosis5        -1.127e-01  8.928e-01  -0.126   0.8996    </w:t>
      </w:r>
      <w:r>
        <w:br/>
      </w:r>
      <w:r>
        <w:rPr>
          <w:rStyle w:val="VerbatimChar"/>
        </w:rPr>
        <w:t xml:space="preserve">## Diagnosis6         1.204e+00  9.253e-01   1.301   0.1933    </w:t>
      </w:r>
      <w:r>
        <w:br/>
      </w:r>
      <w:r>
        <w:rPr>
          <w:rStyle w:val="VerbatimChar"/>
        </w:rPr>
        <w:t xml:space="preserve">## Diagnosis7         1.488e+00  1.688e+00   0.882   0.3780    </w:t>
      </w:r>
      <w:r>
        <w:br/>
      </w:r>
      <w:r>
        <w:rPr>
          <w:rStyle w:val="VerbatimChar"/>
        </w:rPr>
        <w:t xml:space="preserve">## Diagnosis8        -8.362e-01  1.218e+00  -0.687   0.4924    </w:t>
      </w:r>
      <w:r>
        <w:br/>
      </w:r>
      <w:r>
        <w:rPr>
          <w:rStyle w:val="VerbatimChar"/>
        </w:rPr>
        <w:t xml:space="preserve">## Diagnosis9        -8.259e-01  1.453e+00  -0.568   0.5697    </w:t>
      </w:r>
      <w:r>
        <w:br/>
      </w:r>
      <w:r>
        <w:rPr>
          <w:rStyle w:val="VerbatimChar"/>
        </w:rPr>
        <w:t xml:space="preserve">## Diagnosis10        2.031e+00  2.040e+00   0.996   0.3193    </w:t>
      </w:r>
      <w:r>
        <w:br/>
      </w:r>
      <w:r>
        <w:rPr>
          <w:rStyle w:val="VerbatimChar"/>
        </w:rPr>
        <w:t xml:space="preserve">## Diagnosis11       -1.348e+01  2.400e+03  -0.006   0.9955    </w:t>
      </w:r>
      <w:r>
        <w:br/>
      </w:r>
      <w:r>
        <w:rPr>
          <w:rStyle w:val="VerbatimChar"/>
        </w:rPr>
        <w:t xml:space="preserve">## Diagnosis12       -1.376e+01  1.696e+03  -0.008   0.9935    </w:t>
      </w:r>
      <w:r>
        <w:br/>
      </w:r>
      <w:r>
        <w:rPr>
          <w:rStyle w:val="VerbatimChar"/>
        </w:rPr>
        <w:t xml:space="preserve">## Diagnosis13       -4.460e-02  8.909e-01  -0.050   0.9601    </w:t>
      </w:r>
      <w:r>
        <w:br/>
      </w:r>
      <w:r>
        <w:rPr>
          <w:rStyle w:val="VerbatimChar"/>
        </w:rPr>
        <w:t xml:space="preserve">## Diagnosis14        1.822e+01  1.220e+03   0.015   0.9881    </w:t>
      </w:r>
      <w:r>
        <w:br/>
      </w:r>
      <w:r>
        <w:rPr>
          <w:rStyle w:val="VerbatimChar"/>
        </w:rPr>
        <w:t xml:space="preserve">## Diagnosis15        5.787e-01  8.139e-01   0.711   0.4771    </w:t>
      </w:r>
      <w:r>
        <w:br/>
      </w:r>
      <w:r>
        <w:rPr>
          <w:rStyle w:val="VerbatimChar"/>
        </w:rPr>
        <w:t xml:space="preserve">## Diagnosis16        9.297e-01  9.279e-01   1.002   0.3164    </w:t>
      </w:r>
      <w:r>
        <w:br/>
      </w:r>
      <w:r>
        <w:rPr>
          <w:rStyle w:val="VerbatimChar"/>
        </w:rPr>
        <w:t xml:space="preserve">## Diagnosis17       -1.398e+01  1.336e+03  -0.010   0.9916    </w:t>
      </w:r>
      <w:r>
        <w:br/>
      </w:r>
      <w:r>
        <w:rPr>
          <w:rStyle w:val="VerbatimChar"/>
        </w:rPr>
        <w:t xml:space="preserve">## Diagnosis18        1.680e+01  2.400e+03   0.007   0.9944    </w:t>
      </w:r>
      <w:r>
        <w:br/>
      </w:r>
      <w:r>
        <w:rPr>
          <w:rStyle w:val="VerbatimChar"/>
        </w:rPr>
        <w:t xml:space="preserve">## Diagnosis19        7.261e-01  9.649e-01   0.753   0.4517    </w:t>
      </w:r>
      <w:r>
        <w:br/>
      </w:r>
      <w:r>
        <w:rPr>
          <w:rStyle w:val="VerbatimChar"/>
        </w:rPr>
        <w:t xml:space="preserve">## Diagnosis20        7.744e-01  1.380e+00   0.561   0.5746    </w:t>
      </w:r>
      <w:r>
        <w:br/>
      </w:r>
      <w:r>
        <w:rPr>
          <w:rStyle w:val="VerbatimChar"/>
        </w:rPr>
        <w:t xml:space="preserve">## Diagnosis23        1.851e+01  2.400e+03   0.008   0.9938    </w:t>
      </w:r>
      <w:r>
        <w:br/>
      </w:r>
      <w:r>
        <w:rPr>
          <w:rStyle w:val="VerbatimChar"/>
        </w:rPr>
        <w:t xml:space="preserve">## Diagnosis24       -1.479e+01  2.400e+03  -0.006   0.9951    </w:t>
      </w:r>
      <w:r>
        <w:br/>
      </w:r>
      <w:r>
        <w:rPr>
          <w:rStyle w:val="VerbatimChar"/>
        </w:rPr>
        <w:t xml:space="preserve">## Diagnosis25        1.888e+01  2.400e+03   0.008   0.9937    </w:t>
      </w:r>
      <w:r>
        <w:br/>
      </w:r>
      <w:r>
        <w:rPr>
          <w:rStyle w:val="VerbatimChar"/>
        </w:rPr>
        <w:t xml:space="preserve">## Surgery1           1.535e+01  1.168e+03   0.013   0.9895    </w:t>
      </w:r>
      <w:r>
        <w:br/>
      </w:r>
      <w:r>
        <w:rPr>
          <w:rStyle w:val="VerbatimChar"/>
        </w:rPr>
        <w:t xml:space="preserve">## Surgery2           1.532e+01  1.168e+03   0.013   0.9895    </w:t>
      </w:r>
      <w:r>
        <w:br/>
      </w:r>
      <w:r>
        <w:rPr>
          <w:rStyle w:val="VerbatimChar"/>
        </w:rPr>
        <w:t xml:space="preserve">## Surgery3           3.246e+01  2.669e+03   0.012   0.9903    </w:t>
      </w:r>
      <w:r>
        <w:br/>
      </w:r>
      <w:r>
        <w:rPr>
          <w:rStyle w:val="VerbatimChar"/>
        </w:rPr>
        <w:t xml:space="preserve">## Surgery4           1.563e+01  1.168e+03   0.013   0.9893    </w:t>
      </w:r>
      <w:r>
        <w:br/>
      </w:r>
      <w:r>
        <w:rPr>
          <w:rStyle w:val="VerbatimChar"/>
        </w:rPr>
        <w:t xml:space="preserve">## Surgery5          -2.504e+00  1.689e+03  -0.001   0.9988    </w:t>
      </w:r>
      <w:r>
        <w:br/>
      </w:r>
      <w:r>
        <w:rPr>
          <w:rStyle w:val="VerbatimChar"/>
        </w:rPr>
        <w:t xml:space="preserve">## Surgery7           1.415e+01  1.168e+03   0.012   0.9903    </w:t>
      </w:r>
      <w:r>
        <w:br/>
      </w:r>
      <w:r>
        <w:rPr>
          <w:rStyle w:val="VerbatimChar"/>
        </w:rPr>
        <w:t xml:space="preserve">## BMI                1.406e-02  2.485e-02   0.566   0.5716    </w:t>
      </w:r>
      <w:r>
        <w:br/>
      </w:r>
      <w:r>
        <w:rPr>
          <w:rStyle w:val="VerbatimChar"/>
        </w:rPr>
        <w:t xml:space="preserve">## Nonsmoker1         5.910e-01  2.495e-01   2.368   0.0179 *  </w:t>
      </w:r>
      <w:r>
        <w:br/>
      </w:r>
      <w:r>
        <w:rPr>
          <w:rStyle w:val="VerbatimChar"/>
        </w:rPr>
        <w:t xml:space="preserve">## KinetosisHistory1  1.241e-02  4.976e-01   0.025   0.9801    </w:t>
      </w:r>
      <w:r>
        <w:br/>
      </w:r>
      <w:r>
        <w:rPr>
          <w:rStyle w:val="VerbatimChar"/>
        </w:rPr>
        <w:t xml:space="preserve">## PONVhistory1       1.409e+00  3.430e-01   4.106 4.02e-05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520.59  on 424  degrees of freedom</w:t>
      </w:r>
      <w:r>
        <w:br/>
      </w:r>
      <w:r>
        <w:rPr>
          <w:rStyle w:val="VerbatimChar"/>
        </w:rPr>
        <w:t xml:space="preserve">## AIC: 594.59</w:t>
      </w:r>
      <w:r>
        <w:br/>
      </w:r>
      <w:r>
        <w:rPr>
          <w:rStyle w:val="VerbatimChar"/>
        </w:rPr>
        <w:t xml:space="preserve">## </w:t>
      </w:r>
      <w:r>
        <w:br/>
      </w:r>
      <w:r>
        <w:rPr>
          <w:rStyle w:val="VerbatimChar"/>
        </w:rPr>
        <w:t xml:space="preserve">## Number of Fisher Scoring iterations: 15</w:t>
      </w:r>
    </w:p>
    <w:p>
      <w:pPr>
        <w:pStyle w:val="FirstParagraph"/>
      </w:pPr>
      <w:r>
        <w:t xml:space="preserve">After adding a squared term for age to the full model, three of the predictors have estimated coefficients that are statistically significant. In descending order of significance, these are PONV history, gender, and nonsmoker. This is the same result obtained without the squared term for age.</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marginalModelPlots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adding the quadratic term for age, there is reasonable agreement between the two fits (observed and predicted) in each of the marginal model plots for</w:t>
      </w:r>
      <w:r>
        <w:t xml:space="preserve"> </w:t>
      </w:r>
      <m:oMath>
        <m:r>
          <m:t>A</m:t>
        </m:r>
        <m:r>
          <m:t>g</m:t>
        </m:r>
        <m:r>
          <m:t>e</m:t>
        </m:r>
      </m:oMath>
      <w:r>
        <w:t xml:space="preserve">,</w:t>
      </w:r>
      <w:r>
        <w:t xml:space="preserve"> </w:t>
      </w:r>
      <m:oMath>
        <m:r>
          <m:t>A</m:t>
        </m:r>
        <m:r>
          <m:t>g</m:t>
        </m:r>
        <m:sSup>
          <m:e>
            <m:r>
              <m:t>e</m:t>
            </m:r>
          </m:e>
          <m:sup>
            <m:r>
              <m:t>2</m:t>
            </m:r>
          </m:sup>
        </m:sSup>
      </m:oMath>
      <w:r>
        <w:t xml:space="preserve">,</w:t>
      </w:r>
      <w:r>
        <w:t xml:space="preserve"> </w:t>
      </w:r>
      <m:oMath>
        <m:r>
          <m:t>B</m:t>
        </m:r>
        <m:r>
          <m:t>M</m:t>
        </m:r>
        <m:r>
          <m:t>I</m:t>
        </m:r>
      </m:oMath>
      <w:r>
        <w:t xml:space="preserve">, and the linear predictor. This indicates that the current model is an adequate fit for the data.</w:t>
      </w:r>
    </w:p>
    <w:bookmarkEnd w:id="32"/>
    <w:bookmarkStart w:id="34" w:name="Xbbefdf0653f74048b2733ac40dbd33cd6bcb329"/>
    <w:p>
      <w:pPr>
        <w:pStyle w:val="Heading3"/>
      </w:pPr>
      <w:r>
        <w:t xml:space="preserve">Leverage values and standardized deviance residuals</w:t>
      </w:r>
    </w:p>
    <w:p>
      <w:pPr>
        <w:pStyle w:val="FirstParagraph"/>
      </w:pPr>
      <w:r>
        <w:t xml:space="preserve">As a final validity check, we examine leverage values and standardized deviance residuals.</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stanresDev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A plot of leverage values and standardized deviance residuals reveals that none of the leverage points exceed 2.5 standard deviations. Six of the points exceed two standard deviations and should be investigated. However, since these points comprise only 1% of the 461 values in the data set, we will continue with the assumption that the current model is an adequate fit for the data. Therefore, we next proceed to variable selection.</w:t>
      </w:r>
    </w:p>
    <w:bookmarkEnd w:id="34"/>
    <w:bookmarkEnd w:id="35"/>
    <w:bookmarkStart w:id="49" w:name="X9970ebee936e6a977eff46f0713848c57501a31"/>
    <w:p>
      <w:pPr>
        <w:pStyle w:val="Heading2"/>
      </w:pPr>
      <w:r>
        <w:t xml:space="preserve">Variable selection using all possible subsets</w:t>
      </w:r>
    </w:p>
    <w:bookmarkStart w:id="37" w:name="Xe23da0cb16609e1c725e86c3b64dc195dd21e15"/>
    <w:p>
      <w:pPr>
        <w:pStyle w:val="Heading3"/>
      </w:pPr>
      <w:r>
        <w:t xml:space="preserve">Plots of</w:t>
      </w:r>
      <w:r>
        <w:t xml:space="preserve"> </w:t>
      </w:r>
      <m:oMath>
        <m:sSubSup>
          <m:e>
            <m:r>
              <m:t>R</m:t>
            </m:r>
          </m:e>
          <m:sub>
            <m:r>
              <m:t>a</m:t>
            </m:r>
            <m:r>
              <m:t>d</m:t>
            </m:r>
            <m:r>
              <m:t>j</m:t>
            </m:r>
          </m:sub>
          <m:sup>
            <m:r>
              <m:t>2</m:t>
            </m:r>
          </m:sup>
        </m:sSubSup>
      </m:oMath>
      <w:r>
        <w:t xml:space="preserve"> </w:t>
      </w:r>
      <w:r>
        <w:t xml:space="preserve">against subset size for the best subset of each size</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predictorSubse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of adjusted</w:t>
      </w:r>
      <w:r>
        <w:t xml:space="preserve"> </w:t>
      </w:r>
      <m:oMath>
        <m:sSup>
          <m:e>
            <m:r>
              <m:t>R</m:t>
            </m:r>
          </m:e>
          <m:sup>
            <m:r>
              <m:t>2</m:t>
            </m:r>
          </m:sup>
        </m:sSup>
      </m:oMath>
      <w:r>
        <w:t xml:space="preserve"> </w:t>
      </w:r>
      <w:r>
        <w:t xml:space="preserve">values shows the best predictor subsets to be as follows:</w:t>
      </w:r>
    </w:p>
    <w:p>
      <w:pPr>
        <w:pStyle w:val="BodyText"/>
      </w:pPr>
      <w:r>
        <w:t xml:space="preserve">1 predictor: PONVhistory</w:t>
      </w:r>
      <w:r>
        <w:br/>
      </w:r>
      <w:r>
        <w:t xml:space="preserve">2 predictors: PONVhistory, Surgery</w:t>
      </w:r>
      <w:r>
        <w:br/>
      </w:r>
      <w:r>
        <w:t xml:space="preserve">3 predictors: PONVhistory, Surgery, Gender</w:t>
      </w:r>
      <w:r>
        <w:br/>
      </w:r>
      <w:r>
        <w:t xml:space="preserve">4 predictors: PONVhistory, Surgery, Gender, Nonsmoker</w:t>
      </w:r>
      <w:r>
        <w:br/>
      </w:r>
      <w:r>
        <w:t xml:space="preserve">5 predictors: PONVhistory, Surgery, Gender, Nonsmoker, Age</w:t>
      </w:r>
      <m:oMath>
        <m:sSup>
          <m:e>
            <m:r>
              <m:t>​</m:t>
            </m:r>
          </m:e>
          <m:sup>
            <m:r>
              <m:t>2</m:t>
            </m:r>
          </m:sup>
        </m:sSup>
      </m:oMath>
      <w:r>
        <w:br/>
      </w:r>
      <w:r>
        <w:t xml:space="preserve">6 predictors: PONVhistory, Surgery, Gender, Nonsmoker, Age</w:t>
      </w:r>
      <m:oMath>
        <m:sSup>
          <m:e>
            <m:r>
              <m:t>​</m:t>
            </m:r>
          </m:e>
          <m:sup>
            <m:r>
              <m:t>2</m:t>
            </m:r>
          </m:sup>
        </m:sSup>
      </m:oMath>
      <w:r>
        <w:t xml:space="preserve">, BMI</w:t>
      </w:r>
      <w:r>
        <w:br/>
      </w:r>
      <w:r>
        <w:t xml:space="preserve">7 predictors: PONVhistory, Surgery, Gender, Nonsmoker, Age</w:t>
      </w:r>
      <m:oMath>
        <m:sSup>
          <m:e>
            <m:r>
              <m:t>​</m:t>
            </m:r>
          </m:e>
          <m:sup>
            <m:r>
              <m:t>2</m:t>
            </m:r>
          </m:sup>
        </m:sSup>
      </m:oMath>
      <w:r>
        <w:t xml:space="preserve">, BMI, Age</w:t>
      </w:r>
      <w:r>
        <w:br/>
      </w:r>
      <w:r>
        <w:t xml:space="preserve">8 predictors: PONVhistory, Surgery, Gender, Nonsmoker, Age</w:t>
      </w:r>
      <m:oMath>
        <m:sSup>
          <m:e>
            <m:r>
              <m:t>​</m:t>
            </m:r>
          </m:e>
          <m:sup>
            <m:r>
              <m:t>2</m:t>
            </m:r>
          </m:sup>
        </m:sSup>
      </m:oMath>
      <w:r>
        <w:t xml:space="preserve">, BMI, Age, KinetosisHistory</w:t>
      </w:r>
    </w:p>
    <w:p>
      <w:pPr>
        <w:pStyle w:val="BodyText"/>
      </w:pPr>
      <w:r>
        <w:t xml:space="preserve">The maximum value of</w:t>
      </w:r>
      <w:r>
        <w:t xml:space="preserve"> </w:t>
      </w:r>
      <m:oMath>
        <m:sSup>
          <m:e>
            <m:r>
              <m:t>R</m:t>
            </m:r>
          </m:e>
          <m:sup>
            <m:r>
              <m:t>2</m:t>
            </m:r>
          </m:sup>
        </m:sSup>
      </m:oMath>
      <w:r>
        <w:t xml:space="preserve"> </w:t>
      </w:r>
      <w:r>
        <w:t xml:space="preserve">corresponds to the predictor subset of size seven. This is expected since</w:t>
      </w:r>
      <w:r>
        <w:t xml:space="preserve"> </w:t>
      </w:r>
      <m:oMath>
        <m:sSup>
          <m:e>
            <m:r>
              <m:t>R</m:t>
            </m:r>
          </m:e>
          <m:sup>
            <m:r>
              <m:t>2</m:t>
            </m:r>
          </m:sup>
        </m:sSup>
      </m:oMath>
      <w:r>
        <w:t xml:space="preserve"> </w:t>
      </w:r>
      <w:r>
        <w:t xml:space="preserve">increases (without penalty) as the number of predictors added to the model increases. This may lead to overfitting of the model to the data that it is trained on.</w:t>
      </w:r>
    </w:p>
    <w:p>
      <w:pPr>
        <w:pStyle w:val="BodyText"/>
      </w:pPr>
      <w:r>
        <w:t xml:space="preserve">Viewing the results of the adjusted</w:t>
      </w:r>
      <w:r>
        <w:t xml:space="preserve"> </w:t>
      </w:r>
      <m:oMath>
        <m:sSup>
          <m:e>
            <m:r>
              <m:t>R</m:t>
            </m:r>
          </m:e>
          <m:sup>
            <m:r>
              <m:t>2</m:t>
            </m:r>
          </m:sup>
        </m:sSup>
      </m:oMath>
      <w:r>
        <w:t xml:space="preserve"> </w:t>
      </w:r>
      <w:r>
        <w:t xml:space="preserve">plot another way, the number of models that include each variable is as follows:</w:t>
      </w:r>
    </w:p>
    <w:p>
      <w:pPr>
        <w:pStyle w:val="BodyText"/>
      </w:pPr>
      <w:r>
        <w:t xml:space="preserve">8 models: PONVhist</w:t>
      </w:r>
      <w:r>
        <w:br/>
      </w:r>
      <w:r>
        <w:t xml:space="preserve">7 models: Surgery</w:t>
      </w:r>
      <w:r>
        <w:br/>
      </w:r>
      <w:r>
        <w:t xml:space="preserve">6 models: Gender</w:t>
      </w:r>
      <w:r>
        <w:br/>
      </w:r>
      <w:r>
        <w:t xml:space="preserve">5 models: Nonsmoker</w:t>
      </w:r>
      <w:r>
        <w:br/>
      </w:r>
      <w:r>
        <w:t xml:space="preserve">4 models: Age</w:t>
      </w:r>
      <m:oMath>
        <m:sSup>
          <m:e>
            <m:r>
              <m:t>​</m:t>
            </m:r>
          </m:e>
          <m:sup>
            <m:r>
              <m:t>2</m:t>
            </m:r>
          </m:sup>
        </m:sSup>
      </m:oMath>
      <w:r>
        <w:br/>
      </w:r>
      <w:r>
        <w:t xml:space="preserve">3 models: BMI</w:t>
      </w:r>
      <w:r>
        <w:br/>
      </w:r>
      <w:r>
        <w:t xml:space="preserve">2 models: Age</w:t>
      </w:r>
      <w:r>
        <w:br/>
      </w:r>
      <w:r>
        <w:t xml:space="preserve">1 model: KinetosisHist</w:t>
      </w:r>
    </w:p>
    <w:bookmarkEnd w:id="37"/>
    <w:bookmarkStart w:id="38" w:name="Xd6d950a18423b2d2c3269325d62120133b3cefb"/>
    <w:p>
      <w:pPr>
        <w:pStyle w:val="Heading3"/>
      </w:pPr>
      <w:r>
        <w:t xml:space="preserve">Values of</w:t>
      </w:r>
      <w:r>
        <w:t xml:space="preserve"> </w:t>
      </w:r>
      <m:oMath>
        <m:sSubSup>
          <m:e>
            <m:r>
              <m:t>R</m:t>
            </m:r>
          </m:e>
          <m:sub>
            <m:r>
              <m:t>a</m:t>
            </m:r>
            <m:r>
              <m:t>d</m:t>
            </m:r>
            <m:r>
              <m:t>j</m:t>
            </m:r>
          </m:sub>
          <m:sup>
            <m:r>
              <m:t>2</m:t>
            </m:r>
          </m:sup>
        </m:sSubSup>
      </m:oMath>
      <w:r>
        <w:t xml:space="preserve">, AIC, AIC</w:t>
      </w:r>
      <m:oMath>
        <m:sSub>
          <m:e>
            <m:r>
              <m:t>​</m:t>
            </m:r>
          </m:e>
          <m:sub>
            <m:r>
              <m:t>C</m:t>
            </m:r>
          </m:sub>
        </m:sSub>
      </m:oMath>
      <w:r>
        <w:t xml:space="preserve">, and BIC for the best subset of each size</w:t>
      </w:r>
    </w:p>
    <w:p>
      <w:pPr>
        <w:pStyle w:val="FirstParagraph"/>
      </w:pPr>
      <w:r>
        <w:t xml:space="preserve">The predictor with the smallest</w:t>
      </w:r>
      <w:r>
        <w:t xml:space="preserve"> </w:t>
      </w:r>
      <w:r>
        <w:rPr>
          <w:iCs/>
          <w:i/>
        </w:rPr>
        <w:t xml:space="preserve">p</w:t>
      </w:r>
      <w:r>
        <w:t xml:space="preserve">-value for its estimated coefficient is added to each subset to obtain the next subset.</w:t>
      </w:r>
    </w:p>
    <w:p>
      <w:pPr>
        <w:pStyle w:val="SourceCode"/>
      </w:pPr>
      <w:r>
        <w:rPr>
          <w:rStyle w:val="CommentTok"/>
        </w:rPr>
        <w:t xml:space="preserve"># Subset size = 1</w:t>
      </w:r>
      <w:r>
        <w:br/>
      </w:r>
      <w:r>
        <w:rPr>
          <w:rStyle w:val="NormalTok"/>
        </w:rPr>
        <w:t xml:space="preserve">om1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2</w:t>
      </w:r>
      <w:r>
        <w:br/>
      </w:r>
      <w:r>
        <w:rPr>
          <w:rStyle w:val="NormalTok"/>
        </w:rPr>
        <w:t xml:space="preserve">om2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3</w:t>
      </w:r>
      <w:r>
        <w:br/>
      </w:r>
      <w:r>
        <w:rPr>
          <w:rStyle w:val="NormalTok"/>
        </w:rPr>
        <w:t xml:space="preserve">om3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AttributeTok"/>
        </w:rPr>
        <w:t xml:space="preserve">family =</w:t>
      </w:r>
      <w:r>
        <w:rPr>
          <w:rStyle w:val="NormalTok"/>
        </w:rPr>
        <w:t xml:space="preserve"> binomial, </w:t>
      </w:r>
      <w:r>
        <w:br/>
      </w:r>
      <w:r>
        <w:rPr>
          <w:rStyle w:val="NormalTok"/>
        </w:rPr>
        <w:t xml:space="preserve">          </w:t>
      </w:r>
      <w:r>
        <w:rPr>
          <w:rStyle w:val="AttributeTok"/>
        </w:rPr>
        <w:t xml:space="preserve">data =</w:t>
      </w:r>
      <w:r>
        <w:rPr>
          <w:rStyle w:val="NormalTok"/>
        </w:rPr>
        <w:t xml:space="preserve"> ponv)</w:t>
      </w:r>
      <w:r>
        <w:br/>
      </w:r>
      <w:r>
        <w:rPr>
          <w:rStyle w:val="CommentTok"/>
        </w:rPr>
        <w:t xml:space="preserve"># Subset size = 4</w:t>
      </w:r>
      <w:r>
        <w:br/>
      </w:r>
      <w:r>
        <w:rPr>
          <w:rStyle w:val="NormalTok"/>
        </w:rPr>
        <w:t xml:space="preserve">om4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5</w:t>
      </w:r>
      <w:r>
        <w:br/>
      </w:r>
      <w:r>
        <w:rPr>
          <w:rStyle w:val="NormalTok"/>
        </w:rPr>
        <w:t xml:space="preserve">om5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6</w:t>
      </w:r>
      <w:r>
        <w:br/>
      </w:r>
      <w:r>
        <w:rPr>
          <w:rStyle w:val="NormalTok"/>
        </w:rPr>
        <w:t xml:space="preserve">om6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7</w:t>
      </w:r>
      <w:r>
        <w:br/>
      </w:r>
      <w:r>
        <w:rPr>
          <w:rStyle w:val="NormalTok"/>
        </w:rPr>
        <w:t xml:space="preserve">om7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8</w:t>
      </w:r>
      <w:r>
        <w:br/>
      </w:r>
      <w:r>
        <w:rPr>
          <w:rStyle w:val="NormalTok"/>
        </w:rPr>
        <w:t xml:space="preserve">om8 </w:t>
      </w:r>
      <w:r>
        <w:rPr>
          <w:rStyle w:val="OtherTok"/>
        </w:rPr>
        <w:t xml:space="preserve">&lt;-</w:t>
      </w:r>
      <w:r>
        <w:rPr>
          <w:rStyle w:val="NormalTok"/>
        </w:rPr>
        <w:t xml:space="preserve"> </w:t>
      </w:r>
      <w:r>
        <w:rPr>
          <w:rStyle w:val="FunctionTok"/>
        </w:rPr>
        <w:t xml:space="preserve">glm</w:t>
      </w:r>
      <w:r>
        <w:rPr>
          <w:rStyle w:val="NormalTok"/>
        </w:rPr>
        <w:t xml:space="preserve">(PONV0to24 </w:t>
      </w:r>
      <w:r>
        <w:rPr>
          <w:rStyle w:val="SpecialCharTok"/>
        </w:rPr>
        <w:t xml:space="preserve">~</w:t>
      </w:r>
      <w:r>
        <w:rPr>
          <w:rStyle w:val="NormalTok"/>
        </w:rPr>
        <w:t xml:space="preserve"> PONVhistory </w:t>
      </w:r>
      <w:r>
        <w:rPr>
          <w:rStyle w:val="SpecialCharTok"/>
        </w:rPr>
        <w:t xml:space="preserve">+</w:t>
      </w:r>
      <w:r>
        <w:rPr>
          <w:rStyle w:val="NormalTok"/>
        </w:rPr>
        <w:t xml:space="preserve"> Surgery </w:t>
      </w:r>
      <w:r>
        <w:rPr>
          <w:rStyle w:val="SpecialCharTok"/>
        </w:rPr>
        <w:t xml:space="preserve">+</w:t>
      </w:r>
      <w:r>
        <w:rPr>
          <w:rStyle w:val="NormalTok"/>
        </w:rPr>
        <w:t xml:space="preserve"> Gender </w:t>
      </w:r>
      <w:r>
        <w:rPr>
          <w:rStyle w:val="SpecialCharTok"/>
        </w:rPr>
        <w:t xml:space="preserve">+</w:t>
      </w:r>
      <w:r>
        <w:rPr>
          <w:rStyle w:val="NormalTok"/>
        </w:rPr>
        <w:t xml:space="preserve"> Nonsmoker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KinetosisHistory, </w:t>
      </w:r>
      <w:r>
        <w:rPr>
          <w:rStyle w:val="AttributeTok"/>
        </w:rPr>
        <w:t xml:space="preserve">family =</w:t>
      </w:r>
      <w:r>
        <w:rPr>
          <w:rStyle w:val="NormalTok"/>
        </w:rPr>
        <w:t xml:space="preserve"> binomial, </w:t>
      </w:r>
      <w:r>
        <w:rPr>
          <w:rStyle w:val="AttributeTok"/>
        </w:rPr>
        <w:t xml:space="preserve">data =</w:t>
      </w:r>
      <w:r>
        <w:rPr>
          <w:rStyle w:val="NormalTok"/>
        </w:rPr>
        <w:t xml:space="preserve"> ponv)</w:t>
      </w:r>
      <w:r>
        <w:br/>
      </w:r>
      <w:r>
        <w:rPr>
          <w:rStyle w:val="CommentTok"/>
        </w:rPr>
        <w:t xml:space="preserve"># Subset size = 9</w:t>
      </w:r>
      <w:r>
        <w:br/>
      </w:r>
      <w:r>
        <w:rPr>
          <w:rStyle w:val="NormalTok"/>
        </w:rPr>
        <w:t xml:space="preserve">om9 </w:t>
      </w:r>
      <w:r>
        <w:rPr>
          <w:rStyle w:val="OtherTok"/>
        </w:rPr>
        <w:t xml:space="preserve">&lt;-</w:t>
      </w:r>
      <w:r>
        <w:rPr>
          <w:rStyle w:val="NormalTok"/>
        </w:rPr>
        <w:t xml:space="preserve"> glmFit2</w:t>
      </w:r>
    </w:p>
    <w:bookmarkEnd w:id="38"/>
    <w:bookmarkStart w:id="39" w:name="calculate-aic"/>
    <w:p>
      <w:pPr>
        <w:pStyle w:val="Heading3"/>
      </w:pPr>
      <w:r>
        <w:t xml:space="preserve">Calculate AIC</w:t>
      </w:r>
    </w:p>
    <w:p>
      <w:pPr>
        <w:pStyle w:val="SourceCode"/>
      </w:pP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2.000 592.694</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8.0000 581.4326</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9.0000 575.9521</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10.000 574.025</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11.0000 575.1732</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12.0000 575.3149</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13.0000 575.9791</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14.0000 577.3641</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37.0000 594.5913</w:t>
      </w:r>
    </w:p>
    <w:p>
      <w:pPr>
        <w:pStyle w:val="FirstParagraph"/>
      </w:pPr>
      <w:r>
        <w:t xml:space="preserve">The minimum value of AIC corresponds to the predictor subset of size four: PONVhistory, Surgery, Gender, and Nonsmoker.</w:t>
      </w:r>
    </w:p>
    <w:bookmarkEnd w:id="39"/>
    <w:bookmarkStart w:id="40" w:name="calculate-aic_c"/>
    <w:p>
      <w:pPr>
        <w:pStyle w:val="Heading3"/>
      </w:pPr>
      <w:r>
        <w:t xml:space="preserve">Calculate AIC</w:t>
      </w:r>
      <m:oMath>
        <m:sSub>
          <m:e>
            <m:r>
              <m:t>​</m:t>
            </m:r>
          </m:e>
          <m:sub>
            <m:r>
              <m:t>C</m:t>
            </m:r>
          </m:sub>
        </m:sSub>
      </m:oMath>
    </w:p>
    <w:p>
      <w:pPr>
        <w:pStyle w:val="SourceCode"/>
      </w:pPr>
      <w:r>
        <w:rPr>
          <w:rStyle w:val="NormalTok"/>
        </w:rPr>
        <w:t xml:space="preserve">npar</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(om1</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(om2</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(om3</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(om4</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(om5</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.6</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(om6</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(om7</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(om8</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rPr>
          <w:rStyle w:val="NormalTok"/>
        </w:rPr>
        <w:t xml:space="preserve">npar</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length</w:t>
      </w:r>
      <w:r>
        <w:rPr>
          <w:rStyle w:val="NormalTok"/>
        </w:rPr>
        <w:t xml:space="preserve">(om9</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br/>
      </w:r>
      <w:r>
        <w:br/>
      </w: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2.052516 592.746551</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8.399113 581.831722</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9.488889 576.440946</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10.58797 574.61297</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11.69643 575.86968</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.6</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12.81432 576.12925</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13.9417 576.9208</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15.07865 578.44275</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npar</w:t>
      </w:r>
      <w:r>
        <w:rPr>
          <w:rStyle w:val="Float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44.0237 601.6150</w:t>
      </w:r>
    </w:p>
    <w:p>
      <w:pPr>
        <w:pStyle w:val="FirstParagraph"/>
      </w:pPr>
      <w:r>
        <w:t xml:space="preserve">The minimum value of AIC</w:t>
      </w:r>
      <m:oMath>
        <m:sSub>
          <m:e>
            <m:r>
              <m:t>​</m:t>
            </m:r>
          </m:e>
          <m:sub>
            <m:r>
              <m:t>C</m:t>
            </m:r>
          </m:sub>
        </m:sSub>
      </m:oMath>
      <w:r>
        <w:t xml:space="preserve"> </w:t>
      </w:r>
      <w:r>
        <w:t xml:space="preserve">also corresponds to the predictor subset of size four: PONVhistory, Surgery, Gender, and Nonsmoker.</w:t>
      </w:r>
    </w:p>
    <w:bookmarkEnd w:id="40"/>
    <w:bookmarkStart w:id="41" w:name="calculate-bic"/>
    <w:p>
      <w:pPr>
        <w:pStyle w:val="Heading3"/>
      </w:pPr>
      <w:r>
        <w:t xml:space="preserve">Calculate BIC</w:t>
      </w:r>
    </w:p>
    <w:p>
      <w:pPr>
        <w:pStyle w:val="SourceCode"/>
      </w:pPr>
      <w:r>
        <w:rPr>
          <w:rStyle w:val="FunctionTok"/>
        </w:rPr>
        <w:t xml:space="preserve">extractAIC</w:t>
      </w:r>
      <w:r>
        <w:rPr>
          <w:rStyle w:val="NormalTok"/>
        </w:rPr>
        <w:t xml:space="preserve">(om1,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2.0000 600.9608</w:t>
      </w:r>
    </w:p>
    <w:p>
      <w:pPr>
        <w:pStyle w:val="SourceCode"/>
      </w:pPr>
      <w:r>
        <w:rPr>
          <w:rStyle w:val="FunctionTok"/>
        </w:rPr>
        <w:t xml:space="preserve">extractAIC</w:t>
      </w:r>
      <w:r>
        <w:rPr>
          <w:rStyle w:val="NormalTok"/>
        </w:rPr>
        <w:t xml:space="preserve">(om2,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8.0000 614.4998</w:t>
      </w:r>
    </w:p>
    <w:p>
      <w:pPr>
        <w:pStyle w:val="SourceCode"/>
      </w:pPr>
      <w:r>
        <w:rPr>
          <w:rStyle w:val="FunctionTok"/>
        </w:rPr>
        <w:t xml:space="preserve">extractAIC</w:t>
      </w:r>
      <w:r>
        <w:rPr>
          <w:rStyle w:val="NormalTok"/>
        </w:rPr>
        <w:t xml:space="preserve">(om3,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9.0000 613.1526</w:t>
      </w:r>
    </w:p>
    <w:p>
      <w:pPr>
        <w:pStyle w:val="SourceCode"/>
      </w:pPr>
      <w:r>
        <w:rPr>
          <w:rStyle w:val="FunctionTok"/>
        </w:rPr>
        <w:t xml:space="preserve">extractAIC</w:t>
      </w:r>
      <w:r>
        <w:rPr>
          <w:rStyle w:val="NormalTok"/>
        </w:rPr>
        <w:t xml:space="preserve">(om4,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10.000 615.359</w:t>
      </w:r>
    </w:p>
    <w:p>
      <w:pPr>
        <w:pStyle w:val="SourceCode"/>
      </w:pPr>
      <w:r>
        <w:rPr>
          <w:rStyle w:val="FunctionTok"/>
        </w:rPr>
        <w:t xml:space="preserve">extractAIC</w:t>
      </w:r>
      <w:r>
        <w:rPr>
          <w:rStyle w:val="NormalTok"/>
        </w:rPr>
        <w:t xml:space="preserve">(om5,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11.0000 620.6406</w:t>
      </w:r>
    </w:p>
    <w:p>
      <w:pPr>
        <w:pStyle w:val="SourceCode"/>
      </w:pPr>
      <w:r>
        <w:rPr>
          <w:rStyle w:val="FunctionTok"/>
        </w:rPr>
        <w:t xml:space="preserve">extractAIC</w:t>
      </w:r>
      <w:r>
        <w:rPr>
          <w:rStyle w:val="NormalTok"/>
        </w:rPr>
        <w:t xml:space="preserve">(om6,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12.0000 624.9157</w:t>
      </w:r>
    </w:p>
    <w:p>
      <w:pPr>
        <w:pStyle w:val="SourceCode"/>
      </w:pPr>
      <w:r>
        <w:rPr>
          <w:rStyle w:val="FunctionTok"/>
        </w:rPr>
        <w:t xml:space="preserve">extractAIC</w:t>
      </w:r>
      <w:r>
        <w:rPr>
          <w:rStyle w:val="NormalTok"/>
        </w:rPr>
        <w:t xml:space="preserve">(om7,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13.0000 629.7133</w:t>
      </w:r>
    </w:p>
    <w:p>
      <w:pPr>
        <w:pStyle w:val="SourceCode"/>
      </w:pPr>
      <w:r>
        <w:rPr>
          <w:rStyle w:val="FunctionTok"/>
        </w:rPr>
        <w:t xml:space="preserve">extractAIC</w:t>
      </w:r>
      <w:r>
        <w:rPr>
          <w:rStyle w:val="NormalTok"/>
        </w:rPr>
        <w:t xml:space="preserve">(om8,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14.0000 635.2317</w:t>
      </w:r>
    </w:p>
    <w:p>
      <w:pPr>
        <w:pStyle w:val="SourceCode"/>
      </w:pPr>
      <w:r>
        <w:rPr>
          <w:rStyle w:val="FunctionTok"/>
        </w:rPr>
        <w:t xml:space="preserve">extractAIC</w:t>
      </w:r>
      <w:r>
        <w:rPr>
          <w:rStyle w:val="NormalTok"/>
        </w:rPr>
        <w:t xml:space="preserve">(om9, </w:t>
      </w:r>
      <w:r>
        <w:rPr>
          <w:rStyle w:val="AttributeTok"/>
        </w:rPr>
        <w:t xml:space="preserve">k =</w:t>
      </w:r>
      <w:r>
        <w:rPr>
          <w:rStyle w:val="NormalTok"/>
        </w:rPr>
        <w:t xml:space="preserve"> </w:t>
      </w:r>
      <w:r>
        <w:rPr>
          <w:rStyle w:val="FunctionTok"/>
        </w:rPr>
        <w:t xml:space="preserve">log</w:t>
      </w:r>
      <w:r>
        <w:rPr>
          <w:rStyle w:val="NormalTok"/>
        </w:rPr>
        <w:t xml:space="preserve">(n))</w:t>
      </w:r>
    </w:p>
    <w:p>
      <w:pPr>
        <w:pStyle w:val="SourceCode"/>
      </w:pPr>
      <w:r>
        <w:rPr>
          <w:rStyle w:val="VerbatimChar"/>
        </w:rPr>
        <w:t xml:space="preserve">## [1]  37.000 747.527</w:t>
      </w:r>
    </w:p>
    <w:p>
      <w:pPr>
        <w:pStyle w:val="FirstParagraph"/>
      </w:pPr>
      <w:r>
        <w:t xml:space="preserve">The minimum value of BIC corresponds to the predictor subset of size two: PONVhistory and Surgery.</w:t>
      </w:r>
    </w:p>
    <w:bookmarkEnd w:id="41"/>
    <w:bookmarkStart w:id="48" w:name="parsimonious-model-selection"/>
    <w:p>
      <w:pPr>
        <w:pStyle w:val="Heading3"/>
      </w:pPr>
      <w:r>
        <w:t xml:space="preserve">Parsimonious model selection</w:t>
      </w:r>
    </w:p>
    <w:p>
      <w:pPr>
        <w:pStyle w:val="FirstParagraph"/>
      </w:pPr>
      <w:r>
        <w:t xml:space="preserve">The minimum AIC and AIC</w:t>
      </w:r>
      <m:oMath>
        <m:sSub>
          <m:e>
            <m:r>
              <m:t>​</m:t>
            </m:r>
          </m:e>
          <m:sub>
            <m:r>
              <m:t>C</m:t>
            </m:r>
          </m:sub>
        </m:sSub>
      </m:oMath>
      <w:r>
        <w:t xml:space="preserve"> </w:t>
      </w:r>
      <w:r>
        <w:t xml:space="preserve">values each correspond to the predictor subset of size four. This subset consists of all three predictors having statistically significant coefficients in the full logistic regression model, both before and after adding the squared term for Age. These are PONVhistory, Gender, and Nonsmoker. The fourth variable of the subset is Surgery. Furthermore, the predictor subset of size four has a higher</w:t>
      </w:r>
      <w:r>
        <w:t xml:space="preserve"> </w:t>
      </w:r>
      <m:oMath>
        <m:sSup>
          <m:e>
            <m:r>
              <m:t>R</m:t>
            </m:r>
          </m:e>
          <m:sup>
            <m:r>
              <m:t>2</m:t>
            </m:r>
          </m:sup>
        </m:sSup>
      </m:oMath>
      <w:r>
        <w:t xml:space="preserve"> </w:t>
      </w:r>
      <w:r>
        <w:t xml:space="preserve">value than the predictor subset of size two. Therefore, we choose the predictor subset of size three as our parsimonious logistic regression model:</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r>
              <m:t>P</m:t>
            </m:r>
            <m:r>
              <m:t>O</m:t>
            </m:r>
            <m:r>
              <m:t>N</m:t>
            </m:r>
            <m:r>
              <m:t>V</m:t>
            </m:r>
            <m:r>
              <m:t>h</m:t>
            </m:r>
            <m:r>
              <m:t>i</m:t>
            </m:r>
            <m:r>
              <m:t>s</m:t>
            </m:r>
            <m:r>
              <m:t>t</m:t>
            </m:r>
            <m:r>
              <m:t>o</m:t>
            </m:r>
            <m:r>
              <m:t>r</m:t>
            </m:r>
            <m:r>
              <m:t>y</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sSub>
              <m:e>
                <m:r>
                  <m:t>β</m:t>
                </m:r>
              </m:e>
              <m:sub>
                <m:r>
                  <m:t>4</m:t>
                </m:r>
              </m:sub>
            </m:sSub>
            <m:r>
              <m:t>S</m:t>
            </m:r>
            <m:r>
              <m:t>u</m:t>
            </m:r>
            <m:r>
              <m:t>r</m:t>
            </m:r>
            <m:r>
              <m:t>g</m:t>
            </m:r>
            <m:r>
              <m:t>e</m:t>
            </m:r>
            <m:r>
              <m:t>r</m:t>
            </m:r>
            <m:r>
              <m:t>y</m:t>
            </m:r>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As before, we use the logit function to model the binary response variable: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r>
          <m:t>P</m:t>
        </m:r>
        <m:r>
          <m:t>O</m:t>
        </m:r>
        <m:r>
          <m:t>N</m:t>
        </m:r>
        <m:r>
          <m:t>V</m:t>
        </m:r>
        <m:r>
          <m:t>h</m:t>
        </m:r>
        <m:r>
          <m:t>i</m:t>
        </m:r>
        <m:r>
          <m:t>s</m:t>
        </m:r>
        <m:r>
          <m:t>t</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sSub>
          <m:e>
            <m:r>
              <m:t>β</m:t>
            </m:r>
          </m:e>
          <m:sub>
            <m:r>
              <m:t>4</m:t>
            </m:r>
          </m:sub>
        </m:sSub>
        <m:r>
          <m:t>S</m:t>
        </m:r>
        <m:r>
          <m:t>u</m:t>
        </m:r>
        <m:r>
          <m:t>r</m:t>
        </m:r>
        <m:r>
          <m:t>g</m:t>
        </m:r>
        <m:r>
          <m:t>e</m:t>
        </m:r>
        <m:r>
          <m:t>r</m:t>
        </m:r>
        <m:r>
          <m:t>y</m:t>
        </m:r>
        <m:r>
          <m:rPr>
            <m:sty m:val="p"/>
          </m:rPr>
          <m:t>+</m:t>
        </m:r>
        <m:r>
          <m:t>e</m:t>
        </m:r>
      </m:oMath>
    </w:p>
    <w:p>
      <w:pPr>
        <w:pStyle w:val="BodyText"/>
      </w:pPr>
      <w:r>
        <w:t xml:space="preserve">where</w:t>
      </w:r>
      <w:r>
        <w:t xml:space="preserve"> </w:t>
      </w: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PONVhistory + Gender + Nonsmoker + </w:t>
      </w:r>
      <w:r>
        <w:br/>
      </w:r>
      <w:r>
        <w:rPr>
          <w:rStyle w:val="VerbatimChar"/>
        </w:rPr>
        <w:t xml:space="preserve">##     Surgery, family = binomial,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-1.6459  -1.0281  -0.6627   1.2687   2.1106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-16.3253   727.6988  -0.022  0.98210    </w:t>
      </w:r>
      <w:r>
        <w:br/>
      </w:r>
      <w:r>
        <w:rPr>
          <w:rStyle w:val="VerbatimChar"/>
        </w:rPr>
        <w:t xml:space="preserve">## PONVhistory1    1.2680     0.3185   3.981 6.85e-05 ***</w:t>
      </w:r>
      <w:r>
        <w:br/>
      </w:r>
      <w:r>
        <w:rPr>
          <w:rStyle w:val="VerbatimChar"/>
        </w:rPr>
        <w:t xml:space="preserve">## Gender1         0.7592     0.2880   2.637  0.00838 ** </w:t>
      </w:r>
      <w:r>
        <w:br/>
      </w:r>
      <w:r>
        <w:rPr>
          <w:rStyle w:val="VerbatimChar"/>
        </w:rPr>
        <w:t xml:space="preserve">## Nonsmoker1      0.4329     0.2205   1.963  0.04960 *  </w:t>
      </w:r>
      <w:r>
        <w:br/>
      </w:r>
      <w:r>
        <w:rPr>
          <w:rStyle w:val="VerbatimChar"/>
        </w:rPr>
        <w:t xml:space="preserve">## Surgery1       14.9211   727.6988   0.021  0.98364    </w:t>
      </w:r>
      <w:r>
        <w:br/>
      </w:r>
      <w:r>
        <w:rPr>
          <w:rStyle w:val="VerbatimChar"/>
        </w:rPr>
        <w:t xml:space="preserve">## Surgery2       14.7712   727.6988   0.020  0.98381    </w:t>
      </w:r>
      <w:r>
        <w:br/>
      </w:r>
      <w:r>
        <w:rPr>
          <w:rStyle w:val="VerbatimChar"/>
        </w:rPr>
        <w:t xml:space="preserve">## Surgery3       30.6992  1627.1839   0.019  0.98495    </w:t>
      </w:r>
      <w:r>
        <w:br/>
      </w:r>
      <w:r>
        <w:rPr>
          <w:rStyle w:val="VerbatimChar"/>
        </w:rPr>
        <w:t xml:space="preserve">## Surgery4       13.4529   727.6989   0.018  0.98525    </w:t>
      </w:r>
      <w:r>
        <w:br/>
      </w:r>
      <w:r>
        <w:rPr>
          <w:rStyle w:val="VerbatimChar"/>
        </w:rPr>
        <w:t xml:space="preserve">## Surgery5       14.0466   727.6997   0.019  0.98460    </w:t>
      </w:r>
      <w:r>
        <w:br/>
      </w:r>
      <w:r>
        <w:rPr>
          <w:rStyle w:val="VerbatimChar"/>
        </w:rPr>
        <w:t xml:space="preserve">## Surgery7       14.3985   727.6990   0.020  0.98421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554.02  on 451  degrees of freedom</w:t>
      </w:r>
      <w:r>
        <w:br/>
      </w:r>
      <w:r>
        <w:rPr>
          <w:rStyle w:val="VerbatimChar"/>
        </w:rPr>
        <w:t xml:space="preserve">## AIC: 574.02</w:t>
      </w:r>
      <w:r>
        <w:br/>
      </w:r>
      <w:r>
        <w:rPr>
          <w:rStyle w:val="VerbatimChar"/>
        </w:rPr>
        <w:t xml:space="preserve">## </w:t>
      </w:r>
      <w:r>
        <w:br/>
      </w:r>
      <w:r>
        <w:rPr>
          <w:rStyle w:val="VerbatimChar"/>
        </w:rPr>
        <w:t xml:space="preserve">## Number of Fisher Scoring iterations: 14</w:t>
      </w:r>
    </w:p>
    <w:p>
      <w:pPr>
        <w:pStyle w:val="FirstParagraph"/>
      </w:pPr>
      <w:r>
        <w:t xml:space="preserve">The lrm function is very similar to the glm function, with identical output for the regression coefficient estimates. The glm function also provides a summary of the deviance residuals. The lrm function also provides results of the model likelihood ratio test, as well as indices for discrimination and rank discrimination.</w:t>
      </w:r>
    </w:p>
    <w:p>
      <w:pPr>
        <w:pStyle w:val="SourceCode"/>
      </w:pPr>
      <w:r>
        <w:rPr>
          <w:rStyle w:val="VerbatimChar"/>
        </w:rPr>
        <w:t xml:space="preserve">## Logistic Regression Model</w:t>
      </w:r>
      <w:r>
        <w:br/>
      </w:r>
      <w:r>
        <w:rPr>
          <w:rStyle w:val="VerbatimChar"/>
        </w:rPr>
        <w:t xml:space="preserve">##  </w:t>
      </w:r>
      <w:r>
        <w:br/>
      </w:r>
      <w:r>
        <w:rPr>
          <w:rStyle w:val="VerbatimChar"/>
        </w:rPr>
        <w:t xml:space="preserve">##  lrm(formula = PONV0to24 ~ PONVhistory + Gender + Nonsmoker + </w:t>
      </w:r>
      <w:r>
        <w:br/>
      </w:r>
      <w:r>
        <w:rPr>
          <w:rStyle w:val="VerbatimChar"/>
        </w:rPr>
        <w:t xml:space="preserve">##      Surgery, data = ponv)</w:t>
      </w:r>
      <w:r>
        <w:br/>
      </w:r>
      <w:r>
        <w:rPr>
          <w:rStyle w:val="VerbatimChar"/>
        </w:rPr>
        <w:t xml:space="preserve">##  </w:t>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  Obs            461    LR chi2      55.03    R2       0.153    C       0.681    </w:t>
      </w:r>
      <w:r>
        <w:br/>
      </w:r>
      <w:r>
        <w:rPr>
          <w:rStyle w:val="VerbatimChar"/>
        </w:rPr>
        <w:t xml:space="preserve">##   0             289    d.f.             9    g        0.975    Dxy     0.363    </w:t>
      </w:r>
      <w:r>
        <w:br/>
      </w:r>
      <w:r>
        <w:rPr>
          <w:rStyle w:val="VerbatimChar"/>
        </w:rPr>
        <w:t xml:space="preserve">##   1             172    Pr(&gt; chi2) &lt;0.0001    gr       2.652    gamma   0.423    </w:t>
      </w:r>
      <w:r>
        <w:br/>
      </w:r>
      <w:r>
        <w:rPr>
          <w:rStyle w:val="VerbatimChar"/>
        </w:rPr>
        <w:t xml:space="preserve">##  max |deriv| 0.0008                          gp       0.172    tau-a   0.170    </w:t>
      </w:r>
      <w:r>
        <w:br/>
      </w:r>
      <w:r>
        <w:rPr>
          <w:rStyle w:val="VerbatimChar"/>
        </w:rPr>
        <w:t xml:space="preserve">##                                              Brier    0.208                     </w:t>
      </w:r>
      <w:r>
        <w:br/>
      </w:r>
      <w:r>
        <w:rPr>
          <w:rStyle w:val="VerbatimChar"/>
        </w:rPr>
        <w:t xml:space="preserve">##  </w:t>
      </w:r>
      <w:r>
        <w:br/>
      </w:r>
      <w:r>
        <w:rPr>
          <w:rStyle w:val="VerbatimChar"/>
        </w:rPr>
        <w:t xml:space="preserve">##                Coef    S.E.    Wald Z Pr(&gt;|Z|)</w:t>
      </w:r>
      <w:r>
        <w:br/>
      </w:r>
      <w:r>
        <w:rPr>
          <w:rStyle w:val="VerbatimChar"/>
        </w:rPr>
        <w:t xml:space="preserve">##  Intercept     -9.0549 31.6581 -0.29  0.7749  </w:t>
      </w:r>
      <w:r>
        <w:br/>
      </w:r>
      <w:r>
        <w:rPr>
          <w:rStyle w:val="VerbatimChar"/>
        </w:rPr>
        <w:t xml:space="preserve">##  PONVhistory=1  1.2680  0.3185  3.98  &lt;0.0001 </w:t>
      </w:r>
      <w:r>
        <w:br/>
      </w:r>
      <w:r>
        <w:rPr>
          <w:rStyle w:val="VerbatimChar"/>
        </w:rPr>
        <w:t xml:space="preserve">##  Gender=1       0.7592  0.2880  2.64  0.0084  </w:t>
      </w:r>
      <w:r>
        <w:br/>
      </w:r>
      <w:r>
        <w:rPr>
          <w:rStyle w:val="VerbatimChar"/>
        </w:rPr>
        <w:t xml:space="preserve">##  Nonsmoker=1    0.4329  0.2205  1.96  0.0496  </w:t>
      </w:r>
      <w:r>
        <w:br/>
      </w:r>
      <w:r>
        <w:rPr>
          <w:rStyle w:val="VerbatimChar"/>
        </w:rPr>
        <w:t xml:space="preserve">##  Surgery=1      7.6508 31.6574  0.24  0.8090  </w:t>
      </w:r>
      <w:r>
        <w:br/>
      </w:r>
      <w:r>
        <w:rPr>
          <w:rStyle w:val="VerbatimChar"/>
        </w:rPr>
        <w:t xml:space="preserve">##  Surgery=2      7.5008 31.6581  0.24  0.8127  </w:t>
      </w:r>
      <w:r>
        <w:br/>
      </w:r>
      <w:r>
        <w:rPr>
          <w:rStyle w:val="VerbatimChar"/>
        </w:rPr>
        <w:t xml:space="preserve">##  Surgery=3     16.1977 71.9096  0.23  0.8218  </w:t>
      </w:r>
      <w:r>
        <w:br/>
      </w:r>
      <w:r>
        <w:rPr>
          <w:rStyle w:val="VerbatimChar"/>
        </w:rPr>
        <w:t xml:space="preserve">##  Surgery=4      6.1826 31.6600  0.20  0.8452  </w:t>
      </w:r>
      <w:r>
        <w:br/>
      </w:r>
      <w:r>
        <w:rPr>
          <w:rStyle w:val="VerbatimChar"/>
        </w:rPr>
        <w:t xml:space="preserve">##  Surgery=5      6.7762 31.6771  0.21  0.8306  </w:t>
      </w:r>
      <w:r>
        <w:br/>
      </w:r>
      <w:r>
        <w:rPr>
          <w:rStyle w:val="VerbatimChar"/>
        </w:rPr>
        <w:t xml:space="preserve">##  Surgery=7      7.1281 31.6629  0.23  0.8219  </w:t>
      </w:r>
      <w:r>
        <w:br/>
      </w:r>
      <w:r>
        <w:rPr>
          <w:rStyle w:val="VerbatimChar"/>
        </w:rPr>
        <w:t xml:space="preserve">## </w:t>
      </w:r>
    </w:p>
    <w:p>
      <w:pPr>
        <w:pStyle w:val="FirstParagraph"/>
      </w:pPr>
      <w:r>
        <w:t xml:space="preserve">The chosen model has three estimated coefficients that are statistically significant, which are the same three that are statistically significant in the full model. In descending order of significance, these are PONVhistory, Gender, and Nonsmoker. The fourth predictor in the model is Surgery, but none of the estimated coefficients for this factor predictor variable are statistically significant.</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marginalModelPlots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chosen model has only factor predictor variables, a marginal model plot could only be obtained for the linear fit. There is reasonable agreement between the two fits (actual and predicted) in the marginal model plot for the linear fit. This indicates that the model is an adequate fit for the data.</w:t>
      </w:r>
    </w:p>
    <w:p>
      <w:pPr>
        <w:pStyle w:val="BodyText"/>
      </w:pPr>
      <w:r>
        <w:t xml:space="preserve">As a final validity check, we next look at leverage values versus standardized deviance residuals.</w:t>
      </w:r>
    </w:p>
    <w:p>
      <w:pPr>
        <w:pStyle w:val="BodyText"/>
      </w:pPr>
      <w:r>
        <w:drawing>
          <wp:inline>
            <wp:extent cx="4620126" cy="3696101"/>
            <wp:effectExtent b="0" l="0" r="0" t="0"/>
            <wp:docPr descr="" title="" id="1" name="Picture"/>
            <a:graphic>
              <a:graphicData uri="http://schemas.openxmlformats.org/drawingml/2006/picture">
                <pic:pic>
                  <pic:nvPicPr>
                    <pic:cNvPr descr="STAT_685_Analysis_A_files/figure-docx/stanresDev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The plot of leverage values and standardized deviance residuals consists of a single extreme leverage point, while the remaining points that are all clustered closer to a standard deviation of zero. Recall that none of the coefficients for Surgery were statistically significant. Furthermore, all have high standard errors, with one being more than double the value of the others. Finally, the predictor subsets of three and four have comparable</w:t>
      </w:r>
      <w:r>
        <w:t xml:space="preserve"> </w:t>
      </w:r>
      <m:oMath>
        <m:sSup>
          <m:e>
            <m:r>
              <m:t>R</m:t>
            </m:r>
          </m:e>
          <m:sup>
            <m:r>
              <m:t>2</m:t>
            </m:r>
          </m:sup>
        </m:sSup>
      </m:oMath>
      <w:r>
        <w:t xml:space="preserve">. So we will next remove the Surgery variable to give us the predictor subset of three as our parsimonious model:</w:t>
      </w:r>
    </w:p>
    <w:p>
      <w:pPr>
        <w:pStyle w:val="BodyText"/>
      </w:pPr>
      <m:oMath>
        <m:r>
          <m:t>Y</m:t>
        </m:r>
        <m:r>
          <m:rPr>
            <m:sty m:val="p"/>
          </m:rPr>
          <m:t>=</m:t>
        </m:r>
        <m:r>
          <m:t>g</m:t>
        </m:r>
        <m:d>
          <m:dPr>
            <m:begChr m:val="("/>
            <m:endChr m:val=")"/>
            <m:sepChr m:val=""/>
            <m:grow/>
          </m:dPr>
          <m:e>
            <m:sSub>
              <m:e>
                <m:r>
                  <m:t>β</m:t>
                </m:r>
              </m:e>
              <m:sub>
                <m:r>
                  <m:t>0</m:t>
                </m:r>
              </m:sub>
            </m:sSub>
            <m:r>
              <m:rPr>
                <m:sty m:val="p"/>
              </m:rPr>
              <m:t>+</m:t>
            </m:r>
            <m:sSub>
              <m:e>
                <m:r>
                  <m:t>β</m:t>
                </m:r>
              </m:e>
              <m:sub>
                <m:r>
                  <m:t>1</m:t>
                </m:r>
              </m:sub>
            </m:sSub>
            <m:r>
              <m:t>P</m:t>
            </m:r>
            <m:r>
              <m:t>O</m:t>
            </m:r>
            <m:r>
              <m:t>N</m:t>
            </m:r>
            <m:r>
              <m:t>V</m:t>
            </m:r>
            <m:r>
              <m:t>h</m:t>
            </m:r>
            <m:r>
              <m:t>i</m:t>
            </m:r>
            <m:r>
              <m:t>s</m:t>
            </m:r>
            <m:r>
              <m:t>t</m:t>
            </m:r>
            <m:r>
              <m:t>o</m:t>
            </m:r>
            <m:r>
              <m:t>r</m:t>
            </m:r>
            <m:r>
              <m:t>y</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r>
              <m:t>e</m:t>
            </m:r>
          </m:e>
        </m:d>
      </m:oMath>
    </w:p>
    <w:p>
      <w:pPr>
        <w:pStyle w:val="BodyText"/>
      </w:pPr>
      <w:r>
        <w:t xml:space="preserve">where</w:t>
      </w:r>
      <w:r>
        <w:t xml:space="preserve"> </w:t>
      </w:r>
      <w:r>
        <w:rPr>
          <w:iCs/>
          <w:i/>
        </w:rPr>
        <w:t xml:space="preserve">e</w:t>
      </w:r>
      <w:r>
        <w:t xml:space="preserve"> </w:t>
      </w:r>
      <w:r>
        <w:t xml:space="preserve">~ iid</w:t>
      </w:r>
      <w:r>
        <w:t xml:space="preserve"> </w:t>
      </w:r>
      <m:oMath>
        <m:r>
          <m:t>N</m:t>
        </m:r>
        <m:d>
          <m:dPr>
            <m:begChr m:val="("/>
            <m:endChr m:val=")"/>
            <m:sepChr m:val=""/>
            <m:grow/>
          </m:dPr>
          <m:e>
            <m:r>
              <m:t>0</m:t>
            </m:r>
            <m:r>
              <m:rPr>
                <m:sty m:val="p"/>
              </m:rPr>
              <m:t>,</m:t>
            </m:r>
            <m:r>
              <m:t>1</m:t>
            </m:r>
          </m:e>
        </m:d>
      </m:oMath>
      <w:r>
        <w:t xml:space="preserve">.</w:t>
      </w:r>
    </w:p>
    <w:p>
      <w:pPr>
        <w:pStyle w:val="BodyText"/>
      </w:pPr>
      <w:r>
        <w:t xml:space="preserve">As before, we use the logit function to model the binary response variable:</w:t>
      </w:r>
    </w:p>
    <w:p>
      <w:pPr>
        <w:pStyle w:val="BodyText"/>
      </w:pPr>
      <m:oMath>
        <m:sSup>
          <m:e>
            <m:r>
              <m:t>g</m:t>
            </m:r>
          </m:e>
          <m:sup>
            <m:r>
              <m:rPr>
                <m:sty m:val="p"/>
              </m:rPr>
              <m:t>−</m:t>
            </m:r>
            <m:r>
              <m:t>1</m:t>
            </m:r>
          </m:sup>
        </m:sSup>
        <m:d>
          <m:dPr>
            <m:begChr m:val="("/>
            <m:endChr m:val=")"/>
            <m:sepChr m:val=""/>
            <m:grow/>
          </m:dPr>
          <m:e>
            <m:r>
              <m:t>Y</m:t>
            </m:r>
          </m:e>
        </m:d>
        <m:r>
          <m:rPr>
            <m:sty m:val="p"/>
          </m:rPr>
          <m:t>=</m:t>
        </m:r>
        <m:r>
          <m:rPr>
            <m:nor/>
            <m:sty m:val="p"/>
          </m:rPr>
          <m:t>log</m:t>
        </m:r>
        <m:d>
          <m:dPr>
            <m:begChr m:val="("/>
            <m:endChr m:val=")"/>
            <m:sepChr m:val=""/>
            <m:grow/>
          </m:dPr>
          <m:e>
            <m:f>
              <m:fPr>
                <m:type m:val="bar"/>
              </m:fPr>
              <m:num>
                <m:r>
                  <m:t>θ</m:t>
                </m:r>
                <m:d>
                  <m:dPr>
                    <m:begChr m:val="("/>
                    <m:endChr m:val=")"/>
                    <m:sepChr m:val=""/>
                    <m:grow/>
                  </m:dPr>
                  <m:e>
                    <m:r>
                      <m:t>Y</m:t>
                    </m:r>
                  </m:e>
                </m:d>
              </m:num>
              <m:den>
                <m:r>
                  <m:t>1</m:t>
                </m:r>
                <m:r>
                  <m:rPr>
                    <m:sty m:val="p"/>
                  </m:rPr>
                  <m:t>−</m:t>
                </m:r>
                <m:r>
                  <m:t>θ</m:t>
                </m:r>
                <m:d>
                  <m:dPr>
                    <m:begChr m:val="("/>
                    <m:endChr m:val=")"/>
                    <m:sepChr m:val=""/>
                    <m:grow/>
                  </m:dPr>
                  <m:e>
                    <m:r>
                      <m:t>Y</m:t>
                    </m:r>
                  </m:e>
                </m:d>
              </m:den>
            </m:f>
          </m:e>
        </m:d>
        <m:r>
          <m:rPr>
            <m:sty m:val="p"/>
          </m:rPr>
          <m:t>=</m:t>
        </m:r>
        <m:sSub>
          <m:e>
            <m:r>
              <m:t>β</m:t>
            </m:r>
          </m:e>
          <m:sub>
            <m:r>
              <m:t>0</m:t>
            </m:r>
          </m:sub>
        </m:sSub>
        <m:r>
          <m:rPr>
            <m:sty m:val="p"/>
          </m:rPr>
          <m:t>+</m:t>
        </m:r>
        <m:sSub>
          <m:e>
            <m:r>
              <m:t>β</m:t>
            </m:r>
          </m:e>
          <m:sub>
            <m:r>
              <m:t>1</m:t>
            </m:r>
          </m:sub>
        </m:sSub>
        <m:r>
          <m:t>P</m:t>
        </m:r>
        <m:r>
          <m:t>O</m:t>
        </m:r>
        <m:r>
          <m:t>N</m:t>
        </m:r>
        <m:r>
          <m:t>V</m:t>
        </m:r>
        <m:r>
          <m:t>h</m:t>
        </m:r>
        <m:r>
          <m:t>i</m:t>
        </m:r>
        <m:r>
          <m:t>s</m:t>
        </m:r>
        <m:r>
          <m:t>t</m:t>
        </m:r>
        <m:r>
          <m:rPr>
            <m:sty m:val="p"/>
          </m:rPr>
          <m:t>+</m:t>
        </m:r>
        <m:sSub>
          <m:e>
            <m:r>
              <m:t>β</m:t>
            </m:r>
          </m:e>
          <m:sub>
            <m:r>
              <m:t>2</m:t>
            </m:r>
          </m:sub>
        </m:sSub>
        <m:r>
          <m:t>G</m:t>
        </m:r>
        <m:r>
          <m:t>e</m:t>
        </m:r>
        <m:r>
          <m:t>n</m:t>
        </m:r>
        <m:r>
          <m:t>d</m:t>
        </m:r>
        <m:r>
          <m:t>e</m:t>
        </m:r>
        <m:r>
          <m:t>r</m:t>
        </m:r>
        <m:r>
          <m:rPr>
            <m:sty m:val="p"/>
          </m:rPr>
          <m:t>+</m:t>
        </m:r>
        <m:sSub>
          <m:e>
            <m:r>
              <m:t>β</m:t>
            </m:r>
          </m:e>
          <m:sub>
            <m:r>
              <m:t>3</m:t>
            </m:r>
          </m:sub>
        </m:sSub>
        <m:r>
          <m:t>N</m:t>
        </m:r>
        <m:r>
          <m:t>o</m:t>
        </m:r>
        <m:r>
          <m:t>n</m:t>
        </m:r>
        <m:r>
          <m:t>s</m:t>
        </m:r>
        <m:r>
          <m:t>m</m:t>
        </m:r>
        <m:r>
          <m:t>o</m:t>
        </m:r>
        <m:r>
          <m:t>k</m:t>
        </m:r>
        <m:r>
          <m:t>e</m:t>
        </m:r>
        <m:r>
          <m:t>r</m:t>
        </m:r>
        <m:r>
          <m:rPr>
            <m:sty m:val="p"/>
          </m:rPr>
          <m:t>+</m:t>
        </m:r>
        <m:r>
          <m:t>e</m:t>
        </m:r>
      </m:oMath>
    </w:p>
    <w:p>
      <w:pPr>
        <w:pStyle w:val="BodyText"/>
      </w:pPr>
      <w:r>
        <w:t xml:space="preserve">where</w:t>
      </w:r>
      <w:r>
        <w:t xml:space="preserve"> </w:t>
      </w:r>
      <m:oMath>
        <m:r>
          <m:t>θ</m:t>
        </m:r>
        <m:d>
          <m:dPr>
            <m:begChr m:val="("/>
            <m:endChr m:val=")"/>
            <m:sepChr m:val=""/>
            <m:grow/>
          </m:dPr>
          <m:e>
            <m:r>
              <m:t>Y</m:t>
            </m:r>
          </m:e>
        </m:d>
        <m:r>
          <m:rPr>
            <m:sty m:val="p"/>
          </m:rPr>
          <m:t>=</m:t>
        </m:r>
        <m:f>
          <m:fPr>
            <m:type m:val="bar"/>
          </m:fPr>
          <m:num>
            <m:r>
              <m:rPr>
                <m:nor/>
                <m:sty m:val="p"/>
              </m:rPr>
              <m:t>exp</m:t>
            </m:r>
            <m:d>
              <m:dPr>
                <m:begChr m:val="("/>
                <m:endChr m:val=")"/>
                <m:sepChr m:val=""/>
                <m:grow/>
              </m:dPr>
              <m:e>
                <m:r>
                  <m:t>Y</m:t>
                </m:r>
              </m:e>
            </m:d>
          </m:num>
          <m:den>
            <m:r>
              <m:t>1</m:t>
            </m:r>
            <m:r>
              <m:rPr>
                <m:sty m:val="p"/>
              </m:rPr>
              <m:t>+</m:t>
            </m:r>
            <m:r>
              <m:rPr>
                <m:nor/>
                <m:sty m:val="p"/>
              </m:rPr>
              <m:t>exp</m:t>
            </m:r>
            <m:d>
              <m:dPr>
                <m:begChr m:val="("/>
                <m:endChr m:val=")"/>
                <m:sepChr m:val=""/>
                <m:grow/>
              </m:dPr>
              <m:e>
                <m:r>
                  <m:t>Y</m:t>
                </m:r>
              </m:e>
            </m:d>
          </m:den>
        </m:f>
        <m:r>
          <m:rPr>
            <m:sty m:val="p"/>
          </m:rPr>
          <m:t>=</m:t>
        </m:r>
        <m:f>
          <m:fPr>
            <m:type m:val="bar"/>
          </m:fPr>
          <m:num>
            <m:r>
              <m:t>1</m:t>
            </m:r>
          </m:num>
          <m:den>
            <m:r>
              <m:t>1</m:t>
            </m:r>
            <m:r>
              <m:rPr>
                <m:sty m:val="p"/>
              </m:rPr>
              <m:t>+</m:t>
            </m:r>
            <m:r>
              <m:rPr>
                <m:nor/>
                <m:sty m:val="p"/>
              </m:rPr>
              <m:t>exp</m:t>
            </m:r>
            <m:d>
              <m:dPr>
                <m:begChr m:val="("/>
                <m:endChr m:val=")"/>
                <m:sepChr m:val=""/>
                <m:grow/>
              </m:dPr>
              <m:e>
                <m:r>
                  <m:rPr>
                    <m:sty m:val="p"/>
                  </m:rPr>
                  <m:t>−</m:t>
                </m:r>
                <m:r>
                  <m:t>Y</m:t>
                </m:r>
              </m:e>
            </m:d>
          </m:den>
        </m:f>
      </m:oMath>
    </w:p>
    <w:p>
      <w:pPr>
        <w:pStyle w:val="SourceCode"/>
      </w:pPr>
      <w:r>
        <w:rPr>
          <w:rStyle w:val="VerbatimChar"/>
        </w:rPr>
        <w:t xml:space="preserve">## </w:t>
      </w:r>
      <w:r>
        <w:br/>
      </w:r>
      <w:r>
        <w:rPr>
          <w:rStyle w:val="VerbatimChar"/>
        </w:rPr>
        <w:t xml:space="preserve">## Call:</w:t>
      </w:r>
      <w:r>
        <w:br/>
      </w:r>
      <w:r>
        <w:rPr>
          <w:rStyle w:val="VerbatimChar"/>
        </w:rPr>
        <w:t xml:space="preserve">## glm(formula = PONV0to24 ~ PONVhistory + Gender + Nonsmoker, family = binomial, </w:t>
      </w:r>
      <w:r>
        <w:br/>
      </w:r>
      <w:r>
        <w:rPr>
          <w:rStyle w:val="VerbatimChar"/>
        </w:rPr>
        <w:t xml:space="preserve">##     data = ponv)</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-1.588  -1.023  -0.721   1.340   1.929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-1.6911     0.3027  -5.587 2.32e-08 ***</w:t>
      </w:r>
      <w:r>
        <w:br/>
      </w:r>
      <w:r>
        <w:rPr>
          <w:rStyle w:val="VerbatimChar"/>
        </w:rPr>
        <w:t xml:space="preserve">## PONVhistory1   1.3029     0.3132   4.160 3.19e-05 ***</w:t>
      </w:r>
      <w:r>
        <w:br/>
      </w:r>
      <w:r>
        <w:rPr>
          <w:rStyle w:val="VerbatimChar"/>
        </w:rPr>
        <w:t xml:space="preserve">## Gender1        0.8401     0.2803   2.997  0.00273 ** </w:t>
      </w:r>
      <w:r>
        <w:br/>
      </w:r>
      <w:r>
        <w:rPr>
          <w:rStyle w:val="VerbatimChar"/>
        </w:rPr>
        <w:t xml:space="preserve">## Nonsmoker1     0.4766     0.2159   2.208  0.02724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573.95  on 457  degrees of freedom</w:t>
      </w:r>
      <w:r>
        <w:br/>
      </w:r>
      <w:r>
        <w:rPr>
          <w:rStyle w:val="VerbatimChar"/>
        </w:rPr>
        <w:t xml:space="preserve">## AIC: 581.95</w:t>
      </w:r>
      <w:r>
        <w:br/>
      </w:r>
      <w:r>
        <w:rPr>
          <w:rStyle w:val="VerbatimChar"/>
        </w:rPr>
        <w:t xml:space="preserve">## </w:t>
      </w:r>
      <w:r>
        <w:br/>
      </w:r>
      <w:r>
        <w:rPr>
          <w:rStyle w:val="VerbatimChar"/>
        </w:rPr>
        <w:t xml:space="preserve">## Number of Fisher Scoring iterations: 4</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glmFit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85_Analysis_A_files/figure-docx/glmFit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FirstParagraph"/>
      </w:pPr>
      <w:r>
        <w:t xml:space="preserve">In the current model, the intercept and all three predictors are statistically significant. The marginal model plot shows reasonable agreement between the two fits (actual and predicted) for the linear fit. This indicates that the model is an adequate fit for the data. The plot of leverage values and standardized deviance residuals consists of points that are all within two standard deviations, which means there are no bad leverage points.</w:t>
      </w:r>
    </w:p>
    <w:p>
      <w:pPr>
        <w:pStyle w:val="BodyText"/>
      </w:pPr>
      <w:r>
        <w:t xml:space="preserve">We next proceed to assess the predictive ability of this model.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0 272 138</w:t>
      </w:r>
      <w:r>
        <w:br/>
      </w:r>
      <w:r>
        <w:rPr>
          <w:rStyle w:val="VerbatimChar"/>
        </w:rPr>
        <w:t xml:space="preserve">##          1  17  34</w:t>
      </w:r>
      <w:r>
        <w:br/>
      </w:r>
      <w:r>
        <w:rPr>
          <w:rStyle w:val="VerbatimChar"/>
        </w:rPr>
        <w:t xml:space="preserve">##                                           </w:t>
      </w:r>
      <w:r>
        <w:br/>
      </w:r>
      <w:r>
        <w:rPr>
          <w:rStyle w:val="VerbatimChar"/>
        </w:rPr>
        <w:t xml:space="preserve">##                Accuracy : 0.6638          </w:t>
      </w:r>
      <w:r>
        <w:br/>
      </w:r>
      <w:r>
        <w:rPr>
          <w:rStyle w:val="VerbatimChar"/>
        </w:rPr>
        <w:t xml:space="preserve">##                  95% CI : (0.6186, 0.7068)</w:t>
      </w:r>
      <w:r>
        <w:br/>
      </w:r>
      <w:r>
        <w:rPr>
          <w:rStyle w:val="VerbatimChar"/>
        </w:rPr>
        <w:t xml:space="preserve">##     No Information Rate : 0.6269          </w:t>
      </w:r>
      <w:r>
        <w:br/>
      </w:r>
      <w:r>
        <w:rPr>
          <w:rStyle w:val="VerbatimChar"/>
        </w:rPr>
        <w:t xml:space="preserve">##     P-Value [Acc &gt; NIR] : 0.05527         </w:t>
      </w:r>
      <w:r>
        <w:br/>
      </w:r>
      <w:r>
        <w:rPr>
          <w:rStyle w:val="VerbatimChar"/>
        </w:rPr>
        <w:t xml:space="preserve">##                                           </w:t>
      </w:r>
      <w:r>
        <w:br/>
      </w:r>
      <w:r>
        <w:rPr>
          <w:rStyle w:val="VerbatimChar"/>
        </w:rPr>
        <w:t xml:space="preserve">##                   Kappa : 0.1619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0.9412          </w:t>
      </w:r>
      <w:r>
        <w:br/>
      </w:r>
      <w:r>
        <w:rPr>
          <w:rStyle w:val="VerbatimChar"/>
        </w:rPr>
        <w:t xml:space="preserve">##             Specificity : 0.1977          </w:t>
      </w:r>
      <w:r>
        <w:br/>
      </w:r>
      <w:r>
        <w:rPr>
          <w:rStyle w:val="VerbatimChar"/>
        </w:rPr>
        <w:t xml:space="preserve">##          Pos Pred Value : 0.6634          </w:t>
      </w:r>
      <w:r>
        <w:br/>
      </w:r>
      <w:r>
        <w:rPr>
          <w:rStyle w:val="VerbatimChar"/>
        </w:rPr>
        <w:t xml:space="preserve">##          Neg Pred Value : 0.6667          </w:t>
      </w:r>
      <w:r>
        <w:br/>
      </w:r>
      <w:r>
        <w:rPr>
          <w:rStyle w:val="VerbatimChar"/>
        </w:rPr>
        <w:t xml:space="preserve">##              Prevalence : 0.6269          </w:t>
      </w:r>
      <w:r>
        <w:br/>
      </w:r>
      <w:r>
        <w:rPr>
          <w:rStyle w:val="VerbatimChar"/>
        </w:rPr>
        <w:t xml:space="preserve">##          Detection Rate : 0.5900          </w:t>
      </w:r>
      <w:r>
        <w:br/>
      </w:r>
      <w:r>
        <w:rPr>
          <w:rStyle w:val="VerbatimChar"/>
        </w:rPr>
        <w:t xml:space="preserve">##    Detection Prevalence : 0.8894          </w:t>
      </w:r>
      <w:r>
        <w:br/>
      </w:r>
      <w:r>
        <w:rPr>
          <w:rStyle w:val="VerbatimChar"/>
        </w:rPr>
        <w:t xml:space="preserve">##       Balanced Accuracy : 0.5694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accuracy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PONV0to24, predictor = glmFit4$fitted.values,     plot = TRUE)</w:t>
      </w:r>
      <w:r>
        <w:br/>
      </w:r>
      <w:r>
        <w:rPr>
          <w:rStyle w:val="VerbatimChar"/>
        </w:rPr>
        <w:t xml:space="preserve">## </w:t>
      </w:r>
      <w:r>
        <w:br/>
      </w:r>
      <w:r>
        <w:rPr>
          <w:rStyle w:val="VerbatimChar"/>
        </w:rPr>
        <w:t xml:space="preserve">## Data: glmFit4$fitted.values in 289 controls (PONV0to24 0) &lt; 172 cases (PONV0to24 1).</w:t>
      </w:r>
      <w:r>
        <w:br/>
      </w:r>
      <w:r>
        <w:rPr>
          <w:rStyle w:val="VerbatimChar"/>
        </w:rPr>
        <w:t xml:space="preserve">## Area under the curve: 0.6391</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accuracy4-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area under the ROC curve (AUC) is 0.639. Since the ROC curve is a function of both sensitivity and specificity, the curve is insensitive to class imbalance. With a sensitivity of 0.94 and a specificity of 0.20, the model is good at classifying high risk patients, but poor at classifying low risk patients. This is reflected in the calibration plot, which has a slope that underestimates patients with low PONV risk, and overestimates patients with high PONV risk.</w:t>
      </w:r>
    </w:p>
    <w:bookmarkEnd w:id="48"/>
    <w:bookmarkEnd w:id="49"/>
    <w:bookmarkStart w:id="56" w:name="resampling-techniques"/>
    <w:p>
      <w:pPr>
        <w:pStyle w:val="Heading2"/>
      </w:pPr>
      <w:r>
        <w:t xml:space="preserve">Resampling techniques</w:t>
      </w:r>
    </w:p>
    <w:bookmarkStart w:id="52" w:name="k-fold-cross-validation"/>
    <w:p>
      <w:pPr>
        <w:pStyle w:val="Heading3"/>
      </w:pPr>
      <w:r>
        <w:rPr>
          <w:iCs/>
          <w:i/>
        </w:rPr>
        <w:t xml:space="preserve">k</w:t>
      </w:r>
      <w:r>
        <w:t xml:space="preserve">-fold cross-validation</w:t>
      </w:r>
    </w:p>
    <w:p>
      <w:pPr>
        <w:pStyle w:val="FirstParagraph"/>
      </w:pPr>
      <w:r>
        <w:t xml:space="preserve">We next perform logistic regression using five repeats of 10-fold cross-validation, to generate 50 different holdout sets for estimating model accuracy. With</w:t>
      </w:r>
      <w:r>
        <w:t xml:space="preserve"> </w:t>
      </w:r>
      <w:r>
        <w:rPr>
          <w:iCs/>
          <w:i/>
        </w:rPr>
        <w:t xml:space="preserve">k</w:t>
      </w:r>
      <w:r>
        <w:t xml:space="preserve"> </w:t>
      </w:r>
      <w:r>
        <w:t xml:space="preserve">chosen to be 10, each training set contains 90% of the entire data set, while each test set contains the other 10% of the data.</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DocumentationTok"/>
        </w:rPr>
        <w:t xml:space="preserve">## Resampling specification is 5 repetitions of 10-fold cross-validation</w:t>
      </w:r>
      <w:r>
        <w:br/>
      </w:r>
      <w:r>
        <w:rPr>
          <w:rStyle w:val="CommentTok"/>
        </w:rPr>
        <w:t xml:space="preserve"># Make syntactically valid names for the factor levels of the response variable</w:t>
      </w:r>
      <w:r>
        <w:br/>
      </w:r>
      <w:r>
        <w:rPr>
          <w:rStyle w:val="NormalTok"/>
        </w:rPr>
        <w:t xml:space="preserve">logisticReg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make.names</w:t>
      </w:r>
      <w:r>
        <w:rPr>
          <w:rStyle w:val="NormalTok"/>
        </w:rPr>
        <w:t xml:space="preserve">(PONV0to24) </w:t>
      </w:r>
      <w:r>
        <w:rPr>
          <w:rStyle w:val="SpecialCharTok"/>
        </w:rPr>
        <w:t xml:space="preserve">~</w:t>
      </w:r>
      <w:r>
        <w:rPr>
          <w:rStyle w:val="NormalTok"/>
        </w:rPr>
        <w:t xml:space="preserve"> Age </w:t>
      </w:r>
      <w:r>
        <w:rPr>
          <w:rStyle w:val="SpecialCharTok"/>
        </w:rPr>
        <w:t xml:space="preserve">+</w:t>
      </w:r>
      <w:r>
        <w:rPr>
          <w:rStyle w:val="NormalTok"/>
        </w:rPr>
        <w:t xml:space="preserve"> 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Gender </w:t>
      </w:r>
      <w:r>
        <w:rPr>
          <w:rStyle w:val="SpecialCharTok"/>
        </w:rPr>
        <w:t xml:space="preserve">+</w:t>
      </w:r>
      <w:r>
        <w:rPr>
          <w:rStyle w:val="NormalTok"/>
        </w:rPr>
        <w:t xml:space="preserve"> </w:t>
      </w:r>
      <w:r>
        <w:br/>
      </w:r>
      <w:r>
        <w:rPr>
          <w:rStyle w:val="NormalTok"/>
        </w:rPr>
        <w:t xml:space="preserve">                       Diagnosis </w:t>
      </w:r>
      <w:r>
        <w:rPr>
          <w:rStyle w:val="SpecialCharTok"/>
        </w:rPr>
        <w:t xml:space="preserve">+</w:t>
      </w:r>
      <w:r>
        <w:rPr>
          <w:rStyle w:val="NormalTok"/>
        </w:rPr>
        <w:t xml:space="preserve"> Surgery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Nonsmoker </w:t>
      </w:r>
      <w:r>
        <w:rPr>
          <w:rStyle w:val="SpecialCharTok"/>
        </w:rPr>
        <w:t xml:space="preserve">+</w:t>
      </w:r>
      <w:r>
        <w:rPr>
          <w:rStyle w:val="NormalTok"/>
        </w:rPr>
        <w:t xml:space="preserve"> KinetosisHistory </w:t>
      </w:r>
      <w:r>
        <w:rPr>
          <w:rStyle w:val="SpecialCharTok"/>
        </w:rPr>
        <w:t xml:space="preserve">+</w:t>
      </w:r>
      <w:r>
        <w:rPr>
          <w:rStyle w:val="NormalTok"/>
        </w:rPr>
        <w:t xml:space="preserve"> PONVhistory, </w:t>
      </w:r>
      <w:r>
        <w:br/>
      </w:r>
      <w:r>
        <w:rPr>
          <w:rStyle w:val="NormalTok"/>
        </w:rPr>
        <w:t xml:space="preserve">                     </w:t>
      </w:r>
      <w:r>
        <w:rPr>
          <w:rStyle w:val="AttributeTok"/>
        </w:rPr>
        <w:t xml:space="preserve">data =</w:t>
      </w:r>
      <w:r>
        <w:rPr>
          <w:rStyle w:val="NormalTok"/>
        </w:rPr>
        <w:t xml:space="preserve"> ponv,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r>
        <w:br/>
      </w:r>
      <w:r>
        <w:br/>
      </w:r>
      <w:r>
        <w:rPr>
          <w:rStyle w:val="DocumentationTok"/>
        </w:rPr>
        <w:t xml:space="preserve">## Summary and results</w:t>
      </w:r>
      <w:r>
        <w:br/>
      </w:r>
      <w:r>
        <w:rPr>
          <w:rStyle w:val="NormalTok"/>
        </w:rPr>
        <w:t xml:space="preserve">logisticReg</w:t>
      </w:r>
    </w:p>
    <w:p>
      <w:pPr>
        <w:pStyle w:val="SourceCode"/>
      </w:pPr>
      <w:r>
        <w:rPr>
          <w:rStyle w:val="VerbatimChar"/>
        </w:rPr>
        <w:t xml:space="preserve">## Generalized Linear Model </w:t>
      </w:r>
      <w:r>
        <w:br/>
      </w:r>
      <w:r>
        <w:rPr>
          <w:rStyle w:val="VerbatimChar"/>
        </w:rPr>
        <w:t xml:space="preserve">## </w:t>
      </w:r>
      <w:r>
        <w:br/>
      </w:r>
      <w:r>
        <w:rPr>
          <w:rStyle w:val="VerbatimChar"/>
        </w:rPr>
        <w:t xml:space="preserve">## 461 samples</w:t>
      </w:r>
      <w:r>
        <w:br/>
      </w:r>
      <w:r>
        <w:rPr>
          <w:rStyle w:val="VerbatimChar"/>
        </w:rPr>
        <w:t xml:space="preserve">##   8 predictor</w:t>
      </w:r>
      <w:r>
        <w:br/>
      </w:r>
      <w:r>
        <w:rPr>
          <w:rStyle w:val="VerbatimChar"/>
        </w:rPr>
        <w:t xml:space="preserve">##   2 classes: 'X0', 'X1' </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5 times) </w:t>
      </w:r>
      <w:r>
        <w:br/>
      </w:r>
      <w:r>
        <w:rPr>
          <w:rStyle w:val="VerbatimChar"/>
        </w:rPr>
        <w:t xml:space="preserve">## Summary of sample sizes: 416, 414, 415, 415, 414, 415,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0.6380699  0.155806</w:t>
      </w:r>
    </w:p>
    <w:p>
      <w:pPr>
        <w:pStyle w:val="SourceCode"/>
      </w:pPr>
      <w:r>
        <w:rPr>
          <w:rStyle w:val="FunctionTok"/>
        </w:rPr>
        <w:t xml:space="preserve">summary</w:t>
      </w:r>
      <w:r>
        <w:rPr>
          <w:rStyle w:val="NormalTok"/>
        </w:rPr>
        <w:t xml:space="preserve">(logisticReg)</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-1.7753  -0.9663  -0.5579   1.1567   2.3369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-1.817e+01  1.171e+03  -0.016   0.9876    </w:t>
      </w:r>
      <w:r>
        <w:br/>
      </w:r>
      <w:r>
        <w:rPr>
          <w:rStyle w:val="VerbatimChar"/>
        </w:rPr>
        <w:t xml:space="preserve">## Age               -3.662e-03  8.834e-03  -0.415   0.6785    </w:t>
      </w:r>
      <w:r>
        <w:br/>
      </w:r>
      <w:r>
        <w:rPr>
          <w:rStyle w:val="VerbatimChar"/>
        </w:rPr>
        <w:t xml:space="preserve">## Gender1            8.547e-01  3.217e-01   2.656   0.0079 ** </w:t>
      </w:r>
      <w:r>
        <w:br/>
      </w:r>
      <w:r>
        <w:rPr>
          <w:rStyle w:val="VerbatimChar"/>
        </w:rPr>
        <w:t xml:space="preserve">## Diagnosis1         9.179e-01  6.314e-01   1.454   0.1460    </w:t>
      </w:r>
      <w:r>
        <w:br/>
      </w:r>
      <w:r>
        <w:rPr>
          <w:rStyle w:val="VerbatimChar"/>
        </w:rPr>
        <w:t xml:space="preserve">## Diagnosis2         1.079e+00  5.780e-01   1.868   0.0618 .  </w:t>
      </w:r>
      <w:r>
        <w:br/>
      </w:r>
      <w:r>
        <w:rPr>
          <w:rStyle w:val="VerbatimChar"/>
        </w:rPr>
        <w:t xml:space="preserve">## Diagnosis3         1.081e+00  7.968e-01   1.357   0.1748    </w:t>
      </w:r>
      <w:r>
        <w:br/>
      </w:r>
      <w:r>
        <w:rPr>
          <w:rStyle w:val="VerbatimChar"/>
        </w:rPr>
        <w:t xml:space="preserve">## Diagnosis4         1.108e+00  6.124e-01   1.809   0.0705 .  </w:t>
      </w:r>
      <w:r>
        <w:br/>
      </w:r>
      <w:r>
        <w:rPr>
          <w:rStyle w:val="VerbatimChar"/>
        </w:rPr>
        <w:t xml:space="preserve">## Diagnosis5        -1.851e-01  8.955e-01  -0.207   0.8362    </w:t>
      </w:r>
      <w:r>
        <w:br/>
      </w:r>
      <w:r>
        <w:rPr>
          <w:rStyle w:val="VerbatimChar"/>
        </w:rPr>
        <w:t xml:space="preserve">## Diagnosis6         1.136e+00  9.282e-01   1.224   0.2211    </w:t>
      </w:r>
      <w:r>
        <w:br/>
      </w:r>
      <w:r>
        <w:rPr>
          <w:rStyle w:val="VerbatimChar"/>
        </w:rPr>
        <w:t xml:space="preserve">## Diagnosis7         1.493e+00  1.674e+00   0.892   0.3726    </w:t>
      </w:r>
      <w:r>
        <w:br/>
      </w:r>
      <w:r>
        <w:rPr>
          <w:rStyle w:val="VerbatimChar"/>
        </w:rPr>
        <w:t xml:space="preserve">## Diagnosis8        -7.698e-01  1.217e+00  -0.632   0.5272    </w:t>
      </w:r>
      <w:r>
        <w:br/>
      </w:r>
      <w:r>
        <w:rPr>
          <w:rStyle w:val="VerbatimChar"/>
        </w:rPr>
        <w:t xml:space="preserve">## Diagnosis9        -6.555e-01  1.450e+00  -0.452   0.6513    </w:t>
      </w:r>
      <w:r>
        <w:br/>
      </w:r>
      <w:r>
        <w:rPr>
          <w:rStyle w:val="VerbatimChar"/>
        </w:rPr>
        <w:t xml:space="preserve">## Diagnosis10        1.634e+00  2.022e+00   0.808   0.4191    </w:t>
      </w:r>
      <w:r>
        <w:br/>
      </w:r>
      <w:r>
        <w:rPr>
          <w:rStyle w:val="VerbatimChar"/>
        </w:rPr>
        <w:t xml:space="preserve">## Diagnosis11       -1.439e+01  2.400e+03  -0.006   0.9952    </w:t>
      </w:r>
      <w:r>
        <w:br/>
      </w:r>
      <w:r>
        <w:rPr>
          <w:rStyle w:val="VerbatimChar"/>
        </w:rPr>
        <w:t xml:space="preserve">## Diagnosis12       -1.392e+01  1.696e+03  -0.008   0.9935    </w:t>
      </w:r>
      <w:r>
        <w:br/>
      </w:r>
      <w:r>
        <w:rPr>
          <w:rStyle w:val="VerbatimChar"/>
        </w:rPr>
        <w:t xml:space="preserve">## Diagnosis13       -3.879e-02  8.915e-01  -0.044   0.9653    </w:t>
      </w:r>
      <w:r>
        <w:br/>
      </w:r>
      <w:r>
        <w:rPr>
          <w:rStyle w:val="VerbatimChar"/>
        </w:rPr>
        <w:t xml:space="preserve">## Diagnosis14        1.801e+01  1.223e+03   0.015   0.9883    </w:t>
      </w:r>
      <w:r>
        <w:br/>
      </w:r>
      <w:r>
        <w:rPr>
          <w:rStyle w:val="VerbatimChar"/>
        </w:rPr>
        <w:t xml:space="preserve">## Diagnosis15        6.021e-01  8.127e-01   0.741   0.4587    </w:t>
      </w:r>
      <w:r>
        <w:br/>
      </w:r>
      <w:r>
        <w:rPr>
          <w:rStyle w:val="VerbatimChar"/>
        </w:rPr>
        <w:t xml:space="preserve">## Diagnosis16        7.782e-01  9.200e-01   0.846   0.3976    </w:t>
      </w:r>
      <w:r>
        <w:br/>
      </w:r>
      <w:r>
        <w:rPr>
          <w:rStyle w:val="VerbatimChar"/>
        </w:rPr>
        <w:t xml:space="preserve">## Diagnosis17       -1.397e+01  1.340e+03  -0.010   0.9917    </w:t>
      </w:r>
      <w:r>
        <w:br/>
      </w:r>
      <w:r>
        <w:rPr>
          <w:rStyle w:val="VerbatimChar"/>
        </w:rPr>
        <w:t xml:space="preserve">## Diagnosis18        1.664e+01  2.400e+03   0.007   0.9945    </w:t>
      </w:r>
      <w:r>
        <w:br/>
      </w:r>
      <w:r>
        <w:rPr>
          <w:rStyle w:val="VerbatimChar"/>
        </w:rPr>
        <w:t xml:space="preserve">## Diagnosis19        5.787e-01  9.616e-01   0.602   0.5473    </w:t>
      </w:r>
      <w:r>
        <w:br/>
      </w:r>
      <w:r>
        <w:rPr>
          <w:rStyle w:val="VerbatimChar"/>
        </w:rPr>
        <w:t xml:space="preserve">## Diagnosis20        8.271e-01  1.384e+00   0.598   0.5500    </w:t>
      </w:r>
      <w:r>
        <w:br/>
      </w:r>
      <w:r>
        <w:rPr>
          <w:rStyle w:val="VerbatimChar"/>
        </w:rPr>
        <w:t xml:space="preserve">## Diagnosis23        1.838e+01  2.400e+03   0.008   0.9939    </w:t>
      </w:r>
      <w:r>
        <w:br/>
      </w:r>
      <w:r>
        <w:rPr>
          <w:rStyle w:val="VerbatimChar"/>
        </w:rPr>
        <w:t xml:space="preserve">## Diagnosis24       -1.458e+01  2.400e+03  -0.006   0.9952    </w:t>
      </w:r>
      <w:r>
        <w:br/>
      </w:r>
      <w:r>
        <w:rPr>
          <w:rStyle w:val="VerbatimChar"/>
        </w:rPr>
        <w:t xml:space="preserve">## Diagnosis25        1.896e+01  2.400e+03   0.008   0.9937    </w:t>
      </w:r>
      <w:r>
        <w:br/>
      </w:r>
      <w:r>
        <w:rPr>
          <w:rStyle w:val="VerbatimChar"/>
        </w:rPr>
        <w:t xml:space="preserve">## Surgery1           1.530e+01  1.171e+03   0.013   0.9896    </w:t>
      </w:r>
      <w:r>
        <w:br/>
      </w:r>
      <w:r>
        <w:rPr>
          <w:rStyle w:val="VerbatimChar"/>
        </w:rPr>
        <w:t xml:space="preserve">## Surgery2           1.522e+01  1.171e+03   0.013   0.9896    </w:t>
      </w:r>
      <w:r>
        <w:br/>
      </w:r>
      <w:r>
        <w:rPr>
          <w:rStyle w:val="VerbatimChar"/>
        </w:rPr>
        <w:t xml:space="preserve">## Surgery3           3.240e+01  2.670e+03   0.012   0.9903    </w:t>
      </w:r>
      <w:r>
        <w:br/>
      </w:r>
      <w:r>
        <w:rPr>
          <w:rStyle w:val="VerbatimChar"/>
        </w:rPr>
        <w:t xml:space="preserve">## Surgery4           1.548e+01  1.171e+03   0.013   0.9894    </w:t>
      </w:r>
      <w:r>
        <w:br/>
      </w:r>
      <w:r>
        <w:rPr>
          <w:rStyle w:val="VerbatimChar"/>
        </w:rPr>
        <w:t xml:space="preserve">## Surgery5          -2.295e+00  1.693e+03  -0.001   0.9989    </w:t>
      </w:r>
      <w:r>
        <w:br/>
      </w:r>
      <w:r>
        <w:rPr>
          <w:rStyle w:val="VerbatimChar"/>
        </w:rPr>
        <w:t xml:space="preserve">## Surgery7           1.426e+01  1.171e+03   0.012   0.9903    </w:t>
      </w:r>
      <w:r>
        <w:br/>
      </w:r>
      <w:r>
        <w:rPr>
          <w:rStyle w:val="VerbatimChar"/>
        </w:rPr>
        <w:t xml:space="preserve">## BMI                2.241e-02  2.415e-02   0.928   0.3536    </w:t>
      </w:r>
      <w:r>
        <w:br/>
      </w:r>
      <w:r>
        <w:rPr>
          <w:rStyle w:val="VerbatimChar"/>
        </w:rPr>
        <w:t xml:space="preserve">## Nonsmoker1         5.353e-01  2.454e-01   2.181   0.0292 *  </w:t>
      </w:r>
      <w:r>
        <w:br/>
      </w:r>
      <w:r>
        <w:rPr>
          <w:rStyle w:val="VerbatimChar"/>
        </w:rPr>
        <w:t xml:space="preserve">## KinetosisHistory1  8.598e-02  4.972e-01   0.173   0.8627    </w:t>
      </w:r>
      <w:r>
        <w:br/>
      </w:r>
      <w:r>
        <w:rPr>
          <w:rStyle w:val="VerbatimChar"/>
        </w:rPr>
        <w:t xml:space="preserve">## PONVhistory1       1.432e+00  3.414e-01   4.194 2.74e-05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522.95  on 425  degrees of freedom</w:t>
      </w:r>
      <w:r>
        <w:br/>
      </w:r>
      <w:r>
        <w:rPr>
          <w:rStyle w:val="VerbatimChar"/>
        </w:rPr>
        <w:t xml:space="preserve">## AIC: 594.95</w:t>
      </w:r>
      <w:r>
        <w:br/>
      </w:r>
      <w:r>
        <w:rPr>
          <w:rStyle w:val="VerbatimChar"/>
        </w:rPr>
        <w:t xml:space="preserve">## </w:t>
      </w:r>
      <w:r>
        <w:br/>
      </w:r>
      <w:r>
        <w:rPr>
          <w:rStyle w:val="VerbatimChar"/>
        </w:rPr>
        <w:t xml:space="preserve">## Number of Fisher Scoring iterations: 15</w:t>
      </w:r>
    </w:p>
    <w:p>
      <w:pPr>
        <w:pStyle w:val="SourceCode"/>
      </w:pPr>
      <w:r>
        <w:rPr>
          <w:rStyle w:val="DocumentationTok"/>
        </w:rPr>
        <w:t xml:space="preserve">## Confusion matrix</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(logisticReg); CM</w:t>
      </w:r>
    </w:p>
    <w:p>
      <w:pPr>
        <w:pStyle w:val="SourceCode"/>
      </w:pPr>
      <w:r>
        <w:rPr>
          <w:rStyle w:val="VerbatimChar"/>
        </w:rPr>
        <w:t xml:space="preserve">## Cross-Validated (10 fold, repeated 5 times)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X0   X1</w:t>
      </w:r>
      <w:r>
        <w:br/>
      </w:r>
      <w:r>
        <w:rPr>
          <w:rStyle w:val="VerbatimChar"/>
        </w:rPr>
        <w:t xml:space="preserve">##         X0 52.3 25.8</w:t>
      </w:r>
      <w:r>
        <w:br/>
      </w:r>
      <w:r>
        <w:rPr>
          <w:rStyle w:val="VerbatimChar"/>
        </w:rPr>
        <w:t xml:space="preserve">##         X1 10.4 11.5</w:t>
      </w:r>
      <w:r>
        <w:br/>
      </w:r>
      <w:r>
        <w:rPr>
          <w:rStyle w:val="VerbatimChar"/>
        </w:rPr>
        <w:t xml:space="preserve">##                             </w:t>
      </w:r>
      <w:r>
        <w:br/>
      </w:r>
      <w:r>
        <w:rPr>
          <w:rStyle w:val="VerbatimChar"/>
        </w:rPr>
        <w:t xml:space="preserve">##  Accuracy (average) : 0.6382</w:t>
      </w:r>
    </w:p>
    <w:p>
      <w:pPr>
        <w:pStyle w:val="SourceCode"/>
      </w:pPr>
      <w:r>
        <w:rPr>
          <w:rStyle w:val="DocumentationTok"/>
        </w:rPr>
        <w:t xml:space="preserve">## Sensitivity</w:t>
      </w:r>
      <w:r>
        <w:br/>
      </w:r>
      <w:r>
        <w:rPr>
          <w:rStyle w:val="FunctionTok"/>
        </w:rPr>
        <w:t xml:space="preserve">print</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[1] "Sensitivity:"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p>
    <w:p>
      <w:pPr>
        <w:pStyle w:val="SourceCode"/>
      </w:pPr>
      <w:r>
        <w:rPr>
          <w:rStyle w:val="VerbatimChar"/>
        </w:rPr>
        <w:t xml:space="preserve">## [1] 0.3093023</w:t>
      </w:r>
    </w:p>
    <w:p>
      <w:pPr>
        <w:pStyle w:val="SourceCode"/>
      </w:pPr>
      <w:r>
        <w:rPr>
          <w:rStyle w:val="DocumentationTok"/>
        </w:rPr>
        <w:t xml:space="preserve">## Specificity</w:t>
      </w:r>
      <w:r>
        <w:br/>
      </w:r>
      <w:r>
        <w:rPr>
          <w:rStyle w:val="FunctionTok"/>
        </w:rPr>
        <w:t xml:space="preserve">print</w:t>
      </w:r>
      <w:r>
        <w:rPr>
          <w:rStyle w:val="NormalTok"/>
        </w:rPr>
        <w:t xml:space="preserve">(</w:t>
      </w:r>
      <w:r>
        <w:rPr>
          <w:rStyle w:val="StringTok"/>
        </w:rPr>
        <w:t xml:space="preserve">"Specificity:"</w:t>
      </w:r>
      <w:r>
        <w:rPr>
          <w:rStyle w:val="NormalTok"/>
        </w:rPr>
        <w:t xml:space="preserve">)</w:t>
      </w:r>
    </w:p>
    <w:p>
      <w:pPr>
        <w:pStyle w:val="SourceCode"/>
      </w:pPr>
      <w:r>
        <w:rPr>
          <w:rStyle w:val="VerbatimChar"/>
        </w:rPr>
        <w:t xml:space="preserve">## [1] "Specificity:"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2</w:t>
      </w:r>
      <w:r>
        <w:rPr>
          <w:rStyle w:val="NormalTok"/>
        </w:rPr>
        <w:t xml:space="preserve">])</w:t>
      </w:r>
    </w:p>
    <w:p>
      <w:pPr>
        <w:pStyle w:val="SourceCode"/>
      </w:pPr>
      <w:r>
        <w:rPr>
          <w:rStyle w:val="VerbatimChar"/>
        </w:rPr>
        <w:t xml:space="preserve">## [1] 0.83391</w:t>
      </w:r>
    </w:p>
    <w:p>
      <w:pPr>
        <w:pStyle w:val="SourceCode"/>
      </w:pPr>
      <w:r>
        <w:rPr>
          <w:rStyle w:val="DocumentationTok"/>
        </w:rPr>
        <w:t xml:space="preserve">## ROC curve</w:t>
      </w:r>
      <w:r>
        <w:br/>
      </w:r>
      <w:r>
        <w:rPr>
          <w:rStyle w:val="NormalTok"/>
        </w:rPr>
        <w:t xml:space="preserve">YhatTestProb </w:t>
      </w:r>
      <w:r>
        <w:rPr>
          <w:rStyle w:val="OtherTok"/>
        </w:rPr>
        <w:t xml:space="preserve">=</w:t>
      </w:r>
      <w:r>
        <w:rPr>
          <w:rStyle w:val="NormalTok"/>
        </w:rPr>
        <w:t xml:space="preserve"> </w:t>
      </w:r>
      <w:r>
        <w:rPr>
          <w:rStyle w:val="FunctionTok"/>
        </w:rPr>
        <w:t xml:space="preserve">predict</w:t>
      </w:r>
      <w:r>
        <w:rPr>
          <w:rStyle w:val="NormalTok"/>
        </w:rPr>
        <w:t xml:space="preserve">(logisticReg, ponv,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w:t>
      </w:r>
      <w:r>
        <w:rPr>
          <w:rStyle w:val="SpecialCharTok"/>
        </w:rPr>
        <w:t xml:space="preserve">$</w:t>
      </w:r>
      <w:r>
        <w:rPr>
          <w:rStyle w:val="NormalTok"/>
        </w:rPr>
        <w:t xml:space="preserve">auc</w:t>
      </w:r>
    </w:p>
    <w:p>
      <w:pPr>
        <w:pStyle w:val="SourceCode"/>
      </w:pPr>
      <w:r>
        <w:rPr>
          <w:rStyle w:val="VerbatimChar"/>
        </w:rPr>
        <w:t xml:space="preserve">## Area under the curve: 0.7358</w:t>
      </w:r>
    </w:p>
    <w:p>
      <w:pPr>
        <w:pStyle w:val="SourceCode"/>
      </w:pPr>
      <w:r>
        <w:rPr>
          <w:rStyle w:val="FunctionTok"/>
        </w:rPr>
        <w:t xml:space="preserve">plot</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kFoldCV-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Calibration plot</w:t>
      </w:r>
      <w:r>
        <w:br/>
      </w:r>
      <w:r>
        <w:rPr>
          <w:rStyle w:val="NormalTok"/>
        </w:rPr>
        <w:t xml:space="preserve">calibProbs </w:t>
      </w:r>
      <w:r>
        <w:rPr>
          <w:rStyle w:val="OtherTok"/>
        </w:rPr>
        <w:t xml:space="preserve">=</w:t>
      </w:r>
      <w:r>
        <w:rPr>
          <w:rStyle w:val="NormalTok"/>
        </w:rPr>
        <w:t xml:space="preserve"> </w:t>
      </w:r>
      <w:r>
        <w:rPr>
          <w:rStyle w:val="FunctionTok"/>
        </w:rPr>
        <w:t xml:space="preserve">calibration</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r>
        <w:br/>
      </w:r>
      <w:r>
        <w:rPr>
          <w:rStyle w:val="FunctionTok"/>
        </w:rPr>
        <w:t xml:space="preserve">xyplot</w:t>
      </w:r>
      <w:r>
        <w:rPr>
          <w:rStyle w:val="NormalTok"/>
        </w:rPr>
        <w:t xml:space="preserve">(calibProbs)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kFoldCV-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10-fold cross-validation resulted in a logistic regression model with an AUC of 0.74, which is an improvement over the AUC of 0.64 obtained for our baseline model developed from all possible subets. With a sensitivity of 0.31 and a specificity of 0.83, the model is poor at classifying high risk patients, but good at classifying low risk patients.</w:t>
      </w:r>
    </w:p>
    <w:p>
      <w:pPr>
        <w:pStyle w:val="BodyText"/>
      </w:pPr>
      <w:r>
        <w:t xml:space="preserve">The choice of</w:t>
      </w:r>
      <w:r>
        <w:t xml:space="preserve"> </w:t>
      </w:r>
      <w:r>
        <w:rPr>
          <w:iCs/>
          <w:i/>
        </w:rPr>
        <w:t xml:space="preserve">k</w:t>
      </w:r>
      <w:r>
        <w:t xml:space="preserve"> </w:t>
      </w:r>
      <w:r>
        <w:t xml:space="preserve">to be 10 for</w:t>
      </w:r>
      <w:r>
        <w:t xml:space="preserve"> </w:t>
      </w:r>
      <w:r>
        <w:rPr>
          <w:iCs/>
          <w:i/>
        </w:rPr>
        <w:t xml:space="preserve">k</w:t>
      </w:r>
      <w:r>
        <w:t xml:space="preserve">-fold cross-validation avoids the high bias of smaller values of</w:t>
      </w:r>
      <w:r>
        <w:t xml:space="preserve"> </w:t>
      </w:r>
      <w:r>
        <w:rPr>
          <w:iCs/>
          <w:i/>
        </w:rPr>
        <w:t xml:space="preserve">k</w:t>
      </w:r>
      <w:r>
        <w:t xml:space="preserve">, as well as the computational burden of higher values of</w:t>
      </w:r>
      <w:r>
        <w:t xml:space="preserve"> </w:t>
      </w:r>
      <w:r>
        <w:rPr>
          <w:iCs/>
          <w:i/>
        </w:rPr>
        <w:t xml:space="preserve">k</w:t>
      </w:r>
      <w:r>
        <w:t xml:space="preserve">.</w:t>
      </w:r>
      <w:r>
        <w:t xml:space="preserve"> </w:t>
      </w:r>
      <w:r>
        <w:rPr>
          <w:iCs/>
          <w:i/>
        </w:rPr>
        <w:t xml:space="preserve">k</w:t>
      </w:r>
      <w:r>
        <w:t xml:space="preserve">-fold cross-validation generally has high variance compared to other methods. The potential issues with bias and variance become negligible for large training sets. Applying 10-fold cross-validation to our data set resulted in training sets each having a sample size between 414 and 416, which may be considered reasonably large. Furthermore, repeating the</w:t>
      </w:r>
      <w:r>
        <w:t xml:space="preserve"> </w:t>
      </w:r>
      <w:r>
        <w:rPr>
          <w:iCs/>
          <w:i/>
        </w:rPr>
        <w:t xml:space="preserve">k</w:t>
      </w:r>
      <w:r>
        <w:t xml:space="preserve">-fold cross-validation procedure is known as an effective way to increase the precision of the estimates and still maintain a small bias.</w:t>
      </w:r>
    </w:p>
    <w:p>
      <w:pPr>
        <w:pStyle w:val="BodyText"/>
      </w:pPr>
      <w:r>
        <w:t xml:space="preserve">Three of the predictors in the full model have estimated coefficients that are statistically significant at the</w:t>
      </w:r>
      <w:r>
        <w:t xml:space="preserve"> </w:t>
      </w:r>
      <m:oMath>
        <m:r>
          <m:t>α</m:t>
        </m:r>
        <m:r>
          <m:rPr>
            <m:sty m:val="p"/>
          </m:rPr>
          <m:t>=</m:t>
        </m:r>
        <m:r>
          <m:t>.05</m:t>
        </m:r>
      </m:oMath>
      <w:r>
        <w:t xml:space="preserve"> </w:t>
      </w:r>
      <w:r>
        <w:t xml:space="preserve">level or lower. In descending order of significance, these are PONV history, gender, and nonsmoker. These match the subset of predictors obtained from the model fitted using all possible subsets on the full data set.</w:t>
      </w:r>
    </w:p>
    <w:p>
      <w:pPr>
        <w:pStyle w:val="BodyText"/>
      </w:pPr>
      <w:r>
        <w:t xml:space="preserve">We next look at the bootstrap technique of resampling.</w:t>
      </w:r>
    </w:p>
    <w:bookmarkEnd w:id="52"/>
    <w:bookmarkStart w:id="55" w:name="the-bootstrap"/>
    <w:p>
      <w:pPr>
        <w:pStyle w:val="Heading3"/>
      </w:pPr>
      <w:r>
        <w:t xml:space="preserve">The bootstrap</w:t>
      </w:r>
    </w:p>
    <w:p>
      <w:pPr>
        <w:pStyle w:val="SourceCode"/>
      </w:pPr>
      <w:r>
        <w:rPr>
          <w:rStyle w:val="NormalTok"/>
        </w:rPr>
        <w:t xml:space="preserve">bootStrap </w:t>
      </w:r>
      <w:r>
        <w:rPr>
          <w:rStyle w:val="OtherTok"/>
        </w:rPr>
        <w:t xml:space="preserve">&lt;-</w:t>
      </w:r>
      <w:r>
        <w:rPr>
          <w:rStyle w:val="NormalTok"/>
        </w:rPr>
        <w:t xml:space="preserve"> </w:t>
      </w:r>
      <w:r>
        <w:rPr>
          <w:rStyle w:val="FunctionTok"/>
        </w:rPr>
        <w:t xml:space="preserve">train</w:t>
      </w:r>
      <w:r>
        <w:rPr>
          <w:rStyle w:val="NormalTok"/>
        </w:rPr>
        <w:t xml:space="preserve">(</w:t>
      </w:r>
      <w:r>
        <w:rPr>
          <w:rStyle w:val="FunctionTok"/>
        </w:rPr>
        <w:t xml:space="preserve">make.names</w:t>
      </w:r>
      <w:r>
        <w:rPr>
          <w:rStyle w:val="NormalTok"/>
        </w:rPr>
        <w:t xml:space="preserve">(PONV0to24)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Gender </w:t>
      </w:r>
      <w:r>
        <w:rPr>
          <w:rStyle w:val="SpecialCharTok"/>
        </w:rPr>
        <w:t xml:space="preserve">+</w:t>
      </w:r>
      <w:r>
        <w:rPr>
          <w:rStyle w:val="NormalTok"/>
        </w:rPr>
        <w:t xml:space="preserve"> </w:t>
      </w:r>
      <w:r>
        <w:br/>
      </w:r>
      <w:r>
        <w:rPr>
          <w:rStyle w:val="NormalTok"/>
        </w:rPr>
        <w:t xml:space="preserve">                     Diagnosis </w:t>
      </w:r>
      <w:r>
        <w:rPr>
          <w:rStyle w:val="SpecialCharTok"/>
        </w:rPr>
        <w:t xml:space="preserve">+</w:t>
      </w:r>
      <w:r>
        <w:rPr>
          <w:rStyle w:val="NormalTok"/>
        </w:rPr>
        <w:t xml:space="preserve"> Surgery </w:t>
      </w:r>
      <w:r>
        <w:rPr>
          <w:rStyle w:val="SpecialCharTok"/>
        </w:rPr>
        <w:t xml:space="preserve">+</w:t>
      </w:r>
      <w:r>
        <w:rPr>
          <w:rStyle w:val="NormalTok"/>
        </w:rPr>
        <w:t xml:space="preserve"> BMI </w:t>
      </w:r>
      <w:r>
        <w:rPr>
          <w:rStyle w:val="SpecialCharTok"/>
        </w:rPr>
        <w:t xml:space="preserve">+</w:t>
      </w:r>
      <w:r>
        <w:rPr>
          <w:rStyle w:val="NormalTok"/>
        </w:rPr>
        <w:t xml:space="preserve"> </w:t>
      </w:r>
      <w:r>
        <w:br/>
      </w:r>
      <w:r>
        <w:rPr>
          <w:rStyle w:val="NormalTok"/>
        </w:rPr>
        <w:t xml:space="preserve">                     Nonsmoker </w:t>
      </w:r>
      <w:r>
        <w:rPr>
          <w:rStyle w:val="SpecialCharTok"/>
        </w:rPr>
        <w:t xml:space="preserve">+</w:t>
      </w:r>
      <w:r>
        <w:rPr>
          <w:rStyle w:val="NormalTok"/>
        </w:rPr>
        <w:t xml:space="preserve"> KinetosisHistory </w:t>
      </w:r>
      <w:r>
        <w:rPr>
          <w:rStyle w:val="SpecialCharTok"/>
        </w:rPr>
        <w:t xml:space="preserve">+</w:t>
      </w:r>
      <w:r>
        <w:rPr>
          <w:rStyle w:val="NormalTok"/>
        </w:rPr>
        <w:t xml:space="preserve"> PONVhistory, </w:t>
      </w:r>
      <w:r>
        <w:br/>
      </w:r>
      <w:r>
        <w:rPr>
          <w:rStyle w:val="NormalTok"/>
        </w:rPr>
        <w:t xml:space="preserve">                   </w:t>
      </w:r>
      <w:r>
        <w:rPr>
          <w:rStyle w:val="AttributeTok"/>
        </w:rPr>
        <w:t xml:space="preserve">data =</w:t>
      </w:r>
      <w:r>
        <w:rPr>
          <w:rStyle w:val="NormalTok"/>
        </w:rPr>
        <w:t xml:space="preserve"> ponv, </w:t>
      </w:r>
      <w:r>
        <w:br/>
      </w:r>
      <w:r>
        <w:rPr>
          <w:rStyle w:val="NormalTok"/>
        </w:rPr>
        <w:t xml:space="preserve">                   </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metric =</w:t>
      </w:r>
      <w:r>
        <w:rPr>
          <w:rStyle w:val="NormalTok"/>
        </w:rPr>
        <w:t xml:space="preserve"> </w:t>
      </w:r>
      <w:r>
        <w:rPr>
          <w:rStyle w:val="StringTok"/>
        </w:rPr>
        <w:t xml:space="preserve">"ROC"</w:t>
      </w:r>
      <w:r>
        <w:rPr>
          <w:rStyle w:val="NormalTok"/>
        </w:rPr>
        <w:t xml:space="preserve">,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"boot"</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br/>
      </w:r>
      <w:r>
        <w:rPr>
          <w:rStyle w:val="DocumentationTok"/>
        </w:rPr>
        <w:t xml:space="preserve">## Summary and results</w:t>
      </w:r>
      <w:r>
        <w:br/>
      </w:r>
      <w:r>
        <w:rPr>
          <w:rStyle w:val="NormalTok"/>
        </w:rPr>
        <w:t xml:space="preserve">bootStrap </w:t>
      </w:r>
      <w:r>
        <w:rPr>
          <w:rStyle w:val="CommentTok"/>
        </w:rPr>
        <w:t xml:space="preserve"># summary and results</w:t>
      </w:r>
    </w:p>
    <w:p>
      <w:pPr>
        <w:pStyle w:val="SourceCode"/>
      </w:pPr>
      <w:r>
        <w:rPr>
          <w:rStyle w:val="VerbatimChar"/>
        </w:rPr>
        <w:t xml:space="preserve">## Generalized Linear Model </w:t>
      </w:r>
      <w:r>
        <w:br/>
      </w:r>
      <w:r>
        <w:rPr>
          <w:rStyle w:val="VerbatimChar"/>
        </w:rPr>
        <w:t xml:space="preserve">## </w:t>
      </w:r>
      <w:r>
        <w:br/>
      </w:r>
      <w:r>
        <w:rPr>
          <w:rStyle w:val="VerbatimChar"/>
        </w:rPr>
        <w:t xml:space="preserve">## 461 samples</w:t>
      </w:r>
      <w:r>
        <w:br/>
      </w:r>
      <w:r>
        <w:rPr>
          <w:rStyle w:val="VerbatimChar"/>
        </w:rPr>
        <w:t xml:space="preserve">##   8 predictor</w:t>
      </w:r>
      <w:r>
        <w:br/>
      </w:r>
      <w:r>
        <w:rPr>
          <w:rStyle w:val="VerbatimChar"/>
        </w:rPr>
        <w:t xml:space="preserve">##   2 classes: 'X0', 'X1'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461, 461, 461, 461, 461, 461,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0.6293991  0.1629926</w:t>
      </w:r>
    </w:p>
    <w:p>
      <w:pPr>
        <w:pStyle w:val="SourceCode"/>
      </w:pPr>
      <w:r>
        <w:rPr>
          <w:rStyle w:val="FunctionTok"/>
        </w:rPr>
        <w:t xml:space="preserve">summary</w:t>
      </w:r>
      <w:r>
        <w:rPr>
          <w:rStyle w:val="NormalTok"/>
        </w:rPr>
        <w:t xml:space="preserve">(bootStrap) </w:t>
      </w:r>
      <w:r>
        <w:rPr>
          <w:rStyle w:val="CommentTok"/>
        </w:rPr>
        <w:t xml:space="preserve"># coefficient estimates</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-1.8339  -0.9581  -0.5420   1.1239   2.3112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-1.994e+01  1.168e+03  -0.017   0.9864    </w:t>
      </w:r>
      <w:r>
        <w:br/>
      </w:r>
      <w:r>
        <w:rPr>
          <w:rStyle w:val="VerbatimChar"/>
        </w:rPr>
        <w:t xml:space="preserve">## Age                7.853e-02  5.507e-02   1.426   0.1539    </w:t>
      </w:r>
      <w:r>
        <w:br/>
      </w:r>
      <w:r>
        <w:rPr>
          <w:rStyle w:val="VerbatimChar"/>
        </w:rPr>
        <w:t xml:space="preserve">## `I(Age^2)`        -8.170e-04  5.392e-04  -1.515   0.1298    </w:t>
      </w:r>
      <w:r>
        <w:br/>
      </w:r>
      <w:r>
        <w:rPr>
          <w:rStyle w:val="VerbatimChar"/>
        </w:rPr>
        <w:t xml:space="preserve">## Gender1            8.152e-01  3.223e-01   2.529   0.0114 *  </w:t>
      </w:r>
      <w:r>
        <w:br/>
      </w:r>
      <w:r>
        <w:rPr>
          <w:rStyle w:val="VerbatimChar"/>
        </w:rPr>
        <w:t xml:space="preserve">## Diagnosis1         8.950e-01  6.322e-01   1.416   0.1569    </w:t>
      </w:r>
      <w:r>
        <w:br/>
      </w:r>
      <w:r>
        <w:rPr>
          <w:rStyle w:val="VerbatimChar"/>
        </w:rPr>
        <w:t xml:space="preserve">## Diagnosis2         1.077e+00  5.786e-01   1.862   0.0627 .  </w:t>
      </w:r>
      <w:r>
        <w:br/>
      </w:r>
      <w:r>
        <w:rPr>
          <w:rStyle w:val="VerbatimChar"/>
        </w:rPr>
        <w:t xml:space="preserve">## Diagnosis3         1.053e+00  7.991e-01   1.318   0.1875    </w:t>
      </w:r>
      <w:r>
        <w:br/>
      </w:r>
      <w:r>
        <w:rPr>
          <w:rStyle w:val="VerbatimChar"/>
        </w:rPr>
        <w:t xml:space="preserve">## Diagnosis4         1.189e+00  6.157e-01   1.932   0.0534 .  </w:t>
      </w:r>
      <w:r>
        <w:br/>
      </w:r>
      <w:r>
        <w:rPr>
          <w:rStyle w:val="VerbatimChar"/>
        </w:rPr>
        <w:t xml:space="preserve">## Diagnosis5        -1.127e-01  8.928e-01  -0.126   0.8996    </w:t>
      </w:r>
      <w:r>
        <w:br/>
      </w:r>
      <w:r>
        <w:rPr>
          <w:rStyle w:val="VerbatimChar"/>
        </w:rPr>
        <w:t xml:space="preserve">## Diagnosis6         1.204e+00  9.253e-01   1.301   0.1933    </w:t>
      </w:r>
      <w:r>
        <w:br/>
      </w:r>
      <w:r>
        <w:rPr>
          <w:rStyle w:val="VerbatimChar"/>
        </w:rPr>
        <w:t xml:space="preserve">## Diagnosis7         1.488e+00  1.688e+00   0.882   0.3780    </w:t>
      </w:r>
      <w:r>
        <w:br/>
      </w:r>
      <w:r>
        <w:rPr>
          <w:rStyle w:val="VerbatimChar"/>
        </w:rPr>
        <w:t xml:space="preserve">## Diagnosis8        -8.362e-01  1.218e+00  -0.687   0.4924    </w:t>
      </w:r>
      <w:r>
        <w:br/>
      </w:r>
      <w:r>
        <w:rPr>
          <w:rStyle w:val="VerbatimChar"/>
        </w:rPr>
        <w:t xml:space="preserve">## Diagnosis9        -8.259e-01  1.453e+00  -0.568   0.5697    </w:t>
      </w:r>
      <w:r>
        <w:br/>
      </w:r>
      <w:r>
        <w:rPr>
          <w:rStyle w:val="VerbatimChar"/>
        </w:rPr>
        <w:t xml:space="preserve">## Diagnosis10        2.031e+00  2.040e+00   0.996   0.3193    </w:t>
      </w:r>
      <w:r>
        <w:br/>
      </w:r>
      <w:r>
        <w:rPr>
          <w:rStyle w:val="VerbatimChar"/>
        </w:rPr>
        <w:t xml:space="preserve">## Diagnosis11       -1.348e+01  2.400e+03  -0.006   0.9955    </w:t>
      </w:r>
      <w:r>
        <w:br/>
      </w:r>
      <w:r>
        <w:rPr>
          <w:rStyle w:val="VerbatimChar"/>
        </w:rPr>
        <w:t xml:space="preserve">## Diagnosis12       -1.376e+01  1.696e+03  -0.008   0.9935    </w:t>
      </w:r>
      <w:r>
        <w:br/>
      </w:r>
      <w:r>
        <w:rPr>
          <w:rStyle w:val="VerbatimChar"/>
        </w:rPr>
        <w:t xml:space="preserve">## Diagnosis13       -4.460e-02  8.909e-01  -0.050   0.9601    </w:t>
      </w:r>
      <w:r>
        <w:br/>
      </w:r>
      <w:r>
        <w:rPr>
          <w:rStyle w:val="VerbatimChar"/>
        </w:rPr>
        <w:t xml:space="preserve">## Diagnosis14        1.822e+01  1.220e+03   0.015   0.9881    </w:t>
      </w:r>
      <w:r>
        <w:br/>
      </w:r>
      <w:r>
        <w:rPr>
          <w:rStyle w:val="VerbatimChar"/>
        </w:rPr>
        <w:t xml:space="preserve">## Diagnosis15        5.787e-01  8.139e-01   0.711   0.4771    </w:t>
      </w:r>
      <w:r>
        <w:br/>
      </w:r>
      <w:r>
        <w:rPr>
          <w:rStyle w:val="VerbatimChar"/>
        </w:rPr>
        <w:t xml:space="preserve">## Diagnosis16        9.297e-01  9.279e-01   1.002   0.3164    </w:t>
      </w:r>
      <w:r>
        <w:br/>
      </w:r>
      <w:r>
        <w:rPr>
          <w:rStyle w:val="VerbatimChar"/>
        </w:rPr>
        <w:t xml:space="preserve">## Diagnosis17       -1.398e+01  1.336e+03  -0.010   0.9916    </w:t>
      </w:r>
      <w:r>
        <w:br/>
      </w:r>
      <w:r>
        <w:rPr>
          <w:rStyle w:val="VerbatimChar"/>
        </w:rPr>
        <w:t xml:space="preserve">## Diagnosis18        1.680e+01  2.400e+03   0.007   0.9944    </w:t>
      </w:r>
      <w:r>
        <w:br/>
      </w:r>
      <w:r>
        <w:rPr>
          <w:rStyle w:val="VerbatimChar"/>
        </w:rPr>
        <w:t xml:space="preserve">## Diagnosis19        7.261e-01  9.649e-01   0.753   0.4517    </w:t>
      </w:r>
      <w:r>
        <w:br/>
      </w:r>
      <w:r>
        <w:rPr>
          <w:rStyle w:val="VerbatimChar"/>
        </w:rPr>
        <w:t xml:space="preserve">## Diagnosis20        7.744e-01  1.380e+00   0.561   0.5746    </w:t>
      </w:r>
      <w:r>
        <w:br/>
      </w:r>
      <w:r>
        <w:rPr>
          <w:rStyle w:val="VerbatimChar"/>
        </w:rPr>
        <w:t xml:space="preserve">## Diagnosis23        1.851e+01  2.400e+03   0.008   0.9938    </w:t>
      </w:r>
      <w:r>
        <w:br/>
      </w:r>
      <w:r>
        <w:rPr>
          <w:rStyle w:val="VerbatimChar"/>
        </w:rPr>
        <w:t xml:space="preserve">## Diagnosis24       -1.479e+01  2.400e+03  -0.006   0.9951    </w:t>
      </w:r>
      <w:r>
        <w:br/>
      </w:r>
      <w:r>
        <w:rPr>
          <w:rStyle w:val="VerbatimChar"/>
        </w:rPr>
        <w:t xml:space="preserve">## Diagnosis25        1.888e+01  2.400e+03   0.008   0.9937    </w:t>
      </w:r>
      <w:r>
        <w:br/>
      </w:r>
      <w:r>
        <w:rPr>
          <w:rStyle w:val="VerbatimChar"/>
        </w:rPr>
        <w:t xml:space="preserve">## Surgery1           1.535e+01  1.168e+03   0.013   0.9895    </w:t>
      </w:r>
      <w:r>
        <w:br/>
      </w:r>
      <w:r>
        <w:rPr>
          <w:rStyle w:val="VerbatimChar"/>
        </w:rPr>
        <w:t xml:space="preserve">## Surgery2           1.532e+01  1.168e+03   0.013   0.9895    </w:t>
      </w:r>
      <w:r>
        <w:br/>
      </w:r>
      <w:r>
        <w:rPr>
          <w:rStyle w:val="VerbatimChar"/>
        </w:rPr>
        <w:t xml:space="preserve">## Surgery3           3.246e+01  2.669e+03   0.012   0.9903    </w:t>
      </w:r>
      <w:r>
        <w:br/>
      </w:r>
      <w:r>
        <w:rPr>
          <w:rStyle w:val="VerbatimChar"/>
        </w:rPr>
        <w:t xml:space="preserve">## Surgery4           1.563e+01  1.168e+03   0.013   0.9893    </w:t>
      </w:r>
      <w:r>
        <w:br/>
      </w:r>
      <w:r>
        <w:rPr>
          <w:rStyle w:val="VerbatimChar"/>
        </w:rPr>
        <w:t xml:space="preserve">## Surgery5          -2.504e+00  1.689e+03  -0.001   0.9988    </w:t>
      </w:r>
      <w:r>
        <w:br/>
      </w:r>
      <w:r>
        <w:rPr>
          <w:rStyle w:val="VerbatimChar"/>
        </w:rPr>
        <w:t xml:space="preserve">## Surgery7           1.415e+01  1.168e+03   0.012   0.9903    </w:t>
      </w:r>
      <w:r>
        <w:br/>
      </w:r>
      <w:r>
        <w:rPr>
          <w:rStyle w:val="VerbatimChar"/>
        </w:rPr>
        <w:t xml:space="preserve">## BMI                1.406e-02  2.485e-02   0.566   0.5716    </w:t>
      </w:r>
      <w:r>
        <w:br/>
      </w:r>
      <w:r>
        <w:rPr>
          <w:rStyle w:val="VerbatimChar"/>
        </w:rPr>
        <w:t xml:space="preserve">## Nonsmoker1         5.910e-01  2.495e-01   2.368   0.0179 *  </w:t>
      </w:r>
      <w:r>
        <w:br/>
      </w:r>
      <w:r>
        <w:rPr>
          <w:rStyle w:val="VerbatimChar"/>
        </w:rPr>
        <w:t xml:space="preserve">## KinetosisHistory1  1.241e-02  4.976e-01   0.025   0.9801    </w:t>
      </w:r>
      <w:r>
        <w:br/>
      </w:r>
      <w:r>
        <w:rPr>
          <w:rStyle w:val="VerbatimChar"/>
        </w:rPr>
        <w:t xml:space="preserve">## PONVhistory1       1.409e+00  3.430e-01   4.106 4.02e-05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609.06  on 460  degrees of freedom</w:t>
      </w:r>
      <w:r>
        <w:br/>
      </w:r>
      <w:r>
        <w:rPr>
          <w:rStyle w:val="VerbatimChar"/>
        </w:rPr>
        <w:t xml:space="preserve">## Residual deviance: 520.59  on 424  degrees of freedom</w:t>
      </w:r>
      <w:r>
        <w:br/>
      </w:r>
      <w:r>
        <w:rPr>
          <w:rStyle w:val="VerbatimChar"/>
        </w:rPr>
        <w:t xml:space="preserve">## AIC: 594.59</w:t>
      </w:r>
      <w:r>
        <w:br/>
      </w:r>
      <w:r>
        <w:rPr>
          <w:rStyle w:val="VerbatimChar"/>
        </w:rPr>
        <w:t xml:space="preserve">## </w:t>
      </w:r>
      <w:r>
        <w:br/>
      </w:r>
      <w:r>
        <w:rPr>
          <w:rStyle w:val="VerbatimChar"/>
        </w:rPr>
        <w:t xml:space="preserve">## Number of Fisher Scoring iterations: 15</w:t>
      </w:r>
    </w:p>
    <w:p>
      <w:pPr>
        <w:pStyle w:val="SourceCode"/>
      </w:pPr>
      <w:r>
        <w:rPr>
          <w:rStyle w:val="DocumentationTok"/>
        </w:rPr>
        <w:t xml:space="preserve">## Confusion matrix</w:t>
      </w:r>
      <w:r>
        <w:br/>
      </w:r>
      <w:r>
        <w:rPr>
          <w:rStyle w:val="NormalTok"/>
        </w:rPr>
        <w:t xml:space="preserve">CM </w:t>
      </w:r>
      <w:r>
        <w:rPr>
          <w:rStyle w:val="OtherTok"/>
        </w:rPr>
        <w:t xml:space="preserve">&lt;-</w:t>
      </w:r>
      <w:r>
        <w:rPr>
          <w:rStyle w:val="NormalTok"/>
        </w:rPr>
        <w:t xml:space="preserve"> </w:t>
      </w:r>
      <w:r>
        <w:rPr>
          <w:rStyle w:val="FunctionTok"/>
        </w:rPr>
        <w:t xml:space="preserve">confusionMatrix</w:t>
      </w:r>
      <w:r>
        <w:rPr>
          <w:rStyle w:val="NormalTok"/>
        </w:rPr>
        <w:t xml:space="preserve">(bootStrap); CM</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X0   X1</w:t>
      </w:r>
      <w:r>
        <w:br/>
      </w:r>
      <w:r>
        <w:rPr>
          <w:rStyle w:val="VerbatimChar"/>
        </w:rPr>
        <w:t xml:space="preserve">##         X0 49.2 23.7</w:t>
      </w:r>
      <w:r>
        <w:br/>
      </w:r>
      <w:r>
        <w:rPr>
          <w:rStyle w:val="VerbatimChar"/>
        </w:rPr>
        <w:t xml:space="preserve">##         X1 13.4 13.7</w:t>
      </w:r>
      <w:r>
        <w:br/>
      </w:r>
      <w:r>
        <w:rPr>
          <w:rStyle w:val="VerbatimChar"/>
        </w:rPr>
        <w:t xml:space="preserve">##                            </w:t>
      </w:r>
      <w:r>
        <w:br/>
      </w:r>
      <w:r>
        <w:rPr>
          <w:rStyle w:val="VerbatimChar"/>
        </w:rPr>
        <w:t xml:space="preserve">##  Accuracy (average) : 0.629</w:t>
      </w:r>
    </w:p>
    <w:p>
      <w:pPr>
        <w:pStyle w:val="SourceCode"/>
      </w:pPr>
      <w:r>
        <w:rPr>
          <w:rStyle w:val="DocumentationTok"/>
        </w:rPr>
        <w:t xml:space="preserve">## Sensitivity</w:t>
      </w:r>
      <w:r>
        <w:br/>
      </w:r>
      <w:r>
        <w:rPr>
          <w:rStyle w:val="FunctionTok"/>
        </w:rPr>
        <w:t xml:space="preserve">print</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[1] "Sensitivity:"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4</w:t>
      </w:r>
      <w:r>
        <w:rPr>
          <w:rStyle w:val="NormalTok"/>
        </w:rPr>
        <w:t xml:space="preserve">])</w:t>
      </w:r>
    </w:p>
    <w:p>
      <w:pPr>
        <w:pStyle w:val="SourceCode"/>
      </w:pPr>
      <w:r>
        <w:rPr>
          <w:rStyle w:val="VerbatimChar"/>
        </w:rPr>
        <w:t xml:space="preserve">## [1] 0.3670246</w:t>
      </w:r>
    </w:p>
    <w:p>
      <w:pPr>
        <w:pStyle w:val="SourceCode"/>
      </w:pPr>
      <w:r>
        <w:rPr>
          <w:rStyle w:val="DocumentationTok"/>
        </w:rPr>
        <w:t xml:space="preserve">## Specificity</w:t>
      </w:r>
      <w:r>
        <w:br/>
      </w:r>
      <w:r>
        <w:rPr>
          <w:rStyle w:val="FunctionTok"/>
        </w:rPr>
        <w:t xml:space="preserve">print</w:t>
      </w:r>
      <w:r>
        <w:rPr>
          <w:rStyle w:val="NormalTok"/>
        </w:rPr>
        <w:t xml:space="preserve">(</w:t>
      </w:r>
      <w:r>
        <w:rPr>
          <w:rStyle w:val="StringTok"/>
        </w:rPr>
        <w:t xml:space="preserve">"Specificity:"</w:t>
      </w:r>
      <w:r>
        <w:rPr>
          <w:rStyle w:val="NormalTok"/>
        </w:rPr>
        <w:t xml:space="preserve">)</w:t>
      </w:r>
    </w:p>
    <w:p>
      <w:pPr>
        <w:pStyle w:val="SourceCode"/>
      </w:pPr>
      <w:r>
        <w:rPr>
          <w:rStyle w:val="VerbatimChar"/>
        </w:rPr>
        <w:t xml:space="preserve">## [1] "Specificity:"</w:t>
      </w:r>
    </w:p>
    <w:p>
      <w:pPr>
        <w:pStyle w:val="SourceCode"/>
      </w:pP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NormalTok"/>
        </w:rPr>
        <w:t xml:space="preserve">CM</w:t>
      </w:r>
      <w:r>
        <w:rPr>
          <w:rStyle w:val="SpecialCharTok"/>
        </w:rPr>
        <w:t xml:space="preserve">$</w:t>
      </w:r>
      <w:r>
        <w:rPr>
          <w:rStyle w:val="NormalTok"/>
        </w:rPr>
        <w:t xml:space="preserve">table[</w:t>
      </w:r>
      <w:r>
        <w:rPr>
          <w:rStyle w:val="DecValTok"/>
        </w:rPr>
        <w:t xml:space="preserve">2</w:t>
      </w:r>
      <w:r>
        <w:rPr>
          <w:rStyle w:val="NormalTok"/>
        </w:rPr>
        <w:t xml:space="preserve">])</w:t>
      </w:r>
    </w:p>
    <w:p>
      <w:pPr>
        <w:pStyle w:val="SourceCode"/>
      </w:pPr>
      <w:r>
        <w:rPr>
          <w:rStyle w:val="VerbatimChar"/>
        </w:rPr>
        <w:t xml:space="preserve">## [1] 0.7854449</w:t>
      </w:r>
    </w:p>
    <w:p>
      <w:pPr>
        <w:pStyle w:val="SourceCode"/>
      </w:pPr>
      <w:r>
        <w:rPr>
          <w:rStyle w:val="DocumentationTok"/>
        </w:rPr>
        <w:t xml:space="preserve">## ROC curve</w:t>
      </w:r>
      <w:r>
        <w:br/>
      </w:r>
      <w:r>
        <w:rPr>
          <w:rStyle w:val="NormalTok"/>
        </w:rPr>
        <w:t xml:space="preserve">YhatTestProb </w:t>
      </w:r>
      <w:r>
        <w:rPr>
          <w:rStyle w:val="OtherTok"/>
        </w:rPr>
        <w:t xml:space="preserve">=</w:t>
      </w:r>
      <w:r>
        <w:rPr>
          <w:rStyle w:val="NormalTok"/>
        </w:rPr>
        <w:t xml:space="preserve"> </w:t>
      </w:r>
      <w:r>
        <w:rPr>
          <w:rStyle w:val="FunctionTok"/>
        </w:rPr>
        <w:t xml:space="preserve">predict</w:t>
      </w:r>
      <w:r>
        <w:rPr>
          <w:rStyle w:val="NormalTok"/>
        </w:rPr>
        <w:t xml:space="preserve">(bootStrap, ponv,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roc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w:t>
      </w:r>
      <w:r>
        <w:rPr>
          <w:rStyle w:val="SpecialCharTok"/>
        </w:rPr>
        <w:t xml:space="preserve">$</w:t>
      </w:r>
      <w:r>
        <w:rPr>
          <w:rStyle w:val="NormalTok"/>
        </w:rPr>
        <w:t xml:space="preserve">auc</w:t>
      </w:r>
    </w:p>
    <w:p>
      <w:pPr>
        <w:pStyle w:val="SourceCode"/>
      </w:pPr>
      <w:r>
        <w:rPr>
          <w:rStyle w:val="VerbatimChar"/>
        </w:rPr>
        <w:t xml:space="preserve">## Area under the curve: 0.7408</w:t>
      </w:r>
    </w:p>
    <w:p>
      <w:pPr>
        <w:pStyle w:val="SourceCode"/>
      </w:pPr>
      <w:r>
        <w:rPr>
          <w:rStyle w:val="FunctionTok"/>
        </w:rPr>
        <w:t xml:space="preserve">plot</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bootstrap-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Calibration plot</w:t>
      </w:r>
      <w:r>
        <w:br/>
      </w:r>
      <w:r>
        <w:rPr>
          <w:rStyle w:val="NormalTok"/>
        </w:rPr>
        <w:t xml:space="preserve">calibProbs </w:t>
      </w:r>
      <w:r>
        <w:rPr>
          <w:rStyle w:val="OtherTok"/>
        </w:rPr>
        <w:t xml:space="preserve">=</w:t>
      </w:r>
      <w:r>
        <w:rPr>
          <w:rStyle w:val="NormalTok"/>
        </w:rPr>
        <w:t xml:space="preserve"> </w:t>
      </w:r>
      <w:r>
        <w:rPr>
          <w:rStyle w:val="FunctionTok"/>
        </w:rPr>
        <w:t xml:space="preserve">calibration</w:t>
      </w:r>
      <w:r>
        <w:rPr>
          <w:rStyle w:val="NormalTok"/>
        </w:rPr>
        <w:t xml:space="preserve">(</w:t>
      </w:r>
      <w:r>
        <w:rPr>
          <w:rStyle w:val="FunctionTok"/>
        </w:rPr>
        <w:t xml:space="preserve">as.factor</w:t>
      </w:r>
      <w:r>
        <w:rPr>
          <w:rStyle w:val="NormalTok"/>
        </w:rPr>
        <w:t xml:space="preserve">(</w:t>
      </w:r>
      <w:r>
        <w:rPr>
          <w:rStyle w:val="FunctionTok"/>
        </w:rPr>
        <w:t xml:space="preserve">as.numeric</w:t>
      </w:r>
      <w:r>
        <w:rPr>
          <w:rStyle w:val="NormalTok"/>
        </w:rPr>
        <w:t xml:space="preserve">(PONV0to24)</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(YhatTestProb[,</w:t>
      </w:r>
      <w:r>
        <w:rPr>
          <w:rStyle w:val="DecValTok"/>
        </w:rPr>
        <w:t xml:space="preserve">2</w:t>
      </w:r>
      <w:r>
        <w:rPr>
          <w:rStyle w:val="NormalTok"/>
        </w:rPr>
        <w:t xml:space="preserve">])))</w:t>
      </w:r>
      <w:r>
        <w:br/>
      </w:r>
      <w:r>
        <w:rPr>
          <w:rStyle w:val="FunctionTok"/>
        </w:rPr>
        <w:t xml:space="preserve">xyplot</w:t>
      </w:r>
      <w:r>
        <w:rPr>
          <w:rStyle w:val="NormalTok"/>
        </w:rPr>
        <w:t xml:space="preserve">(calibProbs)</w:t>
      </w:r>
    </w:p>
    <w:p>
      <w:pPr>
        <w:pStyle w:val="FirstParagraph"/>
      </w:pPr>
      <w:r>
        <w:drawing>
          <wp:inline>
            <wp:extent cx="4620126" cy="3696101"/>
            <wp:effectExtent b="0" l="0" r="0" t="0"/>
            <wp:docPr descr="" title="" id="1" name="Picture"/>
            <a:graphic>
              <a:graphicData uri="http://schemas.openxmlformats.org/drawingml/2006/picture">
                <pic:pic>
                  <pic:nvPicPr>
                    <pic:cNvPr descr="STAT_685_Analysis_A_files/figure-docx/bootstrap-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Bootstrapping resulted in a logistic regression model with an AUC of 0.74, which is an improvement over our two preceding models. With a sensitivity of 0.34 and a specificity of 0.78, this model provides the most reasonable balance of our three models.</w:t>
      </w:r>
    </w:p>
    <w:p>
      <w:pPr>
        <w:pStyle w:val="BodyText"/>
      </w:pPr>
      <w:r>
        <w:t xml:space="preserve">Three of the predictors in the full model have estimated coefficients that are statistically significant at the</w:t>
      </w:r>
      <w:r>
        <w:t xml:space="preserve"> </w:t>
      </w:r>
      <m:oMath>
        <m:r>
          <m:t>α</m:t>
        </m:r>
        <m:r>
          <m:rPr>
            <m:sty m:val="p"/>
          </m:rPr>
          <m:t>=</m:t>
        </m:r>
        <m:r>
          <m:t>.05</m:t>
        </m:r>
      </m:oMath>
      <w:r>
        <w:t xml:space="preserve"> </w:t>
      </w:r>
      <w:r>
        <w:t xml:space="preserve">level or lower. In descending order of significance, these are PONV history, gender, and nonsmoker. These match the subset of predictors obtained from the preceding two models.</w:t>
      </w:r>
    </w:p>
    <w:bookmarkEnd w:id="55"/>
    <w:bookmarkEnd w:id="56"/>
    <w:bookmarkStart w:id="57" w:name="predictions"/>
    <w:p>
      <w:pPr>
        <w:pStyle w:val="Heading2"/>
      </w:pPr>
      <w:r>
        <w:t xml:space="preserve">Predictions</w:t>
      </w:r>
    </w:p>
    <w:p>
      <w:pPr>
        <w:pStyle w:val="FirstParagraph"/>
      </w:pPr>
      <w:r>
        <w:t xml:space="preserve">We will next make some predictions of PONV for some examples of hypothetical patients. Our logistic regression model obtained from all possible subsets consists of three predictors which are all binary variables. Since it lacks the numerous dummy variables of the two models trained with resampling techniques, we choose it as the parsimonious model to make our predictions.</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0.7167777</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0.6110923</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0.5221021</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"1"</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0.4041599</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0.407475</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"1"</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0.2992145</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"1"</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0.2289091</w:t>
      </w:r>
    </w:p>
    <w:p>
      <w:pPr>
        <w:pStyle w:val="SourceCode"/>
      </w:pPr>
      <w:r>
        <w:rPr>
          <w:rStyle w:val="FunctionTok"/>
        </w:rPr>
        <w:t xml:space="preserve">mean</w:t>
      </w:r>
      <w:r>
        <w:rPr>
          <w:rStyle w:val="NormalTok"/>
        </w:rPr>
        <w:t xml:space="preserve">(</w:t>
      </w:r>
      <w:r>
        <w:rPr>
          <w:rStyle w:val="FunctionTok"/>
        </w:rPr>
        <w:t xml:space="preserve">predict</w:t>
      </w:r>
      <w:r>
        <w:rPr>
          <w:rStyle w:val="NormalTok"/>
        </w:rPr>
        <w:t xml:space="preserve">(glmFit4, </w:t>
      </w:r>
      <w:r>
        <w:rPr>
          <w:rStyle w:val="FunctionTok"/>
        </w:rPr>
        <w:t xml:space="preserve">data.frame</w:t>
      </w:r>
      <w:r>
        <w:rPr>
          <w:rStyle w:val="NormalTok"/>
        </w:rPr>
        <w:t xml:space="preserve">(</w:t>
      </w:r>
      <w:r>
        <w:rPr>
          <w:rStyle w:val="AttributeTok"/>
        </w:rPr>
        <w:t xml:space="preserve">PONVhistory=</w:t>
      </w:r>
      <w:r>
        <w:rPr>
          <w:rStyle w:val="StringTok"/>
        </w:rPr>
        <w:t xml:space="preserve">"0"</w:t>
      </w:r>
      <w:r>
        <w:rPr>
          <w:rStyle w:val="NormalTok"/>
        </w:rPr>
        <w:t xml:space="preserve">, </w:t>
      </w:r>
      <w:r>
        <w:rPr>
          <w:rStyle w:val="AttributeTok"/>
        </w:rPr>
        <w:t xml:space="preserve">Gender=</w:t>
      </w:r>
      <w:r>
        <w:rPr>
          <w:rStyle w:val="StringTok"/>
        </w:rPr>
        <w:t xml:space="preserve">"0"</w:t>
      </w:r>
      <w:r>
        <w:rPr>
          <w:rStyle w:val="NormalTok"/>
        </w:rPr>
        <w:t xml:space="preserve">, </w:t>
      </w:r>
      <w:r>
        <w:rPr>
          <w:rStyle w:val="AttributeTok"/>
        </w:rPr>
        <w:t xml:space="preserve">Nonsmoker=</w:t>
      </w:r>
      <w:r>
        <w:rPr>
          <w:rStyle w:val="StringTok"/>
        </w:rPr>
        <w:t xml:space="preserve">"0"</w:t>
      </w:r>
      <w:r>
        <w:rPr>
          <w:rStyle w:val="NormalTok"/>
        </w:rPr>
        <w:t xml:space="preserve">),</w:t>
      </w:r>
      <w:r>
        <w:rPr>
          <w:rStyle w:val="AttributeTok"/>
        </w:rPr>
        <w:t xml:space="preserve">type=</w:t>
      </w:r>
      <w:r>
        <w:rPr>
          <w:rStyle w:val="StringTok"/>
        </w:rPr>
        <w:t xml:space="preserve">"response"</w:t>
      </w:r>
      <w:r>
        <w:rPr>
          <w:rStyle w:val="NormalTok"/>
        </w:rPr>
        <w:t xml:space="preserve">))</w:t>
      </w:r>
    </w:p>
    <w:p>
      <w:pPr>
        <w:pStyle w:val="SourceCode"/>
      </w:pPr>
      <w:r>
        <w:rPr>
          <w:rStyle w:val="VerbatimChar"/>
        </w:rPr>
        <w:t xml:space="preserve">## [1] 0.15563</w:t>
      </w:r>
    </w:p>
    <w:p>
      <w:pPr>
        <w:pStyle w:val="FirstParagraph"/>
      </w:pPr>
      <w:r>
        <w:t xml:space="preserve">As expected, the more significant predictors that a patient has, the more likely the patient will have PONV. A patient with all three risk factors in the parsimonious model has a 72% probability of experiencing PONV, while a patient with none of the three risk factors has a 16% probability of experiencing PONV. Having previously determined that this is a valid predictive model, it may have practical application for patient populations having characteristics similar to the data set we investigated. In choosing a threshold for prescription of prophylaxis, healthcare professionals could select one of the hypothetical predictions in our example having a probability greater than 50%.</w:t>
      </w:r>
    </w:p>
    <w:bookmarkEnd w:id="57"/>
    <w:bookmarkStart w:id="58" w:name="references"/>
    <w:p>
      <w:pPr>
        <w:pStyle w:val="Heading2"/>
      </w:pPr>
      <w:r>
        <w:t xml:space="preserve">References</w:t>
      </w:r>
    </w:p>
    <w:p>
      <w:pPr>
        <w:pStyle w:val="FirstParagraph"/>
      </w:pPr>
      <w:r>
        <w:t xml:space="preserve">Apfel, C. C., Kranke, P., Eberhart, L. H. J., Roos, A., and Roewer, N. (2002),</w:t>
      </w:r>
      <w:r>
        <w:t xml:space="preserve"> </w:t>
      </w:r>
      <w:r>
        <w:t xml:space="preserve">“</w:t>
      </w:r>
      <w:r>
        <w:t xml:space="preserve">Comparison of Predictive Models for Postoperative Nausea and Vomiting,</w:t>
      </w:r>
      <w:r>
        <w:t xml:space="preserve">”</w:t>
      </w:r>
      <w:r>
        <w:t xml:space="preserve"> </w:t>
      </w:r>
      <w:r>
        <w:rPr>
          <w:iCs/>
          <w:i/>
        </w:rPr>
        <w:t xml:space="preserve">British Journal of Anaesthesia</w:t>
      </w:r>
      <w:r>
        <w:t xml:space="preserve">, 88 (2), 234-40.</w:t>
      </w:r>
    </w:p>
    <w:p>
      <w:pPr>
        <w:pStyle w:val="BodyText"/>
      </w:pPr>
      <w:r>
        <w:t xml:space="preserve">Eberhart, L. H. J., Hogel, J., Seeling, W., Staack, A.M., Geldner, G., and Georgieff, M. (2000),</w:t>
      </w:r>
      <w:r>
        <w:t xml:space="preserve"> </w:t>
      </w:r>
      <w:r>
        <w:t xml:space="preserve">“</w:t>
      </w:r>
      <w:r>
        <w:t xml:space="preserve">Evaluation of Three Risk Scores to Predict Postoperative Nausea and Vomiting,</w:t>
      </w:r>
      <w:r>
        <w:t xml:space="preserve">”</w:t>
      </w:r>
      <w:r>
        <w:t xml:space="preserve"> </w:t>
      </w:r>
      <w:r>
        <w:rPr>
          <w:iCs/>
          <w:i/>
        </w:rPr>
        <w:t xml:space="preserve">Acta Anaesthesiologica Scandinavica</w:t>
      </w:r>
      <w:r>
        <w:t xml:space="preserve">, 44, 480–488.</w:t>
      </w:r>
    </w:p>
    <w:p>
      <w:pPr>
        <w:pStyle w:val="BodyText"/>
      </w:pPr>
      <w:r>
        <w:t xml:space="preserve">James, G., Witten, D., Hastie, T., and Tibshirani, R. (2021),</w:t>
      </w:r>
      <w:r>
        <w:t xml:space="preserve"> </w:t>
      </w:r>
      <w:r>
        <w:rPr>
          <w:iCs/>
          <w:i/>
        </w:rPr>
        <w:t xml:space="preserve">An Introduction to Statistical Learning</w:t>
      </w:r>
      <w:r>
        <w:t xml:space="preserve"> </w:t>
      </w:r>
      <w:r>
        <w:t xml:space="preserve">(2nd ed.), New York, NY: Springer Science+Business Media, LLC.</w:t>
      </w:r>
    </w:p>
    <w:p>
      <w:pPr>
        <w:pStyle w:val="BodyText"/>
      </w:pPr>
      <w:r>
        <w:t xml:space="preserve">Kuhn, M., and Johnson, K. (2013),</w:t>
      </w:r>
      <w:r>
        <w:t xml:space="preserve"> </w:t>
      </w:r>
      <w:r>
        <w:rPr>
          <w:iCs/>
          <w:i/>
        </w:rPr>
        <w:t xml:space="preserve">Applied Predictive Modeling</w:t>
      </w:r>
      <w:r>
        <w:t xml:space="preserve">, New York , NY: Springer Science+Business Media, LLC.</w:t>
      </w:r>
    </w:p>
    <w:p>
      <w:pPr>
        <w:pStyle w:val="BodyText"/>
      </w:pPr>
      <w:r>
        <w:t xml:space="preserve">Pampel, F. C. (2021),</w:t>
      </w:r>
      <w:r>
        <w:t xml:space="preserve"> </w:t>
      </w:r>
      <w:r>
        <w:rPr>
          <w:iCs/>
          <w:i/>
        </w:rPr>
        <w:t xml:space="preserve">Logistic Regression</w:t>
      </w:r>
      <w:r>
        <w:t xml:space="preserve"> </w:t>
      </w:r>
      <w:r>
        <w:t xml:space="preserve">(2nd ed.), Thousand Oaks, CA: SAGE Publications, Inc.</w:t>
      </w:r>
    </w:p>
    <w:p>
      <w:pPr>
        <w:pStyle w:val="BodyText"/>
      </w:pPr>
      <w:r>
        <w:t xml:space="preserve">Sheather, S. J. (2009),</w:t>
      </w:r>
      <w:r>
        <w:t xml:space="preserve"> </w:t>
      </w:r>
      <w:r>
        <w:rPr>
          <w:iCs/>
          <w:i/>
        </w:rPr>
        <w:t xml:space="preserve">A Modern Approach to Regression with R</w:t>
      </w:r>
      <w:r>
        <w:t xml:space="preserve">, New York, NY: Springer Science+Business Media, LLC.</w:t>
      </w:r>
    </w:p>
    <w:p>
      <w:pPr>
        <w:pStyle w:val="BodyText"/>
      </w:pPr>
      <w:r>
        <w:t xml:space="preserve">Sinclair, D. R., Chung, F., and Mezei, G. (1999),</w:t>
      </w:r>
      <w:r>
        <w:t xml:space="preserve"> </w:t>
      </w:r>
      <w:r>
        <w:t xml:space="preserve">“</w:t>
      </w:r>
      <w:r>
        <w:t xml:space="preserve">Can Postoperative Nausea and Vomiting Be Predicted?</w:t>
      </w:r>
      <w:r>
        <w:t xml:space="preserve">”</w:t>
      </w:r>
      <w:r>
        <w:t xml:space="preserve"> </w:t>
      </w:r>
      <w:r>
        <w:rPr>
          <w:iCs/>
          <w:i/>
        </w:rPr>
        <w:t xml:space="preserve">Anesthesiology</w:t>
      </w:r>
      <w:r>
        <w:t xml:space="preserve">, 91, 109-118.</w:t>
      </w:r>
    </w:p>
    <w:p>
      <w:pPr>
        <w:pStyle w:val="BodyText"/>
      </w:pPr>
      <w:r>
        <w:t xml:space="preserve">Thomas, R., Jones, N. A., and Strike, P. (2002),</w:t>
      </w:r>
      <w:r>
        <w:t xml:space="preserve"> </w:t>
      </w:r>
      <w:r>
        <w:t xml:space="preserve">“</w:t>
      </w:r>
      <w:r>
        <w:t xml:space="preserve">The Value of Risk Scores for Predicting Postoperative Nausea and Vomiting when Used to Compare Patient Groups in a Randomised Controlled Trial,</w:t>
      </w:r>
      <w:r>
        <w:t xml:space="preserve">”</w:t>
      </w:r>
      <w:r>
        <w:t xml:space="preserve"> </w:t>
      </w:r>
      <w:r>
        <w:rPr>
          <w:iCs/>
          <w:i/>
        </w:rPr>
        <w:t xml:space="preserve">Anaesthesia</w:t>
      </w:r>
      <w:r>
        <w:t xml:space="preserve">, 57, 1119-1128.</w:t>
      </w:r>
    </w:p>
    <w:p>
      <w:pPr>
        <w:pStyle w:val="BodyText"/>
      </w:pPr>
      <w:r>
        <w:t xml:space="preserve">van den Bosch, J.E., Kalkman, C. J., Vergouwe, Y., Van Klei, W. A., Bonsel, G. J., Grobbee, D. E., and Moons, K. G. M. (2005),</w:t>
      </w:r>
      <w:r>
        <w:t xml:space="preserve"> </w:t>
      </w:r>
      <w:r>
        <w:t xml:space="preserve">“</w:t>
      </w:r>
      <w:r>
        <w:t xml:space="preserve">Assessing the Applicability of Scoring Systems for Predicting Postoperative Nausea and Vomiting,</w:t>
      </w:r>
      <w:r>
        <w:t xml:space="preserve">”</w:t>
      </w:r>
      <w:r>
        <w:t xml:space="preserve"> </w:t>
      </w:r>
      <w:r>
        <w:rPr>
          <w:iCs/>
          <w:i/>
        </w:rPr>
        <w:t xml:space="preserve">Anaesthesia</w:t>
      </w:r>
      <w:r>
        <w:t xml:space="preserve">, 60, 323-331.</w:t>
      </w:r>
    </w:p>
    <w:p>
      <w:pPr>
        <w:pStyle w:val="BodyText"/>
      </w:pPr>
      <w:r>
        <w:t xml:space="preserve">Vidakovic, B. (2017),</w:t>
      </w:r>
      <w:r>
        <w:t xml:space="preserve"> </w:t>
      </w:r>
      <w:r>
        <w:rPr>
          <w:iCs/>
          <w:i/>
        </w:rPr>
        <w:t xml:space="preserve">Engineering Biostatistics</w:t>
      </w:r>
      <w:r>
        <w:t xml:space="preserve">, Hoboken, NJ: John Wiley &amp; Sons Ltd.</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685 - Directed Studies</dc:title>
  <dc:creator>Ken Marciel</dc:creator>
  <cp:keywords/>
  <dcterms:created xsi:type="dcterms:W3CDTF">2022-05-16T04:21:31Z</dcterms:created>
  <dcterms:modified xsi:type="dcterms:W3CDTF">2022-05-16T04:21:31Z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2/7/2022</vt:lpwstr>
  </property>
  <property fmtid="{D5CDD505-2E9C-101B-9397-08002B2CF9AE}" pid="3" name="output">
    <vt:lpwstr/>
  </property>
</Properties>
</file>