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1">
      <w:pPr>
        <w:pStyle w:val="Title"/>
        <w:contextualSpacing w:val="0"/>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2">
      <w:pPr>
        <w:pStyle w:val="Title"/>
        <w:spacing w:after="400" w:before="0" w:lineRule="auto"/>
        <w:contextualSpacing w:val="0"/>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3">
      <w:pPr>
        <w:pStyle w:val="Title"/>
        <w:contextualSpacing w:val="0"/>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vertAlign w:val="baseline"/>
          <w:rtl w:val="0"/>
        </w:rPr>
        <w:t xml:space="preserve">&lt;</w:t>
      </w:r>
      <w:r w:rsidDel="00000000" w:rsidR="00000000" w:rsidRPr="00000000">
        <w:rPr>
          <w:b w:val="0"/>
          <w:color w:val="2d3b45"/>
          <w:sz w:val="83"/>
          <w:szCs w:val="83"/>
          <w:rtl w:val="0"/>
        </w:rPr>
        <w:t xml:space="preserve">Sprite Editor</w:t>
      </w:r>
      <w:r w:rsidDel="00000000" w:rsidR="00000000" w:rsidRPr="00000000">
        <w:rPr>
          <w:b w:val="1"/>
          <w:vertAlign w:val="baseline"/>
          <w:rtl w:val="0"/>
        </w:rPr>
        <w:t xml:space="preserve">&gt;</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&lt;</w:t>
      </w:r>
      <w:r w:rsidDel="00000000" w:rsidR="00000000" w:rsidRPr="00000000">
        <w:rPr>
          <w:rFonts w:ascii="Arial" w:cs="Arial" w:eastAsia="Arial" w:hAnsi="Arial"/>
          <w:b w:val="1"/>
          <w:sz w:val="28"/>
          <w:szCs w:val="28"/>
          <w:rtl w:val="0"/>
        </w:rPr>
        <w:t xml:space="preserve">IG.WXZ</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w:t>
      </w:r>
      <w:r w:rsidDel="00000000" w:rsidR="00000000" w:rsidRPr="00000000">
        <w:rPr>
          <w:rFonts w:ascii="Arial" w:cs="Arial" w:eastAsia="Arial" w:hAnsi="Arial"/>
          <w:b w:val="1"/>
          <w:sz w:val="28"/>
          <w:szCs w:val="28"/>
          <w:rtl w:val="0"/>
        </w:rPr>
        <w:t xml:space="preserve">2018.10.30</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06">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32"/>
          <w:szCs w:val="32"/>
          <w:u w:val="none"/>
          <w:shd w:fill="auto" w:val="clear"/>
          <w:vertAlign w:val="baseline"/>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8">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rPr>
              <w:b w:val="1"/>
              <w:color w:val="000000"/>
              <w:u w:val="none"/>
              <w:rtl w:val="0"/>
            </w:rPr>
            <w:t xml:space="preserve">3</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rPr>
              <w:color w:val="000000"/>
              <w:sz w:val="22"/>
              <w:szCs w:val="22"/>
              <w:u w:val="none"/>
              <w:rtl w:val="0"/>
            </w:rPr>
            <w:t xml:space="preserve"> 3</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rPr>
              <w:color w:val="000000"/>
              <w:sz w:val="22"/>
              <w:szCs w:val="22"/>
              <w:u w:val="none"/>
              <w:rtl w:val="0"/>
            </w:rPr>
            <w:t xml:space="preserve">3</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rPr>
              <w:color w:val="000000"/>
              <w:sz w:val="22"/>
              <w:szCs w:val="22"/>
              <w:u w:val="none"/>
              <w:rtl w:val="0"/>
            </w:rPr>
            <w:t xml:space="preserve">3</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rPr>
              <w:b w:val="1"/>
              <w:color w:val="000000"/>
              <w:u w:val="none"/>
              <w:rtl w:val="0"/>
            </w:rPr>
            <w:t xml:space="preserve">3</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rPr>
              <w:color w:val="000000"/>
              <w:sz w:val="22"/>
              <w:szCs w:val="22"/>
              <w:u w:val="none"/>
              <w:rtl w:val="0"/>
            </w:rPr>
            <w:t xml:space="preserve">3</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rPr>
              <w:color w:val="000000"/>
              <w:sz w:val="22"/>
              <w:szCs w:val="22"/>
              <w:u w:val="none"/>
              <w:rtl w:val="0"/>
            </w:rPr>
            <w:t xml:space="preserve">3</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t xml:space="preserve"> </w:t>
          </w:r>
          <w:r w:rsidDel="00000000" w:rsidR="00000000" w:rsidRPr="00000000">
            <w:rPr>
              <w:color w:val="000000"/>
              <w:sz w:val="22"/>
              <w:szCs w:val="22"/>
              <w:u w:val="none"/>
              <w:rtl w:val="0"/>
            </w:rPr>
            <w:t xml:space="preserve">3</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rPr>
              <w:color w:val="000000"/>
              <w:sz w:val="22"/>
              <w:szCs w:val="22"/>
              <w:u w:val="none"/>
              <w:rtl w:val="0"/>
            </w:rPr>
            <w:t xml:space="preserve">3</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rPr>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rPr>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rPr>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rPr>
              <w:b w:val="1"/>
              <w:color w:val="000000"/>
              <w:u w:val="none"/>
              <w:rtl w:val="0"/>
            </w:rPr>
            <w:t xml:space="preserve">4</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rPr>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rPr>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rPr>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rPr>
              <w:b w:val="1"/>
              <w:color w:val="000000"/>
              <w:u w:val="none"/>
              <w:rtl w:val="0"/>
            </w:rPr>
            <w:t xml:space="preserve">5</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r>
          <w:r w:rsidDel="00000000" w:rsidR="00000000" w:rsidRPr="00000000">
            <w:rPr>
              <w:sz w:val="22"/>
              <w:szCs w:val="22"/>
              <w:rtl w:val="0"/>
            </w:rPr>
            <w:t xml:space="preserve">Drawable canvas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rPr>
              <w:color w:val="000000"/>
              <w:sz w:val="22"/>
              <w:szCs w:val="22"/>
              <w:u w:val="none"/>
              <w:rtl w:val="0"/>
            </w:rPr>
            <w:t xml:space="preserve">5</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sz w:val="22"/>
              <w:szCs w:val="22"/>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r>
          <w:r w:rsidDel="00000000" w:rsidR="00000000" w:rsidRPr="00000000">
            <w:rPr>
              <w:sz w:val="22"/>
              <w:szCs w:val="22"/>
              <w:rtl w:val="0"/>
            </w:rPr>
            <w:t xml:space="preserve">Preview Frames </w:t>
            <w:tab/>
            <w:t xml:space="preserve">5</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sz w:val="22"/>
              <w:szCs w:val="22"/>
              <w:rtl w:val="0"/>
            </w:rPr>
            <w:t xml:space="preserve">4.3</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tab/>
            <w:t xml:space="preserve">Save/Load/Export          </w:t>
          </w:r>
          <w:r w:rsidDel="00000000" w:rsidR="00000000" w:rsidRPr="00000000">
            <w:rPr>
              <w:color w:val="000000"/>
              <w:sz w:val="22"/>
              <w:szCs w:val="22"/>
              <w:u w:val="none"/>
              <w:rtl w:val="0"/>
            </w:rPr>
            <w:t xml:space="preserve">5</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0" w:right="0" w:firstLine="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2">
      <w:pPr>
        <w:contextualSpacing w:val="0"/>
        <w:rPr>
          <w:vertAlign w:val="baseline"/>
        </w:rPr>
      </w:pPr>
      <w:r w:rsidDel="00000000" w:rsidR="00000000" w:rsidRPr="00000000">
        <w:rPr>
          <w:rtl w:val="0"/>
        </w:rPr>
      </w:r>
    </w:p>
    <w:p w:rsidR="00000000" w:rsidDel="00000000" w:rsidP="00000000" w:rsidRDefault="00000000" w:rsidRPr="00000000" w14:paraId="00000023">
      <w:pPr>
        <w:contextualSpacing w:val="0"/>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numPr>
          <w:ilvl w:val="0"/>
          <w:numId w:val="1"/>
        </w:numPr>
        <w:ind w:left="0" w:firstLine="0"/>
        <w:contextualSpacing w:val="0"/>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26">
      <w:pPr>
        <w:pStyle w:val="Heading2"/>
        <w:numPr>
          <w:ilvl w:val="1"/>
          <w:numId w:val="1"/>
        </w:numPr>
        <w:ind w:left="0" w:firstLine="0"/>
        <w:contextualSpacing w:val="0"/>
        <w:rPr/>
      </w:pPr>
      <w:bookmarkStart w:colFirst="0" w:colLast="0" w:name="_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et92p0" w:id="4"/>
      <w:bookmarkEnd w:id="4"/>
      <w:r w:rsidDel="00000000" w:rsidR="00000000" w:rsidRPr="00000000">
        <w:rPr>
          <w:rFonts w:ascii="Arial" w:cs="Arial" w:eastAsia="Arial" w:hAnsi="Arial"/>
          <w:i w:val="1"/>
          <w:sz w:val="22"/>
          <w:szCs w:val="22"/>
          <w:rtl w:val="0"/>
        </w:rPr>
        <w:t xml:space="preserve">This Sprite Editor is aimed to help artists to create easy and simple animations under a pixel-based canvas. Most likely to be used in simple 2D game creation, 2D animation, or just expressing crazy thoughts with the editor!</w:t>
      </w:r>
      <w:r w:rsidDel="00000000" w:rsidR="00000000" w:rsidRPr="00000000">
        <w:rPr>
          <w:rtl w:val="0"/>
        </w:rPr>
      </w:r>
    </w:p>
    <w:p w:rsidR="00000000" w:rsidDel="00000000" w:rsidP="00000000" w:rsidRDefault="00000000" w:rsidRPr="00000000" w14:paraId="00000028">
      <w:pPr>
        <w:pStyle w:val="Heading2"/>
        <w:numPr>
          <w:ilvl w:val="1"/>
          <w:numId w:val="1"/>
        </w:numPr>
        <w:ind w:left="0" w:firstLine="0"/>
        <w:contextualSpacing w:val="0"/>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t3h5sf" w:id="5"/>
      <w:bookmarkEnd w:id="5"/>
      <w:r w:rsidDel="00000000" w:rsidR="00000000" w:rsidRPr="00000000">
        <w:rPr>
          <w:rFonts w:ascii="Arial" w:cs="Arial" w:eastAsia="Arial" w:hAnsi="Arial"/>
          <w:i w:val="1"/>
          <w:sz w:val="22"/>
          <w:szCs w:val="22"/>
          <w:rtl w:val="0"/>
        </w:rPr>
        <w:t xml:space="preserve">The Sprite Editor is build to make animators' life easier, with simple clicks on the mouse to create a well-formed animation. Tools are made to be simple to understand and to use. Exporting is fast, the development area is light, can do creations anytime and anywhere.</w:t>
      </w:r>
      <w:r w:rsidDel="00000000" w:rsidR="00000000" w:rsidRPr="00000000">
        <w:rPr>
          <w:rtl w:val="0"/>
        </w:rPr>
      </w:r>
    </w:p>
    <w:p w:rsidR="00000000" w:rsidDel="00000000" w:rsidP="00000000" w:rsidRDefault="00000000" w:rsidRPr="00000000" w14:paraId="0000002A">
      <w:pPr>
        <w:pStyle w:val="Heading2"/>
        <w:numPr>
          <w:ilvl w:val="1"/>
          <w:numId w:val="1"/>
        </w:numPr>
        <w:ind w:left="0" w:firstLine="0"/>
        <w:contextualSpacing w:val="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d34og8" w:id="6"/>
      <w:bookmarkEnd w:id="6"/>
      <w:r w:rsidDel="00000000" w:rsidR="00000000" w:rsidRPr="00000000">
        <w:rPr>
          <w:rFonts w:ascii="Arial" w:cs="Arial" w:eastAsia="Arial" w:hAnsi="Arial"/>
          <w:i w:val="1"/>
          <w:sz w:val="22"/>
          <w:szCs w:val="22"/>
          <w:rtl w:val="0"/>
        </w:rPr>
        <w:t xml:space="preserve">https://www.piskelapp.com/</w:t>
      </w:r>
      <w:r w:rsidDel="00000000" w:rsidR="00000000" w:rsidRPr="00000000">
        <w:rPr>
          <w:rtl w:val="0"/>
        </w:rPr>
      </w:r>
    </w:p>
    <w:p w:rsidR="00000000" w:rsidDel="00000000" w:rsidP="00000000" w:rsidRDefault="00000000" w:rsidRPr="00000000" w14:paraId="0000002C">
      <w:pPr>
        <w:pStyle w:val="Heading1"/>
        <w:numPr>
          <w:ilvl w:val="0"/>
          <w:numId w:val="1"/>
        </w:numPr>
        <w:ind w:left="0" w:firstLine="0"/>
        <w:contextualSpacing w:val="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2D">
      <w:pPr>
        <w:pStyle w:val="Heading2"/>
        <w:numPr>
          <w:ilvl w:val="1"/>
          <w:numId w:val="1"/>
        </w:numPr>
        <w:ind w:left="0" w:firstLine="0"/>
        <w:contextualSpacing w:val="0"/>
        <w:rPr/>
      </w:pPr>
      <w:bookmarkStart w:colFirst="0" w:colLast="0" w:name="_2s8eyo1" w:id="7"/>
      <w:bookmarkEnd w:id="7"/>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7dp8vu" w:id="8"/>
      <w:bookmarkEnd w:id="8"/>
      <w:r w:rsidDel="00000000" w:rsidR="00000000" w:rsidRPr="00000000">
        <w:rPr>
          <w:rFonts w:ascii="Arial" w:cs="Arial" w:eastAsia="Arial" w:hAnsi="Arial"/>
          <w:i w:val="1"/>
          <w:sz w:val="22"/>
          <w:szCs w:val="22"/>
          <w:rtl w:val="0"/>
        </w:rPr>
        <w:t xml:space="preserve">This editor is aimed to be a overwrite of the existing market editors or at least a supplement of them. With the convention that the program is light-weighted, we want the product to be accessible anytime and anywhere.  </w:t>
      </w:r>
      <w:r w:rsidDel="00000000" w:rsidR="00000000" w:rsidRPr="00000000">
        <w:rPr>
          <w:rtl w:val="0"/>
        </w:rPr>
      </w:r>
    </w:p>
    <w:p w:rsidR="00000000" w:rsidDel="00000000" w:rsidP="00000000" w:rsidRDefault="00000000" w:rsidRPr="00000000" w14:paraId="0000002F">
      <w:pPr>
        <w:pStyle w:val="Heading2"/>
        <w:numPr>
          <w:ilvl w:val="1"/>
          <w:numId w:val="1"/>
        </w:numPr>
        <w:ind w:left="0" w:firstLine="0"/>
        <w:contextualSpacing w:val="0"/>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rdcrjn" w:id="9"/>
      <w:bookmarkEnd w:id="9"/>
      <w:r w:rsidDel="00000000" w:rsidR="00000000" w:rsidRPr="00000000">
        <w:rPr>
          <w:rFonts w:ascii="Arial" w:cs="Arial" w:eastAsia="Arial" w:hAnsi="Arial"/>
          <w:i w:val="1"/>
          <w:sz w:val="22"/>
          <w:szCs w:val="22"/>
          <w:rtl w:val="0"/>
        </w:rPr>
        <w:t xml:space="preserve">Able to draw on a pixel-based canvas, able to copy frames, able to adjust frame per second, able to change the color of the brush, able to save/load projects, able to "smooth" the lines, able to draw shapes using shape tools, able to export as a gif.</w:t>
      </w:r>
      <w:r w:rsidDel="00000000" w:rsidR="00000000" w:rsidRPr="00000000">
        <w:rPr>
          <w:rtl w:val="0"/>
        </w:rPr>
      </w:r>
    </w:p>
    <w:p w:rsidR="00000000" w:rsidDel="00000000" w:rsidP="00000000" w:rsidRDefault="00000000" w:rsidRPr="00000000" w14:paraId="00000031">
      <w:pPr>
        <w:pStyle w:val="Heading2"/>
        <w:numPr>
          <w:ilvl w:val="1"/>
          <w:numId w:val="1"/>
        </w:numPr>
        <w:ind w:left="0" w:firstLine="0"/>
        <w:contextualSpacing w:val="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6in1rg" w:id="10"/>
      <w:bookmarkEnd w:id="10"/>
      <w:r w:rsidDel="00000000" w:rsidR="00000000" w:rsidRPr="00000000">
        <w:rPr>
          <w:rFonts w:ascii="Arial" w:cs="Arial" w:eastAsia="Arial" w:hAnsi="Arial"/>
          <w:i w:val="1"/>
          <w:sz w:val="22"/>
          <w:szCs w:val="22"/>
          <w:rtl w:val="0"/>
        </w:rPr>
        <w:t xml:space="preserve">This product should be most often used by 2D game creators, 2D animation creators, and any other 2D artists. However, it's not limited to the bounds, everyone who likes drawing and animating should have the ability and accessibility to the product. It's built for everyone.</w:t>
      </w:r>
      <w:r w:rsidDel="00000000" w:rsidR="00000000" w:rsidRPr="00000000">
        <w:rPr>
          <w:rtl w:val="0"/>
        </w:rPr>
      </w:r>
    </w:p>
    <w:p w:rsidR="00000000" w:rsidDel="00000000" w:rsidP="00000000" w:rsidRDefault="00000000" w:rsidRPr="00000000" w14:paraId="00000033">
      <w:pPr>
        <w:pStyle w:val="Heading2"/>
        <w:numPr>
          <w:ilvl w:val="1"/>
          <w:numId w:val="1"/>
        </w:numPr>
        <w:ind w:left="0" w:firstLine="0"/>
        <w:contextualSpacing w:val="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lnxbz9" w:id="11"/>
      <w:bookmarkEnd w:id="11"/>
      <w:r w:rsidDel="00000000" w:rsidR="00000000" w:rsidRPr="00000000">
        <w:rPr>
          <w:rFonts w:ascii="Arial" w:cs="Arial" w:eastAsia="Arial" w:hAnsi="Arial"/>
          <w:i w:val="1"/>
          <w:sz w:val="22"/>
          <w:szCs w:val="22"/>
          <w:rtl w:val="0"/>
        </w:rPr>
        <w:t xml:space="preserve">The first version of the product is supported only on Linux Ubuntu System.</w:t>
      </w:r>
      <w:r w:rsidDel="00000000" w:rsidR="00000000" w:rsidRPr="00000000">
        <w:rPr>
          <w:rtl w:val="0"/>
        </w:rPr>
      </w:r>
    </w:p>
    <w:p w:rsidR="00000000" w:rsidDel="00000000" w:rsidP="00000000" w:rsidRDefault="00000000" w:rsidRPr="00000000" w14:paraId="00000035">
      <w:pPr>
        <w:pStyle w:val="Heading2"/>
        <w:numPr>
          <w:ilvl w:val="1"/>
          <w:numId w:val="1"/>
        </w:numPr>
        <w:ind w:left="0" w:firstLine="0"/>
        <w:contextualSpacing w:val="0"/>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5nkun2" w:id="12"/>
      <w:bookmarkEnd w:id="12"/>
      <w:r w:rsidDel="00000000" w:rsidR="00000000" w:rsidRPr="00000000">
        <w:rPr>
          <w:rFonts w:ascii="Arial" w:cs="Arial" w:eastAsia="Arial" w:hAnsi="Arial"/>
          <w:i w:val="1"/>
          <w:sz w:val="22"/>
          <w:szCs w:val="22"/>
          <w:rtl w:val="0"/>
        </w:rPr>
        <w:t xml:space="preserve">Due to that this is an in-semester project and the time and ability limitation, our team might or might not finish all the functions that are listed, but we are sure to finish the basic functions that will support the basic usages.</w:t>
      </w:r>
      <w:r w:rsidDel="00000000" w:rsidR="00000000" w:rsidRPr="00000000">
        <w:rPr>
          <w:rtl w:val="0"/>
        </w:rPr>
      </w:r>
    </w:p>
    <w:p w:rsidR="00000000" w:rsidDel="00000000" w:rsidP="00000000" w:rsidRDefault="00000000" w:rsidRPr="00000000" w14:paraId="00000037">
      <w:pPr>
        <w:pStyle w:val="Heading2"/>
        <w:numPr>
          <w:ilvl w:val="1"/>
          <w:numId w:val="1"/>
        </w:numPr>
        <w:ind w:left="0" w:firstLine="0"/>
        <w:contextualSpacing w:val="0"/>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ksv4uv" w:id="13"/>
      <w:bookmarkEnd w:id="13"/>
      <w:r w:rsidDel="00000000" w:rsidR="00000000" w:rsidRPr="00000000">
        <w:rPr>
          <w:rFonts w:ascii="Arial" w:cs="Arial" w:eastAsia="Arial" w:hAnsi="Arial"/>
          <w:i w:val="1"/>
          <w:sz w:val="22"/>
          <w:szCs w:val="22"/>
          <w:rtl w:val="0"/>
        </w:rPr>
        <w:t xml:space="preserve">github: https://github.com/kenmingwang/Spirte_IG.WXZ</w:t>
      </w:r>
      <w:r w:rsidDel="00000000" w:rsidR="00000000" w:rsidRPr="00000000">
        <w:rPr>
          <w:rtl w:val="0"/>
        </w:rPr>
      </w:r>
    </w:p>
    <w:p w:rsidR="00000000" w:rsidDel="00000000" w:rsidP="00000000" w:rsidRDefault="00000000" w:rsidRPr="00000000" w14:paraId="00000039">
      <w:pPr>
        <w:pStyle w:val="Heading2"/>
        <w:numPr>
          <w:ilvl w:val="1"/>
          <w:numId w:val="1"/>
        </w:numPr>
        <w:ind w:left="0" w:firstLine="0"/>
        <w:contextualSpacing w:val="0"/>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44sinio" w:id="14"/>
      <w:bookmarkEnd w:id="14"/>
      <w:r w:rsidDel="00000000" w:rsidR="00000000" w:rsidRPr="00000000">
        <w:rPr>
          <w:rFonts w:ascii="Arial" w:cs="Arial" w:eastAsia="Arial" w:hAnsi="Arial"/>
          <w:i w:val="1"/>
          <w:sz w:val="22"/>
          <w:szCs w:val="22"/>
          <w:rtl w:val="0"/>
        </w:rPr>
        <w:t xml:space="preserve">The editor will NOT automatically generate animations that the user want, the user has to draw themselves. The user should also know that this product is running only on Ubuntu system, the mouse is necessary while the keyboard is not.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atluee3ioh9j" w:id="15"/>
      <w:bookmarkEnd w:id="15"/>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abvupodz8eqt" w:id="16"/>
      <w:bookmarkEnd w:id="16"/>
      <w:r w:rsidDel="00000000" w:rsidR="00000000" w:rsidRPr="00000000">
        <w:rPr>
          <w:rtl w:val="0"/>
        </w:rPr>
      </w:r>
    </w:p>
    <w:p w:rsidR="00000000" w:rsidDel="00000000" w:rsidP="00000000" w:rsidRDefault="00000000" w:rsidRPr="00000000" w14:paraId="0000003D">
      <w:pPr>
        <w:pStyle w:val="Heading1"/>
        <w:numPr>
          <w:ilvl w:val="0"/>
          <w:numId w:val="1"/>
        </w:numPr>
        <w:ind w:left="0" w:firstLine="0"/>
        <w:contextualSpacing w:val="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3E">
      <w:pPr>
        <w:pStyle w:val="Heading2"/>
        <w:numPr>
          <w:ilvl w:val="1"/>
          <w:numId w:val="1"/>
        </w:numPr>
        <w:ind w:left="0" w:firstLine="0"/>
        <w:contextualSpacing w:val="0"/>
        <w:rPr/>
      </w:pPr>
      <w:bookmarkStart w:colFirst="0" w:colLast="0" w:name="_2jxsxqh" w:id="17"/>
      <w:bookmarkEnd w:id="17"/>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z337ya" w:id="18"/>
      <w:bookmarkEnd w:id="18"/>
      <w:r w:rsidDel="00000000" w:rsidR="00000000" w:rsidRPr="00000000">
        <w:rPr>
          <w:rFonts w:ascii="Arial" w:cs="Arial" w:eastAsia="Arial" w:hAnsi="Arial"/>
          <w:i w:val="1"/>
          <w:sz w:val="22"/>
          <w:szCs w:val="22"/>
          <w:rtl w:val="0"/>
        </w:rPr>
        <w:t xml:space="preserve">There will be a main window at most of the time, where toolkits are all within the main window. Within the main window, there will be a canvas to draw, will be a frame list to adjust, will be a list of toolbar to help drawing, will be a small preview window, will be a save/load buttons.</w:t>
      </w:r>
      <w:r w:rsidDel="00000000" w:rsidR="00000000" w:rsidRPr="00000000">
        <w:rPr>
          <w:rtl w:val="0"/>
        </w:rPr>
      </w:r>
    </w:p>
    <w:p w:rsidR="00000000" w:rsidDel="00000000" w:rsidP="00000000" w:rsidRDefault="00000000" w:rsidRPr="00000000" w14:paraId="00000040">
      <w:pPr>
        <w:pStyle w:val="Heading2"/>
        <w:numPr>
          <w:ilvl w:val="1"/>
          <w:numId w:val="1"/>
        </w:numPr>
        <w:ind w:left="0" w:firstLine="0"/>
        <w:contextualSpacing w:val="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j2qqm3" w:id="19"/>
      <w:bookmarkEnd w:id="19"/>
      <w:r w:rsidDel="00000000" w:rsidR="00000000" w:rsidRPr="00000000">
        <w:rPr>
          <w:rFonts w:ascii="Arial" w:cs="Arial" w:eastAsia="Arial" w:hAnsi="Arial"/>
          <w:i w:val="1"/>
          <w:sz w:val="22"/>
          <w:szCs w:val="22"/>
          <w:rtl w:val="0"/>
        </w:rPr>
        <w:t xml:space="preserve">The product is mostly interacting with the mouse, thus a mouse or a keypad is necessary for using the product.</w:t>
      </w:r>
      <w:r w:rsidDel="00000000" w:rsidR="00000000" w:rsidRPr="00000000">
        <w:rPr>
          <w:rtl w:val="0"/>
        </w:rPr>
      </w:r>
    </w:p>
    <w:p w:rsidR="00000000" w:rsidDel="00000000" w:rsidP="00000000" w:rsidRDefault="00000000" w:rsidRPr="00000000" w14:paraId="00000042">
      <w:pPr>
        <w:pStyle w:val="Heading2"/>
        <w:numPr>
          <w:ilvl w:val="1"/>
          <w:numId w:val="1"/>
        </w:numPr>
        <w:ind w:left="0" w:firstLine="0"/>
        <w:contextualSpacing w:val="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y810tw" w:id="20"/>
      <w:bookmarkEnd w:id="20"/>
      <w:r w:rsidDel="00000000" w:rsidR="00000000" w:rsidRPr="00000000">
        <w:rPr>
          <w:rFonts w:ascii="Arial" w:cs="Arial" w:eastAsia="Arial" w:hAnsi="Arial"/>
          <w:i w:val="1"/>
          <w:sz w:val="22"/>
          <w:szCs w:val="22"/>
          <w:rtl w:val="0"/>
        </w:rPr>
        <w:t xml:space="preserve">Most functions will be gathered in the "FRAME" class, which is the class that represents the canvas that the user is drawing on. There will be a front-end UI class which interacts with the frame class, and possibly sub-functional classes to be used to support other functions of the frame class.</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4i7ojhp" w:id="21"/>
      <w:bookmarkEnd w:id="21"/>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wbu970bxi56b" w:id="22"/>
      <w:bookmarkEnd w:id="22"/>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4to66dtkdrlr" w:id="23"/>
      <w:bookmarkEnd w:id="23"/>
      <w:r w:rsidDel="00000000" w:rsidR="00000000" w:rsidRPr="00000000">
        <w:rPr>
          <w:rtl w:val="0"/>
        </w:rPr>
      </w:r>
    </w:p>
    <w:p w:rsidR="00000000" w:rsidDel="00000000" w:rsidP="00000000" w:rsidRDefault="00000000" w:rsidRPr="00000000" w14:paraId="00000047">
      <w:pPr>
        <w:pStyle w:val="Heading1"/>
        <w:numPr>
          <w:ilvl w:val="0"/>
          <w:numId w:val="1"/>
        </w:numPr>
        <w:ind w:left="0" w:firstLine="0"/>
        <w:contextualSpacing w:val="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48">
      <w:pPr>
        <w:contextualSpacing w:val="0"/>
        <w:rPr>
          <w:vertAlign w:val="baseline"/>
        </w:rPr>
      </w:pPr>
      <w:r w:rsidDel="00000000" w:rsidR="00000000" w:rsidRPr="00000000">
        <w:rPr>
          <w:rtl w:val="0"/>
        </w:rPr>
      </w:r>
    </w:p>
    <w:p w:rsidR="00000000" w:rsidDel="00000000" w:rsidP="00000000" w:rsidRDefault="00000000" w:rsidRPr="00000000" w14:paraId="00000049">
      <w:pPr>
        <w:pStyle w:val="Heading2"/>
        <w:numPr>
          <w:ilvl w:val="1"/>
          <w:numId w:val="1"/>
        </w:numPr>
        <w:ind w:left="0" w:firstLine="0"/>
        <w:contextualSpacing w:val="0"/>
        <w:rPr/>
      </w:pPr>
      <w:r w:rsidDel="00000000" w:rsidR="00000000" w:rsidRPr="00000000">
        <w:rPr>
          <w:rtl w:val="0"/>
        </w:rPr>
        <w:t xml:space="preserve">Drawable canvas</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This is the main feature of the product, the usage frequency is HIGH, and it should be the first thing to implement.</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The canvas will respond as soon as the user draws on the canvas, in the way of updating the canvas itself.</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Users can see immediately what they drew and are able to erase what they drew, or start a new canvas, copy a new canvas, change the color of the brush, and to smooth the lines of the canvas.</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ci93xb" w:id="24"/>
      <w:bookmarkEnd w:id="24"/>
      <w:r w:rsidDel="00000000" w:rsidR="00000000" w:rsidRPr="00000000">
        <w:rPr>
          <w:rtl w:val="0"/>
        </w:rPr>
      </w:r>
    </w:p>
    <w:p w:rsidR="00000000" w:rsidDel="00000000" w:rsidP="00000000" w:rsidRDefault="00000000" w:rsidRPr="00000000" w14:paraId="00000052">
      <w:pPr>
        <w:pStyle w:val="Heading2"/>
        <w:numPr>
          <w:ilvl w:val="1"/>
          <w:numId w:val="1"/>
        </w:numPr>
        <w:ind w:left="0" w:firstLine="0"/>
        <w:contextualSpacing w:val="0"/>
        <w:rPr/>
      </w:pPr>
      <w:r w:rsidDel="00000000" w:rsidR="00000000" w:rsidRPr="00000000">
        <w:rPr>
          <w:rtl w:val="0"/>
        </w:rPr>
        <w:t xml:space="preserve">Preview frames</w:t>
      </w:r>
    </w:p>
    <w:p w:rsidR="00000000" w:rsidDel="00000000" w:rsidP="00000000" w:rsidRDefault="00000000" w:rsidRPr="00000000" w14:paraId="00000053">
      <w:pPr>
        <w:spacing w:after="120" w:before="120" w:lineRule="auto"/>
        <w:ind w:left="634"/>
        <w:contextualSpacing w:val="0"/>
        <w:rPr/>
      </w:pPr>
      <w:r w:rsidDel="00000000" w:rsidR="00000000" w:rsidRPr="00000000">
        <w:rPr>
          <w:rtl w:val="0"/>
        </w:rPr>
        <w:t xml:space="preserve">4.2.1</w:t>
        <w:tab/>
        <w:t xml:space="preserve">Description and Priority</w:t>
      </w:r>
    </w:p>
    <w:p w:rsidR="00000000" w:rsidDel="00000000" w:rsidP="00000000" w:rsidRDefault="00000000" w:rsidRPr="00000000" w14:paraId="00000054">
      <w:pPr>
        <w:ind w:left="1350" w:hanging="716"/>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This is the main feature of the product, the usage frequency is HIGH, should be implemented right after the DRAWABLE CANVAS.</w:t>
      </w:r>
    </w:p>
    <w:p w:rsidR="00000000" w:rsidDel="00000000" w:rsidP="00000000" w:rsidRDefault="00000000" w:rsidRPr="00000000" w14:paraId="00000055">
      <w:pPr>
        <w:spacing w:after="120" w:before="120" w:lineRule="auto"/>
        <w:ind w:left="634"/>
        <w:contextualSpacing w:val="0"/>
        <w:rPr/>
      </w:pPr>
      <w:r w:rsidDel="00000000" w:rsidR="00000000" w:rsidRPr="00000000">
        <w:rPr>
          <w:rtl w:val="0"/>
        </w:rPr>
        <w:t xml:space="preserve">4.2.2</w:t>
        <w:tab/>
        <w:t xml:space="preserve">Stimulus/Response Sequences</w:t>
      </w:r>
    </w:p>
    <w:p w:rsidR="00000000" w:rsidDel="00000000" w:rsidP="00000000" w:rsidRDefault="00000000" w:rsidRPr="00000000" w14:paraId="00000056">
      <w:pPr>
        <w:ind w:left="1350" w:hanging="716"/>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There should be a auto-play screen whereas the user updates the frames the screen should play automatically based on the user-desired frame.</w:t>
      </w:r>
    </w:p>
    <w:p w:rsidR="00000000" w:rsidDel="00000000" w:rsidP="00000000" w:rsidRDefault="00000000" w:rsidRPr="00000000" w14:paraId="00000057">
      <w:pPr>
        <w:spacing w:after="120" w:before="120" w:lineRule="auto"/>
        <w:ind w:left="634"/>
        <w:contextualSpacing w:val="0"/>
        <w:rPr/>
      </w:pPr>
      <w:r w:rsidDel="00000000" w:rsidR="00000000" w:rsidRPr="00000000">
        <w:rPr>
          <w:rtl w:val="0"/>
        </w:rPr>
        <w:t xml:space="preserve">4.2.3</w:t>
        <w:tab/>
        <w:t xml:space="preserve">Functional Requirements</w:t>
      </w:r>
    </w:p>
    <w:p w:rsidR="00000000" w:rsidDel="00000000" w:rsidP="00000000" w:rsidRDefault="00000000" w:rsidRPr="00000000" w14:paraId="00000058">
      <w:pPr>
        <w:ind w:left="1350" w:hanging="716"/>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user should not need to click on anything for the preview, if needed to click, then it should be when the user wants to adjust the frame per second, or the full-size play the preview.</w:t>
      </w:r>
    </w:p>
    <w:p w:rsidR="00000000" w:rsidDel="00000000" w:rsidP="00000000" w:rsidRDefault="00000000" w:rsidRPr="00000000" w14:paraId="00000059">
      <w:pPr>
        <w:ind w:left="1350" w:hanging="716"/>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5A">
      <w:pPr>
        <w:pStyle w:val="Heading2"/>
        <w:numPr>
          <w:ilvl w:val="1"/>
          <w:numId w:val="1"/>
        </w:numPr>
        <w:rPr>
          <w:b w:val="1"/>
          <w:sz w:val="28"/>
          <w:szCs w:val="28"/>
        </w:rPr>
      </w:pPr>
      <w:bookmarkStart w:colFirst="0" w:colLast="0" w:name="_11ageip74coi" w:id="25"/>
      <w:bookmarkEnd w:id="25"/>
      <w:r w:rsidDel="00000000" w:rsidR="00000000" w:rsidRPr="00000000">
        <w:rPr>
          <w:rtl w:val="0"/>
        </w:rPr>
        <w:t xml:space="preserve">Save/Load/Export</w:t>
      </w:r>
    </w:p>
    <w:p w:rsidR="00000000" w:rsidDel="00000000" w:rsidP="00000000" w:rsidRDefault="00000000" w:rsidRPr="00000000" w14:paraId="0000005B">
      <w:pPr>
        <w:spacing w:after="120" w:before="120" w:lineRule="auto"/>
        <w:ind w:left="634"/>
        <w:contextualSpacing w:val="0"/>
        <w:rPr/>
      </w:pPr>
      <w:r w:rsidDel="00000000" w:rsidR="00000000" w:rsidRPr="00000000">
        <w:rPr>
          <w:rtl w:val="0"/>
        </w:rPr>
        <w:t xml:space="preserve">4.2.1</w:t>
        <w:tab/>
        <w:t xml:space="preserve">Description and Priority</w:t>
      </w:r>
    </w:p>
    <w:p w:rsidR="00000000" w:rsidDel="00000000" w:rsidP="00000000" w:rsidRDefault="00000000" w:rsidRPr="00000000" w14:paraId="0000005C">
      <w:pPr>
        <w:ind w:left="1350" w:hanging="716"/>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This is the main feature of the product, the usage frequency is MEDIUM.</w:t>
      </w:r>
    </w:p>
    <w:p w:rsidR="00000000" w:rsidDel="00000000" w:rsidP="00000000" w:rsidRDefault="00000000" w:rsidRPr="00000000" w14:paraId="0000005D">
      <w:pPr>
        <w:spacing w:after="120" w:before="120" w:lineRule="auto"/>
        <w:ind w:left="634"/>
        <w:contextualSpacing w:val="0"/>
        <w:rPr/>
      </w:pPr>
      <w:r w:rsidDel="00000000" w:rsidR="00000000" w:rsidRPr="00000000">
        <w:rPr>
          <w:rtl w:val="0"/>
        </w:rPr>
        <w:t xml:space="preserve">4.2.2</w:t>
        <w:tab/>
        <w:t xml:space="preserve">Stimulus/Response Sequences</w:t>
      </w:r>
    </w:p>
    <w:p w:rsidR="00000000" w:rsidDel="00000000" w:rsidP="00000000" w:rsidRDefault="00000000" w:rsidRPr="00000000" w14:paraId="0000005E">
      <w:pPr>
        <w:spacing w:after="120" w:before="120" w:lineRule="auto"/>
        <w:ind w:left="634"/>
        <w:contextualSpacing w:val="0"/>
        <w:rPr/>
      </w:pPr>
      <w:r w:rsidDel="00000000" w:rsidR="00000000" w:rsidRPr="00000000">
        <w:rPr>
          <w:rtl w:val="0"/>
        </w:rPr>
        <w:tab/>
        <w:t xml:space="preserve">Users interact with the buttons to utilize the save/load/export function.</w:t>
      </w:r>
    </w:p>
    <w:p w:rsidR="00000000" w:rsidDel="00000000" w:rsidP="00000000" w:rsidRDefault="00000000" w:rsidRPr="00000000" w14:paraId="0000005F">
      <w:pPr>
        <w:spacing w:after="120" w:before="120" w:lineRule="auto"/>
        <w:ind w:left="634"/>
        <w:contextualSpacing w:val="0"/>
        <w:rPr/>
      </w:pPr>
      <w:r w:rsidDel="00000000" w:rsidR="00000000" w:rsidRPr="00000000">
        <w:rPr>
          <w:rtl w:val="0"/>
        </w:rPr>
        <w:t xml:space="preserve">4.2.3</w:t>
        <w:tab/>
        <w:t xml:space="preserve">Functional Requirements</w:t>
      </w:r>
    </w:p>
    <w:p w:rsidR="00000000" w:rsidDel="00000000" w:rsidP="00000000" w:rsidRDefault="00000000" w:rsidRPr="00000000" w14:paraId="00000060">
      <w:pPr>
        <w:ind w:left="1350" w:hanging="716"/>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There should be a recognizable button for users to click on for saving/loading/export, where all of them should pop up a file selection screen asking for where/which place to save/load from/export. Then produce corresponding output.</w:t>
      </w:r>
    </w:p>
    <w:p w:rsidR="00000000" w:rsidDel="00000000" w:rsidP="00000000" w:rsidRDefault="00000000" w:rsidRPr="00000000" w14:paraId="00000061">
      <w:pPr>
        <w:ind w:left="1350" w:hanging="716"/>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b w:val="1"/>
        <w:i w:val="1"/>
        <w:sz w:val="20"/>
        <w:szCs w:val="20"/>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w:t>
    </w:r>
    <w:r w:rsidDel="00000000" w:rsidR="00000000" w:rsidRPr="00000000">
      <w:rPr>
        <w:rFonts w:ascii="Arial" w:cs="Arial" w:eastAsia="Arial" w:hAnsi="Arial"/>
        <w:i w:val="1"/>
        <w:color w:val="2d3b45"/>
        <w:rtl w:val="0"/>
      </w:rPr>
      <w:t xml:space="preserve">Sprite Editor</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&gt;</w:t>
      <w:tab/>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contextualSpacing w:val="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contextualSpacing w:val="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contextualSpacing w:val="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contextualSpacing w:val="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contextualSpacing w:val="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contextualSpacing w:val="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