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Pr="008D6B99" w:rsidRDefault="00D60B72" w:rsidP="00824749">
      <w:pPr>
        <w:spacing w:after="0" w:line="240" w:lineRule="auto"/>
        <w:contextualSpacing/>
        <w:jc w:val="both"/>
        <w:rPr>
          <w:rFonts w:asciiTheme="majorHAnsi" w:hAnsiTheme="majorHAnsi"/>
          <w:b/>
          <w:sz w:val="24"/>
          <w:szCs w:val="24"/>
        </w:rPr>
      </w:pPr>
    </w:p>
    <w:p w:rsidR="00D60B72" w:rsidRDefault="00D60B72" w:rsidP="00824749">
      <w:pPr>
        <w:spacing w:after="0" w:line="240" w:lineRule="auto"/>
        <w:contextualSpacing/>
        <w:jc w:val="both"/>
        <w:rPr>
          <w:rFonts w:asciiTheme="majorHAnsi" w:hAnsiTheme="majorHAnsi"/>
          <w:b/>
          <w:sz w:val="24"/>
          <w:szCs w:val="24"/>
        </w:rPr>
      </w:pPr>
    </w:p>
    <w:p w:rsidR="00F55FC1" w:rsidRDefault="00F55FC1" w:rsidP="00824749">
      <w:pPr>
        <w:spacing w:after="0" w:line="240" w:lineRule="auto"/>
        <w:contextualSpacing/>
        <w:jc w:val="both"/>
        <w:rPr>
          <w:rFonts w:asciiTheme="majorHAnsi" w:hAnsiTheme="majorHAnsi"/>
          <w:b/>
          <w:sz w:val="24"/>
          <w:szCs w:val="24"/>
        </w:rPr>
      </w:pPr>
    </w:p>
    <w:p w:rsidR="00F55FC1" w:rsidRPr="008D6B99" w:rsidRDefault="00F55FC1" w:rsidP="00824749">
      <w:pPr>
        <w:spacing w:after="0" w:line="240" w:lineRule="auto"/>
        <w:contextualSpacing/>
        <w:jc w:val="both"/>
        <w:rPr>
          <w:rFonts w:asciiTheme="majorHAnsi" w:hAnsiTheme="majorHAnsi"/>
          <w:b/>
          <w:sz w:val="24"/>
          <w:szCs w:val="24"/>
        </w:rPr>
      </w:pPr>
    </w:p>
    <w:p w:rsidR="009A5176" w:rsidRPr="008D6B99" w:rsidRDefault="00DE7BAA" w:rsidP="00824749">
      <w:pPr>
        <w:spacing w:after="0" w:line="240" w:lineRule="auto"/>
        <w:contextualSpacing/>
        <w:jc w:val="both"/>
        <w:rPr>
          <w:rFonts w:asciiTheme="majorHAnsi" w:hAnsiTheme="majorHAnsi"/>
          <w:b/>
          <w:sz w:val="24"/>
          <w:szCs w:val="24"/>
        </w:rPr>
      </w:pPr>
      <w:r>
        <w:rPr>
          <w:rFonts w:asciiTheme="majorHAnsi" w:hAnsiTheme="majorHAnsi"/>
          <w:b/>
          <w:sz w:val="24"/>
          <w:szCs w:val="24"/>
        </w:rPr>
        <w:t>COMMCURIOSITY</w:t>
      </w:r>
      <w:r w:rsidR="00B80C3F" w:rsidRPr="008D6B99">
        <w:rPr>
          <w:rFonts w:asciiTheme="majorHAnsi" w:hAnsiTheme="majorHAnsi"/>
          <w:b/>
          <w:sz w:val="24"/>
          <w:szCs w:val="24"/>
        </w:rPr>
        <w:t>.</w:t>
      </w:r>
      <w:r w:rsidR="001B33F4">
        <w:rPr>
          <w:rFonts w:asciiTheme="majorHAnsi" w:hAnsiTheme="majorHAnsi"/>
          <w:b/>
          <w:sz w:val="24"/>
          <w:szCs w:val="24"/>
        </w:rPr>
        <w:t xml:space="preserve"> </w:t>
      </w:r>
      <w:r w:rsidR="006E2AA6">
        <w:rPr>
          <w:rFonts w:asciiTheme="majorHAnsi" w:hAnsiTheme="majorHAnsi"/>
          <w:b/>
          <w:sz w:val="24"/>
          <w:szCs w:val="24"/>
        </w:rPr>
        <w:t>Communication Curiosity.</w:t>
      </w:r>
      <w:r w:rsidR="004121D9">
        <w:rPr>
          <w:rFonts w:asciiTheme="majorHAnsi" w:hAnsiTheme="majorHAnsi"/>
          <w:b/>
          <w:sz w:val="24"/>
          <w:szCs w:val="24"/>
        </w:rPr>
        <w:t>July</w:t>
      </w:r>
      <w:r w:rsidR="006F16A3">
        <w:rPr>
          <w:rFonts w:asciiTheme="majorHAnsi" w:hAnsiTheme="majorHAnsi"/>
          <w:b/>
          <w:sz w:val="24"/>
          <w:szCs w:val="24"/>
        </w:rPr>
        <w:t xml:space="preserve"> </w:t>
      </w:r>
      <w:r w:rsidR="009A5176">
        <w:rPr>
          <w:rFonts w:asciiTheme="majorHAnsi" w:hAnsiTheme="majorHAnsi"/>
          <w:b/>
          <w:sz w:val="24"/>
          <w:szCs w:val="24"/>
        </w:rPr>
        <w:t>2016</w:t>
      </w:r>
    </w:p>
    <w:p w:rsidR="00646355" w:rsidRPr="008D6B99" w:rsidRDefault="00646355"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8976AA" w:rsidRPr="008D6B99" w:rsidRDefault="008976AA" w:rsidP="00824749">
      <w:pPr>
        <w:spacing w:after="0" w:line="240" w:lineRule="auto"/>
        <w:contextualSpacing/>
        <w:jc w:val="both"/>
        <w:rPr>
          <w:rFonts w:asciiTheme="majorHAnsi" w:hAnsiTheme="majorHAnsi"/>
          <w:sz w:val="24"/>
          <w:szCs w:val="24"/>
        </w:rPr>
      </w:pPr>
    </w:p>
    <w:p w:rsidR="00D16626" w:rsidRPr="008D6B99" w:rsidRDefault="00D16626" w:rsidP="00824749">
      <w:pPr>
        <w:pStyle w:val="Heading1"/>
        <w:jc w:val="both"/>
        <w:rPr>
          <w:sz w:val="24"/>
          <w:szCs w:val="24"/>
        </w:rPr>
      </w:pPr>
      <w:bookmarkStart w:id="0" w:name="_Toc77487619"/>
      <w:r w:rsidRPr="008D6B99">
        <w:rPr>
          <w:sz w:val="24"/>
          <w:szCs w:val="24"/>
        </w:rPr>
        <w:t>Table of Contents</w:t>
      </w:r>
      <w:bookmarkEnd w:id="0"/>
    </w:p>
    <w:p w:rsidR="00D16626" w:rsidRPr="008D6B99" w:rsidRDefault="00D16626" w:rsidP="00824749">
      <w:pPr>
        <w:jc w:val="both"/>
        <w:rPr>
          <w:rFonts w:asciiTheme="majorHAnsi" w:hAnsiTheme="majorHAnsi"/>
          <w:sz w:val="24"/>
          <w:szCs w:val="24"/>
        </w:rPr>
      </w:pPr>
    </w:p>
    <w:p w:rsidR="00D16626" w:rsidRPr="008D6B99" w:rsidRDefault="00D16626" w:rsidP="00824749">
      <w:pPr>
        <w:pStyle w:val="TOC1"/>
        <w:tabs>
          <w:tab w:val="right" w:leader="dot" w:pos="8630"/>
        </w:tabs>
        <w:jc w:val="both"/>
        <w:rPr>
          <w:rFonts w:asciiTheme="majorHAnsi" w:hAnsiTheme="majorHAnsi"/>
          <w:noProof/>
          <w:sz w:val="24"/>
          <w:szCs w:val="24"/>
        </w:rPr>
      </w:pPr>
      <w:r w:rsidRPr="008D6B99">
        <w:rPr>
          <w:rFonts w:asciiTheme="majorHAnsi" w:hAnsiTheme="majorHAnsi"/>
          <w:sz w:val="24"/>
          <w:szCs w:val="24"/>
        </w:rPr>
        <w:fldChar w:fldCharType="begin"/>
      </w:r>
      <w:r w:rsidRPr="008D6B99">
        <w:rPr>
          <w:rFonts w:asciiTheme="majorHAnsi" w:hAnsiTheme="majorHAnsi"/>
          <w:sz w:val="24"/>
          <w:szCs w:val="24"/>
        </w:rPr>
        <w:instrText xml:space="preserve"> TOC \o "1-4" \h \z </w:instrText>
      </w:r>
      <w:r w:rsidRPr="008D6B99">
        <w:rPr>
          <w:rFonts w:asciiTheme="majorHAnsi" w:hAnsiTheme="majorHAnsi"/>
          <w:sz w:val="24"/>
          <w:szCs w:val="24"/>
        </w:rPr>
        <w:fldChar w:fldCharType="separate"/>
      </w:r>
      <w:hyperlink w:anchor="_Toc77487619" w:history="1">
        <w:r w:rsidRPr="008D6B99">
          <w:rPr>
            <w:rStyle w:val="Hyperlink"/>
            <w:rFonts w:asciiTheme="majorHAnsi" w:hAnsiTheme="majorHAnsi"/>
            <w:noProof/>
            <w:sz w:val="24"/>
            <w:szCs w:val="24"/>
          </w:rPr>
          <w:t>Table of Contents</w:t>
        </w:r>
        <w:r w:rsidRPr="008D6B99">
          <w:rPr>
            <w:rFonts w:asciiTheme="majorHAnsi" w:hAnsiTheme="majorHAnsi"/>
            <w:noProof/>
            <w:webHidden/>
            <w:sz w:val="24"/>
            <w:szCs w:val="24"/>
          </w:rPr>
          <w:tab/>
        </w:r>
        <w:r w:rsidRPr="008D6B99">
          <w:rPr>
            <w:rFonts w:asciiTheme="majorHAnsi" w:hAnsiTheme="majorHAnsi"/>
            <w:noProof/>
            <w:webHidden/>
            <w:sz w:val="24"/>
            <w:szCs w:val="24"/>
          </w:rPr>
          <w:fldChar w:fldCharType="begin"/>
        </w:r>
        <w:r w:rsidRPr="008D6B99">
          <w:rPr>
            <w:rFonts w:asciiTheme="majorHAnsi" w:hAnsiTheme="majorHAnsi"/>
            <w:noProof/>
            <w:webHidden/>
            <w:sz w:val="24"/>
            <w:szCs w:val="24"/>
          </w:rPr>
          <w:instrText xml:space="preserve"> PAGEREF _Toc77487619 \h </w:instrText>
        </w:r>
        <w:r w:rsidRPr="008D6B99">
          <w:rPr>
            <w:rFonts w:asciiTheme="majorHAnsi" w:hAnsiTheme="majorHAnsi"/>
            <w:noProof/>
            <w:webHidden/>
            <w:sz w:val="24"/>
            <w:szCs w:val="24"/>
          </w:rPr>
        </w:r>
        <w:r w:rsidRPr="008D6B99">
          <w:rPr>
            <w:rFonts w:asciiTheme="majorHAnsi" w:hAnsiTheme="majorHAnsi"/>
            <w:noProof/>
            <w:webHidden/>
            <w:sz w:val="24"/>
            <w:szCs w:val="24"/>
          </w:rPr>
          <w:fldChar w:fldCharType="separate"/>
        </w:r>
        <w:r w:rsidRPr="008D6B99">
          <w:rPr>
            <w:rFonts w:asciiTheme="majorHAnsi" w:hAnsiTheme="majorHAnsi"/>
            <w:noProof/>
            <w:webHidden/>
            <w:sz w:val="24"/>
            <w:szCs w:val="24"/>
          </w:rPr>
          <w:t>i</w:t>
        </w:r>
        <w:r w:rsidRPr="008D6B99">
          <w:rPr>
            <w:rFonts w:asciiTheme="majorHAnsi" w:hAnsiTheme="majorHAnsi"/>
            <w:noProof/>
            <w:webHidden/>
            <w:sz w:val="24"/>
            <w:szCs w:val="24"/>
          </w:rPr>
          <w:fldChar w:fldCharType="end"/>
        </w:r>
      </w:hyperlink>
    </w:p>
    <w:p w:rsidR="00D16626" w:rsidRPr="008D6B99" w:rsidRDefault="005275FD" w:rsidP="00824749">
      <w:pPr>
        <w:pStyle w:val="TOC1"/>
        <w:tabs>
          <w:tab w:val="right" w:leader="dot" w:pos="8630"/>
        </w:tabs>
        <w:jc w:val="both"/>
        <w:rPr>
          <w:rFonts w:asciiTheme="majorHAnsi" w:hAnsiTheme="majorHAnsi"/>
          <w:noProof/>
          <w:sz w:val="24"/>
          <w:szCs w:val="24"/>
        </w:rPr>
      </w:pPr>
      <w:hyperlink w:anchor="_Toc77487620" w:history="1">
        <w:r w:rsidR="00D16626" w:rsidRPr="008D6B99">
          <w:rPr>
            <w:rStyle w:val="Hyperlink"/>
            <w:rFonts w:asciiTheme="majorHAnsi" w:hAnsiTheme="majorHAnsi"/>
            <w:noProof/>
            <w:sz w:val="24"/>
            <w:szCs w:val="24"/>
          </w:rPr>
          <w:t>List of Figures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_Toc77487620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ii</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1"/>
        <w:tabs>
          <w:tab w:val="right" w:leader="dot" w:pos="8630"/>
        </w:tabs>
        <w:jc w:val="both"/>
        <w:rPr>
          <w:rFonts w:asciiTheme="majorHAnsi" w:hAnsiTheme="majorHAnsi"/>
          <w:noProof/>
          <w:sz w:val="24"/>
          <w:szCs w:val="24"/>
        </w:rPr>
      </w:pPr>
      <w:hyperlink w:anchor="_Toc77487621" w:history="1">
        <w:r w:rsidR="00D16626" w:rsidRPr="008D6B99">
          <w:rPr>
            <w:rStyle w:val="Hyperlink"/>
            <w:rFonts w:asciiTheme="majorHAnsi" w:hAnsiTheme="majorHAnsi"/>
            <w:noProof/>
            <w:sz w:val="24"/>
            <w:szCs w:val="24"/>
          </w:rPr>
          <w:t>1.0. Introduction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_Toc77487621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right" w:leader="dot" w:pos="8630"/>
        </w:tabs>
        <w:jc w:val="both"/>
        <w:rPr>
          <w:rFonts w:asciiTheme="majorHAnsi" w:hAnsiTheme="majorHAnsi"/>
          <w:noProof/>
          <w:sz w:val="24"/>
          <w:szCs w:val="24"/>
        </w:rPr>
      </w:pPr>
      <w:hyperlink w:anchor="_Toc77487622" w:history="1">
        <w:r w:rsidR="00D16626" w:rsidRPr="008D6B99">
          <w:rPr>
            <w:rStyle w:val="Hyperlink"/>
            <w:rFonts w:asciiTheme="majorHAnsi" w:hAnsiTheme="majorHAnsi"/>
            <w:noProof/>
            <w:sz w:val="24"/>
            <w:szCs w:val="24"/>
          </w:rPr>
          <w:t>1.1. Purpose</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_Toc77487622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right" w:leader="dot" w:pos="8630"/>
        </w:tabs>
        <w:jc w:val="both"/>
        <w:rPr>
          <w:rFonts w:asciiTheme="majorHAnsi" w:hAnsiTheme="majorHAnsi"/>
          <w:noProof/>
          <w:sz w:val="24"/>
          <w:szCs w:val="24"/>
        </w:rPr>
      </w:pPr>
      <w:hyperlink w:anchor="_Toc77487623" w:history="1">
        <w:r w:rsidR="00D16626" w:rsidRPr="008D6B99">
          <w:rPr>
            <w:rStyle w:val="Hyperlink"/>
            <w:rFonts w:asciiTheme="majorHAnsi" w:hAnsiTheme="majorHAnsi"/>
            <w:noProof/>
            <w:sz w:val="24"/>
            <w:szCs w:val="24"/>
          </w:rPr>
          <w:t>1.2. Scope of Project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_Toc77487623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right" w:leader="dot" w:pos="8630"/>
        </w:tabs>
        <w:jc w:val="both"/>
        <w:rPr>
          <w:rFonts w:asciiTheme="majorHAnsi" w:hAnsiTheme="majorHAnsi"/>
          <w:noProof/>
          <w:sz w:val="24"/>
          <w:szCs w:val="24"/>
        </w:rPr>
      </w:pPr>
      <w:hyperlink w:anchor="_Toc77487624" w:history="1">
        <w:r w:rsidR="00D16626" w:rsidRPr="008D6B99">
          <w:rPr>
            <w:rStyle w:val="Hyperlink"/>
            <w:rFonts w:asciiTheme="majorHAnsi" w:hAnsiTheme="majorHAnsi"/>
            <w:noProof/>
            <w:sz w:val="24"/>
            <w:szCs w:val="24"/>
          </w:rPr>
          <w:t>1.3. Glossary</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_Toc77487624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right" w:leader="dot" w:pos="8630"/>
        </w:tabs>
        <w:jc w:val="both"/>
        <w:rPr>
          <w:rFonts w:asciiTheme="majorHAnsi" w:hAnsiTheme="majorHAnsi"/>
          <w:noProof/>
          <w:sz w:val="24"/>
          <w:szCs w:val="24"/>
        </w:rPr>
      </w:pPr>
      <w:hyperlink w:anchor="_Toc77487625" w:history="1">
        <w:r w:rsidR="00D16626" w:rsidRPr="008D6B99">
          <w:rPr>
            <w:rStyle w:val="Hyperlink"/>
            <w:rFonts w:asciiTheme="majorHAnsi" w:hAnsiTheme="majorHAnsi"/>
            <w:noProof/>
            <w:sz w:val="24"/>
            <w:szCs w:val="24"/>
          </w:rPr>
          <w:t>1.4. References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_Toc77487625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right" w:leader="dot" w:pos="8630"/>
        </w:tabs>
        <w:jc w:val="both"/>
        <w:rPr>
          <w:rFonts w:asciiTheme="majorHAnsi" w:hAnsiTheme="majorHAnsi"/>
          <w:noProof/>
          <w:sz w:val="24"/>
          <w:szCs w:val="24"/>
        </w:rPr>
      </w:pPr>
      <w:hyperlink w:anchor="_Toc77487626" w:history="1">
        <w:r w:rsidR="00D16626" w:rsidRPr="008D6B99">
          <w:rPr>
            <w:rStyle w:val="Hyperlink"/>
            <w:rFonts w:asciiTheme="majorHAnsi" w:hAnsiTheme="majorHAnsi"/>
            <w:noProof/>
            <w:sz w:val="24"/>
            <w:szCs w:val="24"/>
          </w:rPr>
          <w:t>1.5. Overview of Document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_Toc77487626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2</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1"/>
        <w:tabs>
          <w:tab w:val="left" w:pos="800"/>
          <w:tab w:val="right" w:leader="dot" w:pos="8630"/>
        </w:tabs>
        <w:jc w:val="both"/>
        <w:rPr>
          <w:rFonts w:asciiTheme="majorHAnsi" w:hAnsiTheme="majorHAnsi"/>
          <w:noProof/>
          <w:sz w:val="24"/>
          <w:szCs w:val="24"/>
        </w:rPr>
      </w:pPr>
      <w:hyperlink w:anchor="_Toc77487627" w:history="1">
        <w:r w:rsidR="00D16626" w:rsidRPr="008D6B99">
          <w:rPr>
            <w:rStyle w:val="Hyperlink"/>
            <w:rFonts w:asciiTheme="majorHAnsi" w:hAnsiTheme="majorHAnsi"/>
            <w:noProof/>
            <w:sz w:val="24"/>
            <w:szCs w:val="24"/>
          </w:rPr>
          <w:t>2.0.</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Overall Description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_Toc77487627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4</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left" w:pos="800"/>
          <w:tab w:val="right" w:leader="dot" w:pos="8630"/>
        </w:tabs>
        <w:jc w:val="both"/>
        <w:rPr>
          <w:rFonts w:asciiTheme="majorHAnsi" w:hAnsiTheme="majorHAnsi"/>
          <w:noProof/>
          <w:sz w:val="24"/>
          <w:szCs w:val="24"/>
        </w:rPr>
      </w:pPr>
      <w:hyperlink w:anchor="_Toc77487628" w:history="1">
        <w:r w:rsidR="00D16626" w:rsidRPr="008D6B99">
          <w:rPr>
            <w:rStyle w:val="Hyperlink"/>
            <w:rFonts w:asciiTheme="majorHAnsi" w:hAnsiTheme="majorHAnsi"/>
            <w:noProof/>
            <w:sz w:val="24"/>
            <w:szCs w:val="24"/>
          </w:rPr>
          <w:t>2.1</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System Environment</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_Toc77487628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4</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left" w:pos="800"/>
          <w:tab w:val="right" w:leader="dot" w:pos="8630"/>
        </w:tabs>
        <w:jc w:val="both"/>
        <w:rPr>
          <w:rFonts w:asciiTheme="majorHAnsi" w:hAnsiTheme="majorHAnsi"/>
          <w:noProof/>
          <w:sz w:val="24"/>
          <w:szCs w:val="24"/>
        </w:rPr>
      </w:pPr>
      <w:hyperlink w:anchor="_Toc77487648" w:history="1">
        <w:r w:rsidR="00D16626" w:rsidRPr="008D6B99">
          <w:rPr>
            <w:rStyle w:val="Hyperlink"/>
            <w:rFonts w:asciiTheme="majorHAnsi" w:hAnsiTheme="majorHAnsi"/>
            <w:noProof/>
            <w:sz w:val="24"/>
            <w:szCs w:val="24"/>
          </w:rPr>
          <w:t>2.3</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User Characteristics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_Toc77487648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15</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left" w:pos="800"/>
          <w:tab w:val="right" w:leader="dot" w:pos="8630"/>
        </w:tabs>
        <w:jc w:val="both"/>
        <w:rPr>
          <w:rFonts w:asciiTheme="majorHAnsi" w:hAnsiTheme="majorHAnsi"/>
          <w:noProof/>
          <w:sz w:val="24"/>
          <w:szCs w:val="24"/>
        </w:rPr>
      </w:pPr>
      <w:hyperlink w:anchor="_Toc77487649" w:history="1">
        <w:r w:rsidR="00D16626" w:rsidRPr="008D6B99">
          <w:rPr>
            <w:rStyle w:val="Hyperlink"/>
            <w:rFonts w:asciiTheme="majorHAnsi" w:hAnsiTheme="majorHAnsi"/>
            <w:noProof/>
            <w:sz w:val="24"/>
            <w:szCs w:val="24"/>
          </w:rPr>
          <w:t>2.4</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Non-Functional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_Toc77487649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15</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1"/>
        <w:tabs>
          <w:tab w:val="left" w:pos="800"/>
          <w:tab w:val="right" w:leader="dot" w:pos="8630"/>
        </w:tabs>
        <w:jc w:val="both"/>
        <w:rPr>
          <w:rFonts w:asciiTheme="majorHAnsi" w:hAnsiTheme="majorHAnsi"/>
          <w:noProof/>
          <w:sz w:val="24"/>
          <w:szCs w:val="24"/>
        </w:rPr>
      </w:pPr>
      <w:hyperlink w:anchor="_Toc77487650" w:history="1">
        <w:r w:rsidR="00D16626" w:rsidRPr="008D6B99">
          <w:rPr>
            <w:rStyle w:val="Hyperlink"/>
            <w:rFonts w:asciiTheme="majorHAnsi" w:hAnsiTheme="majorHAnsi"/>
            <w:noProof/>
            <w:sz w:val="24"/>
            <w:szCs w:val="24"/>
          </w:rPr>
          <w:t>3.0.</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Requirements Specification</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_Toc77487650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left" w:pos="800"/>
          <w:tab w:val="right" w:leader="dot" w:pos="8630"/>
        </w:tabs>
        <w:jc w:val="both"/>
        <w:rPr>
          <w:rFonts w:asciiTheme="majorHAnsi" w:hAnsiTheme="majorHAnsi"/>
          <w:noProof/>
          <w:sz w:val="24"/>
          <w:szCs w:val="24"/>
        </w:rPr>
      </w:pPr>
      <w:hyperlink w:anchor="_Toc77487651" w:history="1">
        <w:r w:rsidR="00D16626" w:rsidRPr="008D6B99">
          <w:rPr>
            <w:rStyle w:val="Hyperlink"/>
            <w:rFonts w:asciiTheme="majorHAnsi" w:hAnsiTheme="majorHAnsi"/>
            <w:noProof/>
            <w:sz w:val="24"/>
            <w:szCs w:val="24"/>
          </w:rPr>
          <w:t>3.1</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External Interface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_Toc77487651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D16626" w:rsidRPr="008D6B99" w:rsidRDefault="005275FD" w:rsidP="00824749">
      <w:pPr>
        <w:pStyle w:val="TOC2"/>
        <w:tabs>
          <w:tab w:val="left" w:pos="800"/>
          <w:tab w:val="right" w:leader="dot" w:pos="8630"/>
        </w:tabs>
        <w:jc w:val="both"/>
        <w:rPr>
          <w:rFonts w:asciiTheme="majorHAnsi" w:hAnsiTheme="majorHAnsi"/>
          <w:noProof/>
          <w:sz w:val="24"/>
          <w:szCs w:val="24"/>
        </w:rPr>
      </w:pPr>
      <w:hyperlink w:anchor="_Toc77487652" w:history="1">
        <w:r w:rsidR="00D16626" w:rsidRPr="008D6B99">
          <w:rPr>
            <w:rStyle w:val="Hyperlink"/>
            <w:rFonts w:asciiTheme="majorHAnsi" w:hAnsiTheme="majorHAnsi"/>
            <w:noProof/>
            <w:sz w:val="24"/>
            <w:szCs w:val="24"/>
          </w:rPr>
          <w:t>3.2</w:t>
        </w:r>
        <w:r w:rsidR="00D16626" w:rsidRPr="008D6B99">
          <w:rPr>
            <w:rFonts w:asciiTheme="majorHAnsi" w:hAnsiTheme="majorHAnsi"/>
            <w:noProof/>
            <w:sz w:val="24"/>
            <w:szCs w:val="24"/>
          </w:rPr>
          <w:tab/>
        </w:r>
        <w:r w:rsidR="00D16626" w:rsidRPr="008D6B99">
          <w:rPr>
            <w:rStyle w:val="Hyperlink"/>
            <w:rFonts w:asciiTheme="majorHAnsi" w:hAnsiTheme="majorHAnsi"/>
            <w:noProof/>
            <w:sz w:val="24"/>
            <w:szCs w:val="24"/>
          </w:rPr>
          <w:t>Functional Requirements</w:t>
        </w:r>
        <w:r w:rsidR="00D16626" w:rsidRPr="008D6B99">
          <w:rPr>
            <w:rFonts w:asciiTheme="majorHAnsi" w:hAnsiTheme="majorHAnsi"/>
            <w:noProof/>
            <w:webHidden/>
            <w:sz w:val="24"/>
            <w:szCs w:val="24"/>
          </w:rPr>
          <w:tab/>
        </w:r>
        <w:r w:rsidR="00D16626" w:rsidRPr="008D6B99">
          <w:rPr>
            <w:rFonts w:asciiTheme="majorHAnsi" w:hAnsiTheme="majorHAnsi"/>
            <w:noProof/>
            <w:webHidden/>
            <w:sz w:val="24"/>
            <w:szCs w:val="24"/>
          </w:rPr>
          <w:fldChar w:fldCharType="begin"/>
        </w:r>
        <w:r w:rsidR="00D16626" w:rsidRPr="008D6B99">
          <w:rPr>
            <w:rFonts w:asciiTheme="majorHAnsi" w:hAnsiTheme="majorHAnsi"/>
            <w:noProof/>
            <w:webHidden/>
            <w:sz w:val="24"/>
            <w:szCs w:val="24"/>
          </w:rPr>
          <w:instrText xml:space="preserve"> PAGEREF _Toc77487652 \h </w:instrText>
        </w:r>
        <w:r w:rsidR="00D16626" w:rsidRPr="008D6B99">
          <w:rPr>
            <w:rFonts w:asciiTheme="majorHAnsi" w:hAnsiTheme="majorHAnsi"/>
            <w:noProof/>
            <w:webHidden/>
            <w:sz w:val="24"/>
            <w:szCs w:val="24"/>
          </w:rPr>
        </w:r>
        <w:r w:rsidR="00D16626" w:rsidRPr="008D6B99">
          <w:rPr>
            <w:rFonts w:asciiTheme="majorHAnsi" w:hAnsiTheme="majorHAnsi"/>
            <w:noProof/>
            <w:webHidden/>
            <w:sz w:val="24"/>
            <w:szCs w:val="24"/>
          </w:rPr>
          <w:fldChar w:fldCharType="separate"/>
        </w:r>
        <w:r w:rsidR="00D16626" w:rsidRPr="008D6B99">
          <w:rPr>
            <w:rFonts w:asciiTheme="majorHAnsi" w:hAnsiTheme="majorHAnsi"/>
            <w:noProof/>
            <w:webHidden/>
            <w:sz w:val="24"/>
            <w:szCs w:val="24"/>
          </w:rPr>
          <w:t>17</w:t>
        </w:r>
        <w:r w:rsidR="00D16626" w:rsidRPr="008D6B99">
          <w:rPr>
            <w:rFonts w:asciiTheme="majorHAnsi" w:hAnsiTheme="majorHAnsi"/>
            <w:noProof/>
            <w:webHidden/>
            <w:sz w:val="24"/>
            <w:szCs w:val="24"/>
          </w:rPr>
          <w:fldChar w:fldCharType="end"/>
        </w:r>
      </w:hyperlink>
    </w:p>
    <w:p w:rsidR="00E724ED" w:rsidRPr="008D6B99" w:rsidRDefault="00D16626" w:rsidP="00824749">
      <w:pPr>
        <w:spacing w:after="0" w:line="240" w:lineRule="auto"/>
        <w:contextualSpacing/>
        <w:jc w:val="both"/>
        <w:rPr>
          <w:rFonts w:asciiTheme="majorHAnsi" w:hAnsiTheme="majorHAnsi"/>
          <w:b/>
          <w:sz w:val="24"/>
          <w:szCs w:val="24"/>
        </w:rPr>
      </w:pPr>
      <w:r w:rsidRPr="008D6B99">
        <w:rPr>
          <w:rFonts w:asciiTheme="majorHAnsi" w:hAnsiTheme="majorHAnsi"/>
          <w:sz w:val="24"/>
          <w:szCs w:val="24"/>
        </w:rPr>
        <w:fldChar w:fldCharType="end"/>
      </w:r>
    </w:p>
    <w:p w:rsidR="00437AC3" w:rsidRPr="008D6B99" w:rsidRDefault="00437AC3" w:rsidP="00824749">
      <w:pPr>
        <w:pStyle w:val="Heading1"/>
        <w:jc w:val="both"/>
        <w:rPr>
          <w:sz w:val="24"/>
          <w:szCs w:val="24"/>
        </w:rPr>
      </w:pPr>
      <w:bookmarkStart w:id="1" w:name="_Toc61315197"/>
      <w:bookmarkStart w:id="2" w:name="_Toc77487620"/>
      <w:r w:rsidRPr="008D6B99">
        <w:rPr>
          <w:sz w:val="24"/>
          <w:szCs w:val="24"/>
        </w:rPr>
        <w:t>List of Figures</w:t>
      </w:r>
      <w:bookmarkEnd w:id="1"/>
      <w:bookmarkEnd w:id="2"/>
    </w:p>
    <w:p w:rsidR="00E724ED" w:rsidRPr="008D6B99" w:rsidRDefault="00E724ED" w:rsidP="00824749">
      <w:pPr>
        <w:spacing w:after="0" w:line="240" w:lineRule="auto"/>
        <w:contextualSpacing/>
        <w:jc w:val="both"/>
        <w:rPr>
          <w:rFonts w:asciiTheme="majorHAnsi" w:hAnsiTheme="majorHAnsi"/>
          <w:b/>
          <w:sz w:val="24"/>
          <w:szCs w:val="24"/>
        </w:rPr>
      </w:pPr>
    </w:p>
    <w:p w:rsidR="00E724ED" w:rsidRPr="008D6B99" w:rsidRDefault="00E724ED" w:rsidP="00824749">
      <w:pPr>
        <w:spacing w:after="0" w:line="240" w:lineRule="auto"/>
        <w:contextualSpacing/>
        <w:jc w:val="both"/>
        <w:rPr>
          <w:rFonts w:asciiTheme="majorHAnsi" w:hAnsiTheme="majorHAnsi"/>
          <w:b/>
          <w:sz w:val="24"/>
          <w:szCs w:val="24"/>
        </w:rPr>
      </w:pPr>
    </w:p>
    <w:p w:rsidR="00DC17BF" w:rsidRPr="008D6B99" w:rsidRDefault="000C616A" w:rsidP="00824749">
      <w:pPr>
        <w:pStyle w:val="Heading1"/>
        <w:jc w:val="both"/>
        <w:rPr>
          <w:sz w:val="24"/>
          <w:szCs w:val="24"/>
        </w:rPr>
      </w:pPr>
      <w:r w:rsidRPr="008D6B99">
        <w:rPr>
          <w:sz w:val="24"/>
          <w:szCs w:val="24"/>
        </w:rPr>
        <w:t>Chapter 1. Introduction</w:t>
      </w:r>
    </w:p>
    <w:p w:rsidR="00C151A9" w:rsidRPr="008D6B99" w:rsidRDefault="002A3554" w:rsidP="00824749">
      <w:pPr>
        <w:pStyle w:val="Heading2"/>
        <w:jc w:val="both"/>
        <w:rPr>
          <w:sz w:val="24"/>
          <w:szCs w:val="24"/>
        </w:rPr>
      </w:pPr>
      <w:r w:rsidRPr="008D6B99">
        <w:rPr>
          <w:sz w:val="24"/>
          <w:szCs w:val="24"/>
        </w:rPr>
        <w:t>Purpose</w:t>
      </w:r>
    </w:p>
    <w:p w:rsidR="00C96934" w:rsidRPr="008D6B99" w:rsidRDefault="00732C82" w:rsidP="00824749">
      <w:pPr>
        <w:jc w:val="both"/>
        <w:rPr>
          <w:rFonts w:asciiTheme="majorHAnsi" w:hAnsiTheme="majorHAnsi"/>
          <w:sz w:val="24"/>
          <w:szCs w:val="24"/>
        </w:rPr>
      </w:pPr>
      <w:r w:rsidRPr="008D6B99">
        <w:rPr>
          <w:rFonts w:asciiTheme="majorHAnsi" w:hAnsiTheme="majorHAnsi"/>
          <w:sz w:val="24"/>
          <w:szCs w:val="24"/>
        </w:rPr>
        <w:t xml:space="preserve">The purpose of this document is to present a detailed description of </w:t>
      </w:r>
      <w:r w:rsidR="00B44688">
        <w:rPr>
          <w:rFonts w:asciiTheme="majorHAnsi" w:hAnsiTheme="majorHAnsi"/>
          <w:b/>
          <w:sz w:val="24"/>
          <w:szCs w:val="24"/>
        </w:rPr>
        <w:t>COMMCURIOSITY</w:t>
      </w:r>
      <w:r w:rsidR="000472EC">
        <w:rPr>
          <w:rFonts w:asciiTheme="majorHAnsi" w:hAnsiTheme="majorHAnsi"/>
          <w:b/>
          <w:sz w:val="24"/>
          <w:szCs w:val="24"/>
        </w:rPr>
        <w:t xml:space="preserve"> of the Department of Communications, Linguistics, and Literature</w:t>
      </w:r>
      <w:r w:rsidR="001F7F97">
        <w:rPr>
          <w:rFonts w:asciiTheme="majorHAnsi" w:hAnsiTheme="majorHAnsi"/>
          <w:b/>
          <w:sz w:val="24"/>
          <w:szCs w:val="24"/>
        </w:rPr>
        <w:t xml:space="preserve">. </w:t>
      </w:r>
      <w:r w:rsidRPr="008D6B99">
        <w:rPr>
          <w:rFonts w:asciiTheme="majorHAnsi" w:hAnsiTheme="majorHAnsi"/>
          <w:sz w:val="24"/>
          <w:szCs w:val="24"/>
        </w:rPr>
        <w:t>It will explain the purpose and features of the system, the interfaces of the system, what the system will do, the constraints under which it must operate and how the system will react to external stimuli. This document is intended for both the stakeholders a</w:t>
      </w:r>
      <w:r w:rsidR="005766FE" w:rsidRPr="008D6B99">
        <w:rPr>
          <w:rFonts w:asciiTheme="majorHAnsi" w:hAnsiTheme="majorHAnsi"/>
          <w:sz w:val="24"/>
          <w:szCs w:val="24"/>
        </w:rPr>
        <w:t>nd the developers of the system.</w:t>
      </w:r>
    </w:p>
    <w:p w:rsidR="00CE5E56" w:rsidRPr="008D6B99" w:rsidRDefault="00C86A41" w:rsidP="00824749">
      <w:pPr>
        <w:pStyle w:val="Heading2"/>
        <w:jc w:val="both"/>
        <w:rPr>
          <w:sz w:val="24"/>
          <w:szCs w:val="24"/>
        </w:rPr>
      </w:pPr>
      <w:r w:rsidRPr="008D6B99">
        <w:rPr>
          <w:sz w:val="24"/>
          <w:szCs w:val="24"/>
        </w:rPr>
        <w:t>Scope of the Project</w:t>
      </w:r>
    </w:p>
    <w:p w:rsidR="00545B03" w:rsidRDefault="004B11AE" w:rsidP="00824749">
      <w:pPr>
        <w:jc w:val="both"/>
        <w:rPr>
          <w:rFonts w:asciiTheme="majorHAnsi" w:hAnsiTheme="majorHAnsi"/>
          <w:sz w:val="24"/>
          <w:szCs w:val="24"/>
        </w:rPr>
      </w:pPr>
      <w:r w:rsidRPr="008D6B99">
        <w:rPr>
          <w:rFonts w:asciiTheme="majorHAnsi" w:hAnsiTheme="majorHAnsi"/>
          <w:sz w:val="24"/>
          <w:szCs w:val="24"/>
        </w:rPr>
        <w:t xml:space="preserve">This software system will be </w:t>
      </w:r>
      <w:r w:rsidR="004A05D7">
        <w:rPr>
          <w:rFonts w:asciiTheme="majorHAnsi" w:hAnsiTheme="majorHAnsi"/>
          <w:sz w:val="24"/>
          <w:szCs w:val="24"/>
        </w:rPr>
        <w:t>a</w:t>
      </w:r>
      <w:r w:rsidRPr="008D6B99">
        <w:rPr>
          <w:rFonts w:asciiTheme="majorHAnsi" w:hAnsiTheme="majorHAnsi"/>
          <w:sz w:val="24"/>
          <w:szCs w:val="24"/>
        </w:rPr>
        <w:t xml:space="preserve"> </w:t>
      </w:r>
      <w:r w:rsidR="00CB6100">
        <w:rPr>
          <w:rFonts w:asciiTheme="majorHAnsi" w:hAnsiTheme="majorHAnsi"/>
          <w:b/>
          <w:sz w:val="24"/>
          <w:szCs w:val="24"/>
        </w:rPr>
        <w:t>COMMCURIOSITY of the Department of Communications, Linguistics, and Literature</w:t>
      </w:r>
      <w:r w:rsidR="006B6894">
        <w:rPr>
          <w:rFonts w:asciiTheme="majorHAnsi" w:hAnsiTheme="majorHAnsi"/>
          <w:sz w:val="24"/>
          <w:szCs w:val="24"/>
        </w:rPr>
        <w:t>.</w:t>
      </w:r>
      <w:r w:rsidR="00AB11B3">
        <w:rPr>
          <w:rFonts w:asciiTheme="majorHAnsi" w:hAnsiTheme="majorHAnsi"/>
          <w:sz w:val="24"/>
          <w:szCs w:val="24"/>
        </w:rPr>
        <w:t xml:space="preserve"> </w:t>
      </w:r>
      <w:r w:rsidR="00915015">
        <w:rPr>
          <w:rFonts w:asciiTheme="majorHAnsi" w:hAnsiTheme="majorHAnsi"/>
          <w:sz w:val="24"/>
          <w:szCs w:val="24"/>
        </w:rPr>
        <w:t xml:space="preserve"> </w:t>
      </w:r>
      <w:r w:rsidR="00AE02C9">
        <w:rPr>
          <w:rFonts w:asciiTheme="majorHAnsi" w:hAnsiTheme="majorHAnsi"/>
          <w:sz w:val="24"/>
          <w:szCs w:val="24"/>
        </w:rPr>
        <w:t xml:space="preserve">The website application will support </w:t>
      </w:r>
      <w:r w:rsidR="001A2425">
        <w:rPr>
          <w:rFonts w:asciiTheme="majorHAnsi" w:hAnsiTheme="majorHAnsi"/>
          <w:sz w:val="24"/>
          <w:szCs w:val="24"/>
        </w:rPr>
        <w:t>the need of the faculties</w:t>
      </w:r>
      <w:r w:rsidR="00A36DB6">
        <w:rPr>
          <w:rFonts w:asciiTheme="majorHAnsi" w:hAnsiTheme="majorHAnsi"/>
          <w:sz w:val="24"/>
          <w:szCs w:val="24"/>
        </w:rPr>
        <w:t xml:space="preserve"> and staff of the said department. </w:t>
      </w:r>
    </w:p>
    <w:p w:rsidR="007A6A1F" w:rsidRPr="008D6B99" w:rsidRDefault="00B06261" w:rsidP="00824749">
      <w:pPr>
        <w:jc w:val="both"/>
        <w:rPr>
          <w:rFonts w:asciiTheme="majorHAnsi" w:hAnsiTheme="majorHAnsi"/>
          <w:b/>
          <w:sz w:val="24"/>
          <w:szCs w:val="24"/>
        </w:rPr>
      </w:pPr>
      <w:r>
        <w:rPr>
          <w:rFonts w:asciiTheme="majorHAnsi" w:hAnsiTheme="majorHAnsi"/>
          <w:sz w:val="24"/>
          <w:szCs w:val="24"/>
        </w:rPr>
        <w:t xml:space="preserve">There are administrator(s) of the system and </w:t>
      </w:r>
      <w:r w:rsidR="005C4198">
        <w:rPr>
          <w:rFonts w:asciiTheme="majorHAnsi" w:hAnsiTheme="majorHAnsi"/>
          <w:sz w:val="24"/>
          <w:szCs w:val="24"/>
        </w:rPr>
        <w:t>their</w:t>
      </w:r>
      <w:r>
        <w:rPr>
          <w:rFonts w:asciiTheme="majorHAnsi" w:hAnsiTheme="majorHAnsi"/>
          <w:sz w:val="24"/>
          <w:szCs w:val="24"/>
        </w:rPr>
        <w:t xml:space="preserve"> tasks is to provide information so that the client can easily find preferred houses.</w:t>
      </w:r>
    </w:p>
    <w:p w:rsidR="006773B1" w:rsidRPr="008D6B99" w:rsidRDefault="001B4A83" w:rsidP="00824749">
      <w:pPr>
        <w:pStyle w:val="Heading2"/>
        <w:jc w:val="both"/>
        <w:rPr>
          <w:sz w:val="24"/>
          <w:szCs w:val="24"/>
        </w:rPr>
      </w:pPr>
      <w:r w:rsidRPr="008D6B99">
        <w:rPr>
          <w:sz w:val="24"/>
          <w:szCs w:val="24"/>
        </w:rPr>
        <w:t>Glossary</w:t>
      </w:r>
    </w:p>
    <w:p w:rsidR="000459B0" w:rsidRPr="008D6B99" w:rsidRDefault="000459B0" w:rsidP="00824749">
      <w:pPr>
        <w:jc w:val="both"/>
        <w:rPr>
          <w:rFonts w:asciiTheme="majorHAnsi" w:hAnsiTheme="majorHAnsi"/>
          <w:sz w:val="24"/>
          <w:szCs w:val="24"/>
        </w:rPr>
      </w:pPr>
    </w:p>
    <w:p w:rsidR="002C5FFC" w:rsidRPr="008D6B99" w:rsidRDefault="002C5FFC" w:rsidP="00824749">
      <w:pPr>
        <w:pStyle w:val="Heading2"/>
        <w:jc w:val="both"/>
        <w:rPr>
          <w:sz w:val="24"/>
          <w:szCs w:val="24"/>
        </w:rPr>
      </w:pPr>
      <w:r w:rsidRPr="008D6B99">
        <w:rPr>
          <w:sz w:val="24"/>
          <w:szCs w:val="24"/>
        </w:rPr>
        <w:lastRenderedPageBreak/>
        <w:t>References</w:t>
      </w:r>
    </w:p>
    <w:p w:rsidR="00F77F12" w:rsidRPr="008D6B99" w:rsidRDefault="00F77F12" w:rsidP="00824749">
      <w:pPr>
        <w:jc w:val="both"/>
        <w:rPr>
          <w:rFonts w:asciiTheme="majorHAnsi" w:hAnsiTheme="majorHAnsi"/>
          <w:sz w:val="24"/>
          <w:szCs w:val="24"/>
        </w:rPr>
      </w:pPr>
      <w:r w:rsidRPr="008D6B99">
        <w:rPr>
          <w:rFonts w:asciiTheme="majorHAnsi" w:hAnsiTheme="majorHAnsi"/>
          <w:sz w:val="24"/>
          <w:szCs w:val="24"/>
        </w:rPr>
        <w:t>EEE. IEEE Std 830-1998 IEEE Recommended Practice for Software Requirements Specifications. IEEE Computer Society, 1998.</w:t>
      </w:r>
    </w:p>
    <w:p w:rsidR="00862306" w:rsidRPr="008D6B99" w:rsidRDefault="00862306" w:rsidP="00824749">
      <w:pPr>
        <w:pStyle w:val="Heading2"/>
        <w:jc w:val="both"/>
        <w:rPr>
          <w:sz w:val="24"/>
          <w:szCs w:val="24"/>
        </w:rPr>
      </w:pPr>
      <w:r w:rsidRPr="008D6B99">
        <w:rPr>
          <w:sz w:val="24"/>
          <w:szCs w:val="24"/>
        </w:rPr>
        <w:t>Overview of the Document</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 xml:space="preserve">The third chapter, Requirements Specification section, of this document is written primarily for the developers and describes in technical terms the details of the functionality of the product. </w:t>
      </w:r>
    </w:p>
    <w:p w:rsidR="0092794C" w:rsidRPr="008D6B99" w:rsidRDefault="0092794C" w:rsidP="00824749">
      <w:pPr>
        <w:jc w:val="both"/>
        <w:rPr>
          <w:rFonts w:asciiTheme="majorHAnsi" w:hAnsiTheme="majorHAnsi"/>
          <w:sz w:val="24"/>
          <w:szCs w:val="24"/>
        </w:rPr>
      </w:pPr>
      <w:r w:rsidRPr="008D6B99">
        <w:rPr>
          <w:rFonts w:asciiTheme="majorHAnsi" w:hAnsiTheme="majorHAnsi"/>
          <w:sz w:val="24"/>
          <w:szCs w:val="24"/>
        </w:rPr>
        <w:t>Both sections of the document describe the same software product in its entirety, but are intended for different audiences and thus use different language.</w:t>
      </w:r>
    </w:p>
    <w:p w:rsidR="003A52E6" w:rsidRPr="008D6B99" w:rsidRDefault="003A52E6" w:rsidP="00824749">
      <w:pPr>
        <w:pStyle w:val="Heading1"/>
        <w:jc w:val="both"/>
        <w:rPr>
          <w:sz w:val="24"/>
          <w:szCs w:val="24"/>
        </w:rPr>
      </w:pPr>
      <w:r w:rsidRPr="008D6B99">
        <w:rPr>
          <w:sz w:val="24"/>
          <w:szCs w:val="24"/>
        </w:rPr>
        <w:t>Chapter 2.</w:t>
      </w:r>
      <w:r w:rsidR="00293682" w:rsidRPr="008D6B99">
        <w:rPr>
          <w:sz w:val="24"/>
          <w:szCs w:val="24"/>
        </w:rPr>
        <w:t xml:space="preserve"> </w:t>
      </w:r>
      <w:r w:rsidR="002B7DE4" w:rsidRPr="008D6B99">
        <w:rPr>
          <w:sz w:val="24"/>
          <w:szCs w:val="24"/>
        </w:rPr>
        <w:t>Overall Description</w:t>
      </w:r>
    </w:p>
    <w:p w:rsidR="00AD47E1" w:rsidRPr="008D6B99" w:rsidRDefault="009E195D" w:rsidP="00824749">
      <w:pPr>
        <w:pStyle w:val="Heading2"/>
        <w:jc w:val="both"/>
        <w:rPr>
          <w:sz w:val="24"/>
          <w:szCs w:val="24"/>
        </w:rPr>
      </w:pPr>
      <w:r w:rsidRPr="008D6B99">
        <w:rPr>
          <w:sz w:val="24"/>
          <w:szCs w:val="24"/>
        </w:rPr>
        <w:t>System Environment</w:t>
      </w:r>
    </w:p>
    <w:p w:rsidR="000459B0" w:rsidRDefault="00B05AF5" w:rsidP="00824749">
      <w:pPr>
        <w:jc w:val="both"/>
        <w:rPr>
          <w:rFonts w:asciiTheme="majorHAnsi" w:hAnsiTheme="majorHAnsi"/>
          <w:sz w:val="24"/>
          <w:szCs w:val="24"/>
        </w:rPr>
      </w:pPr>
      <w:r>
        <w:rPr>
          <w:rFonts w:asciiTheme="majorHAnsi" w:hAnsiTheme="majorHAnsi"/>
          <w:noProof/>
          <w:sz w:val="24"/>
          <w:szCs w:val="24"/>
        </w:rPr>
        <w:drawing>
          <wp:inline distT="0" distB="0" distL="0" distR="0">
            <wp:extent cx="5943600" cy="19735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Environmen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973580"/>
                    </a:xfrm>
                    <a:prstGeom prst="rect">
                      <a:avLst/>
                    </a:prstGeom>
                    <a:ln>
                      <a:solidFill>
                        <a:schemeClr val="tx1"/>
                      </a:solidFill>
                    </a:ln>
                  </pic:spPr>
                </pic:pic>
              </a:graphicData>
            </a:graphic>
          </wp:inline>
        </w:drawing>
      </w:r>
    </w:p>
    <w:p w:rsidR="00886B3B" w:rsidRDefault="002F65F7" w:rsidP="00824749">
      <w:pPr>
        <w:jc w:val="both"/>
        <w:rPr>
          <w:rFonts w:asciiTheme="majorHAnsi" w:hAnsiTheme="majorHAnsi"/>
          <w:sz w:val="24"/>
          <w:szCs w:val="24"/>
        </w:rPr>
      </w:pPr>
      <w:r w:rsidRPr="002F65F7">
        <w:rPr>
          <w:rFonts w:asciiTheme="majorHAnsi" w:hAnsiTheme="majorHAnsi"/>
          <w:b/>
          <w:sz w:val="24"/>
          <w:szCs w:val="24"/>
        </w:rPr>
        <w:t>COMMCURIOSITY’S</w:t>
      </w:r>
      <w:r>
        <w:rPr>
          <w:rFonts w:asciiTheme="majorHAnsi" w:hAnsiTheme="majorHAnsi"/>
          <w:sz w:val="24"/>
          <w:szCs w:val="24"/>
        </w:rPr>
        <w:t xml:space="preserve"> </w:t>
      </w:r>
      <w:r w:rsidR="00987ED6">
        <w:rPr>
          <w:rFonts w:asciiTheme="majorHAnsi" w:hAnsiTheme="majorHAnsi"/>
          <w:sz w:val="24"/>
          <w:szCs w:val="24"/>
        </w:rPr>
        <w:t xml:space="preserve">system environment composes of the interaction of the users through laptops, desktop computers. </w:t>
      </w:r>
      <w:r w:rsidR="00A854EE">
        <w:rPr>
          <w:rFonts w:asciiTheme="majorHAnsi" w:hAnsiTheme="majorHAnsi"/>
          <w:sz w:val="24"/>
          <w:szCs w:val="24"/>
        </w:rPr>
        <w:t xml:space="preserve">The system the uses </w:t>
      </w:r>
      <w:r w:rsidR="001673AC">
        <w:rPr>
          <w:rFonts w:asciiTheme="majorHAnsi" w:hAnsiTheme="majorHAnsi"/>
          <w:sz w:val="24"/>
          <w:szCs w:val="24"/>
        </w:rPr>
        <w:t>the specified web browsers such as</w:t>
      </w:r>
      <w:r w:rsidR="00A854EE">
        <w:rPr>
          <w:rFonts w:asciiTheme="majorHAnsi" w:hAnsiTheme="majorHAnsi"/>
          <w:sz w:val="24"/>
          <w:szCs w:val="24"/>
        </w:rPr>
        <w:t xml:space="preserve"> </w:t>
      </w:r>
      <w:r w:rsidR="00A854EE" w:rsidRPr="00B77729">
        <w:rPr>
          <w:rFonts w:asciiTheme="majorHAnsi" w:hAnsiTheme="majorHAnsi"/>
          <w:b/>
          <w:sz w:val="24"/>
          <w:szCs w:val="24"/>
        </w:rPr>
        <w:t>Google</w:t>
      </w:r>
      <w:r w:rsidR="00AD35BE" w:rsidRPr="00B77729">
        <w:rPr>
          <w:rFonts w:asciiTheme="majorHAnsi" w:hAnsiTheme="majorHAnsi"/>
          <w:b/>
          <w:sz w:val="24"/>
          <w:szCs w:val="24"/>
        </w:rPr>
        <w:t xml:space="preserve"> Chrome</w:t>
      </w:r>
      <w:r w:rsidR="00A854EE" w:rsidRPr="00B77729">
        <w:rPr>
          <w:rFonts w:asciiTheme="majorHAnsi" w:hAnsiTheme="majorHAnsi"/>
          <w:b/>
          <w:sz w:val="24"/>
          <w:szCs w:val="24"/>
        </w:rPr>
        <w:t xml:space="preserve"> and </w:t>
      </w:r>
      <w:r w:rsidR="00AD35BE" w:rsidRPr="00B77729">
        <w:rPr>
          <w:rFonts w:asciiTheme="majorHAnsi" w:hAnsiTheme="majorHAnsi"/>
          <w:b/>
          <w:sz w:val="24"/>
          <w:szCs w:val="24"/>
        </w:rPr>
        <w:t xml:space="preserve">Mozilla </w:t>
      </w:r>
      <w:r w:rsidR="006F3C02" w:rsidRPr="00B77729">
        <w:rPr>
          <w:rFonts w:asciiTheme="majorHAnsi" w:hAnsiTheme="majorHAnsi"/>
          <w:b/>
          <w:sz w:val="24"/>
          <w:szCs w:val="24"/>
        </w:rPr>
        <w:t>Firefox</w:t>
      </w:r>
      <w:r w:rsidR="00A854EE">
        <w:rPr>
          <w:rFonts w:asciiTheme="majorHAnsi" w:hAnsiTheme="majorHAnsi"/>
          <w:sz w:val="24"/>
          <w:szCs w:val="24"/>
        </w:rPr>
        <w:t xml:space="preserve"> due to the usability and </w:t>
      </w:r>
      <w:r w:rsidR="00E62268">
        <w:rPr>
          <w:rFonts w:asciiTheme="majorHAnsi" w:hAnsiTheme="majorHAnsi"/>
          <w:sz w:val="24"/>
          <w:szCs w:val="24"/>
        </w:rPr>
        <w:t xml:space="preserve">easy access </w:t>
      </w:r>
      <w:r w:rsidR="00B30439">
        <w:rPr>
          <w:rFonts w:asciiTheme="majorHAnsi" w:hAnsiTheme="majorHAnsi"/>
          <w:sz w:val="24"/>
          <w:szCs w:val="24"/>
        </w:rPr>
        <w:t xml:space="preserve">for the </w:t>
      </w:r>
      <w:r w:rsidR="00E62268">
        <w:rPr>
          <w:rFonts w:asciiTheme="majorHAnsi" w:hAnsiTheme="majorHAnsi"/>
          <w:sz w:val="24"/>
          <w:szCs w:val="24"/>
        </w:rPr>
        <w:t>users.</w:t>
      </w:r>
    </w:p>
    <w:p w:rsidR="00A875D7" w:rsidRPr="00927F18" w:rsidRDefault="007672BF" w:rsidP="00824749">
      <w:pPr>
        <w:jc w:val="both"/>
        <w:rPr>
          <w:rFonts w:asciiTheme="majorHAnsi" w:hAnsiTheme="majorHAnsi"/>
          <w:b/>
          <w:sz w:val="24"/>
          <w:szCs w:val="24"/>
        </w:rPr>
      </w:pPr>
      <w:r w:rsidRPr="00927F18">
        <w:rPr>
          <w:rFonts w:asciiTheme="majorHAnsi" w:hAnsiTheme="majorHAnsi"/>
          <w:b/>
          <w:sz w:val="24"/>
          <w:szCs w:val="24"/>
        </w:rPr>
        <w:t>The developer</w:t>
      </w:r>
      <w:r w:rsidR="00507C74" w:rsidRPr="00927F18">
        <w:rPr>
          <w:rFonts w:asciiTheme="majorHAnsi" w:hAnsiTheme="majorHAnsi"/>
          <w:b/>
          <w:sz w:val="24"/>
          <w:szCs w:val="24"/>
        </w:rPr>
        <w:t>s</w:t>
      </w:r>
      <w:r w:rsidRPr="00927F18">
        <w:rPr>
          <w:rFonts w:asciiTheme="majorHAnsi" w:hAnsiTheme="majorHAnsi"/>
          <w:b/>
          <w:sz w:val="24"/>
          <w:szCs w:val="24"/>
        </w:rPr>
        <w:t xml:space="preserve"> </w:t>
      </w:r>
      <w:r w:rsidR="0084164D" w:rsidRPr="00927F18">
        <w:rPr>
          <w:rFonts w:asciiTheme="majorHAnsi" w:hAnsiTheme="majorHAnsi"/>
          <w:b/>
          <w:sz w:val="24"/>
          <w:szCs w:val="24"/>
        </w:rPr>
        <w:t>are</w:t>
      </w:r>
      <w:r w:rsidR="005E3812" w:rsidRPr="00927F18">
        <w:rPr>
          <w:rFonts w:asciiTheme="majorHAnsi" w:hAnsiTheme="majorHAnsi"/>
          <w:b/>
          <w:sz w:val="24"/>
          <w:szCs w:val="24"/>
        </w:rPr>
        <w:t xml:space="preserve"> not</w:t>
      </w:r>
      <w:r w:rsidR="00507C74" w:rsidRPr="00927F18">
        <w:rPr>
          <w:rFonts w:asciiTheme="majorHAnsi" w:hAnsiTheme="majorHAnsi"/>
          <w:b/>
          <w:sz w:val="24"/>
          <w:szCs w:val="24"/>
        </w:rPr>
        <w:t xml:space="preserve"> responsible for any bugs found in other web browsers.</w:t>
      </w:r>
      <w:r w:rsidR="005E3812" w:rsidRPr="00927F18">
        <w:rPr>
          <w:rFonts w:asciiTheme="majorHAnsi" w:hAnsiTheme="majorHAnsi"/>
          <w:b/>
          <w:sz w:val="24"/>
          <w:szCs w:val="24"/>
        </w:rPr>
        <w:t xml:space="preserve"> </w:t>
      </w:r>
    </w:p>
    <w:p w:rsidR="000459B0" w:rsidRPr="008D6B99" w:rsidRDefault="00EC2598" w:rsidP="00824749">
      <w:pPr>
        <w:pStyle w:val="Heading2"/>
        <w:jc w:val="both"/>
        <w:rPr>
          <w:sz w:val="24"/>
          <w:szCs w:val="24"/>
        </w:rPr>
      </w:pPr>
      <w:r w:rsidRPr="008D6B99">
        <w:rPr>
          <w:sz w:val="24"/>
          <w:szCs w:val="24"/>
        </w:rPr>
        <w:lastRenderedPageBreak/>
        <w:t>Functional Requirement Specification</w:t>
      </w:r>
    </w:p>
    <w:p w:rsidR="000459B0" w:rsidRPr="008D6B99" w:rsidRDefault="00507391" w:rsidP="00824749">
      <w:pPr>
        <w:pStyle w:val="Heading2"/>
        <w:jc w:val="both"/>
        <w:rPr>
          <w:sz w:val="24"/>
          <w:szCs w:val="24"/>
        </w:rPr>
      </w:pPr>
      <w:r w:rsidRPr="008D6B99">
        <w:rPr>
          <w:sz w:val="24"/>
          <w:szCs w:val="24"/>
        </w:rPr>
        <w:t>Users</w:t>
      </w:r>
      <w:r w:rsidR="002A0DE4" w:rsidRPr="008D6B99">
        <w:rPr>
          <w:sz w:val="24"/>
          <w:szCs w:val="24"/>
        </w:rPr>
        <w:t xml:space="preserve"> Characteristics</w:t>
      </w:r>
    </w:p>
    <w:p w:rsidR="000459B0" w:rsidRPr="008D6B99" w:rsidRDefault="00BF746A" w:rsidP="00824749">
      <w:pPr>
        <w:pStyle w:val="Heading2"/>
        <w:jc w:val="both"/>
        <w:rPr>
          <w:sz w:val="24"/>
          <w:szCs w:val="24"/>
        </w:rPr>
      </w:pPr>
      <w:r w:rsidRPr="008D6B99">
        <w:rPr>
          <w:sz w:val="24"/>
          <w:szCs w:val="24"/>
        </w:rPr>
        <w:t>Nonfunctional Requirements</w:t>
      </w:r>
    </w:p>
    <w:p w:rsidR="00F60E3C" w:rsidRPr="008D6B99" w:rsidRDefault="00A16331" w:rsidP="00824749">
      <w:pPr>
        <w:pStyle w:val="Heading1"/>
        <w:jc w:val="both"/>
        <w:rPr>
          <w:sz w:val="24"/>
          <w:szCs w:val="24"/>
        </w:rPr>
      </w:pPr>
      <w:r w:rsidRPr="008D6B99">
        <w:rPr>
          <w:sz w:val="24"/>
          <w:szCs w:val="24"/>
        </w:rPr>
        <w:t xml:space="preserve">Chapter 3. </w:t>
      </w:r>
      <w:r w:rsidR="002C2D6E" w:rsidRPr="008D6B99">
        <w:rPr>
          <w:sz w:val="24"/>
          <w:szCs w:val="24"/>
        </w:rPr>
        <w:t>Requirements Specification</w:t>
      </w:r>
    </w:p>
    <w:p w:rsidR="00FF41EF" w:rsidRPr="008D6B99" w:rsidRDefault="00FF41EF" w:rsidP="00824749">
      <w:pPr>
        <w:pStyle w:val="Heading2"/>
        <w:jc w:val="both"/>
        <w:rPr>
          <w:sz w:val="24"/>
          <w:szCs w:val="24"/>
        </w:rPr>
      </w:pPr>
      <w:r w:rsidRPr="008D6B99">
        <w:rPr>
          <w:sz w:val="24"/>
          <w:szCs w:val="24"/>
        </w:rPr>
        <w:t>External Interface Requirements</w:t>
      </w:r>
    </w:p>
    <w:p w:rsidR="0054382E" w:rsidRDefault="00B67FAE" w:rsidP="00824749">
      <w:pPr>
        <w:pStyle w:val="Heading3"/>
        <w:jc w:val="both"/>
      </w:pPr>
      <w:r w:rsidRPr="008D6B99">
        <w:t>User Interface</w:t>
      </w:r>
      <w:bookmarkStart w:id="3" w:name="_Login_Page"/>
      <w:bookmarkStart w:id="4" w:name="_View_Transactions"/>
      <w:bookmarkStart w:id="5" w:name="_Retention_Transactions"/>
      <w:bookmarkEnd w:id="3"/>
      <w:bookmarkEnd w:id="4"/>
      <w:bookmarkEnd w:id="5"/>
    </w:p>
    <w:p w:rsidR="00851815" w:rsidRPr="00851815" w:rsidRDefault="00851815" w:rsidP="00851815"/>
    <w:p w:rsidR="004D794D" w:rsidRPr="004D794D" w:rsidRDefault="002E37CA" w:rsidP="00824749">
      <w:pPr>
        <w:jc w:val="both"/>
      </w:pPr>
      <w:r>
        <w:t xml:space="preserve">This section we defined </w:t>
      </w:r>
      <w:r w:rsidR="002B35BA">
        <w:t xml:space="preserve">the </w:t>
      </w:r>
      <w:r>
        <w:t>design</w:t>
      </w:r>
      <w:r w:rsidR="002B35BA">
        <w:t>s</w:t>
      </w:r>
      <w:r>
        <w:t xml:space="preserve"> of each functionalities and contents of the website named Communication Curiosity.</w:t>
      </w:r>
      <w:r w:rsidR="009042BF">
        <w:t xml:space="preserve"> </w:t>
      </w:r>
      <w:r w:rsidR="007E1F1C">
        <w:t>The content of this section is agreed by the developer and the owner of the website.</w:t>
      </w:r>
    </w:p>
    <w:p w:rsidR="004D794D" w:rsidRDefault="004D794D" w:rsidP="00824749">
      <w:pPr>
        <w:pStyle w:val="Heading3"/>
        <w:jc w:val="both"/>
      </w:pPr>
      <w:bookmarkStart w:id="6" w:name="_Reset_Password_Page"/>
      <w:bookmarkEnd w:id="6"/>
      <w:r>
        <w:t>Homepage</w:t>
      </w:r>
    </w:p>
    <w:p w:rsidR="006C2301" w:rsidRDefault="00C80BB2" w:rsidP="00824749">
      <w:pPr>
        <w:pStyle w:val="Heading4"/>
        <w:jc w:val="both"/>
      </w:pPr>
      <w:r>
        <w:t>Header</w:t>
      </w:r>
    </w:p>
    <w:p w:rsidR="002A4FE1" w:rsidRDefault="001157B4" w:rsidP="00824749">
      <w:pPr>
        <w:jc w:val="both"/>
      </w:pPr>
      <w:r>
        <w:rPr>
          <w:noProof/>
        </w:rPr>
        <w:drawing>
          <wp:inline distT="0" distB="0" distL="0" distR="0">
            <wp:extent cx="5884697" cy="622935"/>
            <wp:effectExtent l="19050" t="19050" r="2095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rotWithShape="1">
                    <a:blip r:embed="rId9">
                      <a:extLst>
                        <a:ext uri="{28A0092B-C50C-407E-A947-70E740481C1C}">
                          <a14:useLocalDpi xmlns:a14="http://schemas.microsoft.com/office/drawing/2010/main" val="0"/>
                        </a:ext>
                      </a:extLst>
                    </a:blip>
                    <a:srcRect t="5122" r="381"/>
                    <a:stretch/>
                  </pic:blipFill>
                  <pic:spPr bwMode="auto">
                    <a:xfrm>
                      <a:off x="0" y="0"/>
                      <a:ext cx="5890658" cy="6235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244D" w:rsidRDefault="003C3EAF" w:rsidP="00824749">
      <w:pPr>
        <w:jc w:val="both"/>
      </w:pPr>
      <w:r>
        <w:t>Communication Curiosity. It’s not just what you say it, but how you say it.</w:t>
      </w:r>
      <w:r w:rsidR="001B0594">
        <w:t xml:space="preserve"> </w:t>
      </w:r>
    </w:p>
    <w:p w:rsidR="000B244D" w:rsidRDefault="003E7051" w:rsidP="00824749">
      <w:pPr>
        <w:pStyle w:val="ListParagraph"/>
        <w:numPr>
          <w:ilvl w:val="0"/>
          <w:numId w:val="12"/>
        </w:numPr>
        <w:jc w:val="both"/>
      </w:pPr>
      <w:r w:rsidRPr="008E3BC5">
        <w:rPr>
          <w:b/>
        </w:rPr>
        <w:t>Main Menus</w:t>
      </w:r>
      <w:r w:rsidR="00572631">
        <w:t xml:space="preserve">. </w:t>
      </w:r>
      <w:r w:rsidR="007D6351">
        <w:t xml:space="preserve">The </w:t>
      </w:r>
      <w:r w:rsidR="0034060A">
        <w:t>color of active link</w:t>
      </w:r>
      <w:r w:rsidR="007D6351">
        <w:t xml:space="preserve"> </w:t>
      </w:r>
      <w:r w:rsidR="00293CE5">
        <w:t>will</w:t>
      </w:r>
      <w:r w:rsidR="001A79BC">
        <w:t xml:space="preserve"> be</w:t>
      </w:r>
      <w:r w:rsidR="007D6351">
        <w:t xml:space="preserve"> </w:t>
      </w:r>
      <w:r w:rsidR="007D6351">
        <w:t>#bf168a</w:t>
      </w:r>
      <w:r w:rsidR="00E46BF4">
        <w:t xml:space="preserve"> </w:t>
      </w:r>
      <w:r w:rsidR="007D6351">
        <w:t xml:space="preserve">(Magenta) and inactive links </w:t>
      </w:r>
      <w:r w:rsidR="00144F82">
        <w:t>will be</w:t>
      </w:r>
      <w:r w:rsidR="00E63E64">
        <w:t xml:space="preserve"> </w:t>
      </w:r>
      <w:r w:rsidR="00E63E64">
        <w:t>#</w:t>
      </w:r>
      <w:r w:rsidR="006574EB">
        <w:t>224144</w:t>
      </w:r>
      <w:r w:rsidR="00E4001F">
        <w:t>.</w:t>
      </w:r>
      <w:r w:rsidR="009F0D11">
        <w:t xml:space="preserve"> </w:t>
      </w:r>
      <w:r w:rsidR="004B30F3">
        <w:t>Line bar will be</w:t>
      </w:r>
      <w:r w:rsidR="00305394">
        <w:t xml:space="preserve"> </w:t>
      </w:r>
      <w:r w:rsidR="001A7ED3">
        <w:t>displayed in every active link</w:t>
      </w:r>
      <w:r w:rsidR="00305394">
        <w:t>.</w:t>
      </w:r>
    </w:p>
    <w:p w:rsidR="00346B71" w:rsidRDefault="00CA34A6" w:rsidP="00824749">
      <w:pPr>
        <w:pStyle w:val="ListParagraph"/>
        <w:numPr>
          <w:ilvl w:val="0"/>
          <w:numId w:val="11"/>
        </w:numPr>
        <w:jc w:val="both"/>
      </w:pPr>
      <w:r>
        <w:t>Home</w:t>
      </w:r>
    </w:p>
    <w:p w:rsidR="00CA34A6" w:rsidRDefault="009538E9" w:rsidP="00824749">
      <w:pPr>
        <w:pStyle w:val="ListParagraph"/>
        <w:numPr>
          <w:ilvl w:val="0"/>
          <w:numId w:val="11"/>
        </w:numPr>
        <w:jc w:val="both"/>
      </w:pPr>
      <w:r>
        <w:t>Blogs</w:t>
      </w:r>
    </w:p>
    <w:p w:rsidR="009538E9" w:rsidRDefault="009538E9" w:rsidP="00824749">
      <w:pPr>
        <w:pStyle w:val="ListParagraph"/>
        <w:numPr>
          <w:ilvl w:val="0"/>
          <w:numId w:val="11"/>
        </w:numPr>
        <w:jc w:val="both"/>
      </w:pPr>
      <w:r>
        <w:t>Community Stories</w:t>
      </w:r>
    </w:p>
    <w:p w:rsidR="00526913" w:rsidRDefault="00526913" w:rsidP="00824749">
      <w:pPr>
        <w:pStyle w:val="ListParagraph"/>
        <w:numPr>
          <w:ilvl w:val="0"/>
          <w:numId w:val="11"/>
        </w:numPr>
        <w:jc w:val="both"/>
      </w:pPr>
      <w:r>
        <w:t>Literary</w:t>
      </w:r>
    </w:p>
    <w:p w:rsidR="00526913" w:rsidRDefault="00526913" w:rsidP="00824749">
      <w:pPr>
        <w:pStyle w:val="ListParagraph"/>
        <w:numPr>
          <w:ilvl w:val="0"/>
          <w:numId w:val="11"/>
        </w:numPr>
        <w:jc w:val="both"/>
      </w:pPr>
      <w:r>
        <w:t>Events</w:t>
      </w:r>
    </w:p>
    <w:p w:rsidR="00526913" w:rsidRDefault="00526913" w:rsidP="00824749">
      <w:pPr>
        <w:pStyle w:val="ListParagraph"/>
        <w:numPr>
          <w:ilvl w:val="0"/>
          <w:numId w:val="11"/>
        </w:numPr>
        <w:jc w:val="both"/>
      </w:pPr>
      <w:r>
        <w:t>About Us</w:t>
      </w:r>
    </w:p>
    <w:p w:rsidR="00665A7B" w:rsidRDefault="004A1392" w:rsidP="00824749">
      <w:pPr>
        <w:pStyle w:val="ListParagraph"/>
        <w:numPr>
          <w:ilvl w:val="0"/>
          <w:numId w:val="12"/>
        </w:numPr>
        <w:jc w:val="both"/>
      </w:pPr>
      <w:r w:rsidRPr="008E3BC5">
        <w:rPr>
          <w:b/>
        </w:rPr>
        <w:t>Search Option</w:t>
      </w:r>
      <w:r>
        <w:t>.</w:t>
      </w:r>
      <w:r w:rsidR="00131981">
        <w:t xml:space="preserve"> </w:t>
      </w:r>
      <w:r w:rsidR="00B56E7E">
        <w:t xml:space="preserve"> </w:t>
      </w:r>
      <w:r w:rsidR="00293CE5">
        <w:t xml:space="preserve">The search option will </w:t>
      </w:r>
      <w:r w:rsidR="00470844">
        <w:t>help the u</w:t>
      </w:r>
      <w:r w:rsidR="004D6D5C">
        <w:t>ser(s) to easily find article</w:t>
      </w:r>
      <w:r w:rsidR="00B54AD5">
        <w:t>s</w:t>
      </w:r>
      <w:r w:rsidR="00892E4E">
        <w:t xml:space="preserve"> </w:t>
      </w:r>
      <w:r w:rsidR="00470844">
        <w:t>of the entire sites.</w:t>
      </w:r>
    </w:p>
    <w:p w:rsidR="00285F65" w:rsidRPr="002A4FE1" w:rsidRDefault="00285F65" w:rsidP="00824749">
      <w:pPr>
        <w:pStyle w:val="ListParagraph"/>
        <w:numPr>
          <w:ilvl w:val="0"/>
          <w:numId w:val="12"/>
        </w:numPr>
        <w:jc w:val="both"/>
      </w:pPr>
      <w:r>
        <w:rPr>
          <w:b/>
        </w:rPr>
        <w:t>Drop Bar</w:t>
      </w:r>
      <w:r w:rsidRPr="00285F65">
        <w:t>.</w:t>
      </w:r>
      <w:r w:rsidR="00E52FAD">
        <w:t xml:space="preserve"> </w:t>
      </w:r>
      <w:r w:rsidR="006979AB">
        <w:t xml:space="preserve">The drop bar will display the login page. </w:t>
      </w:r>
      <w:r w:rsidR="000E5A55">
        <w:t>The background color of drop bar</w:t>
      </w:r>
      <w:r w:rsidR="002A71EA">
        <w:rPr>
          <w:b/>
        </w:rPr>
        <w:t xml:space="preserve"> </w:t>
      </w:r>
      <w:r w:rsidR="000E5A55">
        <w:t xml:space="preserve">will be </w:t>
      </w:r>
      <w:r w:rsidR="002A71EA">
        <w:t>#224144</w:t>
      </w:r>
      <w:r w:rsidR="000E5A55">
        <w:t xml:space="preserve"> the same to the color of the logo</w:t>
      </w:r>
      <w:r w:rsidR="005D5BDE">
        <w:t xml:space="preserve"> and </w:t>
      </w:r>
      <w:r w:rsidR="00713796">
        <w:t xml:space="preserve">inactive main </w:t>
      </w:r>
      <w:r w:rsidR="005D5BDE">
        <w:t>menus</w:t>
      </w:r>
      <w:r w:rsidR="000E5A55">
        <w:t>.</w:t>
      </w:r>
    </w:p>
    <w:p w:rsidR="00D351F1" w:rsidRDefault="00D351F1" w:rsidP="00824749">
      <w:pPr>
        <w:pStyle w:val="Heading4"/>
        <w:jc w:val="both"/>
      </w:pPr>
      <w:r>
        <w:lastRenderedPageBreak/>
        <w:t>Slider</w:t>
      </w:r>
    </w:p>
    <w:p w:rsidR="00CD1915" w:rsidRDefault="00D82762" w:rsidP="00824749">
      <w:pPr>
        <w:jc w:val="both"/>
      </w:pPr>
      <w:r>
        <w:rPr>
          <w:noProof/>
        </w:rPr>
        <w:drawing>
          <wp:inline distT="0" distB="0" distL="0" distR="0">
            <wp:extent cx="5943600" cy="18700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70075"/>
                    </a:xfrm>
                    <a:prstGeom prst="rect">
                      <a:avLst/>
                    </a:prstGeom>
                    <a:ln>
                      <a:solidFill>
                        <a:schemeClr val="tx1"/>
                      </a:solidFill>
                    </a:ln>
                  </pic:spPr>
                </pic:pic>
              </a:graphicData>
            </a:graphic>
          </wp:inline>
        </w:drawing>
      </w:r>
    </w:p>
    <w:p w:rsidR="00011236" w:rsidRDefault="00696BDC" w:rsidP="00824749">
      <w:pPr>
        <w:pStyle w:val="ListParagraph"/>
        <w:numPr>
          <w:ilvl w:val="0"/>
          <w:numId w:val="13"/>
        </w:numPr>
        <w:jc w:val="both"/>
      </w:pPr>
      <w:r>
        <w:rPr>
          <w:b/>
        </w:rPr>
        <w:t xml:space="preserve">Left Side: </w:t>
      </w:r>
      <w:r w:rsidR="00A3159E">
        <w:rPr>
          <w:b/>
        </w:rPr>
        <w:t>Latest Posts</w:t>
      </w:r>
      <w:r>
        <w:rPr>
          <w:b/>
        </w:rPr>
        <w:t xml:space="preserve">. </w:t>
      </w:r>
      <w:r w:rsidR="00560B52">
        <w:t>Latest posts are reviewed a</w:t>
      </w:r>
      <w:r w:rsidR="006D47A3">
        <w:t>rticles with the approval of</w:t>
      </w:r>
      <w:r w:rsidR="00560B52">
        <w:t xml:space="preserve"> the admin of the </w:t>
      </w:r>
      <w:r w:rsidR="00D9406A">
        <w:t>web</w:t>
      </w:r>
      <w:r w:rsidR="00560B52">
        <w:t xml:space="preserve">site. </w:t>
      </w:r>
      <w:r w:rsidR="004F3227">
        <w:t>The slider will limit up to</w:t>
      </w:r>
      <w:r w:rsidR="002D0E7E">
        <w:t xml:space="preserve"> 5 slides.</w:t>
      </w:r>
      <w:r w:rsidR="001463BA">
        <w:t xml:space="preserve"> Each slide has </w:t>
      </w:r>
      <w:r w:rsidR="00530B13">
        <w:t xml:space="preserve">5 seconds before it </w:t>
      </w:r>
      <w:r w:rsidR="003D721B">
        <w:t>changes</w:t>
      </w:r>
      <w:r w:rsidR="00EE7576">
        <w:t xml:space="preserve"> to another sl</w:t>
      </w:r>
      <w:r w:rsidR="00D1465A">
        <w:t>i</w:t>
      </w:r>
      <w:r w:rsidR="00EE7576">
        <w:t>d</w:t>
      </w:r>
      <w:r w:rsidR="00D1465A">
        <w:t>e</w:t>
      </w:r>
      <w:r w:rsidR="00530B13">
        <w:t>.</w:t>
      </w:r>
      <w:r w:rsidR="003D721B">
        <w:t xml:space="preserve"> The slide</w:t>
      </w:r>
      <w:r w:rsidR="00C910CF">
        <w:t xml:space="preserve">r will pause if the user </w:t>
      </w:r>
      <w:r w:rsidR="0007695B">
        <w:t>points the mouse</w:t>
      </w:r>
      <w:r w:rsidR="00C910CF">
        <w:t xml:space="preserve"> </w:t>
      </w:r>
      <w:r w:rsidR="00E53497">
        <w:t>on</w:t>
      </w:r>
      <w:r w:rsidR="0007695B">
        <w:t xml:space="preserve"> </w:t>
      </w:r>
      <w:r w:rsidR="00C910CF">
        <w:t xml:space="preserve">the current slide. </w:t>
      </w:r>
      <w:r w:rsidR="00194738">
        <w:t xml:space="preserve">If the user clicks the content or </w:t>
      </w:r>
      <w:r w:rsidR="00B32F06">
        <w:t>title,</w:t>
      </w:r>
      <w:r w:rsidR="000D12D5">
        <w:t xml:space="preserve"> then it will redirect </w:t>
      </w:r>
      <w:r w:rsidR="002E00D9">
        <w:t>to read content</w:t>
      </w:r>
      <w:r w:rsidR="000D12D5">
        <w:t xml:space="preserve"> page. </w:t>
      </w:r>
      <w:r w:rsidR="00B20EA9">
        <w:t>Catego</w:t>
      </w:r>
      <w:r w:rsidR="00750B46">
        <w:t>ry Link for ex</w:t>
      </w:r>
      <w:r w:rsidR="00B20EA9">
        <w:t xml:space="preserve">ample </w:t>
      </w:r>
      <w:r w:rsidR="00750B46">
        <w:t xml:space="preserve">the </w:t>
      </w:r>
      <w:r w:rsidR="00B20EA9">
        <w:t xml:space="preserve">MEDIA WATCH </w:t>
      </w:r>
      <w:r w:rsidR="00291E07">
        <w:t>with orange background</w:t>
      </w:r>
      <w:r w:rsidR="00A90463">
        <w:t xml:space="preserve"> redirects to the categories </w:t>
      </w:r>
      <w:r w:rsidR="002B0238">
        <w:t>such as:</w:t>
      </w:r>
    </w:p>
    <w:p w:rsidR="00705740" w:rsidRDefault="00705740" w:rsidP="00824749">
      <w:pPr>
        <w:pStyle w:val="ListParagraph"/>
        <w:jc w:val="both"/>
      </w:pPr>
    </w:p>
    <w:p w:rsidR="00FB1B4B" w:rsidRPr="008807F9" w:rsidRDefault="00FB1B4B" w:rsidP="00824749">
      <w:pPr>
        <w:pStyle w:val="ListParagraph"/>
        <w:numPr>
          <w:ilvl w:val="1"/>
          <w:numId w:val="13"/>
        </w:numPr>
        <w:jc w:val="both"/>
      </w:pPr>
      <w:r>
        <w:rPr>
          <w:b/>
        </w:rPr>
        <w:t>MEDIA WATCH</w:t>
      </w:r>
    </w:p>
    <w:p w:rsidR="00FB1B4B" w:rsidRPr="00FB1B4B" w:rsidRDefault="00FB1B4B" w:rsidP="00824749">
      <w:pPr>
        <w:pStyle w:val="ListParagraph"/>
        <w:numPr>
          <w:ilvl w:val="1"/>
          <w:numId w:val="13"/>
        </w:numPr>
        <w:jc w:val="both"/>
      </w:pPr>
      <w:r>
        <w:rPr>
          <w:b/>
        </w:rPr>
        <w:t>COMMUNITY STORIES</w:t>
      </w:r>
    </w:p>
    <w:p w:rsidR="008807F9" w:rsidRPr="00FB1B4B" w:rsidRDefault="008807F9" w:rsidP="00824749">
      <w:pPr>
        <w:pStyle w:val="ListParagraph"/>
        <w:numPr>
          <w:ilvl w:val="1"/>
          <w:numId w:val="13"/>
        </w:numPr>
        <w:jc w:val="both"/>
      </w:pPr>
      <w:r>
        <w:rPr>
          <w:b/>
        </w:rPr>
        <w:t>SAY IT RIGHT</w:t>
      </w:r>
    </w:p>
    <w:p w:rsidR="00F26D95" w:rsidRPr="00705740" w:rsidRDefault="001D3854" w:rsidP="00824749">
      <w:pPr>
        <w:pStyle w:val="ListParagraph"/>
        <w:numPr>
          <w:ilvl w:val="1"/>
          <w:numId w:val="13"/>
        </w:numPr>
        <w:jc w:val="both"/>
      </w:pPr>
      <w:r>
        <w:rPr>
          <w:b/>
        </w:rPr>
        <w:t>STUDENT SURVIVAL</w:t>
      </w:r>
    </w:p>
    <w:p w:rsidR="00705740" w:rsidRDefault="00705740" w:rsidP="00824749">
      <w:pPr>
        <w:pStyle w:val="ListParagraph"/>
        <w:ind w:left="1440"/>
        <w:jc w:val="both"/>
      </w:pPr>
    </w:p>
    <w:p w:rsidR="00896596" w:rsidRDefault="001556C5" w:rsidP="00824749">
      <w:pPr>
        <w:pStyle w:val="ListParagraph"/>
        <w:numPr>
          <w:ilvl w:val="0"/>
          <w:numId w:val="13"/>
        </w:numPr>
        <w:jc w:val="both"/>
        <w:rPr>
          <w:b/>
        </w:rPr>
      </w:pPr>
      <w:r w:rsidRPr="001556C5">
        <w:rPr>
          <w:b/>
        </w:rPr>
        <w:t xml:space="preserve">Right Side: </w:t>
      </w:r>
      <w:r w:rsidR="002821DC">
        <w:rPr>
          <w:b/>
        </w:rPr>
        <w:t>Featured Articles.</w:t>
      </w:r>
      <w:r w:rsidR="00963B54">
        <w:rPr>
          <w:b/>
        </w:rPr>
        <w:t xml:space="preserve"> </w:t>
      </w:r>
      <w:r w:rsidR="00D33449">
        <w:t>Reviewed A</w:t>
      </w:r>
      <w:r w:rsidR="00C66662">
        <w:t>rticles which has featured status.</w:t>
      </w:r>
      <w:r w:rsidR="00426B5F">
        <w:t xml:space="preserve"> </w:t>
      </w:r>
      <w:r w:rsidR="00593DE1">
        <w:t>Only two feature</w:t>
      </w:r>
      <w:r w:rsidR="00505474">
        <w:t>d</w:t>
      </w:r>
      <w:r w:rsidR="00593DE1">
        <w:t xml:space="preserve"> articles will be placed at the same time.</w:t>
      </w:r>
      <w:r w:rsidR="00424E1C">
        <w:t xml:space="preserve"> </w:t>
      </w:r>
      <w:r w:rsidR="00982AEB">
        <w:t>Featured articles design is not a slider.</w:t>
      </w:r>
      <w:r w:rsidR="00E10BE9">
        <w:t xml:space="preserve"> </w:t>
      </w:r>
    </w:p>
    <w:p w:rsidR="003E40DE" w:rsidRPr="001556C5" w:rsidRDefault="003E40DE" w:rsidP="00824749">
      <w:pPr>
        <w:pStyle w:val="ListParagraph"/>
        <w:jc w:val="both"/>
        <w:rPr>
          <w:b/>
        </w:rPr>
      </w:pPr>
    </w:p>
    <w:p w:rsidR="00D93A95" w:rsidRDefault="00D93A95" w:rsidP="00824749">
      <w:pPr>
        <w:pStyle w:val="Heading4"/>
        <w:jc w:val="both"/>
      </w:pPr>
      <w:r>
        <w:t>Sections</w:t>
      </w:r>
      <w:r w:rsidR="001157B4">
        <w:softHyphen/>
      </w:r>
    </w:p>
    <w:p w:rsidR="00BA5403" w:rsidRDefault="00627675" w:rsidP="00824749">
      <w:pPr>
        <w:jc w:val="both"/>
      </w:pPr>
      <w:r>
        <w:rPr>
          <w:noProof/>
        </w:rPr>
        <w:drawing>
          <wp:inline distT="0" distB="0" distL="0" distR="0">
            <wp:extent cx="5514677" cy="1677670"/>
            <wp:effectExtent l="19050" t="19050" r="1016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677" cy="1677670"/>
                    </a:xfrm>
                    <a:prstGeom prst="rect">
                      <a:avLst/>
                    </a:prstGeom>
                    <a:ln>
                      <a:solidFill>
                        <a:schemeClr val="tx1"/>
                      </a:solidFill>
                    </a:ln>
                  </pic:spPr>
                </pic:pic>
              </a:graphicData>
            </a:graphic>
          </wp:inline>
        </w:drawing>
      </w:r>
    </w:p>
    <w:p w:rsidR="00822499" w:rsidRPr="00C948ED" w:rsidRDefault="00822499" w:rsidP="00824749">
      <w:pPr>
        <w:jc w:val="both"/>
      </w:pPr>
      <w:r>
        <w:t xml:space="preserve">Each </w:t>
      </w:r>
      <w:r w:rsidR="00AF2D6C">
        <w:t>picture</w:t>
      </w:r>
      <w:bookmarkStart w:id="7" w:name="_GoBack"/>
      <w:bookmarkEnd w:id="7"/>
      <w:r>
        <w:t xml:space="preserve"> is a link to its category.</w:t>
      </w:r>
    </w:p>
    <w:p w:rsidR="00F9410B" w:rsidRDefault="00F9410B" w:rsidP="00824749">
      <w:pPr>
        <w:pStyle w:val="Heading4"/>
        <w:jc w:val="both"/>
      </w:pPr>
      <w:r>
        <w:lastRenderedPageBreak/>
        <w:t>Latest Post</w:t>
      </w:r>
      <w:r w:rsidR="000D3356">
        <w:t>s</w:t>
      </w:r>
    </w:p>
    <w:p w:rsidR="00BB699C" w:rsidRDefault="00BB699C" w:rsidP="00824749">
      <w:pPr>
        <w:pStyle w:val="Heading4"/>
        <w:jc w:val="both"/>
      </w:pPr>
      <w:r>
        <w:t>Footer</w:t>
      </w:r>
    </w:p>
    <w:p w:rsidR="001107B2" w:rsidRPr="001107B2" w:rsidRDefault="001107B2" w:rsidP="00824749">
      <w:pPr>
        <w:jc w:val="both"/>
      </w:pPr>
    </w:p>
    <w:p w:rsidR="00B67FAE" w:rsidRPr="008D6B99" w:rsidRDefault="00B67FAE" w:rsidP="00824749">
      <w:pPr>
        <w:pStyle w:val="Heading3"/>
        <w:jc w:val="both"/>
      </w:pPr>
      <w:r w:rsidRPr="008D6B99">
        <w:t>Database</w:t>
      </w:r>
    </w:p>
    <w:p w:rsidR="00C63A65" w:rsidRPr="008D6B99" w:rsidRDefault="00C63A65" w:rsidP="00824749">
      <w:pPr>
        <w:pStyle w:val="Heading2"/>
        <w:jc w:val="both"/>
        <w:rPr>
          <w:sz w:val="24"/>
          <w:szCs w:val="24"/>
        </w:rPr>
      </w:pPr>
      <w:r w:rsidRPr="008D6B99">
        <w:rPr>
          <w:sz w:val="24"/>
          <w:szCs w:val="24"/>
        </w:rPr>
        <w:t>Functional Requirements</w:t>
      </w:r>
    </w:p>
    <w:p w:rsidR="00B67FAE" w:rsidRPr="008D6B99" w:rsidRDefault="00B67FAE" w:rsidP="00824749">
      <w:pPr>
        <w:pStyle w:val="Heading2"/>
        <w:jc w:val="both"/>
        <w:rPr>
          <w:sz w:val="24"/>
          <w:szCs w:val="24"/>
        </w:rPr>
      </w:pPr>
      <w:r w:rsidRPr="008D6B99">
        <w:rPr>
          <w:sz w:val="24"/>
          <w:szCs w:val="24"/>
        </w:rPr>
        <w:t>Detailed Nonfunctional Requirements</w:t>
      </w:r>
    </w:p>
    <w:p w:rsidR="008E6EDD" w:rsidRPr="008D6B99" w:rsidRDefault="008E6EDD" w:rsidP="00824749">
      <w:pPr>
        <w:pStyle w:val="Heading2"/>
        <w:jc w:val="both"/>
        <w:rPr>
          <w:sz w:val="24"/>
          <w:szCs w:val="24"/>
        </w:rPr>
      </w:pPr>
      <w:r w:rsidRPr="008D6B99">
        <w:rPr>
          <w:sz w:val="24"/>
          <w:szCs w:val="24"/>
        </w:rPr>
        <w:t>Security</w:t>
      </w:r>
    </w:p>
    <w:p w:rsidR="001F58D9" w:rsidRPr="008D6B99" w:rsidRDefault="001F58D9" w:rsidP="00824749">
      <w:pPr>
        <w:pStyle w:val="Heading1"/>
        <w:jc w:val="both"/>
        <w:rPr>
          <w:sz w:val="24"/>
          <w:szCs w:val="24"/>
        </w:rPr>
      </w:pPr>
      <w:r w:rsidRPr="008D6B99">
        <w:rPr>
          <w:sz w:val="24"/>
          <w:szCs w:val="24"/>
        </w:rPr>
        <w:t>Appendices</w:t>
      </w:r>
    </w:p>
    <w:sectPr w:rsidR="001F58D9" w:rsidRPr="008D6B9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5FD" w:rsidRDefault="005275FD" w:rsidP="00D95889">
      <w:pPr>
        <w:spacing w:after="0" w:line="240" w:lineRule="auto"/>
      </w:pPr>
      <w:r>
        <w:separator/>
      </w:r>
    </w:p>
  </w:endnote>
  <w:endnote w:type="continuationSeparator" w:id="0">
    <w:p w:rsidR="005275FD" w:rsidRDefault="005275FD" w:rsidP="00D95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889" w:rsidRDefault="004309BA">
    <w:pPr>
      <w:pStyle w:val="Footer"/>
    </w:pPr>
    <w:r>
      <w:t>_____________________________________________________________________________________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5FD" w:rsidRDefault="005275FD" w:rsidP="00D95889">
      <w:pPr>
        <w:spacing w:after="0" w:line="240" w:lineRule="auto"/>
      </w:pPr>
      <w:r>
        <w:separator/>
      </w:r>
    </w:p>
  </w:footnote>
  <w:footnote w:type="continuationSeparator" w:id="0">
    <w:p w:rsidR="005275FD" w:rsidRDefault="005275FD" w:rsidP="00D95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26B" w:rsidRDefault="00C6626B"/>
  <w:tbl>
    <w:tblPr>
      <w:tblStyle w:val="TableGrid"/>
      <w:tblW w:w="9496" w:type="dxa"/>
      <w:tblLook w:val="04A0" w:firstRow="1" w:lastRow="0" w:firstColumn="1" w:lastColumn="0" w:noHBand="0" w:noVBand="1"/>
    </w:tblPr>
    <w:tblGrid>
      <w:gridCol w:w="1986"/>
      <w:gridCol w:w="3755"/>
      <w:gridCol w:w="3755"/>
    </w:tblGrid>
    <w:tr w:rsidR="00DB405D" w:rsidTr="00B96A4A">
      <w:trPr>
        <w:trHeight w:val="316"/>
      </w:trPr>
      <w:tc>
        <w:tcPr>
          <w:tcW w:w="1986" w:type="dxa"/>
          <w:vMerge w:val="restart"/>
        </w:tcPr>
        <w:p w:rsidR="00DB405D" w:rsidRDefault="00DB405D">
          <w:pPr>
            <w:pStyle w:val="Header"/>
          </w:pPr>
        </w:p>
      </w:tc>
      <w:tc>
        <w:tcPr>
          <w:tcW w:w="3755" w:type="dxa"/>
        </w:tcPr>
        <w:p w:rsidR="00DB405D" w:rsidRDefault="000F0C8D" w:rsidP="000F0C8D">
          <w:pPr>
            <w:pStyle w:val="Header"/>
            <w:jc w:val="right"/>
          </w:pPr>
          <w:r>
            <w:t>Project Name</w:t>
          </w:r>
        </w:p>
      </w:tc>
      <w:tc>
        <w:tcPr>
          <w:tcW w:w="3755" w:type="dxa"/>
        </w:tcPr>
        <w:p w:rsidR="00DB405D" w:rsidRDefault="009375E6">
          <w:pPr>
            <w:pStyle w:val="Header"/>
          </w:pPr>
          <w:r>
            <w:t>COMMCURIOSITY</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0F0C8D" w:rsidP="000F0C8D">
          <w:pPr>
            <w:pStyle w:val="Header"/>
            <w:jc w:val="right"/>
          </w:pPr>
          <w:r>
            <w:t>Customer</w:t>
          </w:r>
        </w:p>
      </w:tc>
      <w:tc>
        <w:tcPr>
          <w:tcW w:w="3755" w:type="dxa"/>
        </w:tcPr>
        <w:p w:rsidR="00DB405D" w:rsidRDefault="00751C1B">
          <w:pPr>
            <w:pStyle w:val="Header"/>
          </w:pPr>
          <w:r>
            <w:t>DCLL</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0F0C8D" w:rsidP="000F0C8D">
          <w:pPr>
            <w:pStyle w:val="Header"/>
            <w:jc w:val="right"/>
          </w:pPr>
          <w:r>
            <w:t>Document Name</w:t>
          </w:r>
        </w:p>
      </w:tc>
      <w:tc>
        <w:tcPr>
          <w:tcW w:w="3755" w:type="dxa"/>
        </w:tcPr>
        <w:p w:rsidR="00DB405D" w:rsidRDefault="005C18C7">
          <w:pPr>
            <w:pStyle w:val="Header"/>
          </w:pPr>
          <w:r>
            <w:t>System Requirement Specification</w:t>
          </w:r>
        </w:p>
      </w:tc>
    </w:tr>
    <w:tr w:rsidR="00DB405D" w:rsidTr="00B96A4A">
      <w:trPr>
        <w:trHeight w:val="316"/>
      </w:trPr>
      <w:tc>
        <w:tcPr>
          <w:tcW w:w="1986" w:type="dxa"/>
          <w:vMerge/>
        </w:tcPr>
        <w:p w:rsidR="00DB405D" w:rsidRDefault="00DB405D">
          <w:pPr>
            <w:pStyle w:val="Header"/>
            <w:rPr>
              <w:noProof/>
            </w:rPr>
          </w:pPr>
        </w:p>
      </w:tc>
      <w:tc>
        <w:tcPr>
          <w:tcW w:w="3755" w:type="dxa"/>
        </w:tcPr>
        <w:p w:rsidR="00DB405D" w:rsidRDefault="00AB1105" w:rsidP="00AB1105">
          <w:pPr>
            <w:pStyle w:val="Header"/>
            <w:jc w:val="right"/>
          </w:pPr>
          <w:r>
            <w:t>Developer</w:t>
          </w:r>
        </w:p>
      </w:tc>
      <w:tc>
        <w:tcPr>
          <w:tcW w:w="3755" w:type="dxa"/>
        </w:tcPr>
        <w:p w:rsidR="00DB405D" w:rsidRDefault="002029DB" w:rsidP="000B3C72">
          <w:pPr>
            <w:pStyle w:val="Header"/>
          </w:pPr>
          <w:r>
            <w:t>JC &amp; KENNETTE</w:t>
          </w:r>
        </w:p>
      </w:tc>
    </w:tr>
  </w:tbl>
  <w:p w:rsidR="00D95889" w:rsidRDefault="00D9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32A"/>
    <w:multiLevelType w:val="hybridMultilevel"/>
    <w:tmpl w:val="6E16D61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2170B"/>
    <w:multiLevelType w:val="hybridMultilevel"/>
    <w:tmpl w:val="34BC8FDE"/>
    <w:lvl w:ilvl="0" w:tplc="0B0879CE">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317E9"/>
    <w:multiLevelType w:val="hybridMultilevel"/>
    <w:tmpl w:val="1DDCF1EE"/>
    <w:lvl w:ilvl="0" w:tplc="C63EB01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317CF4"/>
    <w:multiLevelType w:val="hybridMultilevel"/>
    <w:tmpl w:val="884AEA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81605"/>
    <w:multiLevelType w:val="hybridMultilevel"/>
    <w:tmpl w:val="8932B0D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E6F0A57"/>
    <w:multiLevelType w:val="hybridMultilevel"/>
    <w:tmpl w:val="4E4C3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B94F3F"/>
    <w:multiLevelType w:val="hybridMultilevel"/>
    <w:tmpl w:val="4CC20C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4024BB"/>
    <w:multiLevelType w:val="hybridMultilevel"/>
    <w:tmpl w:val="9AD8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308C0"/>
    <w:multiLevelType w:val="hybridMultilevel"/>
    <w:tmpl w:val="AC54A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206B48"/>
    <w:multiLevelType w:val="hybridMultilevel"/>
    <w:tmpl w:val="0C94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D0B04"/>
    <w:multiLevelType w:val="hybridMultilevel"/>
    <w:tmpl w:val="9CC6F0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3601F"/>
    <w:multiLevelType w:val="hybridMultilevel"/>
    <w:tmpl w:val="A4FC04B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15:restartNumberingAfterBreak="0">
    <w:nsid w:val="663B33CE"/>
    <w:multiLevelType w:val="hybridMultilevel"/>
    <w:tmpl w:val="6A084CBE"/>
    <w:lvl w:ilvl="0" w:tplc="FF7242E2">
      <w:start w:val="1"/>
      <w:numFmt w:val="decimal"/>
      <w:lvlText w:val="%1"/>
      <w:lvlJc w:val="left"/>
      <w:pPr>
        <w:ind w:left="2880" w:hanging="14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12"/>
  </w:num>
  <w:num w:numId="3">
    <w:abstractNumId w:val="2"/>
  </w:num>
  <w:num w:numId="4">
    <w:abstractNumId w:val="1"/>
  </w:num>
  <w:num w:numId="5">
    <w:abstractNumId w:val="4"/>
  </w:num>
  <w:num w:numId="6">
    <w:abstractNumId w:val="10"/>
  </w:num>
  <w:num w:numId="7">
    <w:abstractNumId w:val="7"/>
  </w:num>
  <w:num w:numId="8">
    <w:abstractNumId w:val="5"/>
  </w:num>
  <w:num w:numId="9">
    <w:abstractNumId w:val="8"/>
  </w:num>
  <w:num w:numId="10">
    <w:abstractNumId w:val="9"/>
  </w:num>
  <w:num w:numId="11">
    <w:abstractNumId w:val="1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83C"/>
    <w:rsid w:val="00002C3A"/>
    <w:rsid w:val="0000681C"/>
    <w:rsid w:val="00006A30"/>
    <w:rsid w:val="00007820"/>
    <w:rsid w:val="00011236"/>
    <w:rsid w:val="00011248"/>
    <w:rsid w:val="00020188"/>
    <w:rsid w:val="00020828"/>
    <w:rsid w:val="00023374"/>
    <w:rsid w:val="00025529"/>
    <w:rsid w:val="000275DA"/>
    <w:rsid w:val="00030F83"/>
    <w:rsid w:val="0003644F"/>
    <w:rsid w:val="000459B0"/>
    <w:rsid w:val="000472EC"/>
    <w:rsid w:val="0005346D"/>
    <w:rsid w:val="00060300"/>
    <w:rsid w:val="0006110C"/>
    <w:rsid w:val="000622E1"/>
    <w:rsid w:val="00062F7B"/>
    <w:rsid w:val="00066E45"/>
    <w:rsid w:val="0007045B"/>
    <w:rsid w:val="00075552"/>
    <w:rsid w:val="0007695B"/>
    <w:rsid w:val="00082A38"/>
    <w:rsid w:val="00090D57"/>
    <w:rsid w:val="000947A6"/>
    <w:rsid w:val="000947ED"/>
    <w:rsid w:val="00094D2B"/>
    <w:rsid w:val="00095546"/>
    <w:rsid w:val="00095648"/>
    <w:rsid w:val="000957D8"/>
    <w:rsid w:val="000A1FB3"/>
    <w:rsid w:val="000A7C1B"/>
    <w:rsid w:val="000B244D"/>
    <w:rsid w:val="000B25B4"/>
    <w:rsid w:val="000B25E7"/>
    <w:rsid w:val="000B3C72"/>
    <w:rsid w:val="000C0DCF"/>
    <w:rsid w:val="000C375F"/>
    <w:rsid w:val="000C5772"/>
    <w:rsid w:val="000C616A"/>
    <w:rsid w:val="000C71FD"/>
    <w:rsid w:val="000D00DB"/>
    <w:rsid w:val="000D12D5"/>
    <w:rsid w:val="000D1444"/>
    <w:rsid w:val="000D3356"/>
    <w:rsid w:val="000D7251"/>
    <w:rsid w:val="000E5A55"/>
    <w:rsid w:val="000F0C8D"/>
    <w:rsid w:val="000F5F2F"/>
    <w:rsid w:val="00104427"/>
    <w:rsid w:val="001107B2"/>
    <w:rsid w:val="00114C4E"/>
    <w:rsid w:val="001157B4"/>
    <w:rsid w:val="0011783C"/>
    <w:rsid w:val="00120308"/>
    <w:rsid w:val="001257E1"/>
    <w:rsid w:val="00130BCA"/>
    <w:rsid w:val="001312CC"/>
    <w:rsid w:val="00131981"/>
    <w:rsid w:val="00143773"/>
    <w:rsid w:val="00143AB3"/>
    <w:rsid w:val="00144F82"/>
    <w:rsid w:val="001454C2"/>
    <w:rsid w:val="001463BA"/>
    <w:rsid w:val="001556C5"/>
    <w:rsid w:val="00155F97"/>
    <w:rsid w:val="0016082B"/>
    <w:rsid w:val="001673AC"/>
    <w:rsid w:val="0018158A"/>
    <w:rsid w:val="001906AD"/>
    <w:rsid w:val="00191EC5"/>
    <w:rsid w:val="00194738"/>
    <w:rsid w:val="001A0478"/>
    <w:rsid w:val="001A2425"/>
    <w:rsid w:val="001A3943"/>
    <w:rsid w:val="001A79BC"/>
    <w:rsid w:val="001A7ED3"/>
    <w:rsid w:val="001B0594"/>
    <w:rsid w:val="001B233C"/>
    <w:rsid w:val="001B33F4"/>
    <w:rsid w:val="001B4A83"/>
    <w:rsid w:val="001B655F"/>
    <w:rsid w:val="001C4E9B"/>
    <w:rsid w:val="001D0BC5"/>
    <w:rsid w:val="001D3854"/>
    <w:rsid w:val="001D3DB0"/>
    <w:rsid w:val="001D5D24"/>
    <w:rsid w:val="001D6ABA"/>
    <w:rsid w:val="001E0298"/>
    <w:rsid w:val="001E73B3"/>
    <w:rsid w:val="001F360D"/>
    <w:rsid w:val="001F3AFD"/>
    <w:rsid w:val="001F497E"/>
    <w:rsid w:val="001F58D9"/>
    <w:rsid w:val="001F59CB"/>
    <w:rsid w:val="001F7F97"/>
    <w:rsid w:val="002029DB"/>
    <w:rsid w:val="00207032"/>
    <w:rsid w:val="00213F3B"/>
    <w:rsid w:val="00221426"/>
    <w:rsid w:val="00221DE9"/>
    <w:rsid w:val="0022514B"/>
    <w:rsid w:val="00225AF2"/>
    <w:rsid w:val="00233EF8"/>
    <w:rsid w:val="00236C0A"/>
    <w:rsid w:val="00251AC6"/>
    <w:rsid w:val="00256C3F"/>
    <w:rsid w:val="00256E9C"/>
    <w:rsid w:val="00264055"/>
    <w:rsid w:val="00275CB7"/>
    <w:rsid w:val="00275CFE"/>
    <w:rsid w:val="00275FFF"/>
    <w:rsid w:val="002764A9"/>
    <w:rsid w:val="002806C6"/>
    <w:rsid w:val="002821DC"/>
    <w:rsid w:val="00285F65"/>
    <w:rsid w:val="00291E07"/>
    <w:rsid w:val="00293682"/>
    <w:rsid w:val="00293CE5"/>
    <w:rsid w:val="00293E9E"/>
    <w:rsid w:val="00294435"/>
    <w:rsid w:val="00294B8A"/>
    <w:rsid w:val="0029682B"/>
    <w:rsid w:val="002A090C"/>
    <w:rsid w:val="002A0DE4"/>
    <w:rsid w:val="002A3554"/>
    <w:rsid w:val="002A3A61"/>
    <w:rsid w:val="002A4FE1"/>
    <w:rsid w:val="002A71EA"/>
    <w:rsid w:val="002B0238"/>
    <w:rsid w:val="002B1B37"/>
    <w:rsid w:val="002B35BA"/>
    <w:rsid w:val="002B7DE4"/>
    <w:rsid w:val="002C1A69"/>
    <w:rsid w:val="002C245E"/>
    <w:rsid w:val="002C2D6E"/>
    <w:rsid w:val="002C2E78"/>
    <w:rsid w:val="002C372C"/>
    <w:rsid w:val="002C4950"/>
    <w:rsid w:val="002C5FFC"/>
    <w:rsid w:val="002D0C98"/>
    <w:rsid w:val="002D0E7E"/>
    <w:rsid w:val="002D3C43"/>
    <w:rsid w:val="002D493A"/>
    <w:rsid w:val="002E00D9"/>
    <w:rsid w:val="002E1722"/>
    <w:rsid w:val="002E37CA"/>
    <w:rsid w:val="002E6C55"/>
    <w:rsid w:val="002F65F7"/>
    <w:rsid w:val="00305394"/>
    <w:rsid w:val="00312CB3"/>
    <w:rsid w:val="00314BD5"/>
    <w:rsid w:val="00315516"/>
    <w:rsid w:val="00323824"/>
    <w:rsid w:val="00327CA1"/>
    <w:rsid w:val="00331E18"/>
    <w:rsid w:val="003329DB"/>
    <w:rsid w:val="0033522E"/>
    <w:rsid w:val="00335881"/>
    <w:rsid w:val="003359BC"/>
    <w:rsid w:val="00336518"/>
    <w:rsid w:val="0034060A"/>
    <w:rsid w:val="00342A61"/>
    <w:rsid w:val="003442FC"/>
    <w:rsid w:val="0034576E"/>
    <w:rsid w:val="00345850"/>
    <w:rsid w:val="00346B71"/>
    <w:rsid w:val="0036046C"/>
    <w:rsid w:val="003755FE"/>
    <w:rsid w:val="00384176"/>
    <w:rsid w:val="00387BE0"/>
    <w:rsid w:val="003909E5"/>
    <w:rsid w:val="003919A1"/>
    <w:rsid w:val="003927AE"/>
    <w:rsid w:val="00394CB6"/>
    <w:rsid w:val="00395FF8"/>
    <w:rsid w:val="003A0B12"/>
    <w:rsid w:val="003A1D1E"/>
    <w:rsid w:val="003A3577"/>
    <w:rsid w:val="003A52E6"/>
    <w:rsid w:val="003A6029"/>
    <w:rsid w:val="003B2784"/>
    <w:rsid w:val="003B7452"/>
    <w:rsid w:val="003B755F"/>
    <w:rsid w:val="003C3EAF"/>
    <w:rsid w:val="003C5926"/>
    <w:rsid w:val="003C653E"/>
    <w:rsid w:val="003D2E4C"/>
    <w:rsid w:val="003D50B2"/>
    <w:rsid w:val="003D5C5C"/>
    <w:rsid w:val="003D721B"/>
    <w:rsid w:val="003E3134"/>
    <w:rsid w:val="003E40DE"/>
    <w:rsid w:val="003E50D8"/>
    <w:rsid w:val="003E7051"/>
    <w:rsid w:val="00404C6A"/>
    <w:rsid w:val="00410365"/>
    <w:rsid w:val="004121D9"/>
    <w:rsid w:val="0041331B"/>
    <w:rsid w:val="00424E1C"/>
    <w:rsid w:val="00425434"/>
    <w:rsid w:val="00425463"/>
    <w:rsid w:val="00426B5F"/>
    <w:rsid w:val="004309BA"/>
    <w:rsid w:val="00437AC3"/>
    <w:rsid w:val="00445431"/>
    <w:rsid w:val="00446E43"/>
    <w:rsid w:val="00447663"/>
    <w:rsid w:val="00450803"/>
    <w:rsid w:val="0045276A"/>
    <w:rsid w:val="0045327F"/>
    <w:rsid w:val="00455157"/>
    <w:rsid w:val="00470844"/>
    <w:rsid w:val="00475776"/>
    <w:rsid w:val="00476885"/>
    <w:rsid w:val="004976FE"/>
    <w:rsid w:val="004A05D7"/>
    <w:rsid w:val="004A1392"/>
    <w:rsid w:val="004A38BE"/>
    <w:rsid w:val="004B11AE"/>
    <w:rsid w:val="004B30F3"/>
    <w:rsid w:val="004C1461"/>
    <w:rsid w:val="004C1FA7"/>
    <w:rsid w:val="004C2FEA"/>
    <w:rsid w:val="004C47CD"/>
    <w:rsid w:val="004C7433"/>
    <w:rsid w:val="004D203D"/>
    <w:rsid w:val="004D6C45"/>
    <w:rsid w:val="004D6D5C"/>
    <w:rsid w:val="004D794D"/>
    <w:rsid w:val="004E05AE"/>
    <w:rsid w:val="004E182B"/>
    <w:rsid w:val="004E1E79"/>
    <w:rsid w:val="004E5A50"/>
    <w:rsid w:val="004E6EBF"/>
    <w:rsid w:val="004F3227"/>
    <w:rsid w:val="004F5737"/>
    <w:rsid w:val="0050163D"/>
    <w:rsid w:val="00505474"/>
    <w:rsid w:val="00507278"/>
    <w:rsid w:val="00507391"/>
    <w:rsid w:val="00507C74"/>
    <w:rsid w:val="0051116B"/>
    <w:rsid w:val="00512AC3"/>
    <w:rsid w:val="00513DDC"/>
    <w:rsid w:val="00526913"/>
    <w:rsid w:val="005275FD"/>
    <w:rsid w:val="00530B13"/>
    <w:rsid w:val="00534601"/>
    <w:rsid w:val="00535A35"/>
    <w:rsid w:val="0054382E"/>
    <w:rsid w:val="00543926"/>
    <w:rsid w:val="00544B9C"/>
    <w:rsid w:val="00545B03"/>
    <w:rsid w:val="00560B52"/>
    <w:rsid w:val="005618E3"/>
    <w:rsid w:val="00561E1C"/>
    <w:rsid w:val="00561E3D"/>
    <w:rsid w:val="00562A62"/>
    <w:rsid w:val="00562EAB"/>
    <w:rsid w:val="00563311"/>
    <w:rsid w:val="00564802"/>
    <w:rsid w:val="00564DD8"/>
    <w:rsid w:val="00572631"/>
    <w:rsid w:val="00574174"/>
    <w:rsid w:val="005766FE"/>
    <w:rsid w:val="00577869"/>
    <w:rsid w:val="00582F51"/>
    <w:rsid w:val="005872B6"/>
    <w:rsid w:val="00587FF8"/>
    <w:rsid w:val="00593DE1"/>
    <w:rsid w:val="005A2433"/>
    <w:rsid w:val="005A394F"/>
    <w:rsid w:val="005A54A1"/>
    <w:rsid w:val="005A58E0"/>
    <w:rsid w:val="005B0900"/>
    <w:rsid w:val="005B59A7"/>
    <w:rsid w:val="005B71BF"/>
    <w:rsid w:val="005C18C7"/>
    <w:rsid w:val="005C1F22"/>
    <w:rsid w:val="005C27DC"/>
    <w:rsid w:val="005C2998"/>
    <w:rsid w:val="005C4198"/>
    <w:rsid w:val="005C4924"/>
    <w:rsid w:val="005C5D43"/>
    <w:rsid w:val="005C776F"/>
    <w:rsid w:val="005D3DC3"/>
    <w:rsid w:val="005D5BDE"/>
    <w:rsid w:val="005E3812"/>
    <w:rsid w:val="005E4FD2"/>
    <w:rsid w:val="005E598B"/>
    <w:rsid w:val="005E60D6"/>
    <w:rsid w:val="005E7F9B"/>
    <w:rsid w:val="005F7CAA"/>
    <w:rsid w:val="00605840"/>
    <w:rsid w:val="00605CB4"/>
    <w:rsid w:val="00620853"/>
    <w:rsid w:val="006267B3"/>
    <w:rsid w:val="00627648"/>
    <w:rsid w:val="00627675"/>
    <w:rsid w:val="006325D4"/>
    <w:rsid w:val="00635E40"/>
    <w:rsid w:val="00636B1D"/>
    <w:rsid w:val="00640D55"/>
    <w:rsid w:val="00642687"/>
    <w:rsid w:val="00646355"/>
    <w:rsid w:val="00647EFC"/>
    <w:rsid w:val="006562DB"/>
    <w:rsid w:val="00656668"/>
    <w:rsid w:val="006574EB"/>
    <w:rsid w:val="00665A7B"/>
    <w:rsid w:val="00667768"/>
    <w:rsid w:val="00671F9A"/>
    <w:rsid w:val="00675FF9"/>
    <w:rsid w:val="006773B1"/>
    <w:rsid w:val="006803E9"/>
    <w:rsid w:val="00684EE3"/>
    <w:rsid w:val="00693446"/>
    <w:rsid w:val="00696BDC"/>
    <w:rsid w:val="00696D34"/>
    <w:rsid w:val="006979AB"/>
    <w:rsid w:val="006A3C14"/>
    <w:rsid w:val="006B3362"/>
    <w:rsid w:val="006B6894"/>
    <w:rsid w:val="006C2301"/>
    <w:rsid w:val="006C5B86"/>
    <w:rsid w:val="006D4108"/>
    <w:rsid w:val="006D47A3"/>
    <w:rsid w:val="006D4BA9"/>
    <w:rsid w:val="006D6766"/>
    <w:rsid w:val="006E29C9"/>
    <w:rsid w:val="006E2AA6"/>
    <w:rsid w:val="006E2E0A"/>
    <w:rsid w:val="006E5D9B"/>
    <w:rsid w:val="006E7E7D"/>
    <w:rsid w:val="006F0364"/>
    <w:rsid w:val="006F0534"/>
    <w:rsid w:val="006F16A3"/>
    <w:rsid w:val="006F3C02"/>
    <w:rsid w:val="007041A9"/>
    <w:rsid w:val="00704CDA"/>
    <w:rsid w:val="00705740"/>
    <w:rsid w:val="007133A5"/>
    <w:rsid w:val="00713796"/>
    <w:rsid w:val="00715790"/>
    <w:rsid w:val="0072084C"/>
    <w:rsid w:val="00721566"/>
    <w:rsid w:val="007215F3"/>
    <w:rsid w:val="00722468"/>
    <w:rsid w:val="0073165E"/>
    <w:rsid w:val="007322DB"/>
    <w:rsid w:val="00732C82"/>
    <w:rsid w:val="00735916"/>
    <w:rsid w:val="007402CA"/>
    <w:rsid w:val="00741C99"/>
    <w:rsid w:val="007426CF"/>
    <w:rsid w:val="00743256"/>
    <w:rsid w:val="00747560"/>
    <w:rsid w:val="0074773E"/>
    <w:rsid w:val="00750288"/>
    <w:rsid w:val="00750B46"/>
    <w:rsid w:val="00751C1B"/>
    <w:rsid w:val="007554C8"/>
    <w:rsid w:val="00756049"/>
    <w:rsid w:val="00756907"/>
    <w:rsid w:val="00760CCA"/>
    <w:rsid w:val="007626A5"/>
    <w:rsid w:val="007631F6"/>
    <w:rsid w:val="00763840"/>
    <w:rsid w:val="007672BF"/>
    <w:rsid w:val="00771892"/>
    <w:rsid w:val="007763BF"/>
    <w:rsid w:val="00781CD8"/>
    <w:rsid w:val="007854E3"/>
    <w:rsid w:val="00794E51"/>
    <w:rsid w:val="007A5FEC"/>
    <w:rsid w:val="007A6A1F"/>
    <w:rsid w:val="007B4064"/>
    <w:rsid w:val="007B56AD"/>
    <w:rsid w:val="007B6871"/>
    <w:rsid w:val="007C209D"/>
    <w:rsid w:val="007C3778"/>
    <w:rsid w:val="007C46E6"/>
    <w:rsid w:val="007C6FE6"/>
    <w:rsid w:val="007C79BC"/>
    <w:rsid w:val="007D6351"/>
    <w:rsid w:val="007E0C78"/>
    <w:rsid w:val="007E1388"/>
    <w:rsid w:val="007E1F1C"/>
    <w:rsid w:val="007E1F99"/>
    <w:rsid w:val="007E2F69"/>
    <w:rsid w:val="007E57AB"/>
    <w:rsid w:val="007E5BFB"/>
    <w:rsid w:val="007F2364"/>
    <w:rsid w:val="007F3583"/>
    <w:rsid w:val="00805EE6"/>
    <w:rsid w:val="00806543"/>
    <w:rsid w:val="00811047"/>
    <w:rsid w:val="00811E32"/>
    <w:rsid w:val="008130BA"/>
    <w:rsid w:val="008166B5"/>
    <w:rsid w:val="0081745C"/>
    <w:rsid w:val="00822499"/>
    <w:rsid w:val="00824749"/>
    <w:rsid w:val="0082516D"/>
    <w:rsid w:val="00825CA6"/>
    <w:rsid w:val="00831077"/>
    <w:rsid w:val="00833A17"/>
    <w:rsid w:val="00833AD8"/>
    <w:rsid w:val="00837B8A"/>
    <w:rsid w:val="0084164D"/>
    <w:rsid w:val="0084457A"/>
    <w:rsid w:val="008449C4"/>
    <w:rsid w:val="00845E1E"/>
    <w:rsid w:val="00845F5D"/>
    <w:rsid w:val="00851815"/>
    <w:rsid w:val="00851C2F"/>
    <w:rsid w:val="00862306"/>
    <w:rsid w:val="008745CD"/>
    <w:rsid w:val="00874ADB"/>
    <w:rsid w:val="00876C78"/>
    <w:rsid w:val="008807F9"/>
    <w:rsid w:val="00884EA5"/>
    <w:rsid w:val="00885B06"/>
    <w:rsid w:val="00886B3B"/>
    <w:rsid w:val="00892E4E"/>
    <w:rsid w:val="00896596"/>
    <w:rsid w:val="008976AA"/>
    <w:rsid w:val="008A014E"/>
    <w:rsid w:val="008A1BA4"/>
    <w:rsid w:val="008B20AA"/>
    <w:rsid w:val="008B5E3C"/>
    <w:rsid w:val="008B76C4"/>
    <w:rsid w:val="008C0496"/>
    <w:rsid w:val="008C1F8B"/>
    <w:rsid w:val="008C35B6"/>
    <w:rsid w:val="008C3AC9"/>
    <w:rsid w:val="008C79BA"/>
    <w:rsid w:val="008D1BBB"/>
    <w:rsid w:val="008D2A7A"/>
    <w:rsid w:val="008D6B99"/>
    <w:rsid w:val="008E17AB"/>
    <w:rsid w:val="008E3BC5"/>
    <w:rsid w:val="008E6EDD"/>
    <w:rsid w:val="008E76E7"/>
    <w:rsid w:val="009042BF"/>
    <w:rsid w:val="0091403E"/>
    <w:rsid w:val="00914E2D"/>
    <w:rsid w:val="00915015"/>
    <w:rsid w:val="00915BDB"/>
    <w:rsid w:val="00923721"/>
    <w:rsid w:val="0092794C"/>
    <w:rsid w:val="00927F18"/>
    <w:rsid w:val="009321AE"/>
    <w:rsid w:val="00936714"/>
    <w:rsid w:val="009375B2"/>
    <w:rsid w:val="009375E6"/>
    <w:rsid w:val="00937D88"/>
    <w:rsid w:val="00945325"/>
    <w:rsid w:val="009538E9"/>
    <w:rsid w:val="00953E75"/>
    <w:rsid w:val="00963B54"/>
    <w:rsid w:val="00964F6C"/>
    <w:rsid w:val="00967000"/>
    <w:rsid w:val="00974460"/>
    <w:rsid w:val="00974C54"/>
    <w:rsid w:val="00976340"/>
    <w:rsid w:val="00980348"/>
    <w:rsid w:val="00980EBE"/>
    <w:rsid w:val="00981A0A"/>
    <w:rsid w:val="00982AEB"/>
    <w:rsid w:val="00984FE5"/>
    <w:rsid w:val="00986A08"/>
    <w:rsid w:val="009870F4"/>
    <w:rsid w:val="00987ED6"/>
    <w:rsid w:val="00992026"/>
    <w:rsid w:val="009953FD"/>
    <w:rsid w:val="00995CF4"/>
    <w:rsid w:val="009979B0"/>
    <w:rsid w:val="009A5176"/>
    <w:rsid w:val="009B393C"/>
    <w:rsid w:val="009B53C2"/>
    <w:rsid w:val="009B6D0D"/>
    <w:rsid w:val="009C0AFB"/>
    <w:rsid w:val="009D0273"/>
    <w:rsid w:val="009D646F"/>
    <w:rsid w:val="009E195D"/>
    <w:rsid w:val="009F0D11"/>
    <w:rsid w:val="00A05636"/>
    <w:rsid w:val="00A076CB"/>
    <w:rsid w:val="00A10922"/>
    <w:rsid w:val="00A10D5F"/>
    <w:rsid w:val="00A16331"/>
    <w:rsid w:val="00A16613"/>
    <w:rsid w:val="00A17738"/>
    <w:rsid w:val="00A20514"/>
    <w:rsid w:val="00A24E02"/>
    <w:rsid w:val="00A30614"/>
    <w:rsid w:val="00A30C21"/>
    <w:rsid w:val="00A3159E"/>
    <w:rsid w:val="00A328E4"/>
    <w:rsid w:val="00A36DB6"/>
    <w:rsid w:val="00A431E7"/>
    <w:rsid w:val="00A46D4B"/>
    <w:rsid w:val="00A52273"/>
    <w:rsid w:val="00A5478F"/>
    <w:rsid w:val="00A548D9"/>
    <w:rsid w:val="00A54DB8"/>
    <w:rsid w:val="00A622C3"/>
    <w:rsid w:val="00A65B67"/>
    <w:rsid w:val="00A66DF6"/>
    <w:rsid w:val="00A704C2"/>
    <w:rsid w:val="00A73330"/>
    <w:rsid w:val="00A82F59"/>
    <w:rsid w:val="00A8344C"/>
    <w:rsid w:val="00A854EE"/>
    <w:rsid w:val="00A86978"/>
    <w:rsid w:val="00A875D7"/>
    <w:rsid w:val="00A90463"/>
    <w:rsid w:val="00A905C6"/>
    <w:rsid w:val="00A94996"/>
    <w:rsid w:val="00AA056B"/>
    <w:rsid w:val="00AA4C75"/>
    <w:rsid w:val="00AB1105"/>
    <w:rsid w:val="00AB11B3"/>
    <w:rsid w:val="00AB269D"/>
    <w:rsid w:val="00AB6D17"/>
    <w:rsid w:val="00AC19FB"/>
    <w:rsid w:val="00AC3322"/>
    <w:rsid w:val="00AC37DD"/>
    <w:rsid w:val="00AC3EB3"/>
    <w:rsid w:val="00AC6504"/>
    <w:rsid w:val="00AC789A"/>
    <w:rsid w:val="00AD35BE"/>
    <w:rsid w:val="00AD47E1"/>
    <w:rsid w:val="00AD6DBA"/>
    <w:rsid w:val="00AE02C9"/>
    <w:rsid w:val="00AE6554"/>
    <w:rsid w:val="00AE792C"/>
    <w:rsid w:val="00AF2D6C"/>
    <w:rsid w:val="00AF5582"/>
    <w:rsid w:val="00B04853"/>
    <w:rsid w:val="00B05AF5"/>
    <w:rsid w:val="00B06261"/>
    <w:rsid w:val="00B13C28"/>
    <w:rsid w:val="00B13EC2"/>
    <w:rsid w:val="00B20C2A"/>
    <w:rsid w:val="00B20EA9"/>
    <w:rsid w:val="00B22787"/>
    <w:rsid w:val="00B26A2C"/>
    <w:rsid w:val="00B30439"/>
    <w:rsid w:val="00B3063B"/>
    <w:rsid w:val="00B313C6"/>
    <w:rsid w:val="00B32750"/>
    <w:rsid w:val="00B32F06"/>
    <w:rsid w:val="00B330D6"/>
    <w:rsid w:val="00B3758C"/>
    <w:rsid w:val="00B441DD"/>
    <w:rsid w:val="00B44688"/>
    <w:rsid w:val="00B45B68"/>
    <w:rsid w:val="00B4740F"/>
    <w:rsid w:val="00B478C5"/>
    <w:rsid w:val="00B50E29"/>
    <w:rsid w:val="00B51398"/>
    <w:rsid w:val="00B52825"/>
    <w:rsid w:val="00B54AD5"/>
    <w:rsid w:val="00B56E7E"/>
    <w:rsid w:val="00B57D1E"/>
    <w:rsid w:val="00B62A4D"/>
    <w:rsid w:val="00B635AF"/>
    <w:rsid w:val="00B67FAE"/>
    <w:rsid w:val="00B71B1A"/>
    <w:rsid w:val="00B757EC"/>
    <w:rsid w:val="00B77729"/>
    <w:rsid w:val="00B77C6B"/>
    <w:rsid w:val="00B80C3F"/>
    <w:rsid w:val="00B86324"/>
    <w:rsid w:val="00B87A8D"/>
    <w:rsid w:val="00B910E8"/>
    <w:rsid w:val="00B96A4A"/>
    <w:rsid w:val="00BA09DC"/>
    <w:rsid w:val="00BA4FA8"/>
    <w:rsid w:val="00BA5403"/>
    <w:rsid w:val="00BA588F"/>
    <w:rsid w:val="00BB699C"/>
    <w:rsid w:val="00BC4474"/>
    <w:rsid w:val="00BD46A1"/>
    <w:rsid w:val="00BD6A90"/>
    <w:rsid w:val="00BE085A"/>
    <w:rsid w:val="00BE4B20"/>
    <w:rsid w:val="00BE621B"/>
    <w:rsid w:val="00BE6380"/>
    <w:rsid w:val="00BE77D3"/>
    <w:rsid w:val="00BF435D"/>
    <w:rsid w:val="00BF746A"/>
    <w:rsid w:val="00C049E1"/>
    <w:rsid w:val="00C1179F"/>
    <w:rsid w:val="00C132AF"/>
    <w:rsid w:val="00C1352E"/>
    <w:rsid w:val="00C1517C"/>
    <w:rsid w:val="00C151A9"/>
    <w:rsid w:val="00C151BA"/>
    <w:rsid w:val="00C157F4"/>
    <w:rsid w:val="00C20F39"/>
    <w:rsid w:val="00C2656D"/>
    <w:rsid w:val="00C36D8C"/>
    <w:rsid w:val="00C440D1"/>
    <w:rsid w:val="00C4490F"/>
    <w:rsid w:val="00C55AF6"/>
    <w:rsid w:val="00C56227"/>
    <w:rsid w:val="00C57376"/>
    <w:rsid w:val="00C57FC2"/>
    <w:rsid w:val="00C606B9"/>
    <w:rsid w:val="00C6277B"/>
    <w:rsid w:val="00C63A65"/>
    <w:rsid w:val="00C6626B"/>
    <w:rsid w:val="00C66662"/>
    <w:rsid w:val="00C702DD"/>
    <w:rsid w:val="00C70981"/>
    <w:rsid w:val="00C73CB1"/>
    <w:rsid w:val="00C755D8"/>
    <w:rsid w:val="00C759C4"/>
    <w:rsid w:val="00C80BB2"/>
    <w:rsid w:val="00C83E40"/>
    <w:rsid w:val="00C869B4"/>
    <w:rsid w:val="00C86A41"/>
    <w:rsid w:val="00C910CF"/>
    <w:rsid w:val="00C942F4"/>
    <w:rsid w:val="00C948ED"/>
    <w:rsid w:val="00C94AC3"/>
    <w:rsid w:val="00C96934"/>
    <w:rsid w:val="00CA34A6"/>
    <w:rsid w:val="00CA6CDC"/>
    <w:rsid w:val="00CB2343"/>
    <w:rsid w:val="00CB4D19"/>
    <w:rsid w:val="00CB55A0"/>
    <w:rsid w:val="00CB6100"/>
    <w:rsid w:val="00CB6CE8"/>
    <w:rsid w:val="00CB7084"/>
    <w:rsid w:val="00CC3F75"/>
    <w:rsid w:val="00CC417F"/>
    <w:rsid w:val="00CC7494"/>
    <w:rsid w:val="00CD0778"/>
    <w:rsid w:val="00CD1915"/>
    <w:rsid w:val="00CD58FA"/>
    <w:rsid w:val="00CE0DCF"/>
    <w:rsid w:val="00CE16F2"/>
    <w:rsid w:val="00CE5E56"/>
    <w:rsid w:val="00CE5F76"/>
    <w:rsid w:val="00CE641B"/>
    <w:rsid w:val="00CE7948"/>
    <w:rsid w:val="00CF21D5"/>
    <w:rsid w:val="00CF5E84"/>
    <w:rsid w:val="00CF7A62"/>
    <w:rsid w:val="00D02EC2"/>
    <w:rsid w:val="00D031DC"/>
    <w:rsid w:val="00D064D4"/>
    <w:rsid w:val="00D13289"/>
    <w:rsid w:val="00D1465A"/>
    <w:rsid w:val="00D16626"/>
    <w:rsid w:val="00D2090E"/>
    <w:rsid w:val="00D21804"/>
    <w:rsid w:val="00D30817"/>
    <w:rsid w:val="00D30C00"/>
    <w:rsid w:val="00D33449"/>
    <w:rsid w:val="00D33E56"/>
    <w:rsid w:val="00D351F1"/>
    <w:rsid w:val="00D35C8A"/>
    <w:rsid w:val="00D4025A"/>
    <w:rsid w:val="00D43343"/>
    <w:rsid w:val="00D53DDA"/>
    <w:rsid w:val="00D56CCC"/>
    <w:rsid w:val="00D60B72"/>
    <w:rsid w:val="00D6495E"/>
    <w:rsid w:val="00D662E2"/>
    <w:rsid w:val="00D66776"/>
    <w:rsid w:val="00D66D0F"/>
    <w:rsid w:val="00D82762"/>
    <w:rsid w:val="00D93A95"/>
    <w:rsid w:val="00D9406A"/>
    <w:rsid w:val="00D9515E"/>
    <w:rsid w:val="00D95889"/>
    <w:rsid w:val="00DA026C"/>
    <w:rsid w:val="00DA4079"/>
    <w:rsid w:val="00DA7C26"/>
    <w:rsid w:val="00DB12EC"/>
    <w:rsid w:val="00DB1F0F"/>
    <w:rsid w:val="00DB3538"/>
    <w:rsid w:val="00DB405D"/>
    <w:rsid w:val="00DC17BF"/>
    <w:rsid w:val="00DD3B29"/>
    <w:rsid w:val="00DD4294"/>
    <w:rsid w:val="00DD660F"/>
    <w:rsid w:val="00DE7914"/>
    <w:rsid w:val="00DE7BAA"/>
    <w:rsid w:val="00DE7D8C"/>
    <w:rsid w:val="00DF1A44"/>
    <w:rsid w:val="00DF54BD"/>
    <w:rsid w:val="00DF59A8"/>
    <w:rsid w:val="00DF6E65"/>
    <w:rsid w:val="00E00C2E"/>
    <w:rsid w:val="00E066B0"/>
    <w:rsid w:val="00E10BE9"/>
    <w:rsid w:val="00E261FC"/>
    <w:rsid w:val="00E4001F"/>
    <w:rsid w:val="00E452C4"/>
    <w:rsid w:val="00E4640A"/>
    <w:rsid w:val="00E46BF4"/>
    <w:rsid w:val="00E52FAD"/>
    <w:rsid w:val="00E53497"/>
    <w:rsid w:val="00E62268"/>
    <w:rsid w:val="00E63E64"/>
    <w:rsid w:val="00E70D1D"/>
    <w:rsid w:val="00E724ED"/>
    <w:rsid w:val="00E73FDD"/>
    <w:rsid w:val="00E74629"/>
    <w:rsid w:val="00E861D4"/>
    <w:rsid w:val="00E90B74"/>
    <w:rsid w:val="00E91124"/>
    <w:rsid w:val="00E91F28"/>
    <w:rsid w:val="00E9320E"/>
    <w:rsid w:val="00E9434E"/>
    <w:rsid w:val="00E96FF6"/>
    <w:rsid w:val="00EA135E"/>
    <w:rsid w:val="00EA1C2F"/>
    <w:rsid w:val="00EA2793"/>
    <w:rsid w:val="00EA3BC5"/>
    <w:rsid w:val="00EA4968"/>
    <w:rsid w:val="00EA7811"/>
    <w:rsid w:val="00EB076F"/>
    <w:rsid w:val="00EB3504"/>
    <w:rsid w:val="00EB4592"/>
    <w:rsid w:val="00EB7567"/>
    <w:rsid w:val="00EC163B"/>
    <w:rsid w:val="00EC1EC6"/>
    <w:rsid w:val="00EC2598"/>
    <w:rsid w:val="00EC457F"/>
    <w:rsid w:val="00ED1CE7"/>
    <w:rsid w:val="00ED272D"/>
    <w:rsid w:val="00EE0E27"/>
    <w:rsid w:val="00EE3E12"/>
    <w:rsid w:val="00EE7576"/>
    <w:rsid w:val="00EF0746"/>
    <w:rsid w:val="00EF226E"/>
    <w:rsid w:val="00EF714D"/>
    <w:rsid w:val="00F043F2"/>
    <w:rsid w:val="00F10141"/>
    <w:rsid w:val="00F10F5E"/>
    <w:rsid w:val="00F12BE9"/>
    <w:rsid w:val="00F15FDE"/>
    <w:rsid w:val="00F1649F"/>
    <w:rsid w:val="00F257E3"/>
    <w:rsid w:val="00F26D95"/>
    <w:rsid w:val="00F27FC6"/>
    <w:rsid w:val="00F302ED"/>
    <w:rsid w:val="00F3172E"/>
    <w:rsid w:val="00F31A4A"/>
    <w:rsid w:val="00F33814"/>
    <w:rsid w:val="00F41B98"/>
    <w:rsid w:val="00F43B48"/>
    <w:rsid w:val="00F52941"/>
    <w:rsid w:val="00F53835"/>
    <w:rsid w:val="00F55FC1"/>
    <w:rsid w:val="00F572CC"/>
    <w:rsid w:val="00F60E3C"/>
    <w:rsid w:val="00F70BAC"/>
    <w:rsid w:val="00F72B73"/>
    <w:rsid w:val="00F77F12"/>
    <w:rsid w:val="00F84D60"/>
    <w:rsid w:val="00F902EB"/>
    <w:rsid w:val="00F9410B"/>
    <w:rsid w:val="00F968AC"/>
    <w:rsid w:val="00F96AB1"/>
    <w:rsid w:val="00FA36BA"/>
    <w:rsid w:val="00FA5A5C"/>
    <w:rsid w:val="00FA6B4E"/>
    <w:rsid w:val="00FA7468"/>
    <w:rsid w:val="00FB1B4B"/>
    <w:rsid w:val="00FB1FD0"/>
    <w:rsid w:val="00FB5063"/>
    <w:rsid w:val="00FB59E4"/>
    <w:rsid w:val="00FC0E48"/>
    <w:rsid w:val="00FC13D3"/>
    <w:rsid w:val="00FC671A"/>
    <w:rsid w:val="00FD6FBE"/>
    <w:rsid w:val="00FE3CEA"/>
    <w:rsid w:val="00FE428D"/>
    <w:rsid w:val="00FF3E46"/>
    <w:rsid w:val="00FF40D4"/>
    <w:rsid w:val="00FF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59FEA"/>
  <w15:chartTrackingRefBased/>
  <w15:docId w15:val="{B4BA3447-52C8-4B14-9650-F20CA364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3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3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6D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67FA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22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E60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889"/>
  </w:style>
  <w:style w:type="paragraph" w:styleId="Footer">
    <w:name w:val="footer"/>
    <w:basedOn w:val="Normal"/>
    <w:link w:val="FooterChar"/>
    <w:uiPriority w:val="99"/>
    <w:unhideWhenUsed/>
    <w:rsid w:val="00D95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89"/>
  </w:style>
  <w:style w:type="table" w:styleId="TableGrid">
    <w:name w:val="Table Grid"/>
    <w:basedOn w:val="TableNormal"/>
    <w:uiPriority w:val="39"/>
    <w:rsid w:val="00D95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13D3"/>
    <w:rPr>
      <w:color w:val="0563C1" w:themeColor="hyperlink"/>
      <w:u w:val="single"/>
    </w:rPr>
  </w:style>
  <w:style w:type="paragraph" w:styleId="ListParagraph">
    <w:name w:val="List Paragraph"/>
    <w:basedOn w:val="Normal"/>
    <w:uiPriority w:val="34"/>
    <w:qFormat/>
    <w:rsid w:val="0050163D"/>
    <w:pPr>
      <w:ind w:left="720"/>
      <w:contextualSpacing/>
    </w:pPr>
  </w:style>
  <w:style w:type="character" w:styleId="CommentReference">
    <w:name w:val="annotation reference"/>
    <w:basedOn w:val="DefaultParagraphFont"/>
    <w:uiPriority w:val="99"/>
    <w:semiHidden/>
    <w:unhideWhenUsed/>
    <w:rsid w:val="00E4640A"/>
    <w:rPr>
      <w:sz w:val="16"/>
      <w:szCs w:val="16"/>
    </w:rPr>
  </w:style>
  <w:style w:type="paragraph" w:styleId="CommentText">
    <w:name w:val="annotation text"/>
    <w:basedOn w:val="Normal"/>
    <w:link w:val="CommentTextChar"/>
    <w:uiPriority w:val="99"/>
    <w:semiHidden/>
    <w:unhideWhenUsed/>
    <w:rsid w:val="00E4640A"/>
    <w:pPr>
      <w:spacing w:line="240" w:lineRule="auto"/>
    </w:pPr>
    <w:rPr>
      <w:sz w:val="20"/>
      <w:szCs w:val="20"/>
    </w:rPr>
  </w:style>
  <w:style w:type="character" w:customStyle="1" w:styleId="CommentTextChar">
    <w:name w:val="Comment Text Char"/>
    <w:basedOn w:val="DefaultParagraphFont"/>
    <w:link w:val="CommentText"/>
    <w:uiPriority w:val="99"/>
    <w:semiHidden/>
    <w:rsid w:val="00E4640A"/>
    <w:rPr>
      <w:sz w:val="20"/>
      <w:szCs w:val="20"/>
    </w:rPr>
  </w:style>
  <w:style w:type="paragraph" w:styleId="CommentSubject">
    <w:name w:val="annotation subject"/>
    <w:basedOn w:val="CommentText"/>
    <w:next w:val="CommentText"/>
    <w:link w:val="CommentSubjectChar"/>
    <w:uiPriority w:val="99"/>
    <w:semiHidden/>
    <w:unhideWhenUsed/>
    <w:rsid w:val="00E4640A"/>
    <w:rPr>
      <w:b/>
      <w:bCs/>
    </w:rPr>
  </w:style>
  <w:style w:type="character" w:customStyle="1" w:styleId="CommentSubjectChar">
    <w:name w:val="Comment Subject Char"/>
    <w:basedOn w:val="CommentTextChar"/>
    <w:link w:val="CommentSubject"/>
    <w:uiPriority w:val="99"/>
    <w:semiHidden/>
    <w:rsid w:val="00E4640A"/>
    <w:rPr>
      <w:b/>
      <w:bCs/>
      <w:sz w:val="20"/>
      <w:szCs w:val="20"/>
    </w:rPr>
  </w:style>
  <w:style w:type="paragraph" w:styleId="BalloonText">
    <w:name w:val="Balloon Text"/>
    <w:basedOn w:val="Normal"/>
    <w:link w:val="BalloonTextChar"/>
    <w:uiPriority w:val="99"/>
    <w:semiHidden/>
    <w:unhideWhenUsed/>
    <w:rsid w:val="00E464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40A"/>
    <w:rPr>
      <w:rFonts w:ascii="Segoe UI" w:hAnsi="Segoe UI" w:cs="Segoe UI"/>
      <w:sz w:val="18"/>
      <w:szCs w:val="18"/>
    </w:rPr>
  </w:style>
  <w:style w:type="character" w:customStyle="1" w:styleId="Heading2Char">
    <w:name w:val="Heading 2 Char"/>
    <w:basedOn w:val="DefaultParagraphFont"/>
    <w:link w:val="Heading2"/>
    <w:uiPriority w:val="9"/>
    <w:rsid w:val="00B863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8632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46D4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semiHidden/>
    <w:rsid w:val="00D16626"/>
    <w:pPr>
      <w:spacing w:after="0" w:line="240" w:lineRule="auto"/>
    </w:pPr>
    <w:rPr>
      <w:rFonts w:ascii="Times New Roman" w:eastAsia="Times New Roman" w:hAnsi="Times New Roman" w:cs="Times New Roman"/>
      <w:sz w:val="20"/>
      <w:szCs w:val="20"/>
    </w:rPr>
  </w:style>
  <w:style w:type="paragraph" w:styleId="TOC2">
    <w:name w:val="toc 2"/>
    <w:basedOn w:val="Normal"/>
    <w:next w:val="Normal"/>
    <w:autoRedefine/>
    <w:semiHidden/>
    <w:rsid w:val="00D16626"/>
    <w:pPr>
      <w:spacing w:after="0" w:line="240" w:lineRule="auto"/>
      <w:ind w:left="200"/>
    </w:pPr>
    <w:rPr>
      <w:rFonts w:ascii="Times New Roman" w:eastAsia="Times New Roman" w:hAnsi="Times New Roman" w:cs="Times New Roman"/>
      <w:sz w:val="20"/>
      <w:szCs w:val="20"/>
    </w:rPr>
  </w:style>
  <w:style w:type="paragraph" w:styleId="TOC3">
    <w:name w:val="toc 3"/>
    <w:basedOn w:val="Normal"/>
    <w:next w:val="Normal"/>
    <w:autoRedefine/>
    <w:semiHidden/>
    <w:rsid w:val="00D16626"/>
    <w:pPr>
      <w:spacing w:after="0" w:line="240" w:lineRule="auto"/>
      <w:ind w:left="400"/>
    </w:pPr>
    <w:rPr>
      <w:rFonts w:ascii="Times New Roman" w:eastAsia="Times New Roman" w:hAnsi="Times New Roman" w:cs="Times New Roman"/>
      <w:sz w:val="20"/>
      <w:szCs w:val="20"/>
    </w:rPr>
  </w:style>
  <w:style w:type="paragraph" w:styleId="TOC4">
    <w:name w:val="toc 4"/>
    <w:basedOn w:val="Normal"/>
    <w:next w:val="Normal"/>
    <w:autoRedefine/>
    <w:semiHidden/>
    <w:rsid w:val="00D16626"/>
    <w:pPr>
      <w:spacing w:after="0" w:line="240" w:lineRule="auto"/>
      <w:ind w:left="600"/>
    </w:pPr>
    <w:rPr>
      <w:rFonts w:ascii="Times New Roman" w:eastAsia="Times New Roman" w:hAnsi="Times New Roman" w:cs="Times New Roman"/>
      <w:sz w:val="20"/>
      <w:szCs w:val="20"/>
    </w:rPr>
  </w:style>
  <w:style w:type="paragraph" w:styleId="TableofFigures">
    <w:name w:val="table of figures"/>
    <w:basedOn w:val="Normal"/>
    <w:next w:val="Normal"/>
    <w:semiHidden/>
    <w:rsid w:val="00437AC3"/>
    <w:pPr>
      <w:spacing w:after="0" w:line="240" w:lineRule="auto"/>
      <w:ind w:left="400" w:hanging="400"/>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B67FAE"/>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545B0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45B03"/>
    <w:rPr>
      <w:rFonts w:ascii="Times New Roman" w:eastAsia="Times New Roman" w:hAnsi="Times New Roman" w:cs="Times New Roman"/>
      <w:sz w:val="24"/>
      <w:szCs w:val="20"/>
    </w:rPr>
  </w:style>
  <w:style w:type="character" w:customStyle="1" w:styleId="Heading5Char">
    <w:name w:val="Heading 5 Char"/>
    <w:basedOn w:val="DefaultParagraphFont"/>
    <w:link w:val="Heading5"/>
    <w:uiPriority w:val="9"/>
    <w:rsid w:val="00A52273"/>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011248"/>
    <w:rPr>
      <w:color w:val="954F72" w:themeColor="followedHyperlink"/>
      <w:u w:val="single"/>
    </w:rPr>
  </w:style>
  <w:style w:type="character" w:customStyle="1" w:styleId="Heading6Char">
    <w:name w:val="Heading 6 Char"/>
    <w:basedOn w:val="DefaultParagraphFont"/>
    <w:link w:val="Heading6"/>
    <w:uiPriority w:val="9"/>
    <w:rsid w:val="005E60D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06F1A-DC83-4EE4-B1C9-718E8C9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6</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kennCK1994</dc:creator>
  <cp:keywords/>
  <dc:description/>
  <cp:lastModifiedBy>kennCK1994</cp:lastModifiedBy>
  <cp:revision>1358</cp:revision>
  <dcterms:created xsi:type="dcterms:W3CDTF">2016-04-14T03:23:00Z</dcterms:created>
  <dcterms:modified xsi:type="dcterms:W3CDTF">2016-07-07T07:59:00Z</dcterms:modified>
</cp:coreProperties>
</file>