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F403F9C" w14:textId="28F086A2" w:rsidR="0037400C" w:rsidRPr="001662E7" w:rsidRDefault="0050658B">
      <w:pPr>
        <w:rPr>
          <w:color w:val="FFFFFF" w:themeColor="background1"/>
        </w:rPr>
      </w:pPr>
    </w:p>
    <w:p w14:paraId="2E69C70D" w14:textId="2B05FB2A" w:rsidR="007C4C3C" w:rsidRPr="001662E7" w:rsidRDefault="007C4C3C">
      <w:pPr>
        <w:rPr>
          <w:color w:val="FFFFFF" w:themeColor="background1"/>
        </w:rPr>
      </w:pPr>
    </w:p>
    <w:p w14:paraId="1F815200" w14:textId="3F339860" w:rsidR="007C4C3C" w:rsidRPr="001662E7" w:rsidRDefault="007C4C3C">
      <w:pPr>
        <w:rPr>
          <w:color w:val="FFFFFF" w:themeColor="background1"/>
        </w:rPr>
      </w:pPr>
    </w:p>
    <w:p w14:paraId="39697491" w14:textId="1DA9A26A" w:rsidR="007C4C3C" w:rsidRPr="001662E7" w:rsidRDefault="007C4C3C">
      <w:pPr>
        <w:rPr>
          <w:color w:val="FFFFFF" w:themeColor="background1"/>
        </w:rPr>
      </w:pPr>
    </w:p>
    <w:p w14:paraId="0FC877C8" w14:textId="18A7DAC6" w:rsidR="007C4C3C" w:rsidRPr="001662E7" w:rsidRDefault="007C4C3C">
      <w:pPr>
        <w:rPr>
          <w:color w:val="FFFFFF" w:themeColor="background1"/>
        </w:rPr>
      </w:pPr>
    </w:p>
    <w:p w14:paraId="7A808A5C" w14:textId="3048E09C" w:rsidR="007C4C3C" w:rsidRPr="001662E7" w:rsidRDefault="007C4C3C">
      <w:pPr>
        <w:rPr>
          <w:color w:val="FFFFFF" w:themeColor="background1"/>
        </w:rPr>
      </w:pPr>
    </w:p>
    <w:p w14:paraId="76DD9DCE" w14:textId="2EFBDF93" w:rsidR="007C4C3C" w:rsidRPr="001662E7" w:rsidRDefault="007C4C3C">
      <w:pPr>
        <w:rPr>
          <w:color w:val="FFFFFF" w:themeColor="background1"/>
        </w:rPr>
      </w:pPr>
    </w:p>
    <w:p w14:paraId="0FBCC812" w14:textId="585420D2" w:rsidR="007C4C3C" w:rsidRPr="001662E7" w:rsidRDefault="007C4C3C">
      <w:pPr>
        <w:rPr>
          <w:color w:val="FFFFFF" w:themeColor="background1"/>
        </w:rPr>
      </w:pPr>
    </w:p>
    <w:p w14:paraId="2E7C00AA" w14:textId="199302BE" w:rsidR="007C4C3C" w:rsidRPr="001662E7" w:rsidRDefault="007C4C3C">
      <w:pPr>
        <w:rPr>
          <w:color w:val="FFFFFF" w:themeColor="background1"/>
        </w:rPr>
      </w:pPr>
    </w:p>
    <w:p w14:paraId="37DCE48D" w14:textId="3038D189" w:rsidR="007C4C3C" w:rsidRPr="001662E7" w:rsidRDefault="007C4C3C">
      <w:pPr>
        <w:rPr>
          <w:color w:val="FFFFFF" w:themeColor="background1"/>
        </w:rPr>
      </w:pPr>
    </w:p>
    <w:p w14:paraId="0ECB4638" w14:textId="275196D4" w:rsidR="007C4C3C" w:rsidRPr="001662E7" w:rsidRDefault="007C4C3C">
      <w:pPr>
        <w:rPr>
          <w:color w:val="FFFFFF" w:themeColor="background1"/>
        </w:rPr>
      </w:pPr>
    </w:p>
    <w:p w14:paraId="00141D9C" w14:textId="1EC08DF1" w:rsidR="007C4C3C" w:rsidRPr="001662E7" w:rsidRDefault="007C4C3C">
      <w:pPr>
        <w:rPr>
          <w:color w:val="FFFFFF" w:themeColor="background1"/>
        </w:rPr>
      </w:pPr>
    </w:p>
    <w:p w14:paraId="5C1206BB" w14:textId="3A99138B" w:rsidR="007C4C3C" w:rsidRPr="001662E7" w:rsidRDefault="007C4C3C">
      <w:pPr>
        <w:rPr>
          <w:color w:val="FFFFFF" w:themeColor="background1"/>
        </w:rPr>
      </w:pPr>
    </w:p>
    <w:p w14:paraId="1D8F8CA5" w14:textId="271364EB" w:rsidR="007C4C3C" w:rsidRPr="001662E7" w:rsidRDefault="007C4C3C">
      <w:pPr>
        <w:rPr>
          <w:color w:val="FFFFFF" w:themeColor="background1"/>
        </w:rPr>
      </w:pPr>
    </w:p>
    <w:p w14:paraId="2E135015" w14:textId="35F3FEC3" w:rsidR="007C4C3C" w:rsidRPr="001662E7" w:rsidRDefault="007C4C3C">
      <w:pPr>
        <w:rPr>
          <w:color w:val="FFFFFF" w:themeColor="background1"/>
        </w:rPr>
      </w:pPr>
    </w:p>
    <w:p w14:paraId="6C813D1A" w14:textId="77777777" w:rsidR="007C4C3C" w:rsidRPr="001662E7" w:rsidRDefault="007C4C3C">
      <w:pPr>
        <w:rPr>
          <w:color w:val="FFFFFF" w:themeColor="background1"/>
        </w:rPr>
      </w:pPr>
    </w:p>
    <w:p w14:paraId="33E34493" w14:textId="30CA8595" w:rsidR="007C4C3C" w:rsidRPr="001662E7" w:rsidRDefault="007C4C3C">
      <w:pPr>
        <w:rPr>
          <w:color w:val="FFFFFF" w:themeColor="background1"/>
        </w:rPr>
      </w:pPr>
    </w:p>
    <w:p w14:paraId="64737839" w14:textId="3CD80D68" w:rsidR="007C4C3C" w:rsidRPr="001662E7" w:rsidRDefault="007C4C3C">
      <w:pPr>
        <w:rPr>
          <w:color w:val="FFFFFF" w:themeColor="background1"/>
        </w:rPr>
      </w:pPr>
    </w:p>
    <w:p w14:paraId="47871B6F" w14:textId="0AB110D7" w:rsidR="007C4C3C" w:rsidRPr="001662E7" w:rsidRDefault="007C4C3C" w:rsidP="007C4C3C">
      <w:pPr>
        <w:pStyle w:val="Title"/>
        <w:rPr>
          <w:color w:val="FFFFFF" w:themeColor="background1"/>
        </w:rPr>
      </w:pPr>
      <w:r w:rsidRPr="001662E7">
        <w:rPr>
          <w:color w:val="FFFFFF" w:themeColor="background1"/>
        </w:rPr>
        <w:t>It’s Dark</w:t>
      </w:r>
    </w:p>
    <w:p w14:paraId="45DFD129" w14:textId="311067B8" w:rsidR="000E2A71" w:rsidRPr="001662E7" w:rsidRDefault="007C4C3C" w:rsidP="007C4C3C">
      <w:pPr>
        <w:pStyle w:val="Subtitle"/>
        <w:rPr>
          <w:color w:val="FFFFFF" w:themeColor="background1"/>
        </w:rPr>
      </w:pPr>
      <w:r w:rsidRPr="001662E7">
        <w:rPr>
          <w:color w:val="FFFFFF" w:themeColor="background1"/>
        </w:rPr>
        <w:t>By Josh Kennedy</w:t>
      </w:r>
    </w:p>
    <w:p w14:paraId="5D67D31C" w14:textId="77777777" w:rsidR="000E2A71" w:rsidRPr="001662E7" w:rsidRDefault="000E2A71">
      <w:pPr>
        <w:rPr>
          <w:rFonts w:eastAsiaTheme="minorEastAsia"/>
          <w:color w:val="FFFFFF" w:themeColor="background1"/>
          <w:spacing w:val="15"/>
          <w:sz w:val="22"/>
          <w:szCs w:val="22"/>
        </w:rPr>
      </w:pPr>
      <w:r w:rsidRPr="001662E7">
        <w:rPr>
          <w:color w:val="FFFFFF" w:themeColor="background1"/>
        </w:rPr>
        <w:br w:type="page"/>
      </w:r>
    </w:p>
    <w:p w14:paraId="60803224" w14:textId="49E3125E" w:rsidR="007C4C3C" w:rsidRPr="001662E7" w:rsidRDefault="007C4C3C" w:rsidP="007C4C3C">
      <w:pPr>
        <w:pStyle w:val="Subtitle"/>
        <w:rPr>
          <w:color w:val="FFFFFF" w:themeColor="background1"/>
        </w:rPr>
      </w:pPr>
    </w:p>
    <w:sdt>
      <w:sdtPr>
        <w:rPr>
          <w:color w:val="FFFFFF" w:themeColor="background1"/>
        </w:rPr>
        <w:id w:val="614331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1E0D591" w14:textId="5EFC5B7F" w:rsidR="00E20313" w:rsidRPr="00E20313" w:rsidRDefault="00E20313">
          <w:pPr>
            <w:pStyle w:val="TOCHeading"/>
            <w:rPr>
              <w:color w:val="FFFFFF" w:themeColor="background1"/>
            </w:rPr>
          </w:pPr>
          <w:r w:rsidRPr="00E20313">
            <w:rPr>
              <w:color w:val="FFFFFF" w:themeColor="background1"/>
            </w:rPr>
            <w:t>Table of Contents</w:t>
          </w:r>
        </w:p>
        <w:p w14:paraId="2AEF4815" w14:textId="5DD426D5" w:rsidR="00E20313" w:rsidRDefault="00E20313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240763" w:history="1">
            <w:r w:rsidRPr="003F4629">
              <w:rPr>
                <w:rStyle w:val="Hyperlink"/>
                <w:noProof/>
              </w:rPr>
              <w:t>Basic instructions: quick start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0FDE" w14:textId="06A4B367" w:rsidR="00E20313" w:rsidRDefault="00E20313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25240764" w:history="1">
            <w:r w:rsidRPr="003F4629">
              <w:rPr>
                <w:rStyle w:val="Hyperlink"/>
                <w:noProof/>
              </w:rPr>
              <w:t>Objects and their behaviors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8100" w14:textId="4E572085" w:rsidR="00E20313" w:rsidRDefault="00E20313">
          <w:pPr>
            <w:pStyle w:val="TOC2"/>
            <w:tabs>
              <w:tab w:val="right" w:pos="935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25240765" w:history="1">
            <w:r w:rsidRPr="003F4629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FD689" w14:textId="72047FB6" w:rsidR="00E20313" w:rsidRDefault="00E20313">
          <w:pPr>
            <w:pStyle w:val="TOC2"/>
            <w:tabs>
              <w:tab w:val="right" w:pos="935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25240766" w:history="1">
            <w:r w:rsidRPr="003F4629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1112" w14:textId="7C7E9C69" w:rsidR="00E20313" w:rsidRDefault="00E20313">
          <w:pPr>
            <w:pStyle w:val="TOC2"/>
            <w:tabs>
              <w:tab w:val="right" w:pos="935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25240767" w:history="1">
            <w:r w:rsidRPr="003F4629">
              <w:rPr>
                <w:rStyle w:val="Hyperlink"/>
                <w:noProof/>
              </w:rPr>
              <w:t>Coins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CE6F" w14:textId="684E9713" w:rsidR="00E20313" w:rsidRDefault="00E20313">
          <w:pPr>
            <w:pStyle w:val="TOC2"/>
            <w:tabs>
              <w:tab w:val="right" w:pos="935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25240768" w:history="1">
            <w:r w:rsidRPr="003F4629">
              <w:rPr>
                <w:rStyle w:val="Hyperlink"/>
                <w:noProof/>
              </w:rPr>
              <w:t>Walls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4B92" w14:textId="15BC03E7" w:rsidR="00E20313" w:rsidRDefault="00E20313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25240769" w:history="1">
            <w:r w:rsidRPr="003F4629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F250" w14:textId="59C4DAA5" w:rsidR="00E20313" w:rsidRDefault="00E20313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25240770" w:history="1">
            <w:r w:rsidRPr="003F4629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8AB7A" w14:textId="323A8CFE" w:rsidR="00E20313" w:rsidRDefault="00E20313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25240771" w:history="1">
            <w:r w:rsidRPr="003F4629">
              <w:rPr>
                <w:rStyle w:val="Hyperlink"/>
                <w:noProof/>
              </w:rPr>
              <w:t>Game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1493" w14:textId="6E583144" w:rsidR="00E20313" w:rsidRDefault="00E20313">
          <w:pPr>
            <w:pStyle w:val="TOC2"/>
            <w:tabs>
              <w:tab w:val="right" w:pos="935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25240772" w:history="1">
            <w:r w:rsidRPr="003F4629">
              <w:rPr>
                <w:rStyle w:val="Hyperlink"/>
                <w:noProof/>
              </w:rPr>
              <w:t>Win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D4085" w14:textId="2F9B339D" w:rsidR="00E20313" w:rsidRDefault="00E20313">
          <w:pPr>
            <w:pStyle w:val="TOC2"/>
            <w:tabs>
              <w:tab w:val="right" w:pos="935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25240773" w:history="1">
            <w:r w:rsidRPr="003F4629">
              <w:rPr>
                <w:rStyle w:val="Hyperlink"/>
                <w:noProof/>
              </w:rPr>
              <w:t>Lose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E0B65" w14:textId="7017E014" w:rsidR="00E20313" w:rsidRDefault="00E20313">
          <w:r>
            <w:rPr>
              <w:b/>
              <w:bCs/>
              <w:noProof/>
            </w:rPr>
            <w:fldChar w:fldCharType="end"/>
          </w:r>
        </w:p>
      </w:sdtContent>
    </w:sdt>
    <w:p w14:paraId="274472CC" w14:textId="07F4BD00" w:rsidR="000E2A71" w:rsidRPr="001662E7" w:rsidRDefault="000E2A71" w:rsidP="000E2A71">
      <w:pPr>
        <w:rPr>
          <w:color w:val="FFFFFF" w:themeColor="background1"/>
        </w:rPr>
      </w:pPr>
    </w:p>
    <w:p w14:paraId="53036804" w14:textId="44BA3213" w:rsidR="000E2A71" w:rsidRPr="001662E7" w:rsidRDefault="000E2A71">
      <w:pPr>
        <w:rPr>
          <w:color w:val="FFFFFF" w:themeColor="background1"/>
        </w:rPr>
      </w:pPr>
      <w:r w:rsidRPr="001662E7">
        <w:rPr>
          <w:color w:val="FFFFFF" w:themeColor="background1"/>
        </w:rPr>
        <w:br w:type="page"/>
      </w:r>
      <w:bookmarkStart w:id="0" w:name="_GoBack"/>
      <w:bookmarkEnd w:id="0"/>
    </w:p>
    <w:p w14:paraId="361FEDD3" w14:textId="55018D91" w:rsidR="000E2A71" w:rsidRPr="001662E7" w:rsidRDefault="000E2A71" w:rsidP="000E2A71">
      <w:pPr>
        <w:pStyle w:val="Heading1"/>
        <w:rPr>
          <w:color w:val="FFFFFF" w:themeColor="background1"/>
        </w:rPr>
      </w:pPr>
      <w:bookmarkStart w:id="1" w:name="_Toc25240763"/>
      <w:r w:rsidRPr="001662E7">
        <w:rPr>
          <w:color w:val="FFFFFF" w:themeColor="background1"/>
        </w:rPr>
        <w:lastRenderedPageBreak/>
        <w:t>Basic instructions: quick start guide</w:t>
      </w:r>
      <w:bookmarkEnd w:id="1"/>
    </w:p>
    <w:p w14:paraId="37A0E412" w14:textId="325A4BB3" w:rsidR="000E2A71" w:rsidRPr="001662E7" w:rsidRDefault="000E2A71" w:rsidP="000E2A71">
      <w:pPr>
        <w:rPr>
          <w:color w:val="FFFFFF" w:themeColor="background1"/>
        </w:rPr>
      </w:pPr>
    </w:p>
    <w:p w14:paraId="4D16DE9B" w14:textId="2B836A62" w:rsidR="000E2A71" w:rsidRPr="001662E7" w:rsidRDefault="000E2A71" w:rsidP="000E2A71">
      <w:pPr>
        <w:rPr>
          <w:color w:val="FFFFFF" w:themeColor="background1"/>
        </w:rPr>
      </w:pPr>
      <w:r w:rsidRPr="001662E7">
        <w:rPr>
          <w:color w:val="FFFFFF" w:themeColor="background1"/>
        </w:rPr>
        <w:t xml:space="preserve">The goal of this game is to survive for 45 seconds in the dark while collecting as many coins as possible. Avoid the red-eyed enemies, as they will steal </w:t>
      </w:r>
      <w:r w:rsidR="002E7EE2" w:rsidRPr="001662E7">
        <w:rPr>
          <w:color w:val="FFFFFF" w:themeColor="background1"/>
        </w:rPr>
        <w:t>your</w:t>
      </w:r>
      <w:r w:rsidRPr="001662E7">
        <w:rPr>
          <w:color w:val="FFFFFF" w:themeColor="background1"/>
        </w:rPr>
        <w:t xml:space="preserve"> coins</w:t>
      </w:r>
      <w:r w:rsidR="00232E2E" w:rsidRPr="001662E7">
        <w:rPr>
          <w:color w:val="FFFFFF" w:themeColor="background1"/>
        </w:rPr>
        <w:t xml:space="preserve"> if you have any</w:t>
      </w:r>
      <w:r w:rsidRPr="001662E7">
        <w:rPr>
          <w:color w:val="FFFFFF" w:themeColor="background1"/>
        </w:rPr>
        <w:t>, but if you’re out, they’ll kill you.</w:t>
      </w:r>
      <w:r w:rsidR="002E7EE2" w:rsidRPr="001662E7">
        <w:rPr>
          <w:color w:val="FFFFFF" w:themeColor="background1"/>
        </w:rPr>
        <w:t xml:space="preserve"> The coins are difficult to find; thankfully, you (the white-eyed protagonist) have a weak flashlight that will show the coins if you are close enough to them. Collect enough coins, and you might even get on the leaderboard! </w:t>
      </w:r>
    </w:p>
    <w:p w14:paraId="241BEFCA" w14:textId="5ECAD97E" w:rsidR="002E7EE2" w:rsidRPr="001662E7" w:rsidRDefault="002E7EE2" w:rsidP="000E2A71">
      <w:pPr>
        <w:rPr>
          <w:color w:val="FFFFFF" w:themeColor="background1"/>
        </w:rPr>
      </w:pPr>
    </w:p>
    <w:p w14:paraId="2706B10F" w14:textId="18A65471" w:rsidR="002E7EE2" w:rsidRPr="001662E7" w:rsidRDefault="002E7EE2" w:rsidP="000E2A71">
      <w:pPr>
        <w:rPr>
          <w:color w:val="FFFFFF" w:themeColor="background1"/>
        </w:rPr>
      </w:pPr>
      <w:r w:rsidRPr="001662E7">
        <w:rPr>
          <w:color w:val="FFFFFF" w:themeColor="background1"/>
        </w:rPr>
        <w:t xml:space="preserve">You can move your player using </w:t>
      </w:r>
      <w:r w:rsidRPr="001662E7">
        <w:rPr>
          <w:b/>
          <w:bCs/>
          <w:color w:val="FFFFFF" w:themeColor="background1"/>
        </w:rPr>
        <w:t xml:space="preserve">WASD </w:t>
      </w:r>
      <w:r w:rsidRPr="001662E7">
        <w:rPr>
          <w:color w:val="FFFFFF" w:themeColor="background1"/>
        </w:rPr>
        <w:t xml:space="preserve">or the </w:t>
      </w:r>
      <w:r w:rsidRPr="001662E7">
        <w:rPr>
          <w:b/>
          <w:bCs/>
          <w:color w:val="FFFFFF" w:themeColor="background1"/>
        </w:rPr>
        <w:t xml:space="preserve">UP/DOWN </w:t>
      </w:r>
      <w:r w:rsidRPr="001662E7">
        <w:rPr>
          <w:color w:val="FFFFFF" w:themeColor="background1"/>
        </w:rPr>
        <w:t xml:space="preserve">&amp; </w:t>
      </w:r>
      <w:r w:rsidRPr="001662E7">
        <w:rPr>
          <w:b/>
          <w:bCs/>
          <w:color w:val="FFFFFF" w:themeColor="background1"/>
        </w:rPr>
        <w:t>LEFT/RIGHT</w:t>
      </w:r>
      <w:r w:rsidRPr="001662E7">
        <w:rPr>
          <w:color w:val="FFFFFF" w:themeColor="background1"/>
        </w:rPr>
        <w:t xml:space="preserve"> </w:t>
      </w:r>
      <w:r w:rsidR="00CE697C" w:rsidRPr="001662E7">
        <w:rPr>
          <w:color w:val="FFFFFF" w:themeColor="background1"/>
        </w:rPr>
        <w:t xml:space="preserve">arrow </w:t>
      </w:r>
      <w:r w:rsidRPr="001662E7">
        <w:rPr>
          <w:color w:val="FFFFFF" w:themeColor="background1"/>
        </w:rPr>
        <w:t xml:space="preserve">keys. </w:t>
      </w:r>
    </w:p>
    <w:p w14:paraId="00DD918E" w14:textId="4F25A5F7" w:rsidR="002E7EE2" w:rsidRPr="001662E7" w:rsidRDefault="002E7EE2" w:rsidP="000E2A71">
      <w:pPr>
        <w:rPr>
          <w:color w:val="FFFFFF" w:themeColor="background1"/>
        </w:rPr>
      </w:pPr>
    </w:p>
    <w:p w14:paraId="725CC31B" w14:textId="4C0D1E27" w:rsidR="00E64E9D" w:rsidRPr="001662E7" w:rsidRDefault="002E7EE2" w:rsidP="000E2A71">
      <w:pPr>
        <w:rPr>
          <w:color w:val="FFFFFF" w:themeColor="background1"/>
        </w:rPr>
      </w:pPr>
      <w:r w:rsidRPr="001662E7">
        <w:rPr>
          <w:color w:val="FFFFFF" w:themeColor="background1"/>
        </w:rPr>
        <w:t xml:space="preserve">If the game ends and you’ve earned a spot on the leaderboard, you will be prompted to enter your initials. This might be one of the most exciting moments of your life – embrace it, calm down, and enter the initials that represent you best. </w:t>
      </w:r>
    </w:p>
    <w:p w14:paraId="2E4A9E4D" w14:textId="77777777" w:rsidR="00E64E9D" w:rsidRPr="001662E7" w:rsidRDefault="00E64E9D">
      <w:pPr>
        <w:rPr>
          <w:color w:val="FFFFFF" w:themeColor="background1"/>
        </w:rPr>
      </w:pPr>
      <w:r w:rsidRPr="001662E7">
        <w:rPr>
          <w:color w:val="FFFFFF" w:themeColor="background1"/>
        </w:rPr>
        <w:br w:type="page"/>
      </w:r>
    </w:p>
    <w:p w14:paraId="79FF23CB" w14:textId="32B59295" w:rsidR="002E7EE2" w:rsidRPr="001662E7" w:rsidRDefault="00E64E9D" w:rsidP="00E64E9D">
      <w:pPr>
        <w:pStyle w:val="Heading1"/>
        <w:rPr>
          <w:color w:val="FFFFFF" w:themeColor="background1"/>
        </w:rPr>
      </w:pPr>
      <w:bookmarkStart w:id="2" w:name="_Toc25240764"/>
      <w:r w:rsidRPr="001662E7">
        <w:rPr>
          <w:color w:val="FFFFFF" w:themeColor="background1"/>
        </w:rPr>
        <w:lastRenderedPageBreak/>
        <w:t>Objects</w:t>
      </w:r>
      <w:r w:rsidR="00EC371A" w:rsidRPr="001662E7">
        <w:rPr>
          <w:color w:val="FFFFFF" w:themeColor="background1"/>
        </w:rPr>
        <w:t xml:space="preserve"> and their behaviors</w:t>
      </w:r>
      <w:bookmarkEnd w:id="2"/>
    </w:p>
    <w:p w14:paraId="51080E0A" w14:textId="3D0F6788" w:rsidR="00E64E9D" w:rsidRPr="001662E7" w:rsidRDefault="00E64E9D" w:rsidP="00E64E9D">
      <w:pPr>
        <w:rPr>
          <w:color w:val="FFFFFF" w:themeColor="background1"/>
        </w:rPr>
      </w:pPr>
    </w:p>
    <w:p w14:paraId="13039457" w14:textId="025D03D2" w:rsidR="00E64E9D" w:rsidRPr="001662E7" w:rsidRDefault="00E64E9D" w:rsidP="00E64E9D">
      <w:pPr>
        <w:pStyle w:val="Heading2"/>
        <w:rPr>
          <w:color w:val="FFFFFF" w:themeColor="background1"/>
        </w:rPr>
      </w:pPr>
      <w:bookmarkStart w:id="3" w:name="_Toc25240765"/>
      <w:r w:rsidRPr="001662E7">
        <w:rPr>
          <w:color w:val="FFFFFF" w:themeColor="background1"/>
        </w:rPr>
        <w:t>Player</w:t>
      </w:r>
      <w:bookmarkEnd w:id="3"/>
    </w:p>
    <w:p w14:paraId="45682F35" w14:textId="48E7ECA2" w:rsidR="00E64E9D" w:rsidRPr="001662E7" w:rsidRDefault="00E64E9D" w:rsidP="00E64E9D">
      <w:pPr>
        <w:rPr>
          <w:color w:val="FFFFFF" w:themeColor="background1"/>
        </w:rPr>
      </w:pPr>
    </w:p>
    <w:p w14:paraId="046DCE4F" w14:textId="01F48174" w:rsidR="00E64E9D" w:rsidRPr="001662E7" w:rsidRDefault="00E64E9D" w:rsidP="00E64E9D">
      <w:pPr>
        <w:rPr>
          <w:color w:val="FFFFFF" w:themeColor="background1"/>
        </w:rPr>
      </w:pPr>
      <w:r w:rsidRPr="001662E7">
        <w:rPr>
          <w:color w:val="FFFFFF" w:themeColor="background1"/>
        </w:rPr>
        <w:t>The player is represented by a pair of white eyes. Be warned, though, the player also has a small, black, round body, but it is too dark to see it.</w:t>
      </w:r>
      <w:r w:rsidR="00EC371A" w:rsidRPr="001662E7">
        <w:rPr>
          <w:color w:val="FFFFFF" w:themeColor="background1"/>
        </w:rPr>
        <w:t xml:space="preserve"> The player moves at the user’s request. There is a small light associated with the player that will shine on nearby coins. No user action has to be taken for the light to work.</w:t>
      </w:r>
    </w:p>
    <w:p w14:paraId="05B6DA16" w14:textId="52D931D7" w:rsidR="00E64E9D" w:rsidRPr="001662E7" w:rsidRDefault="00E64E9D" w:rsidP="00E64E9D">
      <w:pPr>
        <w:rPr>
          <w:color w:val="FFFFFF" w:themeColor="background1"/>
        </w:rPr>
      </w:pPr>
    </w:p>
    <w:p w14:paraId="7159F99E" w14:textId="0D446E5C" w:rsidR="00E64E9D" w:rsidRPr="001662E7" w:rsidRDefault="00E64E9D" w:rsidP="00E64E9D">
      <w:pPr>
        <w:pStyle w:val="Heading2"/>
        <w:rPr>
          <w:color w:val="FFFFFF" w:themeColor="background1"/>
        </w:rPr>
      </w:pPr>
      <w:bookmarkStart w:id="4" w:name="_Toc25240766"/>
      <w:r w:rsidRPr="001662E7">
        <w:rPr>
          <w:color w:val="FFFFFF" w:themeColor="background1"/>
        </w:rPr>
        <w:t>Enemies</w:t>
      </w:r>
      <w:bookmarkEnd w:id="4"/>
    </w:p>
    <w:p w14:paraId="154A6ACF" w14:textId="62F04131" w:rsidR="00E64E9D" w:rsidRPr="001662E7" w:rsidRDefault="00E64E9D" w:rsidP="00E64E9D">
      <w:pPr>
        <w:rPr>
          <w:color w:val="FFFFFF" w:themeColor="background1"/>
        </w:rPr>
      </w:pPr>
    </w:p>
    <w:p w14:paraId="3601E545" w14:textId="7646AFDE" w:rsidR="00E64E9D" w:rsidRPr="001662E7" w:rsidRDefault="00E64E9D" w:rsidP="00E64E9D">
      <w:pPr>
        <w:rPr>
          <w:color w:val="FFFFFF" w:themeColor="background1"/>
        </w:rPr>
      </w:pPr>
      <w:r w:rsidRPr="001662E7">
        <w:rPr>
          <w:color w:val="FFFFFF" w:themeColor="background1"/>
        </w:rPr>
        <w:t>The enemies have mean-looking red eyes. Like the player, they also have small, black, round bodies, but it is impossible to see in the poor lighting.</w:t>
      </w:r>
      <w:r w:rsidR="00EC371A" w:rsidRPr="001662E7">
        <w:rPr>
          <w:color w:val="FFFFFF" w:themeColor="background1"/>
        </w:rPr>
        <w:t xml:space="preserve"> Enemies will chase the player wherever they are on the screen. The enemies have varying speeds, and more spawn as the game goes on. Enemies that collide with the player </w:t>
      </w:r>
      <w:r w:rsidR="001C1C83" w:rsidRPr="001662E7">
        <w:rPr>
          <w:color w:val="FFFFFF" w:themeColor="background1"/>
        </w:rPr>
        <w:t>disappear and</w:t>
      </w:r>
      <w:r w:rsidR="00EC371A" w:rsidRPr="001662E7">
        <w:rPr>
          <w:color w:val="FFFFFF" w:themeColor="background1"/>
        </w:rPr>
        <w:t xml:space="preserve"> may kill the player or take one of their coins.</w:t>
      </w:r>
    </w:p>
    <w:p w14:paraId="4F177C31" w14:textId="530450A9" w:rsidR="00EC371A" w:rsidRPr="001662E7" w:rsidRDefault="00EC371A" w:rsidP="00E64E9D">
      <w:pPr>
        <w:rPr>
          <w:color w:val="FFFFFF" w:themeColor="background1"/>
        </w:rPr>
      </w:pPr>
    </w:p>
    <w:p w14:paraId="67975163" w14:textId="2052ACA8" w:rsidR="00EC371A" w:rsidRPr="001662E7" w:rsidRDefault="00EC371A" w:rsidP="00EC371A">
      <w:pPr>
        <w:pStyle w:val="Heading2"/>
        <w:rPr>
          <w:color w:val="FFFFFF" w:themeColor="background1"/>
        </w:rPr>
      </w:pPr>
      <w:bookmarkStart w:id="5" w:name="_Toc25240767"/>
      <w:r w:rsidRPr="001662E7">
        <w:rPr>
          <w:color w:val="FFFFFF" w:themeColor="background1"/>
        </w:rPr>
        <w:t>Coins</w:t>
      </w:r>
      <w:bookmarkEnd w:id="5"/>
    </w:p>
    <w:p w14:paraId="1EB66BA5" w14:textId="574C5EC6" w:rsidR="00EC371A" w:rsidRPr="001662E7" w:rsidRDefault="00EC371A" w:rsidP="00EC371A">
      <w:pPr>
        <w:rPr>
          <w:color w:val="FFFFFF" w:themeColor="background1"/>
        </w:rPr>
      </w:pPr>
    </w:p>
    <w:p w14:paraId="27DCB6DC" w14:textId="00ED082C" w:rsidR="00EC371A" w:rsidRPr="001662E7" w:rsidRDefault="00EC371A" w:rsidP="00EC371A">
      <w:pPr>
        <w:rPr>
          <w:color w:val="FFFFFF" w:themeColor="background1"/>
        </w:rPr>
      </w:pPr>
      <w:r w:rsidRPr="001662E7">
        <w:rPr>
          <w:color w:val="FFFFFF" w:themeColor="background1"/>
        </w:rPr>
        <w:t xml:space="preserve">Coins cannot easily be seen on the screen. They are coin-shaped (yellow and round) but will only be seen if the player is near to shine their light on it. Coins do not </w:t>
      </w:r>
      <w:r w:rsidR="00D350F4" w:rsidRPr="001662E7">
        <w:rPr>
          <w:color w:val="FFFFFF" w:themeColor="background1"/>
        </w:rPr>
        <w:t>move but</w:t>
      </w:r>
      <w:r w:rsidRPr="001662E7">
        <w:rPr>
          <w:color w:val="FFFFFF" w:themeColor="background1"/>
        </w:rPr>
        <w:t xml:space="preserve"> will be picked up if the player touches them. </w:t>
      </w:r>
    </w:p>
    <w:p w14:paraId="1E6EFA0C" w14:textId="227B5163" w:rsidR="00E64E9D" w:rsidRPr="001662E7" w:rsidRDefault="00E64E9D" w:rsidP="00E64E9D">
      <w:pPr>
        <w:rPr>
          <w:color w:val="FFFFFF" w:themeColor="background1"/>
        </w:rPr>
      </w:pPr>
    </w:p>
    <w:p w14:paraId="6FEE1130" w14:textId="319497AA" w:rsidR="00E64E9D" w:rsidRPr="001662E7" w:rsidRDefault="00E64E9D" w:rsidP="00E64E9D">
      <w:pPr>
        <w:pStyle w:val="Heading2"/>
        <w:rPr>
          <w:color w:val="FFFFFF" w:themeColor="background1"/>
        </w:rPr>
      </w:pPr>
      <w:bookmarkStart w:id="6" w:name="_Toc25240768"/>
      <w:r w:rsidRPr="001662E7">
        <w:rPr>
          <w:color w:val="FFFFFF" w:themeColor="background1"/>
        </w:rPr>
        <w:t>Walls</w:t>
      </w:r>
      <w:bookmarkEnd w:id="6"/>
    </w:p>
    <w:p w14:paraId="2C8B1606" w14:textId="6ED89FAC" w:rsidR="00E64E9D" w:rsidRPr="001662E7" w:rsidRDefault="00E64E9D" w:rsidP="00E64E9D">
      <w:pPr>
        <w:rPr>
          <w:color w:val="FFFFFF" w:themeColor="background1"/>
        </w:rPr>
      </w:pPr>
    </w:p>
    <w:p w14:paraId="07726BDE" w14:textId="5CBC0FA5" w:rsidR="00E64E9D" w:rsidRPr="001662E7" w:rsidRDefault="00E64E9D" w:rsidP="00E64E9D">
      <w:pPr>
        <w:rPr>
          <w:color w:val="FFFFFF" w:themeColor="background1"/>
        </w:rPr>
      </w:pPr>
      <w:r w:rsidRPr="001662E7">
        <w:rPr>
          <w:color w:val="FFFFFF" w:themeColor="background1"/>
        </w:rPr>
        <w:t>Walls surround the player and keep him within the room. No door (or light switch) has yet been found – just walls.</w:t>
      </w:r>
      <w:r w:rsidR="00D350F4" w:rsidRPr="001662E7">
        <w:rPr>
          <w:color w:val="FFFFFF" w:themeColor="background1"/>
        </w:rPr>
        <w:t xml:space="preserve"> Players and enemies will collide with the wall and remain contained.</w:t>
      </w:r>
    </w:p>
    <w:p w14:paraId="04F9A9A3" w14:textId="78ED817E" w:rsidR="00C22740" w:rsidRPr="001662E7" w:rsidRDefault="00C22740" w:rsidP="00E64E9D">
      <w:pPr>
        <w:rPr>
          <w:color w:val="FFFFFF" w:themeColor="background1"/>
        </w:rPr>
      </w:pPr>
    </w:p>
    <w:p w14:paraId="4A8DB037" w14:textId="718C76AF" w:rsidR="00C22740" w:rsidRPr="001662E7" w:rsidRDefault="00C22740" w:rsidP="00C22740">
      <w:pPr>
        <w:pStyle w:val="Heading1"/>
        <w:rPr>
          <w:color w:val="FFFFFF" w:themeColor="background1"/>
        </w:rPr>
      </w:pPr>
      <w:bookmarkStart w:id="7" w:name="_Toc25240769"/>
      <w:r w:rsidRPr="001662E7">
        <w:rPr>
          <w:color w:val="FFFFFF" w:themeColor="background1"/>
        </w:rPr>
        <w:t>Controls</w:t>
      </w:r>
      <w:bookmarkEnd w:id="7"/>
    </w:p>
    <w:p w14:paraId="34B20831" w14:textId="2CF119F1" w:rsidR="00C22740" w:rsidRPr="001662E7" w:rsidRDefault="00C22740" w:rsidP="00C22740">
      <w:pPr>
        <w:rPr>
          <w:color w:val="FFFFFF" w:themeColor="background1"/>
        </w:rPr>
      </w:pPr>
    </w:p>
    <w:p w14:paraId="387CF9BC" w14:textId="2AAA70C1" w:rsidR="00C22740" w:rsidRPr="001662E7" w:rsidRDefault="00C22740" w:rsidP="00C22740">
      <w:pPr>
        <w:rPr>
          <w:color w:val="FFFFFF" w:themeColor="background1"/>
        </w:rPr>
      </w:pPr>
      <w:r w:rsidRPr="001662E7">
        <w:rPr>
          <w:color w:val="FFFFFF" w:themeColor="background1"/>
        </w:rPr>
        <w:t>The table shows a list of all the keys that have behaviors associated with them.</w:t>
      </w:r>
    </w:p>
    <w:p w14:paraId="67B46577" w14:textId="0EA57FC4" w:rsidR="00C22740" w:rsidRPr="001662E7" w:rsidRDefault="00C22740" w:rsidP="00C22740">
      <w:pPr>
        <w:rPr>
          <w:color w:val="FFFFFF" w:themeColor="background1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662E7" w:rsidRPr="001662E7" w14:paraId="18AB8B57" w14:textId="77777777" w:rsidTr="00C22740">
        <w:tc>
          <w:tcPr>
            <w:tcW w:w="4675" w:type="dxa"/>
            <w:shd w:val="clear" w:color="auto" w:fill="auto"/>
          </w:tcPr>
          <w:p w14:paraId="4E02D87A" w14:textId="24AAECC8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Key</w:t>
            </w:r>
          </w:p>
        </w:tc>
        <w:tc>
          <w:tcPr>
            <w:tcW w:w="4675" w:type="dxa"/>
          </w:tcPr>
          <w:p w14:paraId="5E37AB17" w14:textId="421A77C4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Behavior</w:t>
            </w:r>
          </w:p>
        </w:tc>
      </w:tr>
      <w:tr w:rsidR="001662E7" w:rsidRPr="001662E7" w14:paraId="765DCA8F" w14:textId="77777777" w:rsidTr="00C22740">
        <w:tc>
          <w:tcPr>
            <w:tcW w:w="4675" w:type="dxa"/>
          </w:tcPr>
          <w:p w14:paraId="080D575C" w14:textId="5015861F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Up/W</w:t>
            </w:r>
          </w:p>
        </w:tc>
        <w:tc>
          <w:tcPr>
            <w:tcW w:w="4675" w:type="dxa"/>
          </w:tcPr>
          <w:p w14:paraId="02DD143B" w14:textId="70FCAD29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Player moves up</w:t>
            </w:r>
          </w:p>
        </w:tc>
      </w:tr>
      <w:tr w:rsidR="001662E7" w:rsidRPr="001662E7" w14:paraId="29DE7A8F" w14:textId="77777777" w:rsidTr="00C22740">
        <w:tc>
          <w:tcPr>
            <w:tcW w:w="4675" w:type="dxa"/>
          </w:tcPr>
          <w:p w14:paraId="0730D9D3" w14:textId="70BFF3EE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Down/S</w:t>
            </w:r>
          </w:p>
        </w:tc>
        <w:tc>
          <w:tcPr>
            <w:tcW w:w="4675" w:type="dxa"/>
          </w:tcPr>
          <w:p w14:paraId="7821203B" w14:textId="03BC83C6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Player moves down</w:t>
            </w:r>
          </w:p>
        </w:tc>
      </w:tr>
      <w:tr w:rsidR="001662E7" w:rsidRPr="001662E7" w14:paraId="1182F57A" w14:textId="77777777" w:rsidTr="00C22740">
        <w:tc>
          <w:tcPr>
            <w:tcW w:w="4675" w:type="dxa"/>
          </w:tcPr>
          <w:p w14:paraId="571094FE" w14:textId="71615350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Left/A</w:t>
            </w:r>
          </w:p>
        </w:tc>
        <w:tc>
          <w:tcPr>
            <w:tcW w:w="4675" w:type="dxa"/>
          </w:tcPr>
          <w:p w14:paraId="3230B455" w14:textId="0074B7B9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Player moves left</w:t>
            </w:r>
          </w:p>
        </w:tc>
      </w:tr>
      <w:tr w:rsidR="001662E7" w:rsidRPr="001662E7" w14:paraId="6065F300" w14:textId="77777777" w:rsidTr="00C22740">
        <w:tc>
          <w:tcPr>
            <w:tcW w:w="4675" w:type="dxa"/>
          </w:tcPr>
          <w:p w14:paraId="680FFF91" w14:textId="6FC13628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Right/D</w:t>
            </w:r>
          </w:p>
        </w:tc>
        <w:tc>
          <w:tcPr>
            <w:tcW w:w="4675" w:type="dxa"/>
          </w:tcPr>
          <w:p w14:paraId="48CC4AFF" w14:textId="0F359A0B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Player moves right</w:t>
            </w:r>
          </w:p>
        </w:tc>
      </w:tr>
      <w:tr w:rsidR="001662E7" w:rsidRPr="001662E7" w14:paraId="073E7968" w14:textId="77777777" w:rsidTr="00C22740">
        <w:tc>
          <w:tcPr>
            <w:tcW w:w="4675" w:type="dxa"/>
          </w:tcPr>
          <w:p w14:paraId="42282316" w14:textId="48FE5903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Spacebar</w:t>
            </w:r>
          </w:p>
        </w:tc>
        <w:tc>
          <w:tcPr>
            <w:tcW w:w="4675" w:type="dxa"/>
          </w:tcPr>
          <w:p w14:paraId="18D6E5E6" w14:textId="64F63C3C" w:rsidR="00C22740" w:rsidRPr="001662E7" w:rsidRDefault="00C22740" w:rsidP="00C22740">
            <w:pPr>
              <w:rPr>
                <w:color w:val="FFFFFF" w:themeColor="background1"/>
              </w:rPr>
            </w:pPr>
            <w:r w:rsidRPr="001662E7">
              <w:rPr>
                <w:color w:val="FFFFFF" w:themeColor="background1"/>
              </w:rPr>
              <w:t>Start game* or restart game*</w:t>
            </w:r>
          </w:p>
        </w:tc>
      </w:tr>
    </w:tbl>
    <w:p w14:paraId="7E234D81" w14:textId="364A5CC2" w:rsidR="00C22740" w:rsidRPr="001662E7" w:rsidRDefault="00C22740" w:rsidP="00C22740">
      <w:pPr>
        <w:rPr>
          <w:color w:val="FFFFFF" w:themeColor="background1"/>
        </w:rPr>
      </w:pPr>
      <w:r w:rsidRPr="001662E7">
        <w:rPr>
          <w:color w:val="FFFFFF" w:themeColor="background1"/>
        </w:rPr>
        <w:t>*Behavior depends on game state</w:t>
      </w:r>
    </w:p>
    <w:p w14:paraId="5DD553BE" w14:textId="5BFA94FC" w:rsidR="00D4054B" w:rsidRPr="001662E7" w:rsidRDefault="00D4054B" w:rsidP="00C22740">
      <w:pPr>
        <w:rPr>
          <w:color w:val="FFFFFF" w:themeColor="background1"/>
        </w:rPr>
      </w:pPr>
    </w:p>
    <w:p w14:paraId="37327624" w14:textId="5BD531AF" w:rsidR="00D4054B" w:rsidRPr="001662E7" w:rsidRDefault="00D4054B" w:rsidP="00D4054B">
      <w:pPr>
        <w:pStyle w:val="Heading1"/>
        <w:rPr>
          <w:color w:val="FFFFFF" w:themeColor="background1"/>
        </w:rPr>
      </w:pPr>
      <w:bookmarkStart w:id="8" w:name="_Toc25240770"/>
      <w:r w:rsidRPr="001662E7">
        <w:rPr>
          <w:color w:val="FFFFFF" w:themeColor="background1"/>
        </w:rPr>
        <w:lastRenderedPageBreak/>
        <w:t>Scoring</w:t>
      </w:r>
      <w:bookmarkEnd w:id="8"/>
    </w:p>
    <w:p w14:paraId="1CDFE9B5" w14:textId="55158424" w:rsidR="00D4054B" w:rsidRPr="001662E7" w:rsidRDefault="00D4054B" w:rsidP="00D4054B">
      <w:pPr>
        <w:rPr>
          <w:color w:val="FFFFFF" w:themeColor="background1"/>
        </w:rPr>
      </w:pPr>
    </w:p>
    <w:p w14:paraId="357B4C8B" w14:textId="4414D370" w:rsidR="00D4054B" w:rsidRPr="001662E7" w:rsidRDefault="00B93A07" w:rsidP="00D4054B">
      <w:pPr>
        <w:rPr>
          <w:color w:val="FFFFFF" w:themeColor="background1"/>
        </w:rPr>
      </w:pPr>
      <w:r w:rsidRPr="001662E7">
        <w:rPr>
          <w:color w:val="FFFFFF" w:themeColor="background1"/>
        </w:rPr>
        <w:t xml:space="preserve">The score is represented by your coin total. The goal is to get as many coins as possible to get your initials displayed on the leaderboard. The player can gain a coin by touching </w:t>
      </w:r>
      <w:proofErr w:type="gramStart"/>
      <w:r w:rsidRPr="001662E7">
        <w:rPr>
          <w:color w:val="FFFFFF" w:themeColor="background1"/>
        </w:rPr>
        <w:t>it, and</w:t>
      </w:r>
      <w:proofErr w:type="gramEnd"/>
      <w:r w:rsidRPr="001662E7">
        <w:rPr>
          <w:color w:val="FFFFFF" w:themeColor="background1"/>
        </w:rPr>
        <w:t xml:space="preserve"> will lose a coin by letting an enemy touch them.</w:t>
      </w:r>
    </w:p>
    <w:p w14:paraId="6E0048B3" w14:textId="1BF1F324" w:rsidR="000D17A2" w:rsidRPr="001662E7" w:rsidRDefault="000D17A2" w:rsidP="00D4054B">
      <w:pPr>
        <w:rPr>
          <w:color w:val="FFFFFF" w:themeColor="background1"/>
        </w:rPr>
      </w:pPr>
    </w:p>
    <w:p w14:paraId="2C096626" w14:textId="71AB5700" w:rsidR="000D17A2" w:rsidRPr="001662E7" w:rsidRDefault="000D17A2" w:rsidP="000D17A2">
      <w:pPr>
        <w:pStyle w:val="Heading1"/>
        <w:rPr>
          <w:color w:val="FFFFFF" w:themeColor="background1"/>
        </w:rPr>
      </w:pPr>
      <w:bookmarkStart w:id="9" w:name="_Toc25240771"/>
      <w:r w:rsidRPr="001662E7">
        <w:rPr>
          <w:color w:val="FFFFFF" w:themeColor="background1"/>
        </w:rPr>
        <w:t>Game End</w:t>
      </w:r>
      <w:bookmarkEnd w:id="9"/>
    </w:p>
    <w:p w14:paraId="55358B8B" w14:textId="023726BF" w:rsidR="000D17A2" w:rsidRPr="001662E7" w:rsidRDefault="000D17A2" w:rsidP="000D17A2">
      <w:pPr>
        <w:rPr>
          <w:color w:val="FFFFFF" w:themeColor="background1"/>
        </w:rPr>
      </w:pPr>
    </w:p>
    <w:p w14:paraId="18D6194C" w14:textId="300591A7" w:rsidR="000D17A2" w:rsidRPr="001662E7" w:rsidRDefault="000D17A2" w:rsidP="000D17A2">
      <w:pPr>
        <w:pStyle w:val="Heading2"/>
        <w:rPr>
          <w:color w:val="FFFFFF" w:themeColor="background1"/>
        </w:rPr>
      </w:pPr>
      <w:bookmarkStart w:id="10" w:name="_Toc25240772"/>
      <w:r w:rsidRPr="001662E7">
        <w:rPr>
          <w:color w:val="FFFFFF" w:themeColor="background1"/>
        </w:rPr>
        <w:t>Win Condition</w:t>
      </w:r>
      <w:bookmarkEnd w:id="10"/>
    </w:p>
    <w:p w14:paraId="60B1748E" w14:textId="12D167F8" w:rsidR="000D17A2" w:rsidRPr="001662E7" w:rsidRDefault="000D17A2" w:rsidP="000D17A2">
      <w:pPr>
        <w:rPr>
          <w:color w:val="FFFFFF" w:themeColor="background1"/>
        </w:rPr>
      </w:pPr>
    </w:p>
    <w:p w14:paraId="6C9F1714" w14:textId="77777777" w:rsidR="000D17A2" w:rsidRPr="001662E7" w:rsidRDefault="000D17A2" w:rsidP="000D17A2">
      <w:pPr>
        <w:rPr>
          <w:color w:val="FFFFFF" w:themeColor="background1"/>
        </w:rPr>
      </w:pPr>
      <w:r w:rsidRPr="001662E7">
        <w:rPr>
          <w:color w:val="FFFFFF" w:themeColor="background1"/>
        </w:rPr>
        <w:t>Win the game by surviving 45 seconds without being killed by the enemies.</w:t>
      </w:r>
    </w:p>
    <w:p w14:paraId="3561C2B4" w14:textId="77777777" w:rsidR="000D17A2" w:rsidRPr="001662E7" w:rsidRDefault="000D17A2" w:rsidP="000D17A2">
      <w:pPr>
        <w:rPr>
          <w:color w:val="FFFFFF" w:themeColor="background1"/>
        </w:rPr>
      </w:pPr>
    </w:p>
    <w:p w14:paraId="3CD89E77" w14:textId="77777777" w:rsidR="000D17A2" w:rsidRPr="001662E7" w:rsidRDefault="000D17A2" w:rsidP="000D17A2">
      <w:pPr>
        <w:pStyle w:val="Heading2"/>
        <w:rPr>
          <w:color w:val="FFFFFF" w:themeColor="background1"/>
        </w:rPr>
      </w:pPr>
      <w:bookmarkStart w:id="11" w:name="_Toc25240773"/>
      <w:r w:rsidRPr="001662E7">
        <w:rPr>
          <w:color w:val="FFFFFF" w:themeColor="background1"/>
        </w:rPr>
        <w:t>Lose Condition</w:t>
      </w:r>
      <w:bookmarkEnd w:id="11"/>
    </w:p>
    <w:p w14:paraId="18F47930" w14:textId="77777777" w:rsidR="000D17A2" w:rsidRPr="001662E7" w:rsidRDefault="000D17A2" w:rsidP="000D17A2">
      <w:pPr>
        <w:pStyle w:val="Heading2"/>
        <w:rPr>
          <w:color w:val="FFFFFF" w:themeColor="background1"/>
        </w:rPr>
      </w:pPr>
    </w:p>
    <w:p w14:paraId="068E5CA7" w14:textId="76174EFC" w:rsidR="000D17A2" w:rsidRPr="001662E7" w:rsidRDefault="000D17A2" w:rsidP="000D17A2">
      <w:pPr>
        <w:rPr>
          <w:color w:val="FFFFFF" w:themeColor="background1"/>
        </w:rPr>
      </w:pPr>
      <w:r w:rsidRPr="001662E7">
        <w:rPr>
          <w:color w:val="FFFFFF" w:themeColor="background1"/>
        </w:rPr>
        <w:t xml:space="preserve">Lose the game by running out of coins and then letting an enemy touch and kill you. </w:t>
      </w:r>
    </w:p>
    <w:sectPr w:rsidR="000D17A2" w:rsidRPr="001662E7" w:rsidSect="000E2A71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A3E65" w14:textId="77777777" w:rsidR="0050658B" w:rsidRDefault="0050658B" w:rsidP="007C4C3C">
      <w:r>
        <w:separator/>
      </w:r>
    </w:p>
  </w:endnote>
  <w:endnote w:type="continuationSeparator" w:id="0">
    <w:p w14:paraId="041896A8" w14:textId="77777777" w:rsidR="0050658B" w:rsidRDefault="0050658B" w:rsidP="007C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EEB93" w14:textId="77777777" w:rsidR="0050658B" w:rsidRDefault="0050658B" w:rsidP="007C4C3C">
      <w:r>
        <w:separator/>
      </w:r>
    </w:p>
  </w:footnote>
  <w:footnote w:type="continuationSeparator" w:id="0">
    <w:p w14:paraId="401A50D1" w14:textId="77777777" w:rsidR="0050658B" w:rsidRDefault="0050658B" w:rsidP="007C4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02145266"/>
      <w:docPartObj>
        <w:docPartGallery w:val="Page Numbers (Top of Page)"/>
        <w:docPartUnique/>
      </w:docPartObj>
    </w:sdtPr>
    <w:sdtContent>
      <w:p w14:paraId="3E726BE9" w14:textId="6A328906" w:rsidR="000E2A71" w:rsidRDefault="000E2A71" w:rsidP="003223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95A883" w14:textId="77777777" w:rsidR="007C4C3C" w:rsidRDefault="007C4C3C" w:rsidP="000E2A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0972961"/>
      <w:docPartObj>
        <w:docPartGallery w:val="Page Numbers (Top of Page)"/>
        <w:docPartUnique/>
      </w:docPartObj>
    </w:sdtPr>
    <w:sdtContent>
      <w:p w14:paraId="2CE945F9" w14:textId="6C3EADAD" w:rsidR="000E2A71" w:rsidRDefault="000E2A71" w:rsidP="003223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6DA1785" w14:textId="77777777" w:rsidR="007C4C3C" w:rsidRDefault="007C4C3C" w:rsidP="000E2A7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6187" w14:textId="77777777" w:rsidR="007C4C3C" w:rsidRDefault="007C4C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3C"/>
    <w:rsid w:val="000D17A2"/>
    <w:rsid w:val="000E2A71"/>
    <w:rsid w:val="000F44FF"/>
    <w:rsid w:val="001662E7"/>
    <w:rsid w:val="001C1C83"/>
    <w:rsid w:val="00232E2E"/>
    <w:rsid w:val="002350D1"/>
    <w:rsid w:val="002E7EE2"/>
    <w:rsid w:val="00306BC3"/>
    <w:rsid w:val="00307B10"/>
    <w:rsid w:val="0041792B"/>
    <w:rsid w:val="004C4F05"/>
    <w:rsid w:val="0050658B"/>
    <w:rsid w:val="0054307E"/>
    <w:rsid w:val="005E3148"/>
    <w:rsid w:val="007C4C3C"/>
    <w:rsid w:val="00822276"/>
    <w:rsid w:val="008A79B9"/>
    <w:rsid w:val="00956F42"/>
    <w:rsid w:val="00B93A07"/>
    <w:rsid w:val="00C22740"/>
    <w:rsid w:val="00CB4B15"/>
    <w:rsid w:val="00CC2C8C"/>
    <w:rsid w:val="00CE697C"/>
    <w:rsid w:val="00D350F4"/>
    <w:rsid w:val="00D4054B"/>
    <w:rsid w:val="00D411CA"/>
    <w:rsid w:val="00DC7BEA"/>
    <w:rsid w:val="00E20313"/>
    <w:rsid w:val="00E64E9D"/>
    <w:rsid w:val="00EC371A"/>
    <w:rsid w:val="00ED6731"/>
    <w:rsid w:val="00E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9B5CC"/>
  <w15:chartTrackingRefBased/>
  <w15:docId w15:val="{F8EAD00F-835B-6C46-BF05-0838AA65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A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C3C"/>
  </w:style>
  <w:style w:type="paragraph" w:styleId="Footer">
    <w:name w:val="footer"/>
    <w:basedOn w:val="Normal"/>
    <w:link w:val="FooterChar"/>
    <w:uiPriority w:val="99"/>
    <w:unhideWhenUsed/>
    <w:rsid w:val="007C4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C3C"/>
  </w:style>
  <w:style w:type="paragraph" w:styleId="Title">
    <w:name w:val="Title"/>
    <w:basedOn w:val="Normal"/>
    <w:next w:val="Normal"/>
    <w:link w:val="TitleChar"/>
    <w:uiPriority w:val="10"/>
    <w:qFormat/>
    <w:rsid w:val="007C4C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C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C4C3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E2A71"/>
  </w:style>
  <w:style w:type="character" w:customStyle="1" w:styleId="Heading1Char">
    <w:name w:val="Heading 1 Char"/>
    <w:basedOn w:val="DefaultParagraphFont"/>
    <w:link w:val="Heading1"/>
    <w:uiPriority w:val="9"/>
    <w:rsid w:val="000E2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2031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20313"/>
    <w:pPr>
      <w:spacing w:before="12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20313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E20313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31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31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31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31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31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313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3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F7D1-AF0A-4A42-90ED-25B5CE28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Francis Kennedy</dc:creator>
  <cp:keywords/>
  <dc:description/>
  <cp:lastModifiedBy>Joshua Francis Kennedy</cp:lastModifiedBy>
  <cp:revision>17</cp:revision>
  <dcterms:created xsi:type="dcterms:W3CDTF">2019-11-21T20:12:00Z</dcterms:created>
  <dcterms:modified xsi:type="dcterms:W3CDTF">2019-11-21T20:59:00Z</dcterms:modified>
</cp:coreProperties>
</file>