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 w:cs="Times New Roman" w:eastAsiaTheme="minorEastAsia"/>
          <w:b/>
          <w:b/>
          <w:sz w:val="36"/>
          <w:szCs w:val="36"/>
        </w:rPr>
      </w:pPr>
      <w:r>
        <w:rPr>
          <w:rFonts w:eastAsia="" w:cs="Times New Roman" w:ascii="Times New Roman" w:hAnsi="Times New Roman" w:eastAsiaTheme="minorEastAsia"/>
          <w:b/>
          <w:sz w:val="36"/>
          <w:szCs w:val="36"/>
        </w:rPr>
        <w:t>REQUIREMENTS DOCUMENTATION FOR</w:t>
      </w:r>
    </w:p>
    <w:p>
      <w:pPr>
        <w:pStyle w:val="Normal"/>
        <w:jc w:val="center"/>
        <w:rPr/>
      </w:pPr>
      <w:r>
        <w:rPr>
          <w:rFonts w:eastAsia="" w:cs="Times New Roman" w:ascii="Times New Roman" w:hAnsi="Times New Roman" w:eastAsiaTheme="minorEastAsia"/>
          <w:b/>
          <w:sz w:val="36"/>
          <w:szCs w:val="36"/>
        </w:rPr>
        <w:t>SPINNERS WEB KENYA VENDORS PORTAL.</w:t>
      </w:r>
    </w:p>
    <w:p>
      <w:pPr>
        <w:pStyle w:val="Normal"/>
        <w:jc w:val="center"/>
        <w:rPr>
          <w:rFonts w:ascii="Times New Roman" w:hAnsi="Times New Roman" w:eastAsia="" w:cs="Times New Roman" w:eastAsiaTheme="minorEastAsia"/>
          <w:b/>
          <w:b/>
          <w:sz w:val="36"/>
          <w:szCs w:val="36"/>
        </w:rPr>
      </w:pPr>
      <w:r>
        <w:rPr>
          <w:rFonts w:eastAsia="" w:cs="Times New Roman" w:eastAsiaTheme="minorEastAsia" w:ascii="Times New Roman" w:hAnsi="Times New Roman"/>
          <w:b/>
          <w:sz w:val="36"/>
          <w:szCs w:val="36"/>
        </w:rPr>
      </w:r>
    </w:p>
    <w:p>
      <w:pPr>
        <w:pStyle w:val="Normal"/>
        <w:spacing w:lineRule="auto" w:line="240" w:before="0" w:after="0"/>
        <w:ind w:left="720" w:hanging="0"/>
        <w:rPr/>
      </w:pPr>
      <w:r>
        <w:rPr>
          <w:rFonts w:cs="Times New Roman" w:ascii="Times New Roman" w:hAnsi="Times New Roman"/>
          <w:sz w:val="24"/>
          <w:szCs w:val="24"/>
        </w:rPr>
        <w:t>Prepared by</w:t>
      </w:r>
    </w:p>
    <w:p>
      <w:pPr>
        <w:pStyle w:val="Normal"/>
        <w:spacing w:lineRule="auto" w:line="240" w:before="0" w:after="0"/>
        <w:ind w:left="1080" w:hanging="0"/>
        <w:rPr>
          <w:rFonts w:ascii="Times New Roman" w:hAnsi="Times New Roman" w:eastAsia="" w:cs="Times New Roman" w:eastAsiaTheme="majorEastAsia"/>
          <w:b/>
          <w:b/>
          <w:bCs/>
          <w:color w:val="365F91" w:themeColor="accent1" w:themeShade="bf"/>
          <w:sz w:val="24"/>
          <w:szCs w:val="24"/>
          <w:lang w:eastAsia="ja-JP"/>
        </w:rPr>
      </w:pPr>
      <w:r>
        <w:rPr>
          <w:rFonts w:eastAsia="" w:cs="Times New Roman" w:eastAsiaTheme="majorEastAsia" w:ascii="Times New Roman" w:hAnsi="Times New Roman"/>
          <w:b/>
          <w:bCs/>
          <w:color w:val="365F91" w:themeColor="accent1" w:themeShade="bf"/>
          <w:sz w:val="24"/>
          <w:szCs w:val="24"/>
          <w:lang w:eastAsia="ja-JP"/>
        </w:rPr>
      </w:r>
    </w:p>
    <w:p>
      <w:pPr>
        <w:pStyle w:val="Normal"/>
        <w:spacing w:lineRule="auto" w:line="240" w:before="0" w:after="0"/>
        <w:ind w:left="1080" w:hanging="0"/>
        <w:rPr>
          <w:rFonts w:ascii="Times New Roman" w:hAnsi="Times New Roman" w:eastAsia="" w:cs="Times New Roman" w:eastAsiaTheme="majorEastAsia"/>
          <w:b/>
          <w:b/>
          <w:bCs/>
          <w:color w:val="365F91" w:themeColor="accent1" w:themeShade="bf"/>
          <w:sz w:val="24"/>
          <w:szCs w:val="24"/>
          <w:lang w:eastAsia="ja-JP"/>
        </w:rPr>
      </w:pPr>
      <w:r>
        <w:rPr>
          <w:rFonts w:eastAsia="" w:cs="Times New Roman" w:ascii="Times New Roman" w:hAnsi="Times New Roman" w:eastAsiaTheme="majorEastAsia"/>
          <w:b/>
          <w:bCs/>
          <w:color w:val="365F91" w:themeColor="accent1" w:themeShade="bf"/>
          <w:sz w:val="24"/>
          <w:szCs w:val="24"/>
          <w:lang w:eastAsia="ja-JP"/>
        </w:rPr>
        <w:t>1. Kennedy Wanjahi.</w:t>
      </w:r>
    </w:p>
    <w:p>
      <w:pPr>
        <w:pStyle w:val="Normal"/>
        <w:spacing w:lineRule="auto" w:line="240" w:before="0" w:after="0"/>
        <w:ind w:left="1080" w:hanging="0"/>
        <w:rPr>
          <w:rFonts w:ascii="Times New Roman" w:hAnsi="Times New Roman" w:eastAsia="" w:cs="Times New Roman" w:eastAsiaTheme="majorEastAsia"/>
          <w:b/>
          <w:b/>
          <w:bCs/>
          <w:color w:val="365F91" w:themeColor="accent1" w:themeShade="bf"/>
          <w:sz w:val="24"/>
          <w:szCs w:val="24"/>
          <w:lang w:eastAsia="ja-JP"/>
        </w:rPr>
      </w:pPr>
      <w:r>
        <w:rPr>
          <w:rFonts w:eastAsia="" w:cs="Times New Roman" w:ascii="Times New Roman" w:hAnsi="Times New Roman" w:eastAsiaTheme="majorEastAsia"/>
          <w:b/>
          <w:bCs/>
          <w:color w:val="365F91" w:themeColor="accent1" w:themeShade="bf"/>
          <w:sz w:val="24"/>
          <w:szCs w:val="24"/>
          <w:lang w:eastAsia="ja-JP"/>
        </w:rPr>
        <w:t>2. Peter Kigera.</w:t>
      </w:r>
      <w:r>
        <w:br w:type="page"/>
      </w:r>
    </w:p>
    <w:p>
      <w:pPr>
        <w:pStyle w:val="Normal"/>
        <w:keepNext w:val="true"/>
        <w:numPr>
          <w:ilvl w:val="0"/>
          <w:numId w:val="0"/>
        </w:numPr>
        <w:spacing w:lineRule="auto" w:line="240" w:before="240" w:after="60"/>
        <w:ind w:left="432" w:hanging="432"/>
        <w:outlineLvl w:val="0"/>
        <w:rPr>
          <w:rFonts w:ascii="Times New Roman" w:hAnsi="Times New Roman" w:eastAsia="Times New Roman" w:cs="Times New Roman"/>
          <w:b/>
          <w:b/>
          <w:bCs/>
          <w:kern w:val="2"/>
          <w:sz w:val="28"/>
          <w:szCs w:val="24"/>
        </w:rPr>
      </w:pPr>
      <w:r>
        <w:rPr>
          <w:rFonts w:eastAsia="Times New Roman" w:cs="Times New Roman" w:ascii="Times New Roman" w:hAnsi="Times New Roman"/>
          <w:b/>
          <w:bCs/>
          <w:kern w:val="2"/>
          <w:sz w:val="28"/>
          <w:szCs w:val="24"/>
        </w:rPr>
        <w:t>Introduction</w:t>
      </w:r>
    </w:p>
    <w:p>
      <w:pPr>
        <w:pStyle w:val="Normal"/>
        <w:keepNext w:val="true"/>
        <w:numPr>
          <w:ilvl w:val="0"/>
          <w:numId w:val="0"/>
        </w:numPr>
        <w:spacing w:lineRule="auto" w:line="240" w:before="240" w:after="60"/>
        <w:ind w:left="576" w:hanging="576"/>
        <w:outlineLvl w:val="1"/>
        <w:rPr>
          <w:rFonts w:ascii="Times New Roman" w:hAnsi="Times New Roman" w:eastAsia="Times New Roman" w:cs="Times New Roman"/>
          <w:b/>
          <w:b/>
          <w:bCs/>
          <w:iCs/>
          <w:sz w:val="24"/>
          <w:szCs w:val="20"/>
        </w:rPr>
      </w:pPr>
      <w:r>
        <w:rPr>
          <w:rFonts w:eastAsia="Times New Roman" w:cs="Times New Roman" w:ascii="Times New Roman" w:hAnsi="Times New Roman"/>
          <w:b/>
          <w:bCs/>
          <w:iCs/>
          <w:sz w:val="24"/>
          <w:szCs w:val="20"/>
        </w:rPr>
        <w:t>Purpose</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The purpose of the vendors portal will be to hold all information that is vendor related. That includes but is not limited to sales reports, items inventory, vendor information update forms.</w:t>
      </w:r>
    </w:p>
    <w:p>
      <w:pPr>
        <w:pStyle w:val="Normal"/>
        <w:keepNext w:val="true"/>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Product Scope</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The scope of the vendors portal is to enable all vendors to access all their information online and in some cases update the information online. </w:t>
      </w:r>
    </w:p>
    <w:p>
      <w:pPr>
        <w:pStyle w:val="Normal"/>
        <w:keepNext w:val="true"/>
        <w:numPr>
          <w:ilvl w:val="0"/>
          <w:numId w:val="0"/>
        </w:numPr>
        <w:spacing w:lineRule="auto" w:line="240" w:before="240" w:after="60"/>
        <w:ind w:left="432" w:hanging="432"/>
        <w:outlineLvl w:val="0"/>
        <w:rPr>
          <w:rFonts w:ascii="Times New Roman" w:hAnsi="Times New Roman" w:eastAsia="Times New Roman" w:cs="Times New Roman"/>
          <w:b/>
          <w:b/>
          <w:bCs/>
          <w:kern w:val="2"/>
          <w:sz w:val="28"/>
          <w:szCs w:val="24"/>
        </w:rPr>
      </w:pPr>
      <w:r>
        <w:rPr>
          <w:rFonts w:eastAsia="Times New Roman" w:cs="Times New Roman" w:ascii="Times New Roman" w:hAnsi="Times New Roman"/>
          <w:b/>
          <w:bCs/>
          <w:kern w:val="2"/>
          <w:sz w:val="28"/>
          <w:szCs w:val="24"/>
        </w:rPr>
        <w:t>Product description</w:t>
      </w:r>
    </w:p>
    <w:p>
      <w:pPr>
        <w:pStyle w:val="Normal"/>
        <w:keepNext w:val="true"/>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Product context</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The vendors portal will be used to manage vendors information.</w:t>
      </w:r>
    </w:p>
    <w:p>
      <w:pPr>
        <w:pStyle w:val="Normal"/>
        <w:keepNext w:val="true"/>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User Characteristics.</w:t>
      </w:r>
    </w:p>
    <w:p>
      <w:pPr>
        <w:pStyle w:val="Normal"/>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1. Super Admin.</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The super admin should be able to perform theoretically any task possible on the computer.</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Such include but are not limited to;</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Add, remove, update and view all users.</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Add, remove, update and view all user data.</w:t>
      </w:r>
    </w:p>
    <w:p>
      <w:pPr>
        <w:pStyle w:val="Normal"/>
        <w:numPr>
          <w:ilvl w:val="0"/>
          <w:numId w:val="0"/>
        </w:numPr>
        <w:spacing w:lineRule="auto" w:line="240" w:before="240" w:after="60"/>
        <w:ind w:left="576" w:hanging="576"/>
        <w:outlineLvl w:val="1"/>
        <w:rPr>
          <w:rFonts w:ascii="Times New Roman" w:hAnsi="Times New Roman" w:eastAsia="Times New Roman" w:cs="Times New Roman"/>
          <w:iCs/>
          <w:sz w:val="24"/>
          <w:szCs w:val="20"/>
        </w:rPr>
      </w:pPr>
      <w:r>
        <w:rPr>
          <w:rFonts w:eastAsia="Times New Roman" w:cs="Times New Roman" w:ascii="Times New Roman" w:hAnsi="Times New Roman"/>
          <w:iCs/>
          <w:sz w:val="24"/>
          <w:szCs w:val="20"/>
        </w:rPr>
      </w:r>
    </w:p>
    <w:p>
      <w:pPr>
        <w:pStyle w:val="Normal"/>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2. Moderators</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The moderators should be able to perform minor administrative tasks to free up .</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Such include but are not limited to;</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View vendor information.</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Upload Data to the system. Such as Sales reports and inventories.</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View uploaded data.</w:t>
      </w:r>
    </w:p>
    <w:p>
      <w:pPr>
        <w:pStyle w:val="Normal"/>
        <w:numPr>
          <w:ilvl w:val="0"/>
          <w:numId w:val="0"/>
        </w:numPr>
        <w:spacing w:lineRule="auto" w:line="240" w:before="240" w:after="60"/>
        <w:ind w:left="576" w:hanging="576"/>
        <w:outlineLvl w:val="1"/>
        <w:rPr>
          <w:rFonts w:ascii="Times New Roman" w:hAnsi="Times New Roman" w:eastAsia="Times New Roman" w:cs="Times New Roman"/>
          <w:iCs/>
          <w:sz w:val="24"/>
          <w:szCs w:val="20"/>
        </w:rPr>
      </w:pPr>
      <w:r>
        <w:rPr>
          <w:rFonts w:eastAsia="Times New Roman" w:cs="Times New Roman" w:ascii="Times New Roman" w:hAnsi="Times New Roman"/>
          <w:iCs/>
          <w:sz w:val="24"/>
          <w:szCs w:val="20"/>
        </w:rPr>
      </w:r>
    </w:p>
    <w:p>
      <w:pPr>
        <w:pStyle w:val="Normal"/>
        <w:numPr>
          <w:ilvl w:val="0"/>
          <w:numId w:val="0"/>
        </w:numPr>
        <w:spacing w:lineRule="auto" w:line="240" w:before="240" w:after="60"/>
        <w:ind w:left="576" w:hanging="576"/>
        <w:outlineLvl w:val="1"/>
        <w:rPr>
          <w:rFonts w:ascii="Times New Roman" w:hAnsi="Times New Roman" w:eastAsia="Times New Roman" w:cs="Times New Roman"/>
          <w:iCs/>
          <w:sz w:val="24"/>
          <w:szCs w:val="20"/>
        </w:rPr>
      </w:pPr>
      <w:r>
        <w:rPr>
          <w:rFonts w:eastAsia="Times New Roman" w:cs="Times New Roman" w:ascii="Times New Roman" w:hAnsi="Times New Roman"/>
          <w:iCs/>
          <w:sz w:val="24"/>
          <w:szCs w:val="20"/>
        </w:rPr>
      </w:r>
    </w:p>
    <w:p>
      <w:pPr>
        <w:pStyle w:val="Normal"/>
        <w:numPr>
          <w:ilvl w:val="0"/>
          <w:numId w:val="0"/>
        </w:numPr>
        <w:spacing w:lineRule="auto" w:line="240" w:before="240" w:after="60"/>
        <w:ind w:left="576" w:hanging="576"/>
        <w:outlineLvl w:val="1"/>
        <w:rPr>
          <w:rFonts w:ascii="Times New Roman" w:hAnsi="Times New Roman" w:eastAsia="Times New Roman" w:cs="Times New Roman"/>
          <w:iCs/>
          <w:sz w:val="24"/>
          <w:szCs w:val="20"/>
        </w:rPr>
      </w:pPr>
      <w:r>
        <w:rPr>
          <w:rFonts w:eastAsia="Times New Roman" w:cs="Times New Roman" w:ascii="Times New Roman" w:hAnsi="Times New Roman"/>
          <w:iCs/>
          <w:sz w:val="24"/>
          <w:szCs w:val="20"/>
        </w:rPr>
      </w:r>
    </w:p>
    <w:p>
      <w:pPr>
        <w:pStyle w:val="Normal"/>
        <w:numPr>
          <w:ilvl w:val="0"/>
          <w:numId w:val="0"/>
        </w:numPr>
        <w:spacing w:lineRule="auto" w:line="240" w:before="240" w:after="60"/>
        <w:ind w:left="576" w:hanging="576"/>
        <w:outlineLvl w:val="1"/>
        <w:rPr/>
      </w:pPr>
      <w:r>
        <w:rPr>
          <w:rFonts w:eastAsia="Times New Roman" w:cs="Times New Roman" w:ascii="Times New Roman" w:hAnsi="Times New Roman"/>
          <w:b/>
          <w:bCs/>
          <w:iCs/>
          <w:sz w:val="24"/>
          <w:szCs w:val="20"/>
        </w:rPr>
        <w:t>3. Vendors.</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The vendors should be able to view all information that is related to him or her. Including but not limited to sales reports, item lists, vendor information.</w:t>
      </w:r>
    </w:p>
    <w:p>
      <w:pPr>
        <w:pStyle w:val="Normal"/>
        <w:numPr>
          <w:ilvl w:val="0"/>
          <w:numId w:val="0"/>
        </w:numPr>
        <w:spacing w:lineRule="auto" w:line="240" w:before="240" w:after="60"/>
        <w:ind w:left="576" w:hanging="576"/>
        <w:outlineLvl w:val="1"/>
        <w:rPr>
          <w:b w:val="false"/>
          <w:b w:val="false"/>
          <w:bCs w:val="false"/>
        </w:rPr>
      </w:pPr>
      <w:r>
        <w:rPr>
          <w:rFonts w:eastAsia="Times New Roman" w:cs="Times New Roman" w:ascii="Times New Roman" w:hAnsi="Times New Roman"/>
          <w:b w:val="false"/>
          <w:bCs w:val="false"/>
          <w:iCs/>
          <w:sz w:val="24"/>
          <w:szCs w:val="20"/>
        </w:rPr>
        <w:t>The vendors should also be able to import any data available in either excel or PDF format.</w:t>
      </w:r>
    </w:p>
    <w:p>
      <w:pPr>
        <w:pStyle w:val="Normal"/>
        <w:numPr>
          <w:ilvl w:val="0"/>
          <w:numId w:val="0"/>
        </w:numPr>
        <w:spacing w:lineRule="auto" w:line="240" w:before="240" w:after="60"/>
        <w:ind w:left="576" w:hanging="576"/>
        <w:outlineLvl w:val="1"/>
        <w:rPr>
          <w:rFonts w:ascii="Times New Roman" w:hAnsi="Times New Roman" w:eastAsia="Times New Roman" w:cs="Times New Roman"/>
          <w:iCs/>
          <w:sz w:val="24"/>
          <w:szCs w:val="20"/>
        </w:rPr>
      </w:pPr>
      <w:r>
        <w:rPr>
          <w:rFonts w:eastAsia="Times New Roman" w:cs="Times New Roman" w:ascii="Times New Roman" w:hAnsi="Times New Roman"/>
          <w:iCs/>
          <w:sz w:val="24"/>
          <w:szCs w:val="20"/>
        </w:rPr>
      </w:r>
    </w:p>
    <w:p>
      <w:pPr>
        <w:pStyle w:val="Normal"/>
        <w:keepNext w:val="true"/>
        <w:numPr>
          <w:ilvl w:val="0"/>
          <w:numId w:val="0"/>
        </w:numPr>
        <w:spacing w:lineRule="auto" w:line="240" w:before="240" w:after="60"/>
        <w:ind w:left="432" w:hanging="432"/>
        <w:outlineLvl w:val="0"/>
        <w:rPr>
          <w:rFonts w:ascii="Times New Roman" w:hAnsi="Times New Roman" w:eastAsia="Times New Roman" w:cs="Times New Roman"/>
          <w:b/>
          <w:b/>
          <w:bCs/>
          <w:kern w:val="2"/>
          <w:sz w:val="28"/>
          <w:szCs w:val="24"/>
        </w:rPr>
      </w:pPr>
      <w:r>
        <w:rPr>
          <w:rFonts w:eastAsia="Times New Roman" w:cs="Times New Roman" w:ascii="Times New Roman" w:hAnsi="Times New Roman"/>
          <w:b/>
          <w:bCs/>
          <w:kern w:val="2"/>
          <w:sz w:val="28"/>
          <w:szCs w:val="24"/>
        </w:rPr>
        <w:t>Requirements</w:t>
      </w:r>
    </w:p>
    <w:p>
      <w:pPr>
        <w:pStyle w:val="Normal"/>
        <w:keepNext w:val="true"/>
        <w:numPr>
          <w:ilvl w:val="0"/>
          <w:numId w:val="0"/>
        </w:numPr>
        <w:spacing w:lineRule="auto" w:line="240" w:before="240" w:after="60"/>
        <w:ind w:left="576" w:hanging="576"/>
        <w:outlineLvl w:val="1"/>
        <w:rPr>
          <w:rFonts w:ascii="Times New Roman" w:hAnsi="Times New Roman" w:cs="Times New Roman"/>
          <w:b/>
          <w:b/>
          <w:bCs/>
          <w:iCs/>
          <w:sz w:val="24"/>
          <w:szCs w:val="20"/>
        </w:rPr>
      </w:pPr>
      <w:r>
        <w:rPr>
          <w:rFonts w:cs="Times New Roman" w:ascii="Times New Roman" w:hAnsi="Times New Roman"/>
          <w:b/>
          <w:bCs/>
          <w:iCs/>
          <w:sz w:val="24"/>
          <w:szCs w:val="20"/>
        </w:rPr>
        <w:t>Functional Requirements</w:t>
      </w:r>
    </w:p>
    <w:p>
      <w:pPr>
        <w:pStyle w:val="Normal"/>
        <w:rPr/>
      </w:pPr>
      <w:r>
        <w:rPr>
          <w:rFonts w:eastAsia="" w:cs="Times New Roman" w:ascii="Times New Roman" w:hAnsi="Times New Roman" w:eastAsiaTheme="minorEastAsia"/>
          <w:sz w:val="24"/>
          <w:szCs w:val="24"/>
        </w:rPr>
        <w:t xml:space="preserve">Requirement here refers to what the program being developed will do after it has been built correctly. </w:t>
      </w:r>
    </w:p>
    <w:p>
      <w:pPr>
        <w:pStyle w:val="Normal"/>
        <w:keepNext w:val="true"/>
        <w:numPr>
          <w:ilvl w:val="0"/>
          <w:numId w:val="0"/>
        </w:numPr>
        <w:spacing w:lineRule="auto" w:line="240" w:before="240" w:after="60"/>
        <w:ind w:left="576" w:hanging="576"/>
        <w:outlineLvl w:val="1"/>
        <w:rPr>
          <w:rFonts w:ascii="Times New Roman" w:hAnsi="Times New Roman" w:eastAsia="Times New Roman" w:cs="Times New Roman"/>
          <w:b/>
          <w:b/>
          <w:bCs/>
          <w:iCs/>
          <w:sz w:val="24"/>
          <w:szCs w:val="20"/>
        </w:rPr>
      </w:pPr>
      <w:r>
        <w:rPr>
          <w:rFonts w:eastAsia="Times New Roman" w:cs="Times New Roman" w:ascii="Times New Roman" w:hAnsi="Times New Roman"/>
          <w:b/>
          <w:bCs/>
          <w:iCs/>
          <w:sz w:val="24"/>
          <w:szCs w:val="20"/>
        </w:rPr>
        <w:t>User interface</w:t>
      </w:r>
    </w:p>
    <w:p>
      <w:pPr>
        <w:pStyle w:val="Normal"/>
        <w:spacing w:before="0" w:after="0"/>
        <w:rPr/>
      </w:pPr>
      <w:r>
        <w:rPr>
          <w:rFonts w:eastAsia="" w:cs="Times New Roman" w:ascii="Times New Roman" w:hAnsi="Times New Roman" w:eastAsiaTheme="minorEastAsia"/>
          <w:sz w:val="24"/>
          <w:szCs w:val="24"/>
        </w:rPr>
        <w:t>The user will interact with this module through:</w:t>
      </w:r>
    </w:p>
    <w:p>
      <w:pPr>
        <w:pStyle w:val="Normal"/>
        <w:numPr>
          <w:ilvl w:val="0"/>
          <w:numId w:val="1"/>
        </w:numPr>
        <w:spacing w:before="0" w:after="0"/>
        <w:contextualSpacing/>
        <w:rPr/>
      </w:pPr>
      <w:r>
        <w:rPr>
          <w:rFonts w:cs="Times New Roman" w:ascii="Times New Roman" w:hAnsi="Times New Roman"/>
          <w:sz w:val="24"/>
          <w:szCs w:val="24"/>
        </w:rPr>
        <w:t xml:space="preserve">The </w:t>
      </w:r>
      <w:r>
        <w:rPr>
          <w:rFonts w:cs="Times New Roman" w:ascii="Times New Roman" w:hAnsi="Times New Roman"/>
          <w:sz w:val="24"/>
          <w:szCs w:val="24"/>
        </w:rPr>
        <w:t>login form.</w:t>
      </w:r>
    </w:p>
    <w:p>
      <w:pPr>
        <w:pStyle w:val="Normal"/>
        <w:numPr>
          <w:ilvl w:val="0"/>
          <w:numId w:val="1"/>
        </w:numPr>
        <w:spacing w:before="0" w:after="0"/>
        <w:contextualSpacing/>
        <w:rPr/>
      </w:pPr>
      <w:r>
        <w:rPr>
          <w:rFonts w:cs="Times New Roman" w:ascii="Times New Roman" w:hAnsi="Times New Roman"/>
          <w:sz w:val="24"/>
          <w:szCs w:val="24"/>
        </w:rPr>
        <w:t>The add new user form ( only super admins can add moderators only moderators can add approved vendors).</w:t>
      </w:r>
    </w:p>
    <w:p>
      <w:pPr>
        <w:pStyle w:val="Normal"/>
        <w:numPr>
          <w:ilvl w:val="0"/>
          <w:numId w:val="1"/>
        </w:numPr>
        <w:spacing w:before="0" w:after="0"/>
        <w:contextualSpacing/>
        <w:rPr/>
      </w:pPr>
      <w:r>
        <w:rPr>
          <w:rFonts w:cs="Times New Roman" w:ascii="Times New Roman" w:hAnsi="Times New Roman"/>
          <w:sz w:val="24"/>
          <w:szCs w:val="24"/>
        </w:rPr>
        <w:t>The admin panel for the administrators.</w:t>
      </w:r>
    </w:p>
    <w:p>
      <w:pPr>
        <w:pStyle w:val="Normal"/>
        <w:numPr>
          <w:ilvl w:val="0"/>
          <w:numId w:val="1"/>
        </w:numPr>
        <w:spacing w:before="0" w:after="0"/>
        <w:contextualSpacing/>
        <w:rPr/>
      </w:pPr>
      <w:r>
        <w:rPr>
          <w:rFonts w:cs="Times New Roman" w:ascii="Times New Roman" w:hAnsi="Times New Roman"/>
          <w:sz w:val="24"/>
          <w:szCs w:val="24"/>
        </w:rPr>
        <w:t>The client side for the vendors.</w:t>
      </w:r>
    </w:p>
    <w:p>
      <w:pPr>
        <w:pStyle w:val="Normal"/>
        <w:keepNext w:val="true"/>
        <w:numPr>
          <w:ilvl w:val="0"/>
          <w:numId w:val="0"/>
        </w:numPr>
        <w:spacing w:lineRule="auto" w:line="240" w:before="240" w:after="60"/>
        <w:ind w:left="576" w:hanging="576"/>
        <w:outlineLvl w:val="1"/>
        <w:rPr>
          <w:rFonts w:ascii="Times New Roman" w:hAnsi="Times New Roman" w:eastAsia="Times New Roman" w:cs="Times New Roman"/>
          <w:b/>
          <w:b/>
          <w:bCs/>
          <w:iCs/>
          <w:sz w:val="24"/>
          <w:szCs w:val="20"/>
        </w:rPr>
      </w:pPr>
      <w:r>
        <w:rPr>
          <w:rFonts w:eastAsia="Times New Roman" w:cs="Times New Roman" w:ascii="Times New Roman" w:hAnsi="Times New Roman"/>
          <w:b/>
          <w:bCs/>
          <w:iCs/>
          <w:sz w:val="24"/>
          <w:szCs w:val="20"/>
        </w:rPr>
        <w:t>Usability</w:t>
      </w:r>
    </w:p>
    <w:p>
      <w:pPr>
        <w:pStyle w:val="Normal"/>
        <w:spacing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t xml:space="preserve">The </w:t>
      </w:r>
      <w:r>
        <w:rPr>
          <w:rFonts w:eastAsia="" w:cs="Times New Roman" w:eastAsiaTheme="minorEastAsia" w:ascii="Times New Roman" w:hAnsi="Times New Roman"/>
          <w:sz w:val="24"/>
          <w:szCs w:val="24"/>
        </w:rPr>
        <w:t>vendors portal</w:t>
      </w:r>
      <w:r>
        <w:rPr>
          <w:rFonts w:eastAsia="" w:cs="Times New Roman" w:eastAsiaTheme="minorEastAsia" w:ascii="Times New Roman" w:hAnsi="Times New Roman"/>
          <w:sz w:val="24"/>
          <w:szCs w:val="24"/>
        </w:rPr>
        <w:t xml:space="preserve"> offers a user interface through the use of keyboard</w:t>
      </w:r>
      <w:r>
        <w:rPr>
          <w:rFonts w:eastAsia="" w:cs="Times New Roman" w:eastAsiaTheme="minorEastAsia" w:ascii="Times New Roman" w:hAnsi="Times New Roman"/>
          <w:sz w:val="24"/>
          <w:szCs w:val="24"/>
        </w:rPr>
        <w:t xml:space="preserve">(both virtual and physical) </w:t>
      </w:r>
      <w:r>
        <w:rPr>
          <w:rFonts w:eastAsia="" w:cs="Times New Roman" w:eastAsiaTheme="minorEastAsia" w:ascii="Times New Roman" w:hAnsi="Times New Roman"/>
          <w:sz w:val="24"/>
          <w:szCs w:val="24"/>
        </w:rPr>
        <w:t xml:space="preserve"> to enter </w:t>
      </w:r>
      <w:r>
        <w:rPr>
          <w:rFonts w:eastAsia="" w:cs="Times New Roman" w:eastAsiaTheme="minorEastAsia" w:ascii="Times New Roman" w:hAnsi="Times New Roman"/>
          <w:sz w:val="24"/>
          <w:szCs w:val="24"/>
        </w:rPr>
        <w:t>data,  a mouse and/or a touchscreen for navigation</w:t>
      </w:r>
      <w:r>
        <w:rPr>
          <w:rFonts w:eastAsia="" w:cs="Times New Roman" w:eastAsiaTheme="minorEastAsia" w:ascii="Times New Roman" w:hAnsi="Times New Roman"/>
          <w:sz w:val="24"/>
          <w:szCs w:val="24"/>
        </w:rPr>
        <w:t>.</w:t>
      </w:r>
    </w:p>
    <w:p>
      <w:pPr>
        <w:pStyle w:val="Normal"/>
        <w:keepNext w:val="true"/>
        <w:numPr>
          <w:ilvl w:val="0"/>
          <w:numId w:val="0"/>
        </w:numPr>
        <w:spacing w:lineRule="auto" w:line="240" w:before="240" w:after="60"/>
        <w:ind w:left="576" w:hanging="576"/>
        <w:outlineLvl w:val="1"/>
        <w:rPr>
          <w:rFonts w:ascii="Times New Roman" w:hAnsi="Times New Roman" w:eastAsia="Times New Roman" w:cs="Times New Roman"/>
          <w:b/>
          <w:b/>
          <w:bCs/>
          <w:iCs/>
          <w:sz w:val="24"/>
          <w:szCs w:val="20"/>
        </w:rPr>
      </w:pPr>
      <w:r>
        <w:rPr>
          <w:rFonts w:eastAsia="Times New Roman" w:cs="Times New Roman" w:ascii="Times New Roman" w:hAnsi="Times New Roman"/>
          <w:b/>
          <w:bCs/>
          <w:iCs/>
          <w:sz w:val="24"/>
          <w:szCs w:val="20"/>
        </w:rPr>
        <w:t>Other requirements</w:t>
      </w:r>
    </w:p>
    <w:p>
      <w:pPr>
        <w:pStyle w:val="Normal"/>
        <w:keepNext w:val="true"/>
        <w:numPr>
          <w:ilvl w:val="0"/>
          <w:numId w:val="0"/>
        </w:numPr>
        <w:spacing w:lineRule="auto" w:line="240" w:before="240" w:after="60"/>
        <w:ind w:left="720" w:hanging="720"/>
        <w:outlineLvl w:val="2"/>
        <w:rPr>
          <w:rFonts w:ascii="Times New Roman" w:hAnsi="Times New Roman" w:eastAsia="Times New Roman" w:cs="Times New Roman"/>
          <w:b/>
          <w:b/>
          <w:bCs/>
          <w:sz w:val="24"/>
          <w:szCs w:val="24"/>
        </w:rPr>
      </w:pPr>
      <w:r>
        <w:rPr>
          <w:rFonts w:eastAsia="Times New Roman" w:cs="Times New Roman" w:ascii="Times New Roman" w:hAnsi="Times New Roman"/>
          <w:b/>
          <w:bCs/>
        </w:rPr>
        <w:t>Performance</w:t>
      </w:r>
      <w:r>
        <w:rPr>
          <w:rFonts w:eastAsia="Times New Roman" w:cs="Times New Roman" w:ascii="Times New Roman" w:hAnsi="Times New Roman"/>
          <w:b/>
          <w:bCs/>
          <w:sz w:val="24"/>
          <w:szCs w:val="24"/>
        </w:rPr>
        <w:t xml:space="preserve"> requirements</w:t>
      </w:r>
    </w:p>
    <w:p>
      <w:pPr>
        <w:pStyle w:val="Normal"/>
        <w:keepNext w:val="true"/>
        <w:numPr>
          <w:ilvl w:val="0"/>
          <w:numId w:val="0"/>
        </w:numPr>
        <w:spacing w:lineRule="auto" w:line="240" w:before="240" w:after="60"/>
        <w:ind w:left="864" w:hanging="864"/>
        <w:outlineLvl w:val="3"/>
        <w:rPr/>
      </w:pPr>
      <w:r>
        <w:rPr>
          <w:rFonts w:eastAsia="Times New Roman" w:cs="Times New Roman" w:ascii="Times New Roman" w:hAnsi="Times New Roman"/>
          <w:b/>
          <w:bCs/>
          <w:sz w:val="20"/>
          <w:szCs w:val="20"/>
        </w:rPr>
        <w:t>Capacity</w:t>
      </w:r>
    </w:p>
    <w:p>
      <w:pPr>
        <w:pStyle w:val="Normal"/>
        <w:keepNext w:val="true"/>
        <w:numPr>
          <w:ilvl w:val="0"/>
          <w:numId w:val="0"/>
        </w:numPr>
        <w:spacing w:lineRule="auto" w:line="240" w:before="240" w:after="60"/>
        <w:outlineLvl w:val="3"/>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t xml:space="preserve">The </w:t>
      </w:r>
      <w:r>
        <w:rPr>
          <w:rFonts w:eastAsia="" w:cs="Times New Roman" w:eastAsiaTheme="minorEastAsia" w:ascii="Times New Roman" w:hAnsi="Times New Roman"/>
          <w:sz w:val="24"/>
          <w:szCs w:val="24"/>
        </w:rPr>
        <w:t>vendors portal</w:t>
      </w:r>
      <w:r>
        <w:rPr>
          <w:rFonts w:eastAsia="" w:cs="Times New Roman" w:eastAsiaTheme="minorEastAsia" w:ascii="Times New Roman" w:hAnsi="Times New Roman"/>
          <w:sz w:val="24"/>
          <w:szCs w:val="24"/>
        </w:rPr>
        <w:t xml:space="preserve"> should be able to save, update and retrieve information from the database </w:t>
      </w:r>
      <w:r>
        <w:rPr>
          <w:rFonts w:eastAsia="" w:cs="Times New Roman" w:eastAsiaTheme="minorEastAsia" w:ascii="Times New Roman" w:hAnsi="Times New Roman"/>
          <w:sz w:val="24"/>
          <w:szCs w:val="24"/>
        </w:rPr>
        <w:t>incoming from the point of sale system</w:t>
      </w:r>
      <w:r>
        <w:rPr>
          <w:rFonts w:eastAsia="" w:cs="Times New Roman" w:eastAsiaTheme="minorEastAsia" w:ascii="Times New Roman" w:hAnsi="Times New Roman"/>
          <w:sz w:val="24"/>
          <w:szCs w:val="24"/>
        </w:rPr>
        <w:t>.</w:t>
      </w:r>
    </w:p>
    <w:p>
      <w:pPr>
        <w:pStyle w:val="Normal"/>
        <w:keepNext w:val="true"/>
        <w:numPr>
          <w:ilvl w:val="0"/>
          <w:numId w:val="0"/>
        </w:numPr>
        <w:spacing w:lineRule="auto" w:line="240" w:before="240" w:after="60"/>
        <w:ind w:left="864" w:hanging="864"/>
        <w:outlineLvl w:val="3"/>
        <w:rPr>
          <w:rFonts w:ascii="Times New Roman" w:hAnsi="Times New Roman" w:eastAsia="Times New Roman" w:cs="Times New Roman"/>
          <w:b/>
          <w:b/>
          <w:bCs/>
          <w:sz w:val="24"/>
          <w:szCs w:val="24"/>
        </w:rPr>
      </w:pPr>
      <w:bookmarkStart w:id="0" w:name="_GoBack"/>
      <w:bookmarkEnd w:id="0"/>
      <w:r>
        <w:rPr>
          <w:rFonts w:eastAsia="Times New Roman" w:cs="Times New Roman" w:ascii="Times New Roman" w:hAnsi="Times New Roman"/>
          <w:b/>
          <w:bCs/>
          <w:sz w:val="20"/>
          <w:szCs w:val="20"/>
        </w:rPr>
        <w:t>Availability</w:t>
      </w:r>
    </w:p>
    <w:p>
      <w:pPr>
        <w:pStyle w:val="Normal"/>
        <w:spacing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t>The p</w:t>
      </w:r>
      <w:r>
        <w:rPr>
          <w:rFonts w:eastAsia="" w:cs="Times New Roman" w:eastAsiaTheme="minorEastAsia" w:ascii="Times New Roman" w:hAnsi="Times New Roman"/>
          <w:sz w:val="24"/>
          <w:szCs w:val="24"/>
        </w:rPr>
        <w:t>ortal</w:t>
      </w:r>
      <w:r>
        <w:rPr>
          <w:rFonts w:eastAsia="" w:cs="Times New Roman" w:eastAsiaTheme="minorEastAsia" w:ascii="Times New Roman" w:hAnsi="Times New Roman"/>
          <w:sz w:val="24"/>
          <w:szCs w:val="24"/>
        </w:rPr>
        <w:t xml:space="preserve"> should be able to access information from the database.</w:t>
      </w:r>
    </w:p>
    <w:p>
      <w:pPr>
        <w:pStyle w:val="Normal"/>
        <w:keepNext w:val="true"/>
        <w:numPr>
          <w:ilvl w:val="0"/>
          <w:numId w:val="0"/>
        </w:numPr>
        <w:spacing w:lineRule="auto" w:line="240" w:before="240" w:after="60"/>
        <w:ind w:left="720" w:hanging="720"/>
        <w:outlineLvl w:val="2"/>
        <w:rPr>
          <w:rFonts w:ascii="Times New Roman" w:hAnsi="Times New Roman" w:eastAsia="Times New Roman" w:cs="Times New Roman"/>
          <w:b/>
          <w:b/>
          <w:bCs/>
          <w:sz w:val="20"/>
          <w:szCs w:val="24"/>
        </w:rPr>
      </w:pPr>
      <w:r>
        <w:rPr>
          <w:rFonts w:eastAsia="Times New Roman" w:cs="Times New Roman" w:ascii="Times New Roman" w:hAnsi="Times New Roman"/>
          <w:b/>
          <w:bCs/>
          <w:sz w:val="20"/>
          <w:szCs w:val="24"/>
        </w:rPr>
        <w:t>Safety requirements</w:t>
      </w:r>
    </w:p>
    <w:p>
      <w:pPr>
        <w:pStyle w:val="Normal"/>
        <w:spacing w:before="0" w:after="0"/>
        <w:rPr/>
      </w:pPr>
      <w:r>
        <w:rPr>
          <w:rFonts w:eastAsia="" w:cs="Times New Roman" w:ascii="Times New Roman" w:hAnsi="Times New Roman" w:eastAsiaTheme="minorEastAsia"/>
          <w:sz w:val="24"/>
          <w:szCs w:val="24"/>
        </w:rPr>
        <w:t xml:space="preserve">The module’s database should only be made available to authorized users e.g. the system’s </w:t>
      </w:r>
      <w:r>
        <w:rPr>
          <w:rFonts w:eastAsia="" w:cs="Times New Roman" w:ascii="Times New Roman" w:hAnsi="Times New Roman" w:eastAsiaTheme="minorEastAsia"/>
          <w:sz w:val="24"/>
          <w:szCs w:val="24"/>
        </w:rPr>
        <w:t xml:space="preserve">super </w:t>
      </w:r>
      <w:r>
        <w:rPr>
          <w:rFonts w:eastAsia="" w:cs="Times New Roman" w:ascii="Times New Roman" w:hAnsi="Times New Roman" w:eastAsiaTheme="minorEastAsia"/>
          <w:sz w:val="24"/>
          <w:szCs w:val="24"/>
        </w:rPr>
        <w:t xml:space="preserve"> administrator.</w:t>
      </w:r>
    </w:p>
    <w:p>
      <w:pPr>
        <w:pStyle w:val="Normal"/>
        <w:spacing w:before="0" w:after="0"/>
        <w:rPr>
          <w:rFonts w:ascii="Times New Roman" w:hAnsi="Times New Roman" w:eastAsia="" w:cs="Times New Roman" w:eastAsiaTheme="minorEastAsia"/>
          <w:sz w:val="24"/>
          <w:szCs w:val="24"/>
        </w:rPr>
      </w:pPr>
      <w:r>
        <w:rPr/>
      </w:r>
    </w:p>
    <w:p>
      <w:pPr>
        <w:pStyle w:val="Normal"/>
        <w:keepNext w:val="true"/>
        <w:numPr>
          <w:ilvl w:val="0"/>
          <w:numId w:val="0"/>
        </w:numPr>
        <w:spacing w:lineRule="auto" w:line="240" w:before="240" w:after="60"/>
        <w:outlineLvl w:val="2"/>
        <w:rPr/>
      </w:pPr>
      <w:r>
        <w:rPr>
          <w:rFonts w:eastAsia="Times New Roman" w:cs="Times New Roman" w:ascii="Times New Roman" w:hAnsi="Times New Roman"/>
          <w:b/>
          <w:bCs/>
          <w:sz w:val="20"/>
          <w:szCs w:val="20"/>
        </w:rPr>
        <w:t>Security requirements</w:t>
      </w:r>
    </w:p>
    <w:p>
      <w:pPr>
        <w:pStyle w:val="Normal"/>
        <w:numPr>
          <w:ilvl w:val="0"/>
          <w:numId w:val="0"/>
        </w:numPr>
        <w:spacing w:lineRule="auto" w:line="240" w:before="240" w:after="60"/>
        <w:outlineLvl w:val="2"/>
        <w:rPr>
          <w:b w:val="false"/>
          <w:b w:val="false"/>
          <w:bCs w:val="false"/>
        </w:rPr>
      </w:pPr>
      <w:r>
        <w:rPr>
          <w:rFonts w:eastAsia="" w:cs="Times New Roman" w:ascii="Times New Roman" w:hAnsi="Times New Roman" w:eastAsiaTheme="minorEastAsia"/>
          <w:b w:val="false"/>
          <w:bCs w:val="false"/>
          <w:sz w:val="24"/>
          <w:szCs w:val="24"/>
        </w:rPr>
        <w:t>The password management module ensures that passwords are encrypted and also strong i.e. use of long passwords with as many character combinations as possible and alerts warnings that show whether the password is compliant to defined rules.</w:t>
      </w:r>
    </w:p>
    <w:p>
      <w:pPr>
        <w:pStyle w:val="Normal"/>
        <w:rPr>
          <w:rFonts w:ascii="Times New Roman" w:hAnsi="Times New Roman" w:eastAsia="" w:cs="Times New Roman" w:eastAsiaTheme="minorEastAsia"/>
          <w:bCs/>
          <w:sz w:val="24"/>
          <w:szCs w:val="24"/>
        </w:rPr>
      </w:pPr>
      <w:r>
        <w:rPr>
          <w:rFonts w:eastAsia="" w:cs="Times New Roman" w:eastAsiaTheme="minorEastAsia" w:ascii="Times New Roman" w:hAnsi="Times New Roman"/>
          <w:bCs/>
          <w:sz w:val="24"/>
          <w:szCs w:val="24"/>
        </w:rPr>
      </w:r>
    </w:p>
    <w:p>
      <w:pPr>
        <w:pStyle w:val="Normal"/>
        <w:keepNext w:val="true"/>
        <w:numPr>
          <w:ilvl w:val="0"/>
          <w:numId w:val="0"/>
        </w:numPr>
        <w:spacing w:lineRule="auto" w:line="240" w:before="240" w:after="60"/>
        <w:outlineLvl w:val="2"/>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Software Quality and Attributes</w:t>
      </w:r>
    </w:p>
    <w:p>
      <w:pPr>
        <w:pStyle w:val="Normal"/>
        <w:spacing w:before="0" w:after="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t>Theoretically the system should be able to perfom all defined tasks effortlessly.</w:t>
      </w:r>
      <w:r>
        <w:br w:type="page"/>
      </w:r>
    </w:p>
    <w:p>
      <w:pPr>
        <w:pStyle w:val="Normal"/>
        <w:rPr/>
      </w:pPr>
      <w:r>
        <w:rPr>
          <w:rFonts w:eastAsia="" w:cs="Times New Roman" w:ascii="Times New Roman" w:hAnsi="Times New Roman" w:eastAsiaTheme="minorEastAsia"/>
          <w:b/>
          <w:sz w:val="28"/>
          <w:szCs w:val="28"/>
        </w:rPr>
        <w:t>Completed</w:t>
      </w:r>
    </w:p>
    <w:p>
      <w:pPr>
        <w:pStyle w:val="Normal"/>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245" w:hanging="720"/>
      </w:pPr>
    </w:lvl>
    <w:lvl w:ilvl="1">
      <w:start w:val="1"/>
      <w:numFmt w:val="lowerLetter"/>
      <w:lvlText w:val="%2."/>
      <w:lvlJc w:val="left"/>
      <w:pPr>
        <w:ind w:left="1605" w:hanging="360"/>
      </w:pPr>
    </w:lvl>
    <w:lvl w:ilvl="2">
      <w:start w:val="1"/>
      <w:numFmt w:val="lowerRoman"/>
      <w:lvlText w:val="%3."/>
      <w:lvlJc w:val="right"/>
      <w:pPr>
        <w:ind w:left="2325" w:hanging="180"/>
      </w:pPr>
    </w:lvl>
    <w:lvl w:ilvl="3">
      <w:start w:val="1"/>
      <w:numFmt w:val="decimal"/>
      <w:lvlText w:val="%4."/>
      <w:lvlJc w:val="left"/>
      <w:pPr>
        <w:ind w:left="3045" w:hanging="360"/>
      </w:pPr>
    </w:lvl>
    <w:lvl w:ilvl="4">
      <w:start w:val="1"/>
      <w:numFmt w:val="lowerLetter"/>
      <w:lvlText w:val="%5."/>
      <w:lvlJc w:val="left"/>
      <w:pPr>
        <w:ind w:left="3765" w:hanging="360"/>
      </w:pPr>
    </w:lvl>
    <w:lvl w:ilvl="5">
      <w:start w:val="1"/>
      <w:numFmt w:val="lowerRoman"/>
      <w:lvlText w:val="%6."/>
      <w:lvlJc w:val="right"/>
      <w:pPr>
        <w:ind w:left="4485" w:hanging="180"/>
      </w:pPr>
    </w:lvl>
    <w:lvl w:ilvl="6">
      <w:start w:val="1"/>
      <w:numFmt w:val="decimal"/>
      <w:lvlText w:val="%7."/>
      <w:lvlJc w:val="left"/>
      <w:pPr>
        <w:ind w:left="5205" w:hanging="360"/>
      </w:pPr>
    </w:lvl>
    <w:lvl w:ilvl="7">
      <w:start w:val="1"/>
      <w:numFmt w:val="lowerLetter"/>
      <w:lvlText w:val="%8."/>
      <w:lvlJc w:val="left"/>
      <w:pPr>
        <w:ind w:left="5925" w:hanging="360"/>
      </w:pPr>
    </w:lvl>
    <w:lvl w:ilvl="8">
      <w:start w:val="1"/>
      <w:numFmt w:val="lowerRoman"/>
      <w:lvlText w:val="%9."/>
      <w:lvlJc w:val="right"/>
      <w:pPr>
        <w:ind w:left="664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5ac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
      <w:b/>
      <w:color w:val="auto"/>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c2a7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ages>5</Pages>
  <Words>424</Words>
  <Characters>2285</Characters>
  <CharactersWithSpaces>2658</CharactersWithSpaces>
  <Paragraphs>52</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2017-04-29T08:34:00Z</dcterms:created>
  <dc:creator>n</dc:creator>
  <dc:description/>
  <dc:language>en-US</dc:language>
  <cp:lastModifiedBy/>
  <dcterms:modified xsi:type="dcterms:W3CDTF">2019-01-23T10:38:19Z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