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A7CB" w14:textId="77777777" w:rsidR="007E12E6" w:rsidRPr="00895C86" w:rsidRDefault="00895C86" w:rsidP="0005783A">
      <w:pPr>
        <w:pStyle w:val="Heading1"/>
      </w:pPr>
      <w:r w:rsidRPr="00895C86">
        <w:t>CS 255 System Design Document Template</w:t>
      </w:r>
    </w:p>
    <w:p w14:paraId="0081E5CD" w14:textId="77777777" w:rsidR="00895C86" w:rsidRPr="00895C86" w:rsidRDefault="00895C86" w:rsidP="0005783A">
      <w:pPr>
        <w:suppressAutoHyphens/>
        <w:spacing w:after="0"/>
      </w:pPr>
    </w:p>
    <w:p w14:paraId="12598EC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0C7A065" w14:textId="77777777" w:rsidR="00895C86" w:rsidRPr="00895C86" w:rsidRDefault="00895C86" w:rsidP="0005783A">
      <w:pPr>
        <w:suppressAutoHyphens/>
        <w:spacing w:after="0" w:line="240" w:lineRule="auto"/>
        <w:rPr>
          <w:rFonts w:ascii="Calibri" w:hAnsi="Calibri" w:cs="Calibri"/>
          <w:i/>
        </w:rPr>
      </w:pPr>
    </w:p>
    <w:p w14:paraId="0573B5BB" w14:textId="23418DA8" w:rsidR="00917197" w:rsidRDefault="00895C86" w:rsidP="00917197">
      <w:pPr>
        <w:pStyle w:val="Heading2"/>
      </w:pPr>
      <w:r w:rsidRPr="00895C86">
        <w:t>UML Diagrams</w:t>
      </w:r>
    </w:p>
    <w:p w14:paraId="24E43DC6" w14:textId="77777777" w:rsidR="00917197" w:rsidRDefault="00917197">
      <w:pPr>
        <w:rPr>
          <w:rFonts w:ascii="Calibri" w:hAnsi="Calibri" w:cs="Calibri"/>
          <w:b/>
          <w:sz w:val="24"/>
          <w:szCs w:val="24"/>
        </w:rPr>
      </w:pPr>
      <w:r>
        <w:br w:type="page"/>
      </w:r>
    </w:p>
    <w:p w14:paraId="47A1BFA2" w14:textId="77777777" w:rsidR="00F52EB3" w:rsidRPr="00917197" w:rsidRDefault="00F52EB3" w:rsidP="00917197">
      <w:pPr>
        <w:pStyle w:val="Heading2"/>
      </w:pPr>
    </w:p>
    <w:p w14:paraId="43FCB399" w14:textId="1BDCECC3" w:rsidR="007E12E6" w:rsidRPr="00895C86" w:rsidRDefault="00895C86" w:rsidP="0005783A">
      <w:pPr>
        <w:pStyle w:val="Heading3"/>
        <w:keepNext w:val="0"/>
        <w:keepLines w:val="0"/>
        <w:suppressAutoHyphens/>
      </w:pPr>
      <w:r w:rsidRPr="00895C86">
        <w:t>UML Use Case Diagram</w:t>
      </w:r>
    </w:p>
    <w:p w14:paraId="08CC1993" w14:textId="483106C1" w:rsidR="00F52EB3" w:rsidRPr="00895C86" w:rsidRDefault="00F52EB3" w:rsidP="0005783A">
      <w:pPr>
        <w:suppressAutoHyphens/>
        <w:spacing w:after="0" w:line="240" w:lineRule="auto"/>
        <w:rPr>
          <w:rFonts w:ascii="Calibri" w:hAnsi="Calibri" w:cs="Calibri"/>
          <w:i/>
        </w:rPr>
      </w:pPr>
      <w:r>
        <w:rPr>
          <w:rFonts w:ascii="Calibri" w:hAnsi="Calibri" w:cs="Calibri"/>
          <w:i/>
          <w:noProof/>
        </w:rPr>
        <w:drawing>
          <wp:inline distT="0" distB="0" distL="0" distR="0" wp14:anchorId="1ED1B510" wp14:editId="0F303A16">
            <wp:extent cx="5934075" cy="768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p>
    <w:p w14:paraId="469A46DF" w14:textId="77777777" w:rsidR="007E12E6" w:rsidRPr="00895C86" w:rsidRDefault="007E12E6" w:rsidP="0005783A">
      <w:pPr>
        <w:suppressAutoHyphens/>
        <w:spacing w:after="0" w:line="240" w:lineRule="auto"/>
        <w:rPr>
          <w:rFonts w:ascii="Calibri" w:hAnsi="Calibri" w:cs="Calibri"/>
        </w:rPr>
      </w:pPr>
    </w:p>
    <w:p w14:paraId="279DA61D" w14:textId="77777777" w:rsidR="007E12E6" w:rsidRPr="00895C86" w:rsidRDefault="00895C86" w:rsidP="0005783A">
      <w:pPr>
        <w:pStyle w:val="Heading3"/>
        <w:keepNext w:val="0"/>
        <w:keepLines w:val="0"/>
        <w:suppressAutoHyphens/>
      </w:pPr>
      <w:r w:rsidRPr="00895C86">
        <w:t>UML Activity Diagrams</w:t>
      </w:r>
    </w:p>
    <w:p w14:paraId="098FE6E1" w14:textId="654D0041" w:rsidR="00F52EB3" w:rsidRDefault="00F03766">
      <w:pPr>
        <w:rPr>
          <w:rFonts w:ascii="Calibri" w:hAnsi="Calibri" w:cs="Calibri"/>
          <w:iCs/>
        </w:rPr>
      </w:pPr>
      <w:r>
        <w:rPr>
          <w:rFonts w:ascii="Calibri" w:hAnsi="Calibri" w:cs="Calibri"/>
          <w:iCs/>
          <w:noProof/>
        </w:rPr>
        <w:drawing>
          <wp:inline distT="0" distB="0" distL="0" distR="0" wp14:anchorId="1184BCBA" wp14:editId="03DA46BA">
            <wp:extent cx="4514850" cy="5359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873" cy="5373683"/>
                    </a:xfrm>
                    <a:prstGeom prst="rect">
                      <a:avLst/>
                    </a:prstGeom>
                    <a:noFill/>
                    <a:ln>
                      <a:noFill/>
                    </a:ln>
                  </pic:spPr>
                </pic:pic>
              </a:graphicData>
            </a:graphic>
          </wp:inline>
        </w:drawing>
      </w:r>
    </w:p>
    <w:p w14:paraId="560F9C2C" w14:textId="0EB690E9" w:rsidR="00EB31E5" w:rsidRPr="00F03766" w:rsidRDefault="00EB31E5">
      <w:pPr>
        <w:rPr>
          <w:rFonts w:ascii="Calibri" w:hAnsi="Calibri" w:cs="Calibri"/>
          <w:iCs/>
        </w:rPr>
      </w:pPr>
      <w:r>
        <w:rPr>
          <w:rFonts w:ascii="Calibri" w:hAnsi="Calibri" w:cs="Calibri"/>
          <w:iCs/>
          <w:noProof/>
        </w:rPr>
        <w:lastRenderedPageBreak/>
        <w:drawing>
          <wp:inline distT="0" distB="0" distL="0" distR="0" wp14:anchorId="7C3BF46B" wp14:editId="0572586A">
            <wp:extent cx="4619625" cy="509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5095875"/>
                    </a:xfrm>
                    <a:prstGeom prst="rect">
                      <a:avLst/>
                    </a:prstGeom>
                    <a:noFill/>
                    <a:ln>
                      <a:noFill/>
                    </a:ln>
                  </pic:spPr>
                </pic:pic>
              </a:graphicData>
            </a:graphic>
          </wp:inline>
        </w:drawing>
      </w:r>
    </w:p>
    <w:p w14:paraId="45928BE6" w14:textId="77777777" w:rsidR="007E12E6" w:rsidRPr="00895C86" w:rsidRDefault="007E12E6" w:rsidP="0005783A">
      <w:pPr>
        <w:suppressAutoHyphens/>
        <w:spacing w:after="0" w:line="240" w:lineRule="auto"/>
        <w:rPr>
          <w:rFonts w:ascii="Calibri" w:hAnsi="Calibri" w:cs="Calibri"/>
          <w:i/>
        </w:rPr>
      </w:pPr>
    </w:p>
    <w:p w14:paraId="55949AA0" w14:textId="77777777" w:rsidR="007E12E6" w:rsidRPr="00895C86" w:rsidRDefault="007E12E6" w:rsidP="0005783A">
      <w:pPr>
        <w:suppressAutoHyphens/>
        <w:spacing w:after="0" w:line="240" w:lineRule="auto"/>
        <w:rPr>
          <w:rFonts w:ascii="Calibri" w:hAnsi="Calibri" w:cs="Calibri"/>
        </w:rPr>
      </w:pPr>
    </w:p>
    <w:p w14:paraId="2ED91656" w14:textId="77777777" w:rsidR="0012048D" w:rsidRDefault="0012048D">
      <w:pPr>
        <w:rPr>
          <w:rFonts w:ascii="Calibri" w:hAnsi="Calibri"/>
          <w:b/>
          <w:color w:val="000000" w:themeColor="text1"/>
          <w:szCs w:val="26"/>
        </w:rPr>
      </w:pPr>
      <w:r>
        <w:br w:type="page"/>
      </w:r>
    </w:p>
    <w:p w14:paraId="40FCC763" w14:textId="1458D466" w:rsidR="007E12E6" w:rsidRPr="00895C86" w:rsidRDefault="00895C86" w:rsidP="0005783A">
      <w:pPr>
        <w:pStyle w:val="Heading3"/>
        <w:keepNext w:val="0"/>
        <w:keepLines w:val="0"/>
        <w:suppressAutoHyphens/>
      </w:pPr>
      <w:r w:rsidRPr="00895C86">
        <w:lastRenderedPageBreak/>
        <w:t>UML Sequence Diagram</w:t>
      </w:r>
    </w:p>
    <w:p w14:paraId="2FF632BB" w14:textId="5F59D54D" w:rsidR="007E12E6" w:rsidRPr="0012048D" w:rsidRDefault="0012048D"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BB2A03F" wp14:editId="2266DDDB">
            <wp:extent cx="5819775" cy="698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6981825"/>
                    </a:xfrm>
                    <a:prstGeom prst="rect">
                      <a:avLst/>
                    </a:prstGeom>
                    <a:noFill/>
                    <a:ln>
                      <a:noFill/>
                    </a:ln>
                  </pic:spPr>
                </pic:pic>
              </a:graphicData>
            </a:graphic>
          </wp:inline>
        </w:drawing>
      </w:r>
    </w:p>
    <w:p w14:paraId="21632118" w14:textId="77777777" w:rsidR="0012048D" w:rsidRPr="00895C86" w:rsidRDefault="0012048D" w:rsidP="0005783A">
      <w:pPr>
        <w:suppressAutoHyphens/>
        <w:spacing w:after="0" w:line="240" w:lineRule="auto"/>
        <w:rPr>
          <w:rFonts w:ascii="Calibri" w:hAnsi="Calibri" w:cs="Calibri"/>
        </w:rPr>
      </w:pPr>
    </w:p>
    <w:p w14:paraId="3B1CBDD7" w14:textId="77777777" w:rsidR="0012048D" w:rsidRDefault="0012048D">
      <w:pPr>
        <w:rPr>
          <w:rFonts w:ascii="Calibri" w:hAnsi="Calibri"/>
          <w:b/>
          <w:color w:val="000000" w:themeColor="text1"/>
          <w:szCs w:val="26"/>
        </w:rPr>
      </w:pPr>
      <w:r>
        <w:br w:type="page"/>
      </w:r>
    </w:p>
    <w:p w14:paraId="13050548" w14:textId="593AAD71" w:rsidR="007E12E6" w:rsidRPr="00895C86" w:rsidRDefault="00895C86" w:rsidP="0005783A">
      <w:pPr>
        <w:pStyle w:val="Heading3"/>
        <w:keepNext w:val="0"/>
        <w:keepLines w:val="0"/>
        <w:suppressAutoHyphens/>
      </w:pPr>
      <w:r w:rsidRPr="00895C86">
        <w:lastRenderedPageBreak/>
        <w:t>UML Class Diagram</w:t>
      </w:r>
    </w:p>
    <w:p w14:paraId="4D3995E5" w14:textId="293EC6C4" w:rsidR="0012048D" w:rsidRDefault="00CC44C6">
      <w:pPr>
        <w:rPr>
          <w:rFonts w:ascii="Calibri" w:hAnsi="Calibri" w:cs="Calibri"/>
          <w:iCs/>
        </w:rPr>
      </w:pPr>
      <w:r>
        <w:rPr>
          <w:rFonts w:ascii="Calibri" w:hAnsi="Calibri" w:cs="Calibri"/>
          <w:iCs/>
          <w:noProof/>
        </w:rPr>
        <w:drawing>
          <wp:inline distT="0" distB="0" distL="0" distR="0" wp14:anchorId="3D178F11" wp14:editId="04B184C2">
            <wp:extent cx="59436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C89461B" w14:textId="77777777" w:rsidR="007E12E6" w:rsidRPr="0012048D" w:rsidRDefault="007E12E6" w:rsidP="0005783A">
      <w:pPr>
        <w:suppressAutoHyphens/>
        <w:spacing w:after="0" w:line="240" w:lineRule="auto"/>
        <w:rPr>
          <w:rFonts w:ascii="Calibri" w:hAnsi="Calibri" w:cs="Calibri"/>
          <w:iCs/>
        </w:rPr>
      </w:pPr>
    </w:p>
    <w:p w14:paraId="5123FCE5" w14:textId="7D1CB7E4" w:rsidR="00CC44C6" w:rsidRDefault="00895C86" w:rsidP="00E15F49">
      <w:pPr>
        <w:pStyle w:val="Heading2"/>
      </w:pPr>
      <w:r w:rsidRPr="00895C86">
        <w:t>Technical Requirements</w:t>
      </w:r>
    </w:p>
    <w:p w14:paraId="51C7A4D5" w14:textId="77777777" w:rsidR="00E15F49" w:rsidRPr="00E15F49" w:rsidRDefault="00E15F49" w:rsidP="00E15F49"/>
    <w:p w14:paraId="48F03C46" w14:textId="3A108CDF" w:rsidR="00CC44C6" w:rsidRPr="00CC44C6" w:rsidRDefault="00CC44C6" w:rsidP="00E15F49">
      <w:pPr>
        <w:suppressAutoHyphens/>
        <w:spacing w:after="0" w:line="480" w:lineRule="auto"/>
        <w:rPr>
          <w:rFonts w:ascii="Calibri" w:hAnsi="Calibri" w:cs="Calibri"/>
          <w:iCs/>
        </w:rPr>
      </w:pPr>
      <w:r>
        <w:rPr>
          <w:rFonts w:ascii="Calibri" w:hAnsi="Calibri" w:cs="Calibri"/>
          <w:iCs/>
        </w:rPr>
        <w:tab/>
        <w:t xml:space="preserve">Given that the client has requested that </w:t>
      </w:r>
      <w:proofErr w:type="spellStart"/>
      <w:r>
        <w:rPr>
          <w:rFonts w:ascii="Calibri" w:hAnsi="Calibri" w:cs="Calibri"/>
          <w:iCs/>
        </w:rPr>
        <w:t>DriverPass</w:t>
      </w:r>
      <w:proofErr w:type="spellEnd"/>
      <w:r>
        <w:rPr>
          <w:rFonts w:ascii="Calibri" w:hAnsi="Calibri" w:cs="Calibri"/>
          <w:iCs/>
        </w:rPr>
        <w:t xml:space="preserve"> run on cloud architecture, an internet connection is required for users to successfully interface with the system. An internet connection will further supplement the system by enabling a constant connection to DMV systems to ensure that the information provided by the courses offered is accurate to the minute. The system will also require personal computers and/or mobile devices for testing and further interfacing with the system. Finally, there should be dedicated server space for databases containing user information</w:t>
      </w:r>
      <w:r w:rsidR="00E15F49">
        <w:rPr>
          <w:rFonts w:ascii="Calibri" w:hAnsi="Calibri" w:cs="Calibri"/>
          <w:iCs/>
        </w:rPr>
        <w:t xml:space="preserve">, a record of driving courses, and the online courses offered by </w:t>
      </w:r>
      <w:proofErr w:type="spellStart"/>
      <w:r w:rsidR="00E15F49">
        <w:rPr>
          <w:rFonts w:ascii="Calibri" w:hAnsi="Calibri" w:cs="Calibri"/>
          <w:iCs/>
        </w:rPr>
        <w:t>DriverPass</w:t>
      </w:r>
      <w:proofErr w:type="spellEnd"/>
      <w:r w:rsidR="00E15F49">
        <w:rPr>
          <w:rFonts w:ascii="Calibri" w:hAnsi="Calibri" w:cs="Calibri"/>
          <w:iCs/>
        </w:rPr>
        <w:t>.</w:t>
      </w:r>
    </w:p>
    <w:sectPr w:rsidR="00CC44C6" w:rsidRPr="00CC44C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C6B3" w14:textId="77777777" w:rsidR="00F52698" w:rsidRDefault="00F52698">
      <w:pPr>
        <w:spacing w:after="0" w:line="240" w:lineRule="auto"/>
      </w:pPr>
      <w:r>
        <w:separator/>
      </w:r>
    </w:p>
  </w:endnote>
  <w:endnote w:type="continuationSeparator" w:id="0">
    <w:p w14:paraId="4EA42338" w14:textId="77777777" w:rsidR="00F52698" w:rsidRDefault="00F5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9F6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51DA" w14:textId="77777777" w:rsidR="00F52698" w:rsidRDefault="00F52698">
      <w:pPr>
        <w:spacing w:after="0" w:line="240" w:lineRule="auto"/>
      </w:pPr>
      <w:r>
        <w:separator/>
      </w:r>
    </w:p>
  </w:footnote>
  <w:footnote w:type="continuationSeparator" w:id="0">
    <w:p w14:paraId="18488F41" w14:textId="77777777" w:rsidR="00F52698" w:rsidRDefault="00F52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BAD6" w14:textId="77777777" w:rsidR="00895C86" w:rsidRPr="00895C86" w:rsidRDefault="00895C86" w:rsidP="00895C86">
    <w:pPr>
      <w:pStyle w:val="Header"/>
      <w:jc w:val="center"/>
    </w:pPr>
    <w:r w:rsidRPr="00365759">
      <w:rPr>
        <w:noProof/>
      </w:rPr>
      <w:drawing>
        <wp:inline distT="0" distB="0" distL="0" distR="0" wp14:anchorId="1B82E541" wp14:editId="07A1BDD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0D2A"/>
    <w:rsid w:val="0005783A"/>
    <w:rsid w:val="0012048D"/>
    <w:rsid w:val="00274D86"/>
    <w:rsid w:val="00754D65"/>
    <w:rsid w:val="00767664"/>
    <w:rsid w:val="007C2BAF"/>
    <w:rsid w:val="007E12E6"/>
    <w:rsid w:val="00827CFF"/>
    <w:rsid w:val="00860723"/>
    <w:rsid w:val="00895C86"/>
    <w:rsid w:val="00917197"/>
    <w:rsid w:val="009C0C32"/>
    <w:rsid w:val="00AE52D4"/>
    <w:rsid w:val="00CC44C6"/>
    <w:rsid w:val="00E0362B"/>
    <w:rsid w:val="00E15F49"/>
    <w:rsid w:val="00EB31E5"/>
    <w:rsid w:val="00F03766"/>
    <w:rsid w:val="00F52698"/>
    <w:rsid w:val="00F5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D77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Rodriguez, Ken</cp:lastModifiedBy>
  <cp:revision>4</cp:revision>
  <dcterms:created xsi:type="dcterms:W3CDTF">2021-12-13T11:30:00Z</dcterms:created>
  <dcterms:modified xsi:type="dcterms:W3CDTF">2021-12-13T13:11:00Z</dcterms:modified>
</cp:coreProperties>
</file>