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b/>
        </w:rPr>
        <w:t xml:space="preserve">SET XX ANSWER KEY</w:t>
      </w:r>
    </w:p>
    <w:p/>
    <w:p>
      <w:r>
        <w:rPr>
          <w:b/>
        </w:rPr>
        <w:t xml:space="preserve">READING</w:t>
      </w:r>
    </w:p>
    <w:p/>
    <w:p>
      <w:r>
        <w:rPr>
          <w:b/>
        </w:rPr>
        <w:t xml:space="preserve">Module 1</w:t>
      </w:r>
    </w:p>
    <w:p/>
    <w:p>
      <w:r>
        <w:t xml:space="preserve">colony</w:t>
      </w:r>
    </w:p>
    <w:p>
      <w:r>
        <w:t xml:space="preserve">contain</w:t>
      </w:r>
    </w:p>
    <w:p>
      <w:r>
        <w:t xml:space="preserve">of</w:t>
      </w:r>
    </w:p>
    <w:p>
      <w:r>
        <w:t xml:space="preserve">and</w:t>
      </w:r>
    </w:p>
    <w:p>
      <w:r>
        <w:t xml:space="preserve">has</w:t>
      </w:r>
    </w:p>
    <w:p>
      <w:r>
        <w:t xml:space="preserve">Worker</w:t>
      </w:r>
    </w:p>
    <w:p>
      <w:r>
        <w:t xml:space="preserve">gather</w:t>
      </w:r>
    </w:p>
    <w:p>
      <w:r>
        <w:t xml:space="preserve">from</w:t>
      </w:r>
    </w:p>
    <w:p>
      <w:r>
        <w:t xml:space="preserve">and</w:t>
      </w:r>
    </w:p>
    <w:p>
      <w:r>
        <w:t xml:space="preserve">bring</w:t>
      </w:r>
    </w:p>
    <w:p>
      <w:r>
        <w:t xml:space="preserve">colony</w:t>
      </w:r>
    </w:p>
    <w:p>
      <w:r>
        <w:t xml:space="preserve">contain</w:t>
      </w:r>
    </w:p>
    <w:p>
      <w:r>
        <w:t xml:space="preserve">of</w:t>
      </w:r>
    </w:p>
    <w:p>
      <w:r>
        <w:t xml:space="preserve">and</w:t>
      </w:r>
    </w:p>
    <w:p>
      <w:r>
        <w:t xml:space="preserve">has</w:t>
      </w:r>
    </w:p>
    <w:p>
      <w:r>
        <w:t xml:space="preserve">Worker</w:t>
      </w:r>
    </w:p>
    <w:p>
      <w:r>
        <w:t xml:space="preserve">gather</w:t>
      </w:r>
    </w:p>
    <w:p>
      <w:r>
        <w:t xml:space="preserve">from</w:t>
      </w:r>
    </w:p>
    <w:p>
      <w:r>
        <w:t xml:space="preserve">and</w:t>
      </w:r>
    </w:p>
    <w:p>
      <w:r>
        <w:t xml:space="preserve">bring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/>
    <w:p>
      <w:r>
        <w:rPr>
          <w:b/>
        </w:rPr>
        <w:t xml:space="preserve">Module 2</w:t>
      </w:r>
    </w:p>
    <w:p/>
    <w:p>
      <w:r>
        <w:t xml:space="preserve">colony</w:t>
      </w:r>
    </w:p>
    <w:p>
      <w:r>
        <w:t xml:space="preserve">contain</w:t>
      </w:r>
    </w:p>
    <w:p>
      <w:r>
        <w:t xml:space="preserve">of</w:t>
      </w:r>
    </w:p>
    <w:p>
      <w:r>
        <w:t xml:space="preserve">and</w:t>
      </w:r>
    </w:p>
    <w:p>
      <w:r>
        <w:t xml:space="preserve">has</w:t>
      </w:r>
    </w:p>
    <w:p>
      <w:r>
        <w:t xml:space="preserve">Worker</w:t>
      </w:r>
    </w:p>
    <w:p>
      <w:r>
        <w:t xml:space="preserve">gather</w:t>
      </w:r>
    </w:p>
    <w:p>
      <w:r>
        <w:t xml:space="preserve">from</w:t>
      </w:r>
    </w:p>
    <w:p>
      <w:r>
        <w:t xml:space="preserve">and</w:t>
      </w:r>
    </w:p>
    <w:p>
      <w:r>
        <w:t xml:space="preserve">bring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/>
    <w:p>
      <w:r>
        <w:rPr>
          <w:b/>
        </w:rPr>
        <w:t xml:space="preserve">LISTENING</w:t>
      </w:r>
    </w:p>
    <w:p/>
    <w:p>
      <w:r>
        <w:rPr>
          <w:b/>
        </w:rPr>
        <w:t xml:space="preserve">Module 1</w:t>
      </w:r>
    </w:p>
    <w:p/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/>
    <w:p>
      <w:r>
        <w:rPr>
          <w:b/>
        </w:rPr>
        <w:t xml:space="preserve">Module 2</w:t>
      </w:r>
    </w:p>
    <w:p/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>
      <w:r>
        <w:t xml:space="preserve">C</w:t>
      </w:r>
    </w:p>
    <w:p>
      <w:r>
        <w:t xml:space="preserve">D</w:t>
      </w:r>
    </w:p>
    <w:p>
      <w:r>
        <w:t xml:space="preserve">A</w:t>
      </w:r>
    </w:p>
    <w:p>
      <w:r>
        <w:t xml:space="preserve">B</w:t>
      </w:r>
    </w:p>
    <w:p/>
    <w:p>
      <w:r>
        <w:rPr>
          <w:b/>
        </w:rPr>
        <w:t xml:space="preserve">WRITING</w:t>
      </w:r>
    </w:p>
    <w:p/>
    <w:p>
      <w:r>
        <w:t xml:space="preserve">Yes, I sent it to the manager this morning.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p>
      <w:r>
        <w:rPr>
          <w:highlight w:val="yellow"/>
        </w:rPr>
        <w:t xml:space="preserve">[tile 1]</w:t>
      </w:r>
      <w:r>
        <w:t xml:space="preserve"> </w:t>
      </w:r>
      <w:r>
        <w:rPr>
          <w:highlight w:val="yellow"/>
        </w:rPr>
        <w:t xml:space="preserve">[tile 2]</w:t>
      </w:r>
      <w:r>
        <w:t xml:space="preserve"> </w:t>
      </w:r>
      <w:r>
        <w:rPr>
          <w:highlight w:val="yellow"/>
        </w:rPr>
        <w:t xml:space="preserve">[tile 3]</w:t>
      </w:r>
      <w:r>
        <w:t xml:space="preserve"> </w:t>
      </w:r>
      <w:r>
        <w:rPr>
          <w:highlight w:val="yellow"/>
        </w:rPr>
        <w:t xml:space="preserve">[tile 4]</w:t>
      </w:r>
      <w:r>
        <w:t xml:space="preserve">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2"/>
        <w:szCs w:val="22"/>
        <w:lang w:val="en-US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