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AC1" w:rsidRPr="00E05AC1" w:rsidRDefault="00E05AC1" w:rsidP="00717847">
      <w:pPr>
        <w:pStyle w:val="Heading2"/>
        <w:rPr>
          <w:sz w:val="40"/>
          <w:szCs w:val="40"/>
        </w:rPr>
      </w:pPr>
      <w:r w:rsidRPr="00E05AC1">
        <w:rPr>
          <w:sz w:val="40"/>
          <w:szCs w:val="40"/>
        </w:rPr>
        <w:t>Curriculum of training session</w:t>
      </w:r>
    </w:p>
    <w:p w:rsidR="00D8310D" w:rsidRDefault="0001757D" w:rsidP="00717847">
      <w:pPr>
        <w:pStyle w:val="Heading2"/>
        <w:rPr>
          <w:sz w:val="36"/>
          <w:szCs w:val="36"/>
        </w:rPr>
      </w:pPr>
      <w:r w:rsidRPr="0001757D">
        <w:rPr>
          <w:sz w:val="36"/>
          <w:szCs w:val="36"/>
        </w:rPr>
        <w:t xml:space="preserve">Chapter I: </w:t>
      </w:r>
      <w:r w:rsidR="00D8310D" w:rsidRPr="00D8310D">
        <w:rPr>
          <w:sz w:val="40"/>
          <w:szCs w:val="40"/>
        </w:rPr>
        <w:t>Review of SOPs for data management in health facilities</w:t>
      </w:r>
    </w:p>
    <w:p w:rsidR="00D8310D" w:rsidRDefault="00D8310D" w:rsidP="00D8310D">
      <w:pPr>
        <w:pStyle w:val="Heading3"/>
      </w:pPr>
      <w:r w:rsidRPr="00CE21D0">
        <w:rPr>
          <w:sz w:val="24"/>
          <w:szCs w:val="24"/>
        </w:rPr>
        <w:t>Session 1: introduction to HMIS</w:t>
      </w:r>
      <w:r>
        <w:rPr>
          <w:sz w:val="24"/>
          <w:szCs w:val="24"/>
        </w:rPr>
        <w:t xml:space="preserve"> SOPs</w:t>
      </w:r>
      <w:r w:rsidRPr="00CE21D0">
        <w:rPr>
          <w:sz w:val="24"/>
          <w:szCs w:val="24"/>
        </w:rPr>
        <w:t>.  (3h 30m)</w:t>
      </w:r>
      <w:r w:rsidRPr="00D8310D">
        <w:t xml:space="preserve"> </w:t>
      </w:r>
    </w:p>
    <w:p w:rsidR="00D8310D" w:rsidRDefault="00D8310D" w:rsidP="00D8310D">
      <w:pPr>
        <w:pStyle w:val="Heading3"/>
        <w:rPr>
          <w:rFonts w:ascii="Times New Roman" w:hAnsi="Times New Roman"/>
          <w:b w:val="0"/>
          <w:bCs w:val="0"/>
          <w:snapToGrid w:val="0"/>
          <w:color w:val="auto"/>
          <w:lang w:eastAsia="en-US"/>
        </w:rPr>
      </w:pPr>
      <w:r w:rsidRPr="001D158A">
        <w:t xml:space="preserve">Learning Objectives: </w:t>
      </w:r>
      <w:r w:rsidRPr="001D158A">
        <w:rPr>
          <w:rFonts w:ascii="Times New Roman" w:hAnsi="Times New Roman"/>
          <w:b w:val="0"/>
          <w:bCs w:val="0"/>
          <w:snapToGrid w:val="0"/>
          <w:color w:val="auto"/>
          <w:lang w:eastAsia="en-US"/>
        </w:rPr>
        <w:t xml:space="preserve">By the end of the session, participants should be able </w:t>
      </w:r>
      <w:r>
        <w:rPr>
          <w:rFonts w:ascii="Times New Roman" w:hAnsi="Times New Roman"/>
          <w:b w:val="0"/>
          <w:bCs w:val="0"/>
          <w:snapToGrid w:val="0"/>
          <w:color w:val="auto"/>
          <w:lang w:eastAsia="en-US"/>
        </w:rPr>
        <w:t>to</w:t>
      </w:r>
    </w:p>
    <w:p w:rsidR="00D8310D" w:rsidRDefault="00CE482B" w:rsidP="00D8310D">
      <w:pPr>
        <w:numPr>
          <w:ilvl w:val="0"/>
          <w:numId w:val="2"/>
        </w:numPr>
      </w:pPr>
      <w:r>
        <w:t xml:space="preserve">Describe the different data managements functions required in health facilities </w:t>
      </w:r>
    </w:p>
    <w:p w:rsidR="00D8310D" w:rsidRDefault="00CE482B" w:rsidP="00717847">
      <w:pPr>
        <w:numPr>
          <w:ilvl w:val="0"/>
          <w:numId w:val="2"/>
        </w:numPr>
      </w:pPr>
      <w:r>
        <w:t>Identify the different staff involved in data management</w:t>
      </w:r>
    </w:p>
    <w:p w:rsidR="00CE482B" w:rsidRDefault="00CE482B" w:rsidP="00717847">
      <w:pPr>
        <w:numPr>
          <w:ilvl w:val="0"/>
          <w:numId w:val="2"/>
        </w:numPr>
      </w:pPr>
      <w:r>
        <w:t xml:space="preserve">List procedures for which additional capacity building is required </w:t>
      </w:r>
    </w:p>
    <w:tbl>
      <w:tblPr>
        <w:tblW w:w="13500" w:type="dxa"/>
        <w:tblInd w:w="-7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20" w:type="dxa"/>
          <w:right w:w="120" w:type="dxa"/>
        </w:tblCellMar>
        <w:tblLook w:val="00BF"/>
      </w:tblPr>
      <w:tblGrid>
        <w:gridCol w:w="720"/>
        <w:gridCol w:w="2340"/>
        <w:gridCol w:w="2880"/>
        <w:gridCol w:w="1080"/>
        <w:gridCol w:w="4140"/>
        <w:gridCol w:w="2340"/>
      </w:tblGrid>
      <w:tr w:rsidR="00717847" w:rsidRPr="0067647A" w:rsidTr="0086650F">
        <w:trPr>
          <w:tblHeader/>
        </w:trPr>
        <w:tc>
          <w:tcPr>
            <w:tcW w:w="720" w:type="dxa"/>
          </w:tcPr>
          <w:p w:rsidR="00717847" w:rsidRPr="0067647A" w:rsidRDefault="00717847" w:rsidP="0001757D">
            <w:pPr>
              <w:tabs>
                <w:tab w:val="left" w:pos="0"/>
              </w:tabs>
              <w:suppressAutoHyphens/>
              <w:spacing w:after="0"/>
            </w:pPr>
            <w:r w:rsidRPr="0067647A">
              <w:t>Time</w:t>
            </w:r>
          </w:p>
        </w:tc>
        <w:tc>
          <w:tcPr>
            <w:tcW w:w="2340" w:type="dxa"/>
          </w:tcPr>
          <w:p w:rsidR="00717847" w:rsidRPr="0067647A" w:rsidRDefault="00717847" w:rsidP="0001757D">
            <w:pPr>
              <w:tabs>
                <w:tab w:val="left" w:pos="0"/>
              </w:tabs>
              <w:suppressAutoHyphens/>
              <w:spacing w:after="0"/>
            </w:pPr>
            <w:r w:rsidRPr="0067647A">
              <w:t>Specific Objectives</w:t>
            </w:r>
          </w:p>
        </w:tc>
        <w:tc>
          <w:tcPr>
            <w:tcW w:w="2880" w:type="dxa"/>
          </w:tcPr>
          <w:p w:rsidR="00717847" w:rsidRPr="0067647A" w:rsidRDefault="00717847" w:rsidP="0001757D">
            <w:pPr>
              <w:tabs>
                <w:tab w:val="left" w:pos="0"/>
              </w:tabs>
              <w:suppressAutoHyphens/>
              <w:spacing w:after="0"/>
            </w:pPr>
            <w:r w:rsidRPr="0067647A">
              <w:tab/>
              <w:t>Content</w:t>
            </w:r>
          </w:p>
        </w:tc>
        <w:tc>
          <w:tcPr>
            <w:tcW w:w="1080" w:type="dxa"/>
          </w:tcPr>
          <w:p w:rsidR="00717847" w:rsidRPr="0067647A" w:rsidRDefault="00717847" w:rsidP="0001757D">
            <w:pPr>
              <w:tabs>
                <w:tab w:val="left" w:pos="0"/>
              </w:tabs>
              <w:suppressAutoHyphens/>
              <w:spacing w:after="0"/>
            </w:pPr>
            <w:r w:rsidRPr="0067647A">
              <w:t>Duration</w:t>
            </w:r>
          </w:p>
        </w:tc>
        <w:tc>
          <w:tcPr>
            <w:tcW w:w="4140" w:type="dxa"/>
          </w:tcPr>
          <w:p w:rsidR="00717847" w:rsidRPr="0067647A" w:rsidRDefault="00717847" w:rsidP="0001757D">
            <w:pPr>
              <w:tabs>
                <w:tab w:val="left" w:pos="0"/>
              </w:tabs>
              <w:suppressAutoHyphens/>
              <w:spacing w:after="0"/>
            </w:pPr>
            <w:r w:rsidRPr="0067647A">
              <w:t>Activities</w:t>
            </w:r>
          </w:p>
        </w:tc>
        <w:tc>
          <w:tcPr>
            <w:tcW w:w="2340" w:type="dxa"/>
          </w:tcPr>
          <w:p w:rsidR="00717847" w:rsidRPr="0067647A" w:rsidRDefault="00717847" w:rsidP="0001757D">
            <w:pPr>
              <w:tabs>
                <w:tab w:val="left" w:pos="0"/>
              </w:tabs>
              <w:suppressAutoHyphens/>
              <w:spacing w:after="0"/>
            </w:pPr>
            <w:r w:rsidRPr="0067647A">
              <w:t>Materials Required</w:t>
            </w:r>
          </w:p>
        </w:tc>
      </w:tr>
      <w:tr w:rsidR="00717847" w:rsidRPr="0067647A" w:rsidTr="0086650F">
        <w:tc>
          <w:tcPr>
            <w:tcW w:w="720" w:type="dxa"/>
          </w:tcPr>
          <w:p w:rsidR="00717847" w:rsidRPr="0067647A" w:rsidRDefault="00717847" w:rsidP="0001757D">
            <w:pPr>
              <w:tabs>
                <w:tab w:val="left" w:pos="0"/>
              </w:tabs>
              <w:suppressAutoHyphens/>
              <w:spacing w:after="0"/>
            </w:pPr>
          </w:p>
        </w:tc>
        <w:tc>
          <w:tcPr>
            <w:tcW w:w="2340" w:type="dxa"/>
          </w:tcPr>
          <w:p w:rsidR="00717847" w:rsidRPr="0067647A" w:rsidRDefault="00CE482B" w:rsidP="00CE482B">
            <w:pPr>
              <w:numPr>
                <w:ilvl w:val="0"/>
                <w:numId w:val="2"/>
              </w:numPr>
            </w:pPr>
            <w:r>
              <w:t xml:space="preserve">Describe the different data managements functions required in health facilities </w:t>
            </w:r>
          </w:p>
        </w:tc>
        <w:tc>
          <w:tcPr>
            <w:tcW w:w="2880" w:type="dxa"/>
          </w:tcPr>
          <w:p w:rsidR="00717847" w:rsidRDefault="0008594A" w:rsidP="00CA2433">
            <w:r>
              <w:t>Format of SOP</w:t>
            </w:r>
          </w:p>
          <w:p w:rsidR="0008594A" w:rsidRPr="0067647A" w:rsidRDefault="0008594A" w:rsidP="00CA2433">
            <w:r>
              <w:t>Major functions of data management</w:t>
            </w:r>
          </w:p>
        </w:tc>
        <w:tc>
          <w:tcPr>
            <w:tcW w:w="1080" w:type="dxa"/>
          </w:tcPr>
          <w:p w:rsidR="003958EB" w:rsidRDefault="00BB705A" w:rsidP="0001757D">
            <w:pPr>
              <w:tabs>
                <w:tab w:val="left" w:pos="0"/>
              </w:tabs>
              <w:suppressAutoHyphens/>
              <w:spacing w:after="0"/>
              <w:jc w:val="center"/>
            </w:pPr>
            <w:r>
              <w:t>15 m</w:t>
            </w:r>
          </w:p>
          <w:p w:rsidR="00BB705A" w:rsidRDefault="00BB705A" w:rsidP="0001757D">
            <w:pPr>
              <w:tabs>
                <w:tab w:val="left" w:pos="0"/>
              </w:tabs>
              <w:suppressAutoHyphens/>
              <w:spacing w:after="0"/>
              <w:jc w:val="center"/>
            </w:pPr>
          </w:p>
          <w:p w:rsidR="00BB705A" w:rsidRDefault="00BB705A" w:rsidP="0001757D">
            <w:pPr>
              <w:tabs>
                <w:tab w:val="left" w:pos="0"/>
              </w:tabs>
              <w:suppressAutoHyphens/>
              <w:spacing w:after="0"/>
              <w:jc w:val="center"/>
            </w:pPr>
          </w:p>
          <w:p w:rsidR="00BB705A" w:rsidRPr="0067647A" w:rsidRDefault="00BB705A" w:rsidP="0001757D">
            <w:pPr>
              <w:tabs>
                <w:tab w:val="left" w:pos="0"/>
              </w:tabs>
              <w:suppressAutoHyphens/>
              <w:spacing w:after="0"/>
              <w:jc w:val="center"/>
            </w:pPr>
            <w:r>
              <w:t>15 m</w:t>
            </w:r>
          </w:p>
        </w:tc>
        <w:tc>
          <w:tcPr>
            <w:tcW w:w="4140" w:type="dxa"/>
          </w:tcPr>
          <w:p w:rsidR="0008594A" w:rsidRDefault="0008594A" w:rsidP="00412837">
            <w:pPr>
              <w:tabs>
                <w:tab w:val="left" w:pos="0"/>
              </w:tabs>
              <w:suppressAutoHyphens/>
              <w:spacing w:after="0"/>
            </w:pPr>
            <w:r w:rsidRPr="00BB705A">
              <w:rPr>
                <w:b/>
              </w:rPr>
              <w:t>Brainstorm:</w:t>
            </w:r>
            <w:r>
              <w:t xml:space="preserve"> Facilitator asks participants what are the major functions or tasks that are required for good data management?</w:t>
            </w:r>
          </w:p>
          <w:p w:rsidR="00717847" w:rsidRPr="0067647A" w:rsidRDefault="0008594A" w:rsidP="00412837">
            <w:pPr>
              <w:tabs>
                <w:tab w:val="left" w:pos="0"/>
              </w:tabs>
              <w:suppressAutoHyphens/>
              <w:spacing w:after="0"/>
            </w:pPr>
            <w:r w:rsidRPr="00BB705A">
              <w:rPr>
                <w:b/>
              </w:rPr>
              <w:t>Mini-exposé:</w:t>
            </w:r>
            <w:r>
              <w:t xml:space="preserve"> the facilitator shares copies of the SOP document and gives a brief presentation of the purpose and organization of the SOP manual. </w:t>
            </w:r>
          </w:p>
        </w:tc>
        <w:tc>
          <w:tcPr>
            <w:tcW w:w="2340" w:type="dxa"/>
          </w:tcPr>
          <w:p w:rsidR="00067704" w:rsidRDefault="0008594A" w:rsidP="001D158A">
            <w:pPr>
              <w:tabs>
                <w:tab w:val="left" w:pos="0"/>
              </w:tabs>
              <w:suppressAutoHyphens/>
              <w:spacing w:after="0"/>
              <w:ind w:right="-120"/>
            </w:pPr>
            <w:r>
              <w:t>flip chart</w:t>
            </w:r>
          </w:p>
          <w:p w:rsidR="0008594A" w:rsidRDefault="0008594A" w:rsidP="001D158A">
            <w:pPr>
              <w:tabs>
                <w:tab w:val="left" w:pos="0"/>
              </w:tabs>
              <w:suppressAutoHyphens/>
              <w:spacing w:after="0"/>
              <w:ind w:right="-120"/>
            </w:pPr>
          </w:p>
          <w:p w:rsidR="0008594A" w:rsidRDefault="0008594A" w:rsidP="001D158A">
            <w:pPr>
              <w:tabs>
                <w:tab w:val="left" w:pos="0"/>
              </w:tabs>
              <w:suppressAutoHyphens/>
              <w:spacing w:after="0"/>
              <w:ind w:right="-120"/>
            </w:pPr>
          </w:p>
          <w:p w:rsidR="0008594A" w:rsidRPr="0067647A" w:rsidRDefault="0008594A" w:rsidP="001D158A">
            <w:pPr>
              <w:tabs>
                <w:tab w:val="left" w:pos="0"/>
              </w:tabs>
              <w:suppressAutoHyphens/>
              <w:spacing w:after="0"/>
              <w:ind w:right="-120"/>
            </w:pPr>
            <w:r>
              <w:t>Powerpoint on SOP purpose and key functions</w:t>
            </w:r>
          </w:p>
        </w:tc>
      </w:tr>
      <w:tr w:rsidR="00717847" w:rsidRPr="0067647A" w:rsidTr="0086650F">
        <w:trPr>
          <w:trHeight w:val="1335"/>
        </w:trPr>
        <w:tc>
          <w:tcPr>
            <w:tcW w:w="720" w:type="dxa"/>
          </w:tcPr>
          <w:p w:rsidR="00717847" w:rsidRPr="0067647A" w:rsidRDefault="00717847" w:rsidP="0001757D">
            <w:pPr>
              <w:tabs>
                <w:tab w:val="left" w:pos="0"/>
              </w:tabs>
              <w:suppressAutoHyphens/>
              <w:spacing w:after="0"/>
            </w:pPr>
          </w:p>
        </w:tc>
        <w:tc>
          <w:tcPr>
            <w:tcW w:w="2340" w:type="dxa"/>
          </w:tcPr>
          <w:p w:rsidR="00F4349A" w:rsidRDefault="00CE482B" w:rsidP="00412837">
            <w:pPr>
              <w:numPr>
                <w:ilvl w:val="0"/>
                <w:numId w:val="2"/>
              </w:numPr>
            </w:pPr>
            <w:r>
              <w:t>Identify the different staff involved in data management</w:t>
            </w:r>
            <w:r w:rsidR="00F4349A">
              <w:t xml:space="preserve"> </w:t>
            </w:r>
          </w:p>
          <w:p w:rsidR="00717847" w:rsidRPr="0067647A" w:rsidRDefault="00F4349A" w:rsidP="00412837">
            <w:pPr>
              <w:numPr>
                <w:ilvl w:val="0"/>
                <w:numId w:val="2"/>
              </w:numPr>
            </w:pPr>
            <w:r>
              <w:t>List procedures for which additional capacity building is required</w:t>
            </w:r>
          </w:p>
        </w:tc>
        <w:tc>
          <w:tcPr>
            <w:tcW w:w="2880" w:type="dxa"/>
          </w:tcPr>
          <w:p w:rsidR="00717847" w:rsidRPr="0067647A" w:rsidRDefault="00717847" w:rsidP="00412837">
            <w:pPr>
              <w:widowControl w:val="0"/>
              <w:tabs>
                <w:tab w:val="left" w:pos="0"/>
              </w:tabs>
              <w:suppressAutoHyphens/>
              <w:spacing w:after="0" w:line="240" w:lineRule="auto"/>
              <w:rPr>
                <w:u w:val="single"/>
              </w:rPr>
            </w:pPr>
          </w:p>
        </w:tc>
        <w:tc>
          <w:tcPr>
            <w:tcW w:w="1080" w:type="dxa"/>
          </w:tcPr>
          <w:p w:rsidR="00627146" w:rsidRDefault="00BB705A" w:rsidP="0001757D">
            <w:pPr>
              <w:tabs>
                <w:tab w:val="left" w:pos="0"/>
              </w:tabs>
              <w:suppressAutoHyphens/>
              <w:spacing w:after="0"/>
              <w:jc w:val="center"/>
            </w:pPr>
            <w:r>
              <w:t>1 h</w:t>
            </w:r>
          </w:p>
          <w:p w:rsidR="00BB705A" w:rsidRDefault="00BB705A" w:rsidP="0001757D">
            <w:pPr>
              <w:tabs>
                <w:tab w:val="left" w:pos="0"/>
              </w:tabs>
              <w:suppressAutoHyphens/>
              <w:spacing w:after="0"/>
              <w:jc w:val="center"/>
            </w:pPr>
          </w:p>
          <w:p w:rsidR="00BB705A" w:rsidRDefault="00BB705A" w:rsidP="0001757D">
            <w:pPr>
              <w:tabs>
                <w:tab w:val="left" w:pos="0"/>
              </w:tabs>
              <w:suppressAutoHyphens/>
              <w:spacing w:after="0"/>
              <w:jc w:val="center"/>
            </w:pPr>
          </w:p>
          <w:p w:rsidR="00BB705A" w:rsidRDefault="00BB705A" w:rsidP="0001757D">
            <w:pPr>
              <w:tabs>
                <w:tab w:val="left" w:pos="0"/>
              </w:tabs>
              <w:suppressAutoHyphens/>
              <w:spacing w:after="0"/>
              <w:jc w:val="center"/>
            </w:pPr>
          </w:p>
          <w:p w:rsidR="00BB705A" w:rsidRDefault="00BB705A" w:rsidP="0001757D">
            <w:pPr>
              <w:tabs>
                <w:tab w:val="left" w:pos="0"/>
              </w:tabs>
              <w:suppressAutoHyphens/>
              <w:spacing w:after="0"/>
              <w:jc w:val="center"/>
            </w:pPr>
          </w:p>
          <w:p w:rsidR="00BB705A" w:rsidRDefault="00BB705A" w:rsidP="0001757D">
            <w:pPr>
              <w:tabs>
                <w:tab w:val="left" w:pos="0"/>
              </w:tabs>
              <w:suppressAutoHyphens/>
              <w:spacing w:after="0"/>
              <w:jc w:val="center"/>
            </w:pPr>
          </w:p>
          <w:p w:rsidR="00BB705A" w:rsidRDefault="00BB705A" w:rsidP="0001757D">
            <w:pPr>
              <w:tabs>
                <w:tab w:val="left" w:pos="0"/>
              </w:tabs>
              <w:suppressAutoHyphens/>
              <w:spacing w:after="0"/>
              <w:jc w:val="center"/>
            </w:pPr>
          </w:p>
          <w:p w:rsidR="00BB705A" w:rsidRDefault="00BB705A" w:rsidP="0001757D">
            <w:pPr>
              <w:tabs>
                <w:tab w:val="left" w:pos="0"/>
              </w:tabs>
              <w:suppressAutoHyphens/>
              <w:spacing w:after="0"/>
              <w:jc w:val="center"/>
            </w:pPr>
          </w:p>
          <w:p w:rsidR="00BB705A" w:rsidRDefault="00BB705A" w:rsidP="0001757D">
            <w:pPr>
              <w:tabs>
                <w:tab w:val="left" w:pos="0"/>
              </w:tabs>
              <w:suppressAutoHyphens/>
              <w:spacing w:after="0"/>
              <w:jc w:val="center"/>
            </w:pPr>
          </w:p>
          <w:p w:rsidR="00BB705A" w:rsidRDefault="00BB705A" w:rsidP="0001757D">
            <w:pPr>
              <w:tabs>
                <w:tab w:val="left" w:pos="0"/>
              </w:tabs>
              <w:suppressAutoHyphens/>
              <w:spacing w:after="0"/>
              <w:jc w:val="center"/>
            </w:pPr>
          </w:p>
          <w:p w:rsidR="006B4E3C" w:rsidRDefault="006B4E3C" w:rsidP="0001757D">
            <w:pPr>
              <w:tabs>
                <w:tab w:val="left" w:pos="0"/>
              </w:tabs>
              <w:suppressAutoHyphens/>
              <w:spacing w:after="0"/>
              <w:jc w:val="center"/>
            </w:pPr>
          </w:p>
          <w:p w:rsidR="006B4E3C" w:rsidRDefault="006B4E3C" w:rsidP="0001757D">
            <w:pPr>
              <w:tabs>
                <w:tab w:val="left" w:pos="0"/>
              </w:tabs>
              <w:suppressAutoHyphens/>
              <w:spacing w:after="0"/>
              <w:jc w:val="center"/>
            </w:pPr>
          </w:p>
          <w:p w:rsidR="006B4E3C" w:rsidRDefault="006B4E3C" w:rsidP="0001757D">
            <w:pPr>
              <w:tabs>
                <w:tab w:val="left" w:pos="0"/>
              </w:tabs>
              <w:suppressAutoHyphens/>
              <w:spacing w:after="0"/>
              <w:jc w:val="center"/>
            </w:pPr>
          </w:p>
          <w:p w:rsidR="00BB705A" w:rsidRPr="0067647A" w:rsidRDefault="00BB705A" w:rsidP="0001757D">
            <w:pPr>
              <w:tabs>
                <w:tab w:val="left" w:pos="0"/>
              </w:tabs>
              <w:suppressAutoHyphens/>
              <w:spacing w:after="0"/>
              <w:jc w:val="center"/>
            </w:pPr>
            <w:r>
              <w:t>45m</w:t>
            </w:r>
          </w:p>
        </w:tc>
        <w:tc>
          <w:tcPr>
            <w:tcW w:w="4140" w:type="dxa"/>
          </w:tcPr>
          <w:p w:rsidR="00F4349A" w:rsidRDefault="0008594A" w:rsidP="0001757D">
            <w:pPr>
              <w:tabs>
                <w:tab w:val="left" w:pos="0"/>
              </w:tabs>
              <w:suppressAutoHyphens/>
              <w:spacing w:after="0"/>
            </w:pPr>
            <w:r w:rsidRPr="00BB705A">
              <w:rPr>
                <w:b/>
              </w:rPr>
              <w:lastRenderedPageBreak/>
              <w:t>Group work:</w:t>
            </w:r>
            <w:r>
              <w:t xml:space="preserve"> participants are divided </w:t>
            </w:r>
            <w:r w:rsidR="00F4349A">
              <w:t>i</w:t>
            </w:r>
            <w:r>
              <w:t>nto 6 groups by functional area, all will have electronic copies of the SOP.  Groups are asked to read through their section</w:t>
            </w:r>
            <w:r w:rsidR="00F4349A">
              <w:t xml:space="preserve"> and prepare a short presentation listing:</w:t>
            </w:r>
          </w:p>
          <w:p w:rsidR="00BB705A" w:rsidRDefault="00BB705A" w:rsidP="00F4349A">
            <w:pPr>
              <w:pStyle w:val="ListParagraph"/>
              <w:numPr>
                <w:ilvl w:val="0"/>
                <w:numId w:val="10"/>
              </w:numPr>
              <w:tabs>
                <w:tab w:val="left" w:pos="0"/>
              </w:tabs>
              <w:suppressAutoHyphens/>
              <w:spacing w:after="0"/>
            </w:pPr>
            <w:r>
              <w:t>List the people on their staff who are responsible for the functions in their section</w:t>
            </w:r>
          </w:p>
          <w:p w:rsidR="00D84E34" w:rsidRDefault="00F4349A" w:rsidP="00F4349A">
            <w:pPr>
              <w:pStyle w:val="ListParagraph"/>
              <w:numPr>
                <w:ilvl w:val="0"/>
                <w:numId w:val="10"/>
              </w:numPr>
              <w:tabs>
                <w:tab w:val="left" w:pos="0"/>
              </w:tabs>
              <w:suppressAutoHyphens/>
              <w:spacing w:after="0"/>
            </w:pPr>
            <w:r>
              <w:t xml:space="preserve">The tasks that are new or that they didn’t know they were supposed to </w:t>
            </w:r>
            <w:r>
              <w:lastRenderedPageBreak/>
              <w:t>do.</w:t>
            </w:r>
            <w:r w:rsidR="0008594A">
              <w:t xml:space="preserve"> </w:t>
            </w:r>
          </w:p>
          <w:p w:rsidR="00F4349A" w:rsidRDefault="00F4349A" w:rsidP="00F4349A">
            <w:pPr>
              <w:pStyle w:val="ListParagraph"/>
              <w:numPr>
                <w:ilvl w:val="0"/>
                <w:numId w:val="10"/>
              </w:numPr>
              <w:tabs>
                <w:tab w:val="left" w:pos="0"/>
              </w:tabs>
              <w:suppressAutoHyphens/>
              <w:spacing w:after="0"/>
            </w:pPr>
            <w:r>
              <w:t>The tasks for which additional capacity building may they require</w:t>
            </w:r>
          </w:p>
          <w:p w:rsidR="00BB705A" w:rsidRPr="0067647A" w:rsidRDefault="00BB705A" w:rsidP="00BB705A">
            <w:pPr>
              <w:tabs>
                <w:tab w:val="left" w:pos="0"/>
              </w:tabs>
              <w:suppressAutoHyphens/>
              <w:spacing w:after="0"/>
            </w:pPr>
            <w:r w:rsidRPr="00BB705A">
              <w:rPr>
                <w:b/>
              </w:rPr>
              <w:t>Plenary session:</w:t>
            </w:r>
            <w:r>
              <w:t xml:space="preserve"> each group presents their work and the facilitator makes a list of capacity building activities that should be planned.</w:t>
            </w:r>
          </w:p>
        </w:tc>
        <w:tc>
          <w:tcPr>
            <w:tcW w:w="2340" w:type="dxa"/>
          </w:tcPr>
          <w:p w:rsidR="00627146" w:rsidRDefault="00BB705A" w:rsidP="0001757D">
            <w:pPr>
              <w:tabs>
                <w:tab w:val="left" w:pos="0"/>
              </w:tabs>
              <w:suppressAutoHyphens/>
              <w:spacing w:after="0"/>
            </w:pPr>
            <w:r>
              <w:lastRenderedPageBreak/>
              <w:t>Copies of SOPs by level</w:t>
            </w:r>
          </w:p>
          <w:p w:rsidR="00BB705A" w:rsidRDefault="00BB705A" w:rsidP="0001757D">
            <w:pPr>
              <w:tabs>
                <w:tab w:val="left" w:pos="0"/>
              </w:tabs>
              <w:suppressAutoHyphens/>
              <w:spacing w:after="0"/>
            </w:pPr>
          </w:p>
          <w:p w:rsidR="00BB705A" w:rsidRDefault="00BB705A" w:rsidP="0001757D">
            <w:pPr>
              <w:tabs>
                <w:tab w:val="left" w:pos="0"/>
              </w:tabs>
              <w:suppressAutoHyphens/>
              <w:spacing w:after="0"/>
            </w:pPr>
          </w:p>
          <w:p w:rsidR="00BB705A" w:rsidRDefault="00BB705A" w:rsidP="0001757D">
            <w:pPr>
              <w:tabs>
                <w:tab w:val="left" w:pos="0"/>
              </w:tabs>
              <w:suppressAutoHyphens/>
              <w:spacing w:after="0"/>
            </w:pPr>
          </w:p>
          <w:p w:rsidR="00BB705A" w:rsidRDefault="00BB705A" w:rsidP="0001757D">
            <w:pPr>
              <w:tabs>
                <w:tab w:val="left" w:pos="0"/>
              </w:tabs>
              <w:suppressAutoHyphens/>
              <w:spacing w:after="0"/>
            </w:pPr>
          </w:p>
          <w:p w:rsidR="00BB705A" w:rsidRDefault="00BB705A" w:rsidP="0001757D">
            <w:pPr>
              <w:tabs>
                <w:tab w:val="left" w:pos="0"/>
              </w:tabs>
              <w:suppressAutoHyphens/>
              <w:spacing w:after="0"/>
            </w:pPr>
          </w:p>
          <w:p w:rsidR="00BB705A" w:rsidRDefault="00BB705A" w:rsidP="0001757D">
            <w:pPr>
              <w:tabs>
                <w:tab w:val="left" w:pos="0"/>
              </w:tabs>
              <w:suppressAutoHyphens/>
              <w:spacing w:after="0"/>
            </w:pPr>
          </w:p>
          <w:p w:rsidR="00BB705A" w:rsidRDefault="00BB705A" w:rsidP="0001757D">
            <w:pPr>
              <w:tabs>
                <w:tab w:val="left" w:pos="0"/>
              </w:tabs>
              <w:suppressAutoHyphens/>
              <w:spacing w:after="0"/>
            </w:pPr>
          </w:p>
          <w:p w:rsidR="00BB705A" w:rsidRDefault="00BB705A" w:rsidP="0001757D">
            <w:pPr>
              <w:tabs>
                <w:tab w:val="left" w:pos="0"/>
              </w:tabs>
              <w:suppressAutoHyphens/>
              <w:spacing w:after="0"/>
            </w:pPr>
          </w:p>
          <w:p w:rsidR="00BB705A" w:rsidRPr="0067647A" w:rsidRDefault="00BB705A" w:rsidP="0001757D">
            <w:pPr>
              <w:tabs>
                <w:tab w:val="left" w:pos="0"/>
              </w:tabs>
              <w:suppressAutoHyphens/>
              <w:spacing w:after="0"/>
            </w:pPr>
            <w:r>
              <w:lastRenderedPageBreak/>
              <w:t>Projector or flip charts for presentations</w:t>
            </w:r>
          </w:p>
        </w:tc>
      </w:tr>
    </w:tbl>
    <w:p w:rsidR="0059004B" w:rsidRDefault="0059004B" w:rsidP="00886FBC"/>
    <w:p w:rsidR="00886FBC" w:rsidRPr="00CE21D0" w:rsidRDefault="00886FBC" w:rsidP="00CE21D0">
      <w:pPr>
        <w:pStyle w:val="Heading2"/>
        <w:rPr>
          <w:sz w:val="24"/>
          <w:szCs w:val="24"/>
        </w:rPr>
      </w:pPr>
      <w:r w:rsidRPr="00CE21D0">
        <w:rPr>
          <w:sz w:val="24"/>
          <w:szCs w:val="24"/>
        </w:rPr>
        <w:t>Session</w:t>
      </w:r>
      <w:r w:rsidR="00CE21D0" w:rsidRPr="00CE21D0">
        <w:rPr>
          <w:sz w:val="24"/>
          <w:szCs w:val="24"/>
        </w:rPr>
        <w:t xml:space="preserve"> </w:t>
      </w:r>
      <w:r w:rsidRPr="00CE21D0">
        <w:rPr>
          <w:sz w:val="24"/>
          <w:szCs w:val="24"/>
        </w:rPr>
        <w:t>2: How to complete the client form</w:t>
      </w:r>
      <w:r w:rsidR="00EB1D91" w:rsidRPr="00CE21D0">
        <w:rPr>
          <w:sz w:val="24"/>
          <w:szCs w:val="24"/>
        </w:rPr>
        <w:t>(s)</w:t>
      </w:r>
      <w:r w:rsidRPr="00CE21D0">
        <w:rPr>
          <w:sz w:val="24"/>
          <w:szCs w:val="24"/>
        </w:rPr>
        <w:t xml:space="preserve"> and related register(s)</w:t>
      </w:r>
      <w:r w:rsidR="00627146" w:rsidRPr="00CE21D0">
        <w:rPr>
          <w:sz w:val="24"/>
          <w:szCs w:val="24"/>
        </w:rPr>
        <w:t xml:space="preserve"> (3h 10m)</w:t>
      </w:r>
    </w:p>
    <w:p w:rsidR="00886FBC" w:rsidRPr="001D158A" w:rsidRDefault="00886FBC" w:rsidP="00886FBC">
      <w:pPr>
        <w:pStyle w:val="Heading3"/>
        <w:rPr>
          <w:rFonts w:ascii="Times New Roman" w:hAnsi="Times New Roman"/>
          <w:b w:val="0"/>
          <w:bCs w:val="0"/>
          <w:snapToGrid w:val="0"/>
          <w:color w:val="auto"/>
          <w:lang w:eastAsia="en-US"/>
        </w:rPr>
      </w:pPr>
      <w:r w:rsidRPr="001D158A">
        <w:t xml:space="preserve">Learning Objectives: </w:t>
      </w:r>
      <w:r w:rsidRPr="001D158A">
        <w:rPr>
          <w:rFonts w:ascii="Times New Roman" w:hAnsi="Times New Roman"/>
          <w:b w:val="0"/>
          <w:bCs w:val="0"/>
          <w:snapToGrid w:val="0"/>
          <w:color w:val="auto"/>
          <w:lang w:eastAsia="en-US"/>
        </w:rPr>
        <w:t>By the end of the session, participants should be able to:</w:t>
      </w:r>
    </w:p>
    <w:p w:rsidR="00A84BBE" w:rsidRPr="00185884" w:rsidRDefault="00A84BBE" w:rsidP="00A84BBE">
      <w:pPr>
        <w:pStyle w:val="ListParagraph"/>
        <w:numPr>
          <w:ilvl w:val="0"/>
          <w:numId w:val="2"/>
        </w:numPr>
        <w:jc w:val="both"/>
      </w:pPr>
      <w:r>
        <w:rPr>
          <w:sz w:val="24"/>
          <w:szCs w:val="24"/>
        </w:rPr>
        <w:t xml:space="preserve">Calculate routine common indicators that are required at their level </w:t>
      </w:r>
    </w:p>
    <w:p w:rsidR="00A84BBE" w:rsidRDefault="00886FBC" w:rsidP="00A84BBE">
      <w:pPr>
        <w:numPr>
          <w:ilvl w:val="0"/>
          <w:numId w:val="2"/>
        </w:numPr>
      </w:pPr>
      <w:r>
        <w:t xml:space="preserve">Understand issues related </w:t>
      </w:r>
      <w:r w:rsidR="00495382">
        <w:t xml:space="preserve">to </w:t>
      </w:r>
      <w:r>
        <w:t xml:space="preserve">data quality when completing or updating forms and registers </w:t>
      </w:r>
    </w:p>
    <w:tbl>
      <w:tblPr>
        <w:tblpPr w:leftFromText="180" w:rightFromText="180" w:vertAnchor="text" w:horzAnchor="margin" w:tblpX="-780" w:tblpY="408"/>
        <w:tblW w:w="135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20" w:type="dxa"/>
          <w:right w:w="120" w:type="dxa"/>
        </w:tblCellMar>
        <w:tblLook w:val="00A0"/>
      </w:tblPr>
      <w:tblGrid>
        <w:gridCol w:w="750"/>
        <w:gridCol w:w="2340"/>
        <w:gridCol w:w="2880"/>
        <w:gridCol w:w="1080"/>
        <w:gridCol w:w="4320"/>
        <w:gridCol w:w="2160"/>
      </w:tblGrid>
      <w:tr w:rsidR="0086650F" w:rsidRPr="00170F63" w:rsidTr="00F53F58">
        <w:trPr>
          <w:tblHeader/>
        </w:trPr>
        <w:tc>
          <w:tcPr>
            <w:tcW w:w="750" w:type="dxa"/>
          </w:tcPr>
          <w:p w:rsidR="0086650F" w:rsidRDefault="0086650F" w:rsidP="0086650F">
            <w:pPr>
              <w:tabs>
                <w:tab w:val="left" w:pos="0"/>
              </w:tabs>
              <w:suppressAutoHyphens/>
              <w:spacing w:after="0"/>
            </w:pPr>
            <w:r>
              <w:t>Time</w:t>
            </w:r>
          </w:p>
        </w:tc>
        <w:tc>
          <w:tcPr>
            <w:tcW w:w="2340" w:type="dxa"/>
          </w:tcPr>
          <w:p w:rsidR="0086650F" w:rsidRDefault="0086650F" w:rsidP="0086650F">
            <w:pPr>
              <w:tabs>
                <w:tab w:val="left" w:pos="0"/>
              </w:tabs>
              <w:suppressAutoHyphens/>
              <w:spacing w:after="0"/>
            </w:pPr>
            <w:r>
              <w:t>Specific Objectives</w:t>
            </w:r>
          </w:p>
        </w:tc>
        <w:tc>
          <w:tcPr>
            <w:tcW w:w="2880" w:type="dxa"/>
          </w:tcPr>
          <w:p w:rsidR="0086650F" w:rsidRDefault="0086650F" w:rsidP="0086650F">
            <w:pPr>
              <w:tabs>
                <w:tab w:val="left" w:pos="0"/>
              </w:tabs>
              <w:suppressAutoHyphens/>
              <w:spacing w:after="0"/>
            </w:pPr>
            <w:r>
              <w:t>Content</w:t>
            </w:r>
          </w:p>
        </w:tc>
        <w:tc>
          <w:tcPr>
            <w:tcW w:w="1080" w:type="dxa"/>
          </w:tcPr>
          <w:p w:rsidR="0086650F" w:rsidRDefault="0086650F" w:rsidP="0086650F">
            <w:pPr>
              <w:tabs>
                <w:tab w:val="left" w:pos="0"/>
              </w:tabs>
              <w:suppressAutoHyphens/>
              <w:spacing w:after="0"/>
              <w:jc w:val="center"/>
            </w:pPr>
          </w:p>
        </w:tc>
        <w:tc>
          <w:tcPr>
            <w:tcW w:w="4320" w:type="dxa"/>
          </w:tcPr>
          <w:p w:rsidR="0086650F" w:rsidRDefault="0086650F" w:rsidP="0086650F">
            <w:pPr>
              <w:tabs>
                <w:tab w:val="left" w:pos="0"/>
              </w:tabs>
              <w:suppressAutoHyphens/>
              <w:spacing w:after="0" w:line="240" w:lineRule="auto"/>
              <w:rPr>
                <w:b/>
              </w:rPr>
            </w:pPr>
          </w:p>
        </w:tc>
        <w:tc>
          <w:tcPr>
            <w:tcW w:w="2160" w:type="dxa"/>
          </w:tcPr>
          <w:p w:rsidR="0086650F" w:rsidRDefault="0086650F" w:rsidP="0086650F">
            <w:pPr>
              <w:tabs>
                <w:tab w:val="left" w:pos="0"/>
              </w:tabs>
              <w:suppressAutoHyphens/>
              <w:spacing w:after="0"/>
              <w:ind w:right="-120"/>
            </w:pPr>
          </w:p>
        </w:tc>
      </w:tr>
      <w:tr w:rsidR="0086650F" w:rsidRPr="00170F63" w:rsidTr="0086650F">
        <w:tc>
          <w:tcPr>
            <w:tcW w:w="750" w:type="dxa"/>
          </w:tcPr>
          <w:p w:rsidR="0086650F" w:rsidRDefault="0086650F" w:rsidP="0086650F">
            <w:pPr>
              <w:pStyle w:val="ListParagraph"/>
              <w:numPr>
                <w:ilvl w:val="0"/>
                <w:numId w:val="11"/>
              </w:numPr>
              <w:tabs>
                <w:tab w:val="left" w:pos="0"/>
              </w:tabs>
              <w:suppressAutoHyphens/>
              <w:spacing w:after="0"/>
              <w:ind w:left="360"/>
            </w:pPr>
          </w:p>
        </w:tc>
        <w:tc>
          <w:tcPr>
            <w:tcW w:w="2340" w:type="dxa"/>
          </w:tcPr>
          <w:p w:rsidR="0086650F" w:rsidRDefault="0086650F" w:rsidP="0086650F">
            <w:pPr>
              <w:pStyle w:val="ListParagraph"/>
              <w:numPr>
                <w:ilvl w:val="0"/>
                <w:numId w:val="11"/>
              </w:numPr>
              <w:tabs>
                <w:tab w:val="left" w:pos="0"/>
              </w:tabs>
              <w:suppressAutoHyphens/>
              <w:spacing w:after="0"/>
              <w:ind w:left="360"/>
            </w:pPr>
            <w:r>
              <w:t>Find instructions for common questions regarding data recording and reporting</w:t>
            </w:r>
          </w:p>
        </w:tc>
        <w:tc>
          <w:tcPr>
            <w:tcW w:w="2880" w:type="dxa"/>
          </w:tcPr>
          <w:p w:rsidR="0086650F" w:rsidRDefault="0086650F" w:rsidP="0086650F">
            <w:pPr>
              <w:tabs>
                <w:tab w:val="left" w:pos="0"/>
              </w:tabs>
              <w:suppressAutoHyphens/>
              <w:spacing w:after="0"/>
            </w:pPr>
          </w:p>
        </w:tc>
        <w:tc>
          <w:tcPr>
            <w:tcW w:w="1080" w:type="dxa"/>
          </w:tcPr>
          <w:p w:rsidR="0086650F" w:rsidRDefault="006B4E3C" w:rsidP="0086650F">
            <w:pPr>
              <w:tabs>
                <w:tab w:val="left" w:pos="0"/>
              </w:tabs>
              <w:suppressAutoHyphens/>
              <w:spacing w:after="0"/>
              <w:jc w:val="center"/>
              <w:rPr>
                <w:highlight w:val="yellow"/>
              </w:rPr>
            </w:pPr>
            <w:r>
              <w:t>30 m</w:t>
            </w:r>
          </w:p>
          <w:p w:rsidR="0086650F" w:rsidRDefault="0086650F" w:rsidP="0086650F">
            <w:pPr>
              <w:rPr>
                <w:highlight w:val="yellow"/>
              </w:rPr>
            </w:pPr>
          </w:p>
          <w:p w:rsidR="0086650F" w:rsidRDefault="0086650F" w:rsidP="0086650F">
            <w:pPr>
              <w:rPr>
                <w:highlight w:val="yellow"/>
              </w:rPr>
            </w:pPr>
          </w:p>
          <w:p w:rsidR="006B4E3C" w:rsidRDefault="006B4E3C" w:rsidP="0086650F">
            <w:pPr>
              <w:tabs>
                <w:tab w:val="left" w:pos="0"/>
              </w:tabs>
              <w:suppressAutoHyphens/>
              <w:spacing w:after="0"/>
              <w:jc w:val="center"/>
            </w:pPr>
          </w:p>
          <w:p w:rsidR="006B4E3C" w:rsidRDefault="006B4E3C" w:rsidP="0086650F">
            <w:pPr>
              <w:tabs>
                <w:tab w:val="left" w:pos="0"/>
              </w:tabs>
              <w:suppressAutoHyphens/>
              <w:spacing w:after="0"/>
              <w:jc w:val="center"/>
            </w:pPr>
          </w:p>
          <w:p w:rsidR="0086650F" w:rsidRPr="00314FB7" w:rsidRDefault="006B4E3C" w:rsidP="0086650F">
            <w:pPr>
              <w:tabs>
                <w:tab w:val="left" w:pos="0"/>
              </w:tabs>
              <w:suppressAutoHyphens/>
              <w:spacing w:after="0"/>
              <w:jc w:val="center"/>
              <w:rPr>
                <w:highlight w:val="yellow"/>
              </w:rPr>
            </w:pPr>
            <w:r>
              <w:t>30 m</w:t>
            </w:r>
          </w:p>
        </w:tc>
        <w:tc>
          <w:tcPr>
            <w:tcW w:w="4320" w:type="dxa"/>
          </w:tcPr>
          <w:p w:rsidR="0086650F" w:rsidRDefault="0086650F" w:rsidP="0086650F">
            <w:pPr>
              <w:tabs>
                <w:tab w:val="left" w:pos="0"/>
              </w:tabs>
              <w:suppressAutoHyphens/>
              <w:spacing w:after="0" w:line="240" w:lineRule="auto"/>
              <w:rPr>
                <w:b/>
              </w:rPr>
            </w:pPr>
            <w:r>
              <w:rPr>
                <w:b/>
              </w:rPr>
              <w:t>Module 2- Rwanda HMIS User Manual</w:t>
            </w:r>
          </w:p>
          <w:p w:rsidR="0086650F" w:rsidRDefault="0086650F" w:rsidP="0086650F">
            <w:pPr>
              <w:tabs>
                <w:tab w:val="left" w:pos="0"/>
              </w:tabs>
              <w:suppressAutoHyphens/>
              <w:spacing w:after="0" w:line="240" w:lineRule="auto"/>
            </w:pPr>
            <w:r w:rsidRPr="002937B7">
              <w:rPr>
                <w:b/>
                <w:i/>
              </w:rPr>
              <w:t>Activity</w:t>
            </w:r>
            <w:r>
              <w:rPr>
                <w:b/>
                <w:i/>
              </w:rPr>
              <w:t xml:space="preserve"> 6</w:t>
            </w:r>
            <w:r>
              <w:rPr>
                <w:b/>
              </w:rPr>
              <w:t>:</w:t>
            </w:r>
            <w:r w:rsidRPr="0067647A">
              <w:t xml:space="preserve"> </w:t>
            </w:r>
            <w:r>
              <w:t>Facilitator shares the HMIS user manual with participants as an electronic copy and describes the different sections, highlighting the data flow chart and which forms are registers are included and which are missing.</w:t>
            </w:r>
          </w:p>
          <w:p w:rsidR="0086650F" w:rsidRPr="002937B7" w:rsidRDefault="0086650F" w:rsidP="0086650F">
            <w:pPr>
              <w:tabs>
                <w:tab w:val="left" w:pos="0"/>
              </w:tabs>
              <w:suppressAutoHyphens/>
              <w:spacing w:after="0" w:line="240" w:lineRule="auto"/>
            </w:pPr>
            <w:r w:rsidRPr="002937B7">
              <w:rPr>
                <w:b/>
                <w:i/>
              </w:rPr>
              <w:t>Activity</w:t>
            </w:r>
            <w:r>
              <w:rPr>
                <w:b/>
                <w:i/>
              </w:rPr>
              <w:t xml:space="preserve"> 7</w:t>
            </w:r>
            <w:r>
              <w:t>: Q&amp;A about differences in recording and reporting formats</w:t>
            </w:r>
          </w:p>
        </w:tc>
        <w:tc>
          <w:tcPr>
            <w:tcW w:w="2160" w:type="dxa"/>
          </w:tcPr>
          <w:p w:rsidR="0086650F" w:rsidRDefault="0086650F" w:rsidP="0086650F">
            <w:pPr>
              <w:tabs>
                <w:tab w:val="left" w:pos="0"/>
              </w:tabs>
              <w:suppressAutoHyphens/>
              <w:spacing w:after="0"/>
              <w:ind w:right="-120"/>
            </w:pPr>
            <w:r>
              <w:t>Powerpoint</w:t>
            </w:r>
          </w:p>
          <w:p w:rsidR="0086650F" w:rsidRPr="0067647A" w:rsidRDefault="0086650F" w:rsidP="0086650F">
            <w:pPr>
              <w:tabs>
                <w:tab w:val="left" w:pos="0"/>
              </w:tabs>
              <w:suppressAutoHyphens/>
              <w:spacing w:after="0"/>
              <w:ind w:right="-120"/>
            </w:pPr>
            <w:r>
              <w:t>User manual</w:t>
            </w:r>
          </w:p>
        </w:tc>
      </w:tr>
      <w:tr w:rsidR="0086650F" w:rsidRPr="00170F63" w:rsidTr="0086650F">
        <w:tc>
          <w:tcPr>
            <w:tcW w:w="750" w:type="dxa"/>
          </w:tcPr>
          <w:p w:rsidR="0086650F" w:rsidRDefault="0086650F" w:rsidP="0086650F">
            <w:pPr>
              <w:pStyle w:val="ListParagraph"/>
              <w:ind w:left="420"/>
              <w:jc w:val="both"/>
              <w:rPr>
                <w:sz w:val="24"/>
                <w:szCs w:val="24"/>
              </w:rPr>
            </w:pPr>
          </w:p>
        </w:tc>
        <w:tc>
          <w:tcPr>
            <w:tcW w:w="2340" w:type="dxa"/>
          </w:tcPr>
          <w:p w:rsidR="0086650F" w:rsidRDefault="0086650F" w:rsidP="0086650F">
            <w:pPr>
              <w:pStyle w:val="ListParagraph"/>
              <w:ind w:left="420"/>
              <w:jc w:val="both"/>
              <w:rPr>
                <w:sz w:val="24"/>
                <w:szCs w:val="24"/>
              </w:rPr>
            </w:pPr>
          </w:p>
        </w:tc>
        <w:tc>
          <w:tcPr>
            <w:tcW w:w="2880" w:type="dxa"/>
          </w:tcPr>
          <w:p w:rsidR="0086650F" w:rsidRDefault="0086650F" w:rsidP="0086650F">
            <w:pPr>
              <w:tabs>
                <w:tab w:val="left" w:pos="0"/>
              </w:tabs>
              <w:suppressAutoHyphens/>
              <w:spacing w:after="0"/>
            </w:pPr>
          </w:p>
        </w:tc>
        <w:tc>
          <w:tcPr>
            <w:tcW w:w="1080" w:type="dxa"/>
          </w:tcPr>
          <w:p w:rsidR="0086650F" w:rsidRDefault="0086650F" w:rsidP="0086650F">
            <w:pPr>
              <w:tabs>
                <w:tab w:val="left" w:pos="0"/>
              </w:tabs>
              <w:suppressAutoHyphens/>
              <w:spacing w:after="0"/>
              <w:jc w:val="center"/>
            </w:pPr>
          </w:p>
        </w:tc>
        <w:tc>
          <w:tcPr>
            <w:tcW w:w="4320" w:type="dxa"/>
          </w:tcPr>
          <w:p w:rsidR="0086650F" w:rsidRDefault="0086650F" w:rsidP="0086650F">
            <w:pPr>
              <w:tabs>
                <w:tab w:val="left" w:pos="0"/>
              </w:tabs>
              <w:suppressAutoHyphens/>
              <w:spacing w:after="0"/>
              <w:rPr>
                <w:b/>
              </w:rPr>
            </w:pPr>
            <w:r>
              <w:rPr>
                <w:b/>
              </w:rPr>
              <w:t xml:space="preserve">Tea Break </w:t>
            </w:r>
          </w:p>
        </w:tc>
        <w:tc>
          <w:tcPr>
            <w:tcW w:w="2160" w:type="dxa"/>
          </w:tcPr>
          <w:p w:rsidR="0086650F" w:rsidRDefault="0086650F" w:rsidP="0086650F">
            <w:pPr>
              <w:tabs>
                <w:tab w:val="left" w:pos="0"/>
              </w:tabs>
              <w:suppressAutoHyphens/>
              <w:spacing w:after="0"/>
              <w:ind w:right="-120"/>
            </w:pPr>
          </w:p>
        </w:tc>
      </w:tr>
      <w:tr w:rsidR="0086650F" w:rsidRPr="00170F63" w:rsidTr="0086650F">
        <w:tc>
          <w:tcPr>
            <w:tcW w:w="750" w:type="dxa"/>
          </w:tcPr>
          <w:p w:rsidR="0086650F" w:rsidRDefault="0086650F" w:rsidP="0086650F">
            <w:pPr>
              <w:pStyle w:val="ListParagraph"/>
              <w:numPr>
                <w:ilvl w:val="0"/>
                <w:numId w:val="11"/>
              </w:numPr>
              <w:ind w:left="420"/>
              <w:jc w:val="both"/>
              <w:rPr>
                <w:sz w:val="24"/>
                <w:szCs w:val="24"/>
              </w:rPr>
            </w:pPr>
          </w:p>
        </w:tc>
        <w:tc>
          <w:tcPr>
            <w:tcW w:w="2340" w:type="dxa"/>
          </w:tcPr>
          <w:p w:rsidR="0086650F" w:rsidRDefault="0086650F" w:rsidP="006B4E3C">
            <w:pPr>
              <w:pStyle w:val="ListParagraph"/>
              <w:numPr>
                <w:ilvl w:val="0"/>
                <w:numId w:val="11"/>
              </w:numPr>
              <w:spacing w:after="0"/>
              <w:ind w:left="420"/>
              <w:jc w:val="both"/>
            </w:pPr>
            <w:r>
              <w:rPr>
                <w:sz w:val="24"/>
                <w:szCs w:val="24"/>
              </w:rPr>
              <w:t xml:space="preserve">Review of different reporting </w:t>
            </w:r>
            <w:r>
              <w:rPr>
                <w:sz w:val="24"/>
                <w:szCs w:val="24"/>
              </w:rPr>
              <w:lastRenderedPageBreak/>
              <w:t>formats; TB, SISCom, Individual record</w:t>
            </w:r>
          </w:p>
        </w:tc>
        <w:tc>
          <w:tcPr>
            <w:tcW w:w="2880" w:type="dxa"/>
          </w:tcPr>
          <w:p w:rsidR="0086650F" w:rsidRDefault="0086650F" w:rsidP="0086650F">
            <w:pPr>
              <w:tabs>
                <w:tab w:val="left" w:pos="0"/>
              </w:tabs>
              <w:suppressAutoHyphens/>
              <w:spacing w:after="0"/>
            </w:pPr>
          </w:p>
        </w:tc>
        <w:tc>
          <w:tcPr>
            <w:tcW w:w="1080" w:type="dxa"/>
          </w:tcPr>
          <w:p w:rsidR="0086650F" w:rsidRDefault="0086650F" w:rsidP="0086650F">
            <w:pPr>
              <w:tabs>
                <w:tab w:val="left" w:pos="0"/>
              </w:tabs>
              <w:suppressAutoHyphens/>
              <w:spacing w:after="0"/>
              <w:jc w:val="center"/>
            </w:pPr>
            <w:r>
              <w:t>2hr</w:t>
            </w:r>
          </w:p>
        </w:tc>
        <w:tc>
          <w:tcPr>
            <w:tcW w:w="4320" w:type="dxa"/>
          </w:tcPr>
          <w:p w:rsidR="0086650F" w:rsidRDefault="0086650F" w:rsidP="0086650F">
            <w:pPr>
              <w:tabs>
                <w:tab w:val="left" w:pos="0"/>
              </w:tabs>
              <w:suppressAutoHyphens/>
              <w:spacing w:after="0"/>
              <w:rPr>
                <w:b/>
              </w:rPr>
            </w:pPr>
            <w:r>
              <w:rPr>
                <w:b/>
              </w:rPr>
              <w:t>Module 3- Rwanda HMIS Reporting tools</w:t>
            </w:r>
          </w:p>
          <w:p w:rsidR="0086650F" w:rsidRPr="00864DDF" w:rsidRDefault="0086650F" w:rsidP="0086650F">
            <w:pPr>
              <w:tabs>
                <w:tab w:val="left" w:pos="0"/>
              </w:tabs>
              <w:suppressAutoHyphens/>
              <w:spacing w:after="0"/>
            </w:pPr>
            <w:r>
              <w:rPr>
                <w:b/>
              </w:rPr>
              <w:t>Activity 8</w:t>
            </w:r>
            <w:r w:rsidRPr="00864DDF">
              <w:t>: Overview of changes to HMIS forms in 2013</w:t>
            </w:r>
          </w:p>
          <w:p w:rsidR="0086650F" w:rsidRDefault="0086650F" w:rsidP="0086650F">
            <w:pPr>
              <w:tabs>
                <w:tab w:val="left" w:pos="0"/>
              </w:tabs>
              <w:suppressAutoHyphens/>
              <w:spacing w:after="0"/>
            </w:pPr>
            <w:r>
              <w:rPr>
                <w:b/>
              </w:rPr>
              <w:lastRenderedPageBreak/>
              <w:t xml:space="preserve">Activity 5: </w:t>
            </w:r>
            <w:r w:rsidRPr="00AF7D5D">
              <w:t xml:space="preserve">Overview of </w:t>
            </w:r>
            <w:r>
              <w:t>TB modules</w:t>
            </w:r>
          </w:p>
          <w:p w:rsidR="0086650F" w:rsidRDefault="0086650F" w:rsidP="0086650F">
            <w:pPr>
              <w:tabs>
                <w:tab w:val="left" w:pos="0"/>
              </w:tabs>
              <w:suppressAutoHyphens/>
              <w:spacing w:after="0"/>
            </w:pPr>
            <w:r>
              <w:rPr>
                <w:b/>
              </w:rPr>
              <w:t xml:space="preserve">Activity 6: </w:t>
            </w:r>
            <w:r w:rsidRPr="00AF7D5D">
              <w:t xml:space="preserve">Overview of </w:t>
            </w:r>
            <w:r>
              <w:t>Sis Com modules</w:t>
            </w:r>
          </w:p>
          <w:p w:rsidR="0086650F" w:rsidRPr="00864DDF" w:rsidRDefault="0086650F" w:rsidP="0086650F">
            <w:pPr>
              <w:tabs>
                <w:tab w:val="left" w:pos="0"/>
              </w:tabs>
              <w:suppressAutoHyphens/>
              <w:spacing w:after="0"/>
            </w:pPr>
            <w:r>
              <w:rPr>
                <w:b/>
              </w:rPr>
              <w:t xml:space="preserve">Activity 7: </w:t>
            </w:r>
            <w:r w:rsidRPr="00AF7D5D">
              <w:t xml:space="preserve">Overview of </w:t>
            </w:r>
            <w:r>
              <w:t>Neonatal, Child and Maternal death modules</w:t>
            </w:r>
          </w:p>
        </w:tc>
        <w:tc>
          <w:tcPr>
            <w:tcW w:w="2160" w:type="dxa"/>
          </w:tcPr>
          <w:p w:rsidR="0086650F" w:rsidRPr="0067647A" w:rsidRDefault="0086650F" w:rsidP="0086650F">
            <w:pPr>
              <w:tabs>
                <w:tab w:val="left" w:pos="0"/>
              </w:tabs>
              <w:suppressAutoHyphens/>
              <w:spacing w:after="0"/>
              <w:ind w:right="-120"/>
            </w:pPr>
            <w:r>
              <w:lastRenderedPageBreak/>
              <w:t xml:space="preserve">Powerpoint </w:t>
            </w:r>
          </w:p>
        </w:tc>
      </w:tr>
    </w:tbl>
    <w:p w:rsidR="00864DDF" w:rsidRPr="00CE21D0" w:rsidRDefault="00864DDF" w:rsidP="00864DDF">
      <w:pPr>
        <w:pStyle w:val="Heading2"/>
        <w:rPr>
          <w:sz w:val="24"/>
          <w:szCs w:val="24"/>
        </w:rPr>
      </w:pPr>
      <w:r w:rsidRPr="00CE21D0">
        <w:rPr>
          <w:sz w:val="24"/>
          <w:szCs w:val="24"/>
        </w:rPr>
        <w:lastRenderedPageBreak/>
        <w:t xml:space="preserve">Session 2: </w:t>
      </w:r>
      <w:r w:rsidR="0086650F">
        <w:rPr>
          <w:sz w:val="24"/>
          <w:szCs w:val="24"/>
        </w:rPr>
        <w:t>How to measure health facility performance using HMIS indicators</w:t>
      </w:r>
    </w:p>
    <w:p w:rsidR="00864DDF" w:rsidRPr="001D158A" w:rsidRDefault="00864DDF" w:rsidP="00864DDF">
      <w:pPr>
        <w:pStyle w:val="Heading3"/>
        <w:rPr>
          <w:rFonts w:ascii="Times New Roman" w:hAnsi="Times New Roman"/>
          <w:b w:val="0"/>
          <w:bCs w:val="0"/>
          <w:snapToGrid w:val="0"/>
          <w:color w:val="auto"/>
          <w:lang w:eastAsia="en-US"/>
        </w:rPr>
      </w:pPr>
      <w:r w:rsidRPr="001D158A">
        <w:t xml:space="preserve">Learning Objectives: </w:t>
      </w:r>
      <w:r w:rsidRPr="001D158A">
        <w:rPr>
          <w:rFonts w:ascii="Times New Roman" w:hAnsi="Times New Roman"/>
          <w:b w:val="0"/>
          <w:bCs w:val="0"/>
          <w:snapToGrid w:val="0"/>
          <w:color w:val="auto"/>
          <w:lang w:eastAsia="en-US"/>
        </w:rPr>
        <w:t>By the end of the session, participants should be able to:</w:t>
      </w:r>
    </w:p>
    <w:p w:rsidR="00864DDF" w:rsidRPr="00185884" w:rsidRDefault="00864DDF" w:rsidP="00864DDF">
      <w:pPr>
        <w:pStyle w:val="ListParagraph"/>
        <w:numPr>
          <w:ilvl w:val="0"/>
          <w:numId w:val="2"/>
        </w:numPr>
        <w:jc w:val="both"/>
      </w:pPr>
      <w:r>
        <w:rPr>
          <w:sz w:val="24"/>
          <w:szCs w:val="24"/>
        </w:rPr>
        <w:t xml:space="preserve">Calculate routine common indicators that are required at their level </w:t>
      </w:r>
    </w:p>
    <w:p w:rsidR="00864DDF" w:rsidRDefault="009847C2" w:rsidP="009847C2">
      <w:pPr>
        <w:pStyle w:val="ListParagraph"/>
        <w:numPr>
          <w:ilvl w:val="0"/>
          <w:numId w:val="2"/>
        </w:numPr>
        <w:jc w:val="both"/>
      </w:pPr>
      <w:r w:rsidRPr="009847C2">
        <w:rPr>
          <w:sz w:val="24"/>
          <w:szCs w:val="24"/>
        </w:rPr>
        <w:t>Describe</w:t>
      </w:r>
      <w:r w:rsidRPr="009847C2">
        <w:t xml:space="preserve"> the process of analyzing data and using the 5 Ws</w:t>
      </w:r>
    </w:p>
    <w:tbl>
      <w:tblPr>
        <w:tblpPr w:leftFromText="180" w:rightFromText="180" w:vertAnchor="text" w:horzAnchor="margin" w:tblpX="-780" w:tblpY="408"/>
        <w:tblW w:w="135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20" w:type="dxa"/>
          <w:right w:w="120" w:type="dxa"/>
        </w:tblCellMar>
        <w:tblLook w:val="00A0"/>
      </w:tblPr>
      <w:tblGrid>
        <w:gridCol w:w="840"/>
        <w:gridCol w:w="2250"/>
        <w:gridCol w:w="2880"/>
        <w:gridCol w:w="1080"/>
        <w:gridCol w:w="4320"/>
        <w:gridCol w:w="2160"/>
      </w:tblGrid>
      <w:tr w:rsidR="0086650F" w:rsidRPr="00170F63" w:rsidTr="00F53F58">
        <w:trPr>
          <w:tblHeader/>
        </w:trPr>
        <w:tc>
          <w:tcPr>
            <w:tcW w:w="840" w:type="dxa"/>
          </w:tcPr>
          <w:p w:rsidR="0086650F" w:rsidRDefault="0086650F" w:rsidP="0086650F">
            <w:pPr>
              <w:tabs>
                <w:tab w:val="left" w:pos="0"/>
              </w:tabs>
              <w:suppressAutoHyphens/>
              <w:spacing w:after="0"/>
            </w:pPr>
            <w:r>
              <w:t>Time</w:t>
            </w:r>
          </w:p>
        </w:tc>
        <w:tc>
          <w:tcPr>
            <w:tcW w:w="2250" w:type="dxa"/>
          </w:tcPr>
          <w:p w:rsidR="0086650F" w:rsidRDefault="0086650F" w:rsidP="0086650F">
            <w:pPr>
              <w:tabs>
                <w:tab w:val="left" w:pos="0"/>
              </w:tabs>
              <w:suppressAutoHyphens/>
              <w:spacing w:after="0"/>
            </w:pPr>
            <w:r>
              <w:t>Specific Objectives</w:t>
            </w:r>
          </w:p>
        </w:tc>
        <w:tc>
          <w:tcPr>
            <w:tcW w:w="2880" w:type="dxa"/>
          </w:tcPr>
          <w:p w:rsidR="0086650F" w:rsidRDefault="0086650F" w:rsidP="0086650F">
            <w:pPr>
              <w:tabs>
                <w:tab w:val="left" w:pos="0"/>
              </w:tabs>
              <w:suppressAutoHyphens/>
              <w:spacing w:after="0"/>
            </w:pPr>
            <w:r>
              <w:t>Content</w:t>
            </w:r>
          </w:p>
        </w:tc>
        <w:tc>
          <w:tcPr>
            <w:tcW w:w="1080" w:type="dxa"/>
          </w:tcPr>
          <w:p w:rsidR="0086650F" w:rsidRDefault="0086650F" w:rsidP="0086650F">
            <w:pPr>
              <w:tabs>
                <w:tab w:val="left" w:pos="0"/>
              </w:tabs>
              <w:suppressAutoHyphens/>
              <w:spacing w:after="0"/>
              <w:jc w:val="center"/>
            </w:pPr>
          </w:p>
        </w:tc>
        <w:tc>
          <w:tcPr>
            <w:tcW w:w="4320" w:type="dxa"/>
          </w:tcPr>
          <w:p w:rsidR="0086650F" w:rsidRDefault="0086650F" w:rsidP="0086650F">
            <w:pPr>
              <w:tabs>
                <w:tab w:val="left" w:pos="0"/>
              </w:tabs>
              <w:suppressAutoHyphens/>
              <w:spacing w:after="0" w:line="240" w:lineRule="auto"/>
              <w:rPr>
                <w:b/>
              </w:rPr>
            </w:pPr>
          </w:p>
        </w:tc>
        <w:tc>
          <w:tcPr>
            <w:tcW w:w="2160" w:type="dxa"/>
          </w:tcPr>
          <w:p w:rsidR="0086650F" w:rsidRDefault="0086650F" w:rsidP="0086650F">
            <w:pPr>
              <w:tabs>
                <w:tab w:val="left" w:pos="0"/>
              </w:tabs>
              <w:suppressAutoHyphens/>
              <w:spacing w:after="0"/>
              <w:ind w:right="-120"/>
            </w:pPr>
          </w:p>
        </w:tc>
      </w:tr>
      <w:tr w:rsidR="0086650F" w:rsidRPr="00170F63" w:rsidTr="0086650F">
        <w:tc>
          <w:tcPr>
            <w:tcW w:w="840" w:type="dxa"/>
          </w:tcPr>
          <w:p w:rsidR="0086650F" w:rsidRDefault="0086650F" w:rsidP="0086650F">
            <w:pPr>
              <w:pStyle w:val="ListParagraph"/>
              <w:numPr>
                <w:ilvl w:val="0"/>
                <w:numId w:val="11"/>
              </w:numPr>
              <w:ind w:left="420"/>
              <w:jc w:val="both"/>
              <w:rPr>
                <w:sz w:val="24"/>
                <w:szCs w:val="24"/>
              </w:rPr>
            </w:pPr>
          </w:p>
        </w:tc>
        <w:tc>
          <w:tcPr>
            <w:tcW w:w="2250" w:type="dxa"/>
          </w:tcPr>
          <w:p w:rsidR="0086650F" w:rsidRPr="00185884" w:rsidRDefault="0086650F" w:rsidP="0086650F">
            <w:pPr>
              <w:pStyle w:val="ListParagraph"/>
              <w:numPr>
                <w:ilvl w:val="0"/>
                <w:numId w:val="11"/>
              </w:numPr>
              <w:ind w:left="420"/>
              <w:jc w:val="both"/>
            </w:pPr>
            <w:r>
              <w:rPr>
                <w:sz w:val="24"/>
                <w:szCs w:val="24"/>
              </w:rPr>
              <w:t xml:space="preserve">Calculation of routine common indicators </w:t>
            </w:r>
          </w:p>
          <w:p w:rsidR="0086650F" w:rsidRDefault="0086650F" w:rsidP="0086650F">
            <w:pPr>
              <w:tabs>
                <w:tab w:val="left" w:pos="0"/>
              </w:tabs>
              <w:suppressAutoHyphens/>
              <w:spacing w:after="0"/>
            </w:pPr>
          </w:p>
        </w:tc>
        <w:tc>
          <w:tcPr>
            <w:tcW w:w="2880" w:type="dxa"/>
          </w:tcPr>
          <w:p w:rsidR="0086650F" w:rsidRDefault="0086650F" w:rsidP="0086650F">
            <w:pPr>
              <w:tabs>
                <w:tab w:val="left" w:pos="0"/>
              </w:tabs>
              <w:suppressAutoHyphens/>
              <w:spacing w:after="0"/>
            </w:pPr>
          </w:p>
        </w:tc>
        <w:tc>
          <w:tcPr>
            <w:tcW w:w="1080" w:type="dxa"/>
          </w:tcPr>
          <w:p w:rsidR="0086650F" w:rsidRDefault="0086650F" w:rsidP="0086650F">
            <w:pPr>
              <w:tabs>
                <w:tab w:val="left" w:pos="0"/>
              </w:tabs>
              <w:suppressAutoHyphens/>
              <w:spacing w:after="0"/>
              <w:jc w:val="center"/>
            </w:pPr>
          </w:p>
          <w:p w:rsidR="0086650F" w:rsidRDefault="0086650F" w:rsidP="0086650F">
            <w:pPr>
              <w:tabs>
                <w:tab w:val="left" w:pos="0"/>
              </w:tabs>
              <w:suppressAutoHyphens/>
              <w:spacing w:after="0"/>
              <w:jc w:val="center"/>
            </w:pPr>
          </w:p>
          <w:p w:rsidR="0086650F" w:rsidRDefault="0086650F" w:rsidP="0086650F">
            <w:pPr>
              <w:tabs>
                <w:tab w:val="left" w:pos="0"/>
              </w:tabs>
              <w:suppressAutoHyphens/>
              <w:spacing w:after="0"/>
              <w:jc w:val="center"/>
            </w:pPr>
          </w:p>
          <w:p w:rsidR="0086650F" w:rsidRDefault="0086650F" w:rsidP="0086650F">
            <w:pPr>
              <w:tabs>
                <w:tab w:val="left" w:pos="0"/>
              </w:tabs>
              <w:suppressAutoHyphens/>
              <w:spacing w:after="0"/>
              <w:jc w:val="center"/>
            </w:pPr>
          </w:p>
          <w:p w:rsidR="0086650F" w:rsidRDefault="0086650F" w:rsidP="0086650F">
            <w:pPr>
              <w:tabs>
                <w:tab w:val="left" w:pos="0"/>
              </w:tabs>
              <w:suppressAutoHyphens/>
              <w:spacing w:after="0"/>
              <w:jc w:val="center"/>
            </w:pPr>
            <w:r>
              <w:t>45 m</w:t>
            </w:r>
          </w:p>
          <w:p w:rsidR="0086650F" w:rsidRDefault="0086650F" w:rsidP="0086650F">
            <w:pPr>
              <w:tabs>
                <w:tab w:val="left" w:pos="0"/>
              </w:tabs>
              <w:suppressAutoHyphens/>
              <w:spacing w:after="0"/>
              <w:jc w:val="center"/>
            </w:pPr>
          </w:p>
          <w:p w:rsidR="0086650F" w:rsidRDefault="0086650F" w:rsidP="0086650F">
            <w:pPr>
              <w:tabs>
                <w:tab w:val="left" w:pos="0"/>
              </w:tabs>
              <w:suppressAutoHyphens/>
              <w:spacing w:after="0"/>
              <w:jc w:val="center"/>
            </w:pPr>
          </w:p>
          <w:p w:rsidR="0086650F" w:rsidRDefault="0086650F" w:rsidP="0086650F">
            <w:pPr>
              <w:tabs>
                <w:tab w:val="left" w:pos="0"/>
              </w:tabs>
              <w:suppressAutoHyphens/>
              <w:spacing w:after="0"/>
              <w:jc w:val="center"/>
            </w:pPr>
          </w:p>
          <w:p w:rsidR="0086650F" w:rsidRDefault="0086650F" w:rsidP="0086650F">
            <w:pPr>
              <w:tabs>
                <w:tab w:val="left" w:pos="0"/>
              </w:tabs>
              <w:suppressAutoHyphens/>
              <w:spacing w:after="0"/>
              <w:jc w:val="center"/>
            </w:pPr>
            <w:r>
              <w:t>30 m</w:t>
            </w:r>
          </w:p>
          <w:p w:rsidR="0086650F" w:rsidRDefault="0086650F" w:rsidP="0086650F">
            <w:pPr>
              <w:tabs>
                <w:tab w:val="left" w:pos="0"/>
              </w:tabs>
              <w:suppressAutoHyphens/>
              <w:spacing w:after="0"/>
              <w:jc w:val="center"/>
            </w:pPr>
          </w:p>
          <w:p w:rsidR="0086650F" w:rsidRDefault="0086650F" w:rsidP="0086650F">
            <w:pPr>
              <w:tabs>
                <w:tab w:val="left" w:pos="0"/>
              </w:tabs>
              <w:suppressAutoHyphens/>
              <w:spacing w:after="0"/>
              <w:jc w:val="center"/>
            </w:pPr>
          </w:p>
          <w:p w:rsidR="0086650F" w:rsidRDefault="0086650F" w:rsidP="0086650F">
            <w:pPr>
              <w:tabs>
                <w:tab w:val="left" w:pos="0"/>
              </w:tabs>
              <w:suppressAutoHyphens/>
              <w:spacing w:after="0"/>
              <w:jc w:val="center"/>
            </w:pPr>
          </w:p>
          <w:p w:rsidR="0086650F" w:rsidRDefault="0086650F" w:rsidP="0086650F">
            <w:pPr>
              <w:tabs>
                <w:tab w:val="left" w:pos="0"/>
              </w:tabs>
              <w:suppressAutoHyphens/>
              <w:spacing w:after="0"/>
              <w:jc w:val="center"/>
            </w:pPr>
          </w:p>
          <w:p w:rsidR="0086650F" w:rsidRDefault="0086650F" w:rsidP="0086650F">
            <w:pPr>
              <w:tabs>
                <w:tab w:val="left" w:pos="0"/>
              </w:tabs>
              <w:suppressAutoHyphens/>
              <w:spacing w:after="0"/>
              <w:jc w:val="center"/>
            </w:pPr>
            <w:r>
              <w:t>1 hr</w:t>
            </w:r>
          </w:p>
          <w:p w:rsidR="0086650F" w:rsidRDefault="0086650F" w:rsidP="0086650F">
            <w:pPr>
              <w:tabs>
                <w:tab w:val="left" w:pos="0"/>
              </w:tabs>
              <w:suppressAutoHyphens/>
              <w:spacing w:after="0"/>
              <w:jc w:val="center"/>
            </w:pPr>
          </w:p>
          <w:p w:rsidR="0086650F" w:rsidRDefault="0086650F" w:rsidP="0086650F">
            <w:pPr>
              <w:tabs>
                <w:tab w:val="left" w:pos="0"/>
              </w:tabs>
              <w:suppressAutoHyphens/>
              <w:spacing w:after="0"/>
              <w:jc w:val="center"/>
            </w:pPr>
          </w:p>
          <w:p w:rsidR="0086650F" w:rsidRDefault="0086650F" w:rsidP="0086650F">
            <w:pPr>
              <w:tabs>
                <w:tab w:val="left" w:pos="0"/>
              </w:tabs>
              <w:suppressAutoHyphens/>
              <w:spacing w:after="0"/>
              <w:jc w:val="center"/>
            </w:pPr>
          </w:p>
          <w:p w:rsidR="0086650F" w:rsidRDefault="0086650F" w:rsidP="0086650F">
            <w:pPr>
              <w:tabs>
                <w:tab w:val="left" w:pos="0"/>
              </w:tabs>
              <w:suppressAutoHyphens/>
              <w:spacing w:after="0"/>
              <w:jc w:val="center"/>
            </w:pPr>
            <w:r>
              <w:t>30 m</w:t>
            </w:r>
          </w:p>
        </w:tc>
        <w:tc>
          <w:tcPr>
            <w:tcW w:w="4320" w:type="dxa"/>
          </w:tcPr>
          <w:p w:rsidR="0086650F" w:rsidRDefault="0086650F" w:rsidP="0086650F">
            <w:pPr>
              <w:jc w:val="both"/>
              <w:rPr>
                <w:sz w:val="24"/>
                <w:szCs w:val="24"/>
              </w:rPr>
            </w:pPr>
            <w:r w:rsidRPr="00F56458">
              <w:rPr>
                <w:b/>
              </w:rPr>
              <w:t xml:space="preserve">Module 1- </w:t>
            </w:r>
            <w:r>
              <w:rPr>
                <w:b/>
              </w:rPr>
              <w:t xml:space="preserve">Measuring health facility performance with </w:t>
            </w:r>
            <w:r w:rsidRPr="00B42575">
              <w:rPr>
                <w:b/>
              </w:rPr>
              <w:t>routine common indicators</w:t>
            </w:r>
          </w:p>
          <w:p w:rsidR="0086650F" w:rsidRDefault="0086650F" w:rsidP="0086650F">
            <w:pPr>
              <w:jc w:val="both"/>
            </w:pPr>
            <w:r>
              <w:rPr>
                <w:sz w:val="24"/>
                <w:szCs w:val="24"/>
              </w:rPr>
              <w:t>Activity 1:</w:t>
            </w:r>
            <w:r w:rsidRPr="0067647A">
              <w:t xml:space="preserve"> </w:t>
            </w:r>
            <w:r>
              <w:t>Brainstorm: How can you tell if your health facility is functioning well?  What indicators would you use?</w:t>
            </w:r>
          </w:p>
          <w:p w:rsidR="0086650F" w:rsidRDefault="0086650F" w:rsidP="0086650F">
            <w:pPr>
              <w:jc w:val="both"/>
              <w:rPr>
                <w:sz w:val="24"/>
                <w:szCs w:val="24"/>
              </w:rPr>
            </w:pPr>
            <w:r>
              <w:rPr>
                <w:sz w:val="24"/>
                <w:szCs w:val="24"/>
              </w:rPr>
              <w:t xml:space="preserve">Activity 2: </w:t>
            </w:r>
            <w:r>
              <w:t xml:space="preserve">Mini exposé  </w:t>
            </w:r>
            <w:r w:rsidRPr="0067647A">
              <w:t xml:space="preserve">Facilitator presents </w:t>
            </w:r>
            <w:r>
              <w:t xml:space="preserve">an </w:t>
            </w:r>
            <w:r w:rsidRPr="0067647A">
              <w:t xml:space="preserve">overview </w:t>
            </w:r>
            <w:r>
              <w:t xml:space="preserve">of health key </w:t>
            </w:r>
            <w:r>
              <w:rPr>
                <w:sz w:val="24"/>
                <w:szCs w:val="24"/>
              </w:rPr>
              <w:t>Indicator definitions for health problems, health services and resources</w:t>
            </w:r>
          </w:p>
          <w:p w:rsidR="0086650F" w:rsidRDefault="0086650F" w:rsidP="0086650F">
            <w:pPr>
              <w:jc w:val="both"/>
            </w:pPr>
            <w:r>
              <w:t xml:space="preserve">Activity 3: Group work: </w:t>
            </w:r>
            <w:r w:rsidRPr="0067647A">
              <w:t xml:space="preserve">Participants break into small groups, </w:t>
            </w:r>
            <w:r>
              <w:t xml:space="preserve"> and calculate selected indicators analyzing in different ways to identify problems</w:t>
            </w:r>
          </w:p>
          <w:p w:rsidR="0086650F" w:rsidRPr="00B40AEC" w:rsidRDefault="0086650F" w:rsidP="006B4E3C">
            <w:pPr>
              <w:spacing w:after="0"/>
              <w:jc w:val="both"/>
              <w:rPr>
                <w:sz w:val="24"/>
                <w:szCs w:val="24"/>
              </w:rPr>
            </w:pPr>
            <w:r>
              <w:rPr>
                <w:sz w:val="24"/>
                <w:szCs w:val="24"/>
              </w:rPr>
              <w:t xml:space="preserve">Activity 4: Presentation of group work by </w:t>
            </w:r>
            <w:r>
              <w:rPr>
                <w:sz w:val="24"/>
                <w:szCs w:val="24"/>
              </w:rPr>
              <w:lastRenderedPageBreak/>
              <w:t>selected groups – others  provide feedback</w:t>
            </w:r>
          </w:p>
        </w:tc>
        <w:tc>
          <w:tcPr>
            <w:tcW w:w="2160" w:type="dxa"/>
          </w:tcPr>
          <w:p w:rsidR="0086650F" w:rsidRPr="00170F63" w:rsidRDefault="0086650F" w:rsidP="0086650F">
            <w:pPr>
              <w:tabs>
                <w:tab w:val="left" w:pos="0"/>
              </w:tabs>
              <w:suppressAutoHyphens/>
              <w:spacing w:after="0"/>
            </w:pPr>
          </w:p>
        </w:tc>
      </w:tr>
      <w:tr w:rsidR="0086650F" w:rsidRPr="00170F63" w:rsidTr="0086650F">
        <w:trPr>
          <w:trHeight w:val="795"/>
        </w:trPr>
        <w:tc>
          <w:tcPr>
            <w:tcW w:w="840" w:type="dxa"/>
            <w:tcBorders>
              <w:bottom w:val="single" w:sz="4" w:space="0" w:color="auto"/>
            </w:tcBorders>
          </w:tcPr>
          <w:p w:rsidR="0086650F" w:rsidRPr="00F9496A" w:rsidRDefault="0086650F" w:rsidP="0086650F">
            <w:pPr>
              <w:tabs>
                <w:tab w:val="left" w:pos="0"/>
              </w:tabs>
              <w:suppressAutoHyphens/>
              <w:spacing w:after="0"/>
              <w:rPr>
                <w:sz w:val="24"/>
                <w:szCs w:val="24"/>
              </w:rPr>
            </w:pPr>
          </w:p>
        </w:tc>
        <w:tc>
          <w:tcPr>
            <w:tcW w:w="2250" w:type="dxa"/>
            <w:tcBorders>
              <w:bottom w:val="single" w:sz="4" w:space="0" w:color="auto"/>
            </w:tcBorders>
          </w:tcPr>
          <w:p w:rsidR="0086650F" w:rsidRDefault="0086650F" w:rsidP="0086650F">
            <w:pPr>
              <w:numPr>
                <w:ilvl w:val="0"/>
                <w:numId w:val="2"/>
              </w:numPr>
            </w:pPr>
            <w:r>
              <w:t xml:space="preserve">Describe the process of analyzing data </w:t>
            </w:r>
            <w:r w:rsidR="009847C2">
              <w:t xml:space="preserve">and </w:t>
            </w:r>
            <w:r>
              <w:t xml:space="preserve">using the 5 Ws </w:t>
            </w:r>
          </w:p>
        </w:tc>
        <w:tc>
          <w:tcPr>
            <w:tcW w:w="2880" w:type="dxa"/>
            <w:tcBorders>
              <w:bottom w:val="single" w:sz="4" w:space="0" w:color="auto"/>
            </w:tcBorders>
          </w:tcPr>
          <w:p w:rsidR="0086650F" w:rsidRPr="00170F63" w:rsidRDefault="0086650F" w:rsidP="0086650F">
            <w:pPr>
              <w:tabs>
                <w:tab w:val="left" w:pos="0"/>
              </w:tabs>
              <w:suppressAutoHyphens/>
              <w:spacing w:after="0"/>
            </w:pPr>
          </w:p>
        </w:tc>
        <w:tc>
          <w:tcPr>
            <w:tcW w:w="1080" w:type="dxa"/>
            <w:tcBorders>
              <w:bottom w:val="single" w:sz="4" w:space="0" w:color="auto"/>
            </w:tcBorders>
          </w:tcPr>
          <w:p w:rsidR="0086650F" w:rsidRDefault="0086650F" w:rsidP="0086650F">
            <w:pPr>
              <w:tabs>
                <w:tab w:val="left" w:pos="0"/>
              </w:tabs>
              <w:suppressAutoHyphens/>
              <w:spacing w:after="0"/>
              <w:jc w:val="center"/>
            </w:pPr>
            <w:r>
              <w:t xml:space="preserve">30 </w:t>
            </w:r>
            <w:r w:rsidR="006B4E3C">
              <w:t>m</w:t>
            </w:r>
          </w:p>
          <w:p w:rsidR="006B4E3C" w:rsidRDefault="006B4E3C" w:rsidP="0086650F">
            <w:pPr>
              <w:tabs>
                <w:tab w:val="left" w:pos="0"/>
              </w:tabs>
              <w:suppressAutoHyphens/>
              <w:spacing w:after="0"/>
              <w:jc w:val="center"/>
            </w:pPr>
          </w:p>
          <w:p w:rsidR="006B4E3C" w:rsidRDefault="006B4E3C" w:rsidP="0086650F">
            <w:pPr>
              <w:tabs>
                <w:tab w:val="left" w:pos="0"/>
              </w:tabs>
              <w:suppressAutoHyphens/>
              <w:spacing w:after="0"/>
              <w:jc w:val="center"/>
            </w:pPr>
          </w:p>
          <w:p w:rsidR="006B4E3C" w:rsidRDefault="006B4E3C" w:rsidP="0086650F">
            <w:pPr>
              <w:tabs>
                <w:tab w:val="left" w:pos="0"/>
              </w:tabs>
              <w:suppressAutoHyphens/>
              <w:spacing w:after="0"/>
              <w:jc w:val="center"/>
            </w:pPr>
          </w:p>
          <w:p w:rsidR="006B4E3C" w:rsidRDefault="006B4E3C" w:rsidP="0086650F">
            <w:pPr>
              <w:tabs>
                <w:tab w:val="left" w:pos="0"/>
              </w:tabs>
              <w:suppressAutoHyphens/>
              <w:spacing w:after="0"/>
              <w:jc w:val="center"/>
            </w:pPr>
          </w:p>
          <w:p w:rsidR="006B4E3C" w:rsidRDefault="006B4E3C" w:rsidP="0086650F">
            <w:pPr>
              <w:tabs>
                <w:tab w:val="left" w:pos="0"/>
              </w:tabs>
              <w:suppressAutoHyphens/>
              <w:spacing w:after="0"/>
              <w:jc w:val="center"/>
            </w:pPr>
          </w:p>
          <w:p w:rsidR="006B4E3C" w:rsidRDefault="006B4E3C" w:rsidP="0086650F">
            <w:pPr>
              <w:tabs>
                <w:tab w:val="left" w:pos="0"/>
              </w:tabs>
              <w:suppressAutoHyphens/>
              <w:spacing w:after="0"/>
              <w:jc w:val="center"/>
            </w:pPr>
          </w:p>
          <w:p w:rsidR="006B4E3C" w:rsidRDefault="006B4E3C" w:rsidP="0086650F">
            <w:pPr>
              <w:tabs>
                <w:tab w:val="left" w:pos="0"/>
              </w:tabs>
              <w:suppressAutoHyphens/>
              <w:spacing w:after="0"/>
              <w:jc w:val="center"/>
            </w:pPr>
          </w:p>
          <w:p w:rsidR="006B4E3C" w:rsidRDefault="006B4E3C" w:rsidP="0086650F">
            <w:pPr>
              <w:tabs>
                <w:tab w:val="left" w:pos="0"/>
              </w:tabs>
              <w:suppressAutoHyphens/>
              <w:spacing w:after="0"/>
              <w:jc w:val="center"/>
            </w:pPr>
          </w:p>
          <w:p w:rsidR="006B4E3C" w:rsidRPr="00170F63" w:rsidRDefault="006B4E3C" w:rsidP="0086650F">
            <w:pPr>
              <w:tabs>
                <w:tab w:val="left" w:pos="0"/>
              </w:tabs>
              <w:suppressAutoHyphens/>
              <w:spacing w:after="0"/>
              <w:jc w:val="center"/>
            </w:pPr>
            <w:r>
              <w:t>30 m</w:t>
            </w:r>
          </w:p>
        </w:tc>
        <w:tc>
          <w:tcPr>
            <w:tcW w:w="4320" w:type="dxa"/>
            <w:tcBorders>
              <w:bottom w:val="single" w:sz="4" w:space="0" w:color="auto"/>
            </w:tcBorders>
          </w:tcPr>
          <w:p w:rsidR="0086650F" w:rsidRDefault="0086650F" w:rsidP="0086650F">
            <w:pPr>
              <w:tabs>
                <w:tab w:val="left" w:pos="0"/>
              </w:tabs>
              <w:suppressAutoHyphens/>
              <w:spacing w:after="0"/>
            </w:pPr>
            <w:r w:rsidRPr="009C574F">
              <w:rPr>
                <w:b/>
              </w:rPr>
              <w:t>Module 4:</w:t>
            </w:r>
            <w:r>
              <w:t xml:space="preserve"> data analysis</w:t>
            </w:r>
          </w:p>
          <w:p w:rsidR="0086650F" w:rsidRDefault="0086650F" w:rsidP="0086650F">
            <w:pPr>
              <w:tabs>
                <w:tab w:val="left" w:pos="0"/>
              </w:tabs>
              <w:suppressAutoHyphens/>
              <w:spacing w:after="0"/>
            </w:pPr>
            <w:r>
              <w:t>Brainstorm: “50 children vaccinated for measles”. Facilitator asks is this good or bad?</w:t>
            </w:r>
          </w:p>
          <w:p w:rsidR="0086650F" w:rsidRDefault="0086650F" w:rsidP="0086650F">
            <w:pPr>
              <w:tabs>
                <w:tab w:val="left" w:pos="0"/>
              </w:tabs>
              <w:suppressAutoHyphens/>
              <w:spacing w:after="0"/>
            </w:pPr>
            <w:r>
              <w:t>How do we know?  Compare with target population.  Compare numbers over time. Compare with other health facilities. How can these analyses be displayed (line graph, bar graph, map, tables)</w:t>
            </w:r>
          </w:p>
          <w:p w:rsidR="0086650F" w:rsidRDefault="0086650F" w:rsidP="0086650F">
            <w:pPr>
              <w:tabs>
                <w:tab w:val="left" w:pos="0"/>
              </w:tabs>
              <w:suppressAutoHyphens/>
              <w:spacing w:after="0"/>
            </w:pPr>
          </w:p>
          <w:p w:rsidR="0086650F" w:rsidRPr="00170F63" w:rsidRDefault="0086650F" w:rsidP="0086650F">
            <w:pPr>
              <w:tabs>
                <w:tab w:val="left" w:pos="0"/>
              </w:tabs>
              <w:suppressAutoHyphens/>
              <w:spacing w:after="0"/>
            </w:pPr>
            <w:r>
              <w:t>Mini-Exposé: the 5 Ws: Who, What, Where, When, Why</w:t>
            </w:r>
          </w:p>
        </w:tc>
        <w:tc>
          <w:tcPr>
            <w:tcW w:w="2160" w:type="dxa"/>
            <w:tcBorders>
              <w:bottom w:val="single" w:sz="4" w:space="0" w:color="auto"/>
            </w:tcBorders>
          </w:tcPr>
          <w:p w:rsidR="0086650F" w:rsidRDefault="0086650F" w:rsidP="0086650F">
            <w:pPr>
              <w:tabs>
                <w:tab w:val="left" w:pos="0"/>
              </w:tabs>
              <w:suppressAutoHyphens/>
              <w:spacing w:after="0"/>
              <w:ind w:right="-120"/>
            </w:pPr>
          </w:p>
        </w:tc>
      </w:tr>
    </w:tbl>
    <w:p w:rsidR="00A84BBE" w:rsidRDefault="00A84BBE" w:rsidP="00A84BBE">
      <w:pPr>
        <w:rPr>
          <w:b/>
        </w:rPr>
      </w:pPr>
    </w:p>
    <w:p w:rsidR="0086650F" w:rsidRPr="00CE21D0" w:rsidRDefault="0086650F" w:rsidP="0086650F">
      <w:pPr>
        <w:pStyle w:val="Heading2"/>
        <w:rPr>
          <w:sz w:val="24"/>
          <w:szCs w:val="24"/>
        </w:rPr>
      </w:pPr>
      <w:r w:rsidRPr="00CE21D0">
        <w:rPr>
          <w:sz w:val="24"/>
          <w:szCs w:val="24"/>
        </w:rPr>
        <w:t xml:space="preserve">Session </w:t>
      </w:r>
      <w:r w:rsidR="009847C2">
        <w:rPr>
          <w:sz w:val="24"/>
          <w:szCs w:val="24"/>
        </w:rPr>
        <w:t>3</w:t>
      </w:r>
      <w:r w:rsidRPr="00CE21D0">
        <w:rPr>
          <w:sz w:val="24"/>
          <w:szCs w:val="24"/>
        </w:rPr>
        <w:t xml:space="preserve">: </w:t>
      </w:r>
      <w:r w:rsidR="009847C2">
        <w:rPr>
          <w:sz w:val="24"/>
          <w:szCs w:val="24"/>
        </w:rPr>
        <w:t>Using R-HMIS analysis tools</w:t>
      </w:r>
    </w:p>
    <w:p w:rsidR="0086650F" w:rsidRPr="001D158A" w:rsidRDefault="0086650F" w:rsidP="0086650F">
      <w:pPr>
        <w:pStyle w:val="Heading3"/>
        <w:rPr>
          <w:rFonts w:ascii="Times New Roman" w:hAnsi="Times New Roman"/>
          <w:b w:val="0"/>
          <w:bCs w:val="0"/>
          <w:snapToGrid w:val="0"/>
          <w:color w:val="auto"/>
          <w:lang w:eastAsia="en-US"/>
        </w:rPr>
      </w:pPr>
      <w:r w:rsidRPr="001D158A">
        <w:t xml:space="preserve">Learning Objectives: </w:t>
      </w:r>
      <w:r w:rsidRPr="001D158A">
        <w:rPr>
          <w:rFonts w:ascii="Times New Roman" w:hAnsi="Times New Roman"/>
          <w:b w:val="0"/>
          <w:bCs w:val="0"/>
          <w:snapToGrid w:val="0"/>
          <w:color w:val="auto"/>
          <w:lang w:eastAsia="en-US"/>
        </w:rPr>
        <w:t>By the end of the session, participants should be able to:</w:t>
      </w:r>
    </w:p>
    <w:p w:rsidR="00F53F58" w:rsidRPr="00F53F58" w:rsidRDefault="00F53F58" w:rsidP="0086650F">
      <w:pPr>
        <w:pStyle w:val="ListParagraph"/>
        <w:numPr>
          <w:ilvl w:val="0"/>
          <w:numId w:val="2"/>
        </w:numPr>
        <w:jc w:val="both"/>
      </w:pPr>
      <w:r>
        <w:t>Describe the new features of the latest version of DHIS-2 for data analysis</w:t>
      </w:r>
    </w:p>
    <w:p w:rsidR="0086650F" w:rsidRPr="00185884" w:rsidRDefault="009847C2" w:rsidP="0086650F">
      <w:pPr>
        <w:pStyle w:val="ListParagraph"/>
        <w:numPr>
          <w:ilvl w:val="0"/>
          <w:numId w:val="2"/>
        </w:numPr>
        <w:jc w:val="both"/>
      </w:pPr>
      <w:r>
        <w:rPr>
          <w:sz w:val="24"/>
          <w:szCs w:val="24"/>
        </w:rPr>
        <w:t>Use the R-HMIS ana</w:t>
      </w:r>
      <w:r w:rsidR="009545CD">
        <w:rPr>
          <w:sz w:val="24"/>
          <w:szCs w:val="24"/>
        </w:rPr>
        <w:t>lysis tools to produce graphs, t</w:t>
      </w:r>
      <w:r>
        <w:rPr>
          <w:sz w:val="24"/>
          <w:szCs w:val="24"/>
        </w:rPr>
        <w:t>ables and maps that display performance indicators</w:t>
      </w:r>
    </w:p>
    <w:p w:rsidR="0086650F" w:rsidRDefault="00F53F58" w:rsidP="0086650F">
      <w:pPr>
        <w:numPr>
          <w:ilvl w:val="0"/>
          <w:numId w:val="2"/>
        </w:numPr>
      </w:pPr>
      <w:r>
        <w:t>Create a dashboard that integrates selected analysis objects</w:t>
      </w:r>
    </w:p>
    <w:tbl>
      <w:tblPr>
        <w:tblpPr w:leftFromText="180" w:rightFromText="180" w:vertAnchor="text" w:horzAnchor="margin" w:tblpX="-780" w:tblpY="408"/>
        <w:tblW w:w="135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20" w:type="dxa"/>
          <w:right w:w="120" w:type="dxa"/>
        </w:tblCellMar>
        <w:tblLook w:val="00A0"/>
      </w:tblPr>
      <w:tblGrid>
        <w:gridCol w:w="840"/>
        <w:gridCol w:w="2250"/>
        <w:gridCol w:w="2880"/>
        <w:gridCol w:w="1080"/>
        <w:gridCol w:w="4320"/>
        <w:gridCol w:w="2160"/>
      </w:tblGrid>
      <w:tr w:rsidR="00F53F58" w:rsidRPr="00170F63" w:rsidTr="00F53F58">
        <w:trPr>
          <w:tblHeader/>
        </w:trPr>
        <w:tc>
          <w:tcPr>
            <w:tcW w:w="840" w:type="dxa"/>
          </w:tcPr>
          <w:p w:rsidR="00F53F58" w:rsidRDefault="00F53F58" w:rsidP="00F53F58">
            <w:pPr>
              <w:tabs>
                <w:tab w:val="left" w:pos="0"/>
              </w:tabs>
              <w:suppressAutoHyphens/>
              <w:spacing w:after="0"/>
            </w:pPr>
            <w:r>
              <w:t>Time</w:t>
            </w:r>
          </w:p>
        </w:tc>
        <w:tc>
          <w:tcPr>
            <w:tcW w:w="2250" w:type="dxa"/>
          </w:tcPr>
          <w:p w:rsidR="00F53F58" w:rsidRDefault="00F53F58" w:rsidP="00F53F58">
            <w:pPr>
              <w:tabs>
                <w:tab w:val="left" w:pos="0"/>
              </w:tabs>
              <w:suppressAutoHyphens/>
              <w:spacing w:after="0"/>
            </w:pPr>
            <w:r>
              <w:t>Specific Objectives</w:t>
            </w:r>
          </w:p>
        </w:tc>
        <w:tc>
          <w:tcPr>
            <w:tcW w:w="2880" w:type="dxa"/>
          </w:tcPr>
          <w:p w:rsidR="00F53F58" w:rsidRDefault="00F53F58" w:rsidP="00F53F58">
            <w:pPr>
              <w:tabs>
                <w:tab w:val="left" w:pos="0"/>
              </w:tabs>
              <w:suppressAutoHyphens/>
              <w:spacing w:after="0"/>
            </w:pPr>
            <w:r>
              <w:t>Content</w:t>
            </w:r>
          </w:p>
        </w:tc>
        <w:tc>
          <w:tcPr>
            <w:tcW w:w="1080" w:type="dxa"/>
          </w:tcPr>
          <w:p w:rsidR="00F53F58" w:rsidRDefault="00F53F58" w:rsidP="00F53F58">
            <w:pPr>
              <w:tabs>
                <w:tab w:val="left" w:pos="0"/>
              </w:tabs>
              <w:suppressAutoHyphens/>
              <w:spacing w:after="0"/>
              <w:jc w:val="center"/>
            </w:pPr>
            <w:r>
              <w:t>Duration</w:t>
            </w:r>
          </w:p>
        </w:tc>
        <w:tc>
          <w:tcPr>
            <w:tcW w:w="4320" w:type="dxa"/>
          </w:tcPr>
          <w:p w:rsidR="00F53F58" w:rsidRDefault="00F53F58" w:rsidP="00F53F58">
            <w:pPr>
              <w:tabs>
                <w:tab w:val="left" w:pos="0"/>
              </w:tabs>
              <w:suppressAutoHyphens/>
              <w:spacing w:after="0" w:line="240" w:lineRule="auto"/>
              <w:rPr>
                <w:b/>
              </w:rPr>
            </w:pPr>
            <w:r>
              <w:rPr>
                <w:b/>
              </w:rPr>
              <w:t>Activities</w:t>
            </w:r>
          </w:p>
        </w:tc>
        <w:tc>
          <w:tcPr>
            <w:tcW w:w="2160" w:type="dxa"/>
          </w:tcPr>
          <w:p w:rsidR="00F53F58" w:rsidRDefault="00F53F58" w:rsidP="00F53F58">
            <w:pPr>
              <w:tabs>
                <w:tab w:val="left" w:pos="0"/>
              </w:tabs>
              <w:suppressAutoHyphens/>
              <w:spacing w:after="0"/>
              <w:ind w:right="-120"/>
            </w:pPr>
            <w:r>
              <w:t>Materials/Facilitators</w:t>
            </w:r>
          </w:p>
        </w:tc>
      </w:tr>
      <w:tr w:rsidR="00F53F58" w:rsidRPr="00170F63" w:rsidTr="00F53F58">
        <w:tc>
          <w:tcPr>
            <w:tcW w:w="840" w:type="dxa"/>
          </w:tcPr>
          <w:p w:rsidR="00F53F58" w:rsidRDefault="00F53F58" w:rsidP="00F53F58">
            <w:pPr>
              <w:pStyle w:val="ListParagraph"/>
              <w:numPr>
                <w:ilvl w:val="0"/>
                <w:numId w:val="11"/>
              </w:numPr>
              <w:ind w:left="420"/>
              <w:jc w:val="both"/>
              <w:rPr>
                <w:sz w:val="24"/>
                <w:szCs w:val="24"/>
              </w:rPr>
            </w:pPr>
          </w:p>
        </w:tc>
        <w:tc>
          <w:tcPr>
            <w:tcW w:w="2250" w:type="dxa"/>
          </w:tcPr>
          <w:p w:rsidR="00F53F58" w:rsidRPr="00F53F58" w:rsidRDefault="00F53F58" w:rsidP="00F53F58">
            <w:pPr>
              <w:pStyle w:val="ListParagraph"/>
              <w:numPr>
                <w:ilvl w:val="0"/>
                <w:numId w:val="2"/>
              </w:numPr>
              <w:jc w:val="both"/>
            </w:pPr>
            <w:r>
              <w:t>Describe the new features of the latest version of DHIS-2 for data analysis</w:t>
            </w:r>
          </w:p>
        </w:tc>
        <w:tc>
          <w:tcPr>
            <w:tcW w:w="2880" w:type="dxa"/>
          </w:tcPr>
          <w:p w:rsidR="00F53F58" w:rsidRDefault="00F53F58" w:rsidP="00F53F58">
            <w:pPr>
              <w:tabs>
                <w:tab w:val="left" w:pos="0"/>
              </w:tabs>
              <w:suppressAutoHyphens/>
              <w:spacing w:after="0"/>
            </w:pPr>
            <w:r>
              <w:t>pivot table; category combos in visualiser, map and pivot table;</w:t>
            </w:r>
            <w:r w:rsidR="006B4E3C">
              <w:t xml:space="preserve"> html standard reports</w:t>
            </w:r>
          </w:p>
        </w:tc>
        <w:tc>
          <w:tcPr>
            <w:tcW w:w="1080" w:type="dxa"/>
          </w:tcPr>
          <w:p w:rsidR="00F53F58" w:rsidRDefault="006B4E3C" w:rsidP="00F53F58">
            <w:pPr>
              <w:tabs>
                <w:tab w:val="left" w:pos="0"/>
              </w:tabs>
              <w:suppressAutoHyphens/>
              <w:spacing w:after="0"/>
              <w:jc w:val="center"/>
            </w:pPr>
            <w:r>
              <w:t>30 m</w:t>
            </w:r>
          </w:p>
        </w:tc>
        <w:tc>
          <w:tcPr>
            <w:tcW w:w="4320" w:type="dxa"/>
          </w:tcPr>
          <w:p w:rsidR="00F53F58" w:rsidRPr="00F56458" w:rsidRDefault="00F53F58" w:rsidP="00F53F58">
            <w:pPr>
              <w:jc w:val="both"/>
              <w:rPr>
                <w:b/>
              </w:rPr>
            </w:pPr>
            <w:r>
              <w:t>Overview of new data analysis features in the latest releases 2.12 Version.</w:t>
            </w:r>
          </w:p>
        </w:tc>
        <w:tc>
          <w:tcPr>
            <w:tcW w:w="2160" w:type="dxa"/>
          </w:tcPr>
          <w:p w:rsidR="00F53F58" w:rsidRPr="00170F63" w:rsidRDefault="006B4E3C" w:rsidP="00F53F58">
            <w:pPr>
              <w:tabs>
                <w:tab w:val="left" w:pos="0"/>
              </w:tabs>
              <w:suppressAutoHyphens/>
              <w:spacing w:after="0"/>
            </w:pPr>
            <w:r>
              <w:t>Powerpoint</w:t>
            </w:r>
          </w:p>
        </w:tc>
      </w:tr>
      <w:tr w:rsidR="00F53F58" w:rsidRPr="00170F63" w:rsidTr="00F53F58">
        <w:tc>
          <w:tcPr>
            <w:tcW w:w="840" w:type="dxa"/>
          </w:tcPr>
          <w:p w:rsidR="00F53F58" w:rsidRDefault="00F53F58" w:rsidP="00F53F58">
            <w:pPr>
              <w:pStyle w:val="ListParagraph"/>
              <w:numPr>
                <w:ilvl w:val="0"/>
                <w:numId w:val="11"/>
              </w:numPr>
              <w:ind w:left="420"/>
              <w:jc w:val="both"/>
              <w:rPr>
                <w:sz w:val="24"/>
                <w:szCs w:val="24"/>
              </w:rPr>
            </w:pPr>
          </w:p>
        </w:tc>
        <w:tc>
          <w:tcPr>
            <w:tcW w:w="2250" w:type="dxa"/>
          </w:tcPr>
          <w:p w:rsidR="00F53F58" w:rsidRDefault="00F53F58" w:rsidP="00F53F58">
            <w:pPr>
              <w:pStyle w:val="ListParagraph"/>
              <w:numPr>
                <w:ilvl w:val="0"/>
                <w:numId w:val="2"/>
              </w:numPr>
              <w:jc w:val="both"/>
            </w:pPr>
            <w:r>
              <w:rPr>
                <w:sz w:val="24"/>
                <w:szCs w:val="24"/>
              </w:rPr>
              <w:t>Use the R-HMIS analysis tools to produce graphs, tables and maps that display performance indicators</w:t>
            </w:r>
          </w:p>
        </w:tc>
        <w:tc>
          <w:tcPr>
            <w:tcW w:w="2880" w:type="dxa"/>
          </w:tcPr>
          <w:p w:rsidR="00F53F58" w:rsidRDefault="00F53F58" w:rsidP="00F53F58">
            <w:pPr>
              <w:tabs>
                <w:tab w:val="left" w:pos="0"/>
              </w:tabs>
              <w:suppressAutoHyphens/>
              <w:spacing w:after="0"/>
            </w:pPr>
          </w:p>
          <w:p w:rsidR="00F53F58" w:rsidRDefault="00F53F58" w:rsidP="00F53F58">
            <w:pPr>
              <w:tabs>
                <w:tab w:val="left" w:pos="0"/>
              </w:tabs>
              <w:suppressAutoHyphens/>
              <w:spacing w:after="0"/>
            </w:pPr>
          </w:p>
          <w:p w:rsidR="00F53F58" w:rsidRDefault="00F53F58" w:rsidP="00F53F58">
            <w:pPr>
              <w:tabs>
                <w:tab w:val="left" w:pos="0"/>
              </w:tabs>
              <w:suppressAutoHyphens/>
              <w:spacing w:after="0"/>
            </w:pPr>
            <w:r>
              <w:t>Creating pivot table</w:t>
            </w:r>
          </w:p>
          <w:p w:rsidR="00F53F58" w:rsidRDefault="00F53F58" w:rsidP="00F53F58">
            <w:pPr>
              <w:tabs>
                <w:tab w:val="left" w:pos="0"/>
              </w:tabs>
              <w:suppressAutoHyphens/>
              <w:spacing w:after="0"/>
            </w:pPr>
            <w:r>
              <w:t>Changing layout</w:t>
            </w:r>
          </w:p>
          <w:p w:rsidR="00F53F58" w:rsidRDefault="00F53F58" w:rsidP="00F53F58">
            <w:pPr>
              <w:tabs>
                <w:tab w:val="left" w:pos="0"/>
              </w:tabs>
              <w:suppressAutoHyphens/>
              <w:spacing w:after="0"/>
            </w:pPr>
            <w:r>
              <w:t>Saving favorites</w:t>
            </w:r>
          </w:p>
          <w:p w:rsidR="00F53F58" w:rsidRDefault="00F53F58" w:rsidP="00F53F58">
            <w:pPr>
              <w:tabs>
                <w:tab w:val="left" w:pos="0"/>
              </w:tabs>
              <w:suppressAutoHyphens/>
              <w:spacing w:after="0"/>
            </w:pPr>
            <w:r>
              <w:t>Exporting to Excel</w:t>
            </w:r>
          </w:p>
        </w:tc>
        <w:tc>
          <w:tcPr>
            <w:tcW w:w="1080" w:type="dxa"/>
          </w:tcPr>
          <w:p w:rsidR="00F53F58" w:rsidRDefault="00F53F58" w:rsidP="00F53F58">
            <w:pPr>
              <w:tabs>
                <w:tab w:val="left" w:pos="0"/>
              </w:tabs>
              <w:suppressAutoHyphens/>
              <w:spacing w:after="0"/>
              <w:jc w:val="center"/>
            </w:pPr>
          </w:p>
          <w:p w:rsidR="00F53F58" w:rsidRDefault="00F53F58" w:rsidP="00F53F58">
            <w:pPr>
              <w:tabs>
                <w:tab w:val="left" w:pos="0"/>
              </w:tabs>
              <w:suppressAutoHyphens/>
              <w:spacing w:after="0"/>
              <w:jc w:val="center"/>
            </w:pPr>
          </w:p>
          <w:p w:rsidR="00F53F58" w:rsidRDefault="006B4E3C" w:rsidP="00F53F58">
            <w:pPr>
              <w:tabs>
                <w:tab w:val="left" w:pos="0"/>
              </w:tabs>
              <w:suppressAutoHyphens/>
              <w:spacing w:after="0"/>
              <w:jc w:val="center"/>
            </w:pPr>
            <w:r>
              <w:t>30</w:t>
            </w:r>
            <w:r w:rsidR="00F53F58">
              <w:t xml:space="preserve"> m</w:t>
            </w:r>
          </w:p>
          <w:p w:rsidR="00F53F58" w:rsidRDefault="00F53F58" w:rsidP="00F53F58">
            <w:pPr>
              <w:tabs>
                <w:tab w:val="left" w:pos="0"/>
              </w:tabs>
              <w:suppressAutoHyphens/>
              <w:spacing w:after="0"/>
              <w:jc w:val="center"/>
            </w:pPr>
          </w:p>
          <w:p w:rsidR="00F53F58" w:rsidRDefault="00F53F58" w:rsidP="00F53F58">
            <w:pPr>
              <w:tabs>
                <w:tab w:val="left" w:pos="0"/>
              </w:tabs>
              <w:suppressAutoHyphens/>
              <w:spacing w:after="0"/>
              <w:jc w:val="center"/>
            </w:pPr>
          </w:p>
          <w:p w:rsidR="00F53F58" w:rsidRDefault="00F53F58" w:rsidP="00F53F58">
            <w:pPr>
              <w:tabs>
                <w:tab w:val="left" w:pos="0"/>
              </w:tabs>
              <w:suppressAutoHyphens/>
              <w:spacing w:after="0"/>
              <w:jc w:val="center"/>
            </w:pPr>
          </w:p>
          <w:p w:rsidR="00F53F58" w:rsidRDefault="006B4E3C" w:rsidP="006B4E3C">
            <w:pPr>
              <w:tabs>
                <w:tab w:val="left" w:pos="0"/>
              </w:tabs>
              <w:suppressAutoHyphens/>
              <w:spacing w:after="0"/>
              <w:jc w:val="center"/>
            </w:pPr>
            <w:r>
              <w:t>1</w:t>
            </w:r>
            <w:r w:rsidR="00F53F58">
              <w:t xml:space="preserve"> </w:t>
            </w:r>
            <w:r>
              <w:t>h</w:t>
            </w:r>
          </w:p>
        </w:tc>
        <w:tc>
          <w:tcPr>
            <w:tcW w:w="4320" w:type="dxa"/>
          </w:tcPr>
          <w:p w:rsidR="00F53F58" w:rsidRDefault="00F53F58" w:rsidP="00F53F58">
            <w:pPr>
              <w:jc w:val="both"/>
              <w:rPr>
                <w:sz w:val="24"/>
                <w:szCs w:val="24"/>
              </w:rPr>
            </w:pPr>
            <w:r w:rsidRPr="00F56458">
              <w:rPr>
                <w:b/>
              </w:rPr>
              <w:t xml:space="preserve">Module </w:t>
            </w:r>
            <w:r>
              <w:rPr>
                <w:b/>
              </w:rPr>
              <w:t>3</w:t>
            </w:r>
            <w:r w:rsidRPr="00F56458">
              <w:rPr>
                <w:b/>
              </w:rPr>
              <w:t xml:space="preserve">- </w:t>
            </w:r>
            <w:r w:rsidRPr="009545CD">
              <w:rPr>
                <w:sz w:val="24"/>
                <w:szCs w:val="24"/>
              </w:rPr>
              <w:t xml:space="preserve"> </w:t>
            </w:r>
            <w:r w:rsidRPr="009545CD">
              <w:rPr>
                <w:b/>
              </w:rPr>
              <w:t>Using R-HMIS analysis tools</w:t>
            </w:r>
          </w:p>
          <w:p w:rsidR="00F53F58" w:rsidRDefault="00F53F58" w:rsidP="00F53F58">
            <w:pPr>
              <w:tabs>
                <w:tab w:val="left" w:pos="0"/>
              </w:tabs>
              <w:suppressAutoHyphens/>
            </w:pPr>
            <w:r w:rsidRPr="00365FFD">
              <w:t>Activity 7</w:t>
            </w:r>
            <w:r w:rsidRPr="00CF1638">
              <w:rPr>
                <w:b/>
              </w:rPr>
              <w:t>:</w:t>
            </w:r>
            <w:r w:rsidRPr="0067647A">
              <w:t xml:space="preserve"> </w:t>
            </w:r>
            <w:r>
              <w:t xml:space="preserve">Creating pivot tables </w:t>
            </w:r>
          </w:p>
          <w:p w:rsidR="00F53F58" w:rsidRDefault="00F53F58" w:rsidP="00F53F58">
            <w:pPr>
              <w:tabs>
                <w:tab w:val="left" w:pos="0"/>
              </w:tabs>
              <w:suppressAutoHyphens/>
            </w:pPr>
            <w:r>
              <w:t>Step 2: Demo of pivot table module in R-HMIS</w:t>
            </w:r>
          </w:p>
          <w:p w:rsidR="00F53F58" w:rsidRPr="00B40AEC" w:rsidRDefault="00F53F58" w:rsidP="00F53F58">
            <w:pPr>
              <w:jc w:val="both"/>
              <w:rPr>
                <w:sz w:val="24"/>
                <w:szCs w:val="24"/>
              </w:rPr>
            </w:pPr>
            <w:r>
              <w:t>Step 3: Group/Individual exercises using data pivot tables to analyze group theme</w:t>
            </w:r>
          </w:p>
        </w:tc>
        <w:tc>
          <w:tcPr>
            <w:tcW w:w="2160" w:type="dxa"/>
          </w:tcPr>
          <w:p w:rsidR="00F53F58" w:rsidRPr="00170F63" w:rsidRDefault="00F53F58" w:rsidP="00F53F58">
            <w:pPr>
              <w:tabs>
                <w:tab w:val="left" w:pos="0"/>
              </w:tabs>
              <w:suppressAutoHyphens/>
              <w:spacing w:after="0"/>
            </w:pPr>
          </w:p>
        </w:tc>
      </w:tr>
      <w:tr w:rsidR="00F53F58" w:rsidRPr="00170F63" w:rsidTr="00F53F58">
        <w:tc>
          <w:tcPr>
            <w:tcW w:w="840" w:type="dxa"/>
          </w:tcPr>
          <w:p w:rsidR="00F53F58" w:rsidRDefault="00F53F58" w:rsidP="00F53F58">
            <w:pPr>
              <w:pStyle w:val="ListParagraph"/>
              <w:numPr>
                <w:ilvl w:val="0"/>
                <w:numId w:val="11"/>
              </w:numPr>
              <w:ind w:left="420"/>
              <w:jc w:val="both"/>
              <w:rPr>
                <w:sz w:val="24"/>
                <w:szCs w:val="24"/>
              </w:rPr>
            </w:pPr>
          </w:p>
        </w:tc>
        <w:tc>
          <w:tcPr>
            <w:tcW w:w="2250" w:type="dxa"/>
          </w:tcPr>
          <w:p w:rsidR="00F53F58" w:rsidRDefault="00F53F58" w:rsidP="00F53F58">
            <w:pPr>
              <w:pStyle w:val="ListParagraph"/>
              <w:numPr>
                <w:ilvl w:val="0"/>
                <w:numId w:val="2"/>
              </w:numPr>
              <w:jc w:val="both"/>
              <w:rPr>
                <w:sz w:val="24"/>
                <w:szCs w:val="24"/>
              </w:rPr>
            </w:pPr>
            <w:r>
              <w:rPr>
                <w:sz w:val="24"/>
                <w:szCs w:val="24"/>
              </w:rPr>
              <w:t>Charts</w:t>
            </w:r>
          </w:p>
        </w:tc>
        <w:tc>
          <w:tcPr>
            <w:tcW w:w="2880" w:type="dxa"/>
          </w:tcPr>
          <w:p w:rsidR="00F53F58" w:rsidRDefault="00F53F58" w:rsidP="00F53F58">
            <w:pPr>
              <w:tabs>
                <w:tab w:val="left" w:pos="0"/>
              </w:tabs>
              <w:suppressAutoHyphens/>
              <w:spacing w:after="0"/>
            </w:pPr>
            <w:r>
              <w:t>Chart types and common errors</w:t>
            </w:r>
          </w:p>
          <w:p w:rsidR="00F53F58" w:rsidRDefault="00F53F58" w:rsidP="00F53F58">
            <w:pPr>
              <w:tabs>
                <w:tab w:val="left" w:pos="0"/>
              </w:tabs>
              <w:suppressAutoHyphens/>
              <w:spacing w:after="0"/>
            </w:pPr>
            <w:r>
              <w:t>Creating charts with data visualize</w:t>
            </w:r>
          </w:p>
          <w:p w:rsidR="00F53F58" w:rsidRDefault="00F53F58" w:rsidP="00F53F58">
            <w:pPr>
              <w:tabs>
                <w:tab w:val="left" w:pos="0"/>
              </w:tabs>
              <w:suppressAutoHyphens/>
              <w:spacing w:after="0"/>
            </w:pPr>
            <w:r>
              <w:t>Saving favorites</w:t>
            </w:r>
          </w:p>
          <w:p w:rsidR="00F53F58" w:rsidRDefault="00F53F58" w:rsidP="00F53F58">
            <w:pPr>
              <w:tabs>
                <w:tab w:val="left" w:pos="0"/>
              </w:tabs>
              <w:suppressAutoHyphens/>
              <w:spacing w:after="0"/>
            </w:pPr>
            <w:r>
              <w:t>Copying charts to  powerpoint or Word</w:t>
            </w:r>
          </w:p>
        </w:tc>
        <w:tc>
          <w:tcPr>
            <w:tcW w:w="1080" w:type="dxa"/>
          </w:tcPr>
          <w:p w:rsidR="006B4E3C" w:rsidRDefault="006B4E3C" w:rsidP="006B4E3C">
            <w:pPr>
              <w:tabs>
                <w:tab w:val="left" w:pos="0"/>
              </w:tabs>
              <w:suppressAutoHyphens/>
              <w:spacing w:after="0"/>
              <w:jc w:val="center"/>
            </w:pPr>
            <w:r>
              <w:t>30 m</w:t>
            </w:r>
          </w:p>
          <w:p w:rsidR="006B4E3C" w:rsidRDefault="006B4E3C" w:rsidP="006B4E3C">
            <w:pPr>
              <w:tabs>
                <w:tab w:val="left" w:pos="0"/>
              </w:tabs>
              <w:suppressAutoHyphens/>
              <w:spacing w:after="0"/>
              <w:jc w:val="center"/>
            </w:pPr>
          </w:p>
          <w:p w:rsidR="006B4E3C" w:rsidRDefault="006B4E3C" w:rsidP="006B4E3C">
            <w:pPr>
              <w:tabs>
                <w:tab w:val="left" w:pos="0"/>
              </w:tabs>
              <w:suppressAutoHyphens/>
              <w:spacing w:after="0"/>
              <w:jc w:val="center"/>
            </w:pPr>
          </w:p>
          <w:p w:rsidR="006B4E3C" w:rsidRDefault="006B4E3C" w:rsidP="006B4E3C">
            <w:pPr>
              <w:tabs>
                <w:tab w:val="left" w:pos="0"/>
              </w:tabs>
              <w:suppressAutoHyphens/>
              <w:spacing w:after="0"/>
              <w:jc w:val="center"/>
            </w:pPr>
          </w:p>
          <w:p w:rsidR="00F53F58" w:rsidRDefault="006B4E3C" w:rsidP="006B4E3C">
            <w:pPr>
              <w:tabs>
                <w:tab w:val="left" w:pos="0"/>
              </w:tabs>
              <w:suppressAutoHyphens/>
              <w:spacing w:after="0"/>
            </w:pPr>
            <w:r>
              <w:t>1 h</w:t>
            </w:r>
          </w:p>
        </w:tc>
        <w:tc>
          <w:tcPr>
            <w:tcW w:w="4320" w:type="dxa"/>
          </w:tcPr>
          <w:p w:rsidR="00F53F58" w:rsidRDefault="00F53F58" w:rsidP="00F53F58">
            <w:pPr>
              <w:tabs>
                <w:tab w:val="left" w:pos="0"/>
              </w:tabs>
              <w:suppressAutoHyphens/>
            </w:pPr>
            <w:r w:rsidRPr="00365FFD">
              <w:t>Activity 7</w:t>
            </w:r>
            <w:r w:rsidRPr="00CF1638">
              <w:rPr>
                <w:b/>
              </w:rPr>
              <w:t>:</w:t>
            </w:r>
            <w:r w:rsidRPr="0067647A">
              <w:t xml:space="preserve"> </w:t>
            </w:r>
            <w:r>
              <w:t xml:space="preserve">Creating charts </w:t>
            </w:r>
          </w:p>
          <w:p w:rsidR="00F53F58" w:rsidRDefault="00F53F58" w:rsidP="00F53F58">
            <w:pPr>
              <w:tabs>
                <w:tab w:val="left" w:pos="0"/>
              </w:tabs>
              <w:suppressAutoHyphens/>
            </w:pPr>
            <w:r>
              <w:t>Step 1: Presentation of graph errors and best practices regarding chart types for different types of analysis.</w:t>
            </w:r>
          </w:p>
          <w:p w:rsidR="00F53F58" w:rsidRDefault="00F53F58" w:rsidP="00F53F58">
            <w:pPr>
              <w:tabs>
                <w:tab w:val="left" w:pos="0"/>
              </w:tabs>
              <w:suppressAutoHyphens/>
            </w:pPr>
            <w:r>
              <w:t>Step 2: Demo of data visualiser in DHIS-2</w:t>
            </w:r>
          </w:p>
          <w:p w:rsidR="00F53F58" w:rsidRPr="00F56458" w:rsidRDefault="00F53F58" w:rsidP="00F53F58">
            <w:pPr>
              <w:jc w:val="both"/>
              <w:rPr>
                <w:b/>
              </w:rPr>
            </w:pPr>
            <w:r>
              <w:t>Step 3: Individual exercises using data visualiser to graph selected indicators</w:t>
            </w:r>
          </w:p>
        </w:tc>
        <w:tc>
          <w:tcPr>
            <w:tcW w:w="2160" w:type="dxa"/>
          </w:tcPr>
          <w:p w:rsidR="00F53F58" w:rsidRDefault="00F53F58" w:rsidP="00F53F58">
            <w:pPr>
              <w:tabs>
                <w:tab w:val="left" w:pos="0"/>
              </w:tabs>
              <w:suppressAutoHyphens/>
              <w:spacing w:after="0"/>
            </w:pPr>
          </w:p>
        </w:tc>
      </w:tr>
      <w:tr w:rsidR="00F53F58" w:rsidRPr="00170F63" w:rsidTr="00F53F58">
        <w:tc>
          <w:tcPr>
            <w:tcW w:w="840" w:type="dxa"/>
          </w:tcPr>
          <w:p w:rsidR="00F53F58" w:rsidRDefault="00F53F58" w:rsidP="00F53F58">
            <w:pPr>
              <w:pStyle w:val="ListParagraph"/>
              <w:numPr>
                <w:ilvl w:val="0"/>
                <w:numId w:val="11"/>
              </w:numPr>
              <w:ind w:left="420"/>
              <w:jc w:val="both"/>
              <w:rPr>
                <w:sz w:val="24"/>
                <w:szCs w:val="24"/>
              </w:rPr>
            </w:pPr>
          </w:p>
        </w:tc>
        <w:tc>
          <w:tcPr>
            <w:tcW w:w="2250" w:type="dxa"/>
          </w:tcPr>
          <w:p w:rsidR="00F53F58" w:rsidRDefault="00F53F58" w:rsidP="00F53F58">
            <w:pPr>
              <w:pStyle w:val="ListParagraph"/>
              <w:numPr>
                <w:ilvl w:val="0"/>
                <w:numId w:val="2"/>
              </w:numPr>
              <w:jc w:val="both"/>
              <w:rPr>
                <w:sz w:val="24"/>
                <w:szCs w:val="24"/>
              </w:rPr>
            </w:pPr>
            <w:r>
              <w:rPr>
                <w:sz w:val="24"/>
                <w:szCs w:val="24"/>
              </w:rPr>
              <w:t>Maps</w:t>
            </w:r>
          </w:p>
        </w:tc>
        <w:tc>
          <w:tcPr>
            <w:tcW w:w="2880" w:type="dxa"/>
          </w:tcPr>
          <w:p w:rsidR="00F53F58" w:rsidRDefault="00F53F58" w:rsidP="00F53F58">
            <w:pPr>
              <w:tabs>
                <w:tab w:val="left" w:pos="0"/>
              </w:tabs>
              <w:suppressAutoHyphens/>
              <w:spacing w:after="0"/>
            </w:pPr>
            <w:r>
              <w:t xml:space="preserve">Map types: facility maps, cloropeth maps, </w:t>
            </w:r>
            <w:r w:rsidR="006550C9">
              <w:t>hybrid and street maps.</w:t>
            </w:r>
          </w:p>
        </w:tc>
        <w:tc>
          <w:tcPr>
            <w:tcW w:w="1080" w:type="dxa"/>
          </w:tcPr>
          <w:p w:rsidR="006B4E3C" w:rsidRDefault="006B4E3C" w:rsidP="006B4E3C">
            <w:pPr>
              <w:tabs>
                <w:tab w:val="left" w:pos="0"/>
              </w:tabs>
              <w:suppressAutoHyphens/>
              <w:spacing w:after="0"/>
              <w:jc w:val="center"/>
            </w:pPr>
          </w:p>
          <w:p w:rsidR="006B4E3C" w:rsidRDefault="006B4E3C" w:rsidP="006B4E3C">
            <w:pPr>
              <w:tabs>
                <w:tab w:val="left" w:pos="0"/>
              </w:tabs>
              <w:suppressAutoHyphens/>
              <w:spacing w:after="0"/>
              <w:jc w:val="center"/>
            </w:pPr>
          </w:p>
          <w:p w:rsidR="006B4E3C" w:rsidRDefault="006B4E3C" w:rsidP="006B4E3C">
            <w:pPr>
              <w:tabs>
                <w:tab w:val="left" w:pos="0"/>
              </w:tabs>
              <w:suppressAutoHyphens/>
              <w:spacing w:after="0"/>
              <w:jc w:val="center"/>
            </w:pPr>
          </w:p>
          <w:p w:rsidR="006B4E3C" w:rsidRDefault="006B4E3C" w:rsidP="006B4E3C">
            <w:pPr>
              <w:tabs>
                <w:tab w:val="left" w:pos="0"/>
              </w:tabs>
              <w:suppressAutoHyphens/>
              <w:spacing w:after="0"/>
              <w:jc w:val="center"/>
            </w:pPr>
            <w:r>
              <w:t>45 m</w:t>
            </w:r>
          </w:p>
          <w:p w:rsidR="006B4E3C" w:rsidRDefault="006B4E3C" w:rsidP="006B4E3C">
            <w:pPr>
              <w:tabs>
                <w:tab w:val="left" w:pos="0"/>
              </w:tabs>
              <w:suppressAutoHyphens/>
              <w:spacing w:after="0"/>
              <w:jc w:val="center"/>
            </w:pPr>
          </w:p>
          <w:p w:rsidR="006B4E3C" w:rsidRDefault="006B4E3C" w:rsidP="006B4E3C">
            <w:pPr>
              <w:tabs>
                <w:tab w:val="left" w:pos="0"/>
              </w:tabs>
              <w:suppressAutoHyphens/>
              <w:spacing w:after="0"/>
              <w:jc w:val="center"/>
            </w:pPr>
          </w:p>
          <w:p w:rsidR="006B4E3C" w:rsidRDefault="006B4E3C" w:rsidP="006B4E3C">
            <w:pPr>
              <w:tabs>
                <w:tab w:val="left" w:pos="0"/>
              </w:tabs>
              <w:suppressAutoHyphens/>
              <w:spacing w:after="0"/>
              <w:jc w:val="center"/>
            </w:pPr>
          </w:p>
          <w:p w:rsidR="00F53F58" w:rsidRDefault="006B4E3C" w:rsidP="006B4E3C">
            <w:pPr>
              <w:tabs>
                <w:tab w:val="left" w:pos="0"/>
              </w:tabs>
              <w:suppressAutoHyphens/>
              <w:spacing w:after="0"/>
            </w:pPr>
            <w:r>
              <w:t>2 h</w:t>
            </w:r>
          </w:p>
        </w:tc>
        <w:tc>
          <w:tcPr>
            <w:tcW w:w="4320" w:type="dxa"/>
          </w:tcPr>
          <w:p w:rsidR="00F53F58" w:rsidRDefault="00F53F58" w:rsidP="00F53F58">
            <w:pPr>
              <w:tabs>
                <w:tab w:val="left" w:pos="0"/>
              </w:tabs>
              <w:suppressAutoHyphens/>
            </w:pPr>
            <w:r w:rsidRPr="00365FFD">
              <w:t>Activity 8: Creating maps with the GIS module</w:t>
            </w:r>
          </w:p>
          <w:p w:rsidR="00F53F58" w:rsidRDefault="00F53F58" w:rsidP="00F53F58">
            <w:pPr>
              <w:tabs>
                <w:tab w:val="left" w:pos="0"/>
              </w:tabs>
              <w:suppressAutoHyphens/>
            </w:pPr>
            <w:r>
              <w:t>Step 1: Demo of GIS module: Facility maps, Cloropeth maps, using Google maps hybrid and streetmaps.  Exporting maps, Using in Dashboard</w:t>
            </w:r>
          </w:p>
          <w:p w:rsidR="00F53F58" w:rsidRPr="00365FFD" w:rsidRDefault="00F53F58" w:rsidP="006550C9">
            <w:pPr>
              <w:tabs>
                <w:tab w:val="left" w:pos="0"/>
              </w:tabs>
              <w:suppressAutoHyphens/>
              <w:spacing w:after="0"/>
            </w:pPr>
            <w:r>
              <w:t>Step 2: individual exercises: map specific indicators and write observation of geographic trends.</w:t>
            </w:r>
          </w:p>
        </w:tc>
        <w:tc>
          <w:tcPr>
            <w:tcW w:w="2160" w:type="dxa"/>
          </w:tcPr>
          <w:p w:rsidR="00F53F58" w:rsidRDefault="00F53F58" w:rsidP="00F53F58">
            <w:pPr>
              <w:tabs>
                <w:tab w:val="left" w:pos="0"/>
              </w:tabs>
              <w:suppressAutoHyphens/>
              <w:spacing w:after="0"/>
            </w:pPr>
          </w:p>
        </w:tc>
      </w:tr>
      <w:tr w:rsidR="00F53F58" w:rsidRPr="00170F63" w:rsidTr="00F53F58">
        <w:tc>
          <w:tcPr>
            <w:tcW w:w="840" w:type="dxa"/>
          </w:tcPr>
          <w:p w:rsidR="00F53F58" w:rsidRDefault="00F53F58" w:rsidP="00F53F58">
            <w:pPr>
              <w:pStyle w:val="ListParagraph"/>
              <w:numPr>
                <w:ilvl w:val="0"/>
                <w:numId w:val="11"/>
              </w:numPr>
              <w:ind w:left="420"/>
              <w:jc w:val="both"/>
              <w:rPr>
                <w:sz w:val="24"/>
                <w:szCs w:val="24"/>
              </w:rPr>
            </w:pPr>
          </w:p>
        </w:tc>
        <w:tc>
          <w:tcPr>
            <w:tcW w:w="2250" w:type="dxa"/>
          </w:tcPr>
          <w:p w:rsidR="00F53F58" w:rsidRDefault="00F53F58" w:rsidP="00F53F58">
            <w:pPr>
              <w:pStyle w:val="ListParagraph"/>
              <w:numPr>
                <w:ilvl w:val="0"/>
                <w:numId w:val="2"/>
              </w:numPr>
              <w:jc w:val="both"/>
              <w:rPr>
                <w:sz w:val="24"/>
                <w:szCs w:val="24"/>
              </w:rPr>
            </w:pPr>
            <w:r>
              <w:rPr>
                <w:sz w:val="24"/>
                <w:szCs w:val="24"/>
              </w:rPr>
              <w:t>Standard reports</w:t>
            </w:r>
          </w:p>
        </w:tc>
        <w:tc>
          <w:tcPr>
            <w:tcW w:w="2880" w:type="dxa"/>
          </w:tcPr>
          <w:p w:rsidR="00F53F58" w:rsidRDefault="00F53F58" w:rsidP="00F53F58">
            <w:pPr>
              <w:tabs>
                <w:tab w:val="left" w:pos="0"/>
              </w:tabs>
              <w:suppressAutoHyphens/>
              <w:spacing w:after="0"/>
            </w:pPr>
          </w:p>
        </w:tc>
        <w:tc>
          <w:tcPr>
            <w:tcW w:w="1080" w:type="dxa"/>
          </w:tcPr>
          <w:p w:rsidR="00F53F58" w:rsidRDefault="006B4E3C" w:rsidP="00F53F58">
            <w:pPr>
              <w:tabs>
                <w:tab w:val="left" w:pos="0"/>
              </w:tabs>
              <w:suppressAutoHyphens/>
              <w:spacing w:after="0"/>
            </w:pPr>
            <w:r>
              <w:t>30 m</w:t>
            </w:r>
          </w:p>
        </w:tc>
        <w:tc>
          <w:tcPr>
            <w:tcW w:w="4320" w:type="dxa"/>
          </w:tcPr>
          <w:p w:rsidR="00F53F58" w:rsidRDefault="00F53F58" w:rsidP="00F53F58">
            <w:pPr>
              <w:tabs>
                <w:tab w:val="left" w:pos="0"/>
              </w:tabs>
              <w:suppressAutoHyphens/>
            </w:pPr>
            <w:r>
              <w:t xml:space="preserve">Activity 12: Running iReports and HTML reports.  </w:t>
            </w:r>
          </w:p>
          <w:p w:rsidR="00F53F58" w:rsidRPr="00365FFD" w:rsidRDefault="00F53F58" w:rsidP="00F53F58">
            <w:pPr>
              <w:tabs>
                <w:tab w:val="left" w:pos="0"/>
              </w:tabs>
              <w:suppressAutoHyphens/>
            </w:pPr>
            <w:r>
              <w:lastRenderedPageBreak/>
              <w:t>Demonstration of iReport and HTML reports, inserting Standard reports into the dashboard</w:t>
            </w:r>
          </w:p>
        </w:tc>
        <w:tc>
          <w:tcPr>
            <w:tcW w:w="2160" w:type="dxa"/>
          </w:tcPr>
          <w:p w:rsidR="00F53F58" w:rsidRDefault="00F53F58" w:rsidP="00F53F58">
            <w:pPr>
              <w:tabs>
                <w:tab w:val="left" w:pos="0"/>
              </w:tabs>
              <w:suppressAutoHyphens/>
              <w:spacing w:after="0"/>
            </w:pPr>
          </w:p>
        </w:tc>
      </w:tr>
      <w:tr w:rsidR="00F53F58" w:rsidRPr="00170F63" w:rsidTr="00F53F58">
        <w:tc>
          <w:tcPr>
            <w:tcW w:w="840" w:type="dxa"/>
          </w:tcPr>
          <w:p w:rsidR="00F53F58" w:rsidRDefault="00F53F58" w:rsidP="006B4E3C">
            <w:pPr>
              <w:pStyle w:val="ListParagraph"/>
              <w:ind w:left="420"/>
              <w:jc w:val="both"/>
              <w:rPr>
                <w:sz w:val="24"/>
                <w:szCs w:val="24"/>
              </w:rPr>
            </w:pPr>
          </w:p>
        </w:tc>
        <w:tc>
          <w:tcPr>
            <w:tcW w:w="2250" w:type="dxa"/>
          </w:tcPr>
          <w:p w:rsidR="00F53F58" w:rsidRDefault="00F53F58" w:rsidP="00F53F58">
            <w:pPr>
              <w:pStyle w:val="ListParagraph"/>
              <w:numPr>
                <w:ilvl w:val="0"/>
                <w:numId w:val="2"/>
              </w:numPr>
              <w:jc w:val="both"/>
              <w:rPr>
                <w:sz w:val="24"/>
                <w:szCs w:val="24"/>
              </w:rPr>
            </w:pPr>
            <w:r>
              <w:rPr>
                <w:sz w:val="24"/>
                <w:szCs w:val="24"/>
              </w:rPr>
              <w:t>MyDatamart</w:t>
            </w:r>
          </w:p>
        </w:tc>
        <w:tc>
          <w:tcPr>
            <w:tcW w:w="2880" w:type="dxa"/>
          </w:tcPr>
          <w:p w:rsidR="00F53F58" w:rsidRDefault="00F53F58" w:rsidP="00F53F58">
            <w:pPr>
              <w:tabs>
                <w:tab w:val="left" w:pos="0"/>
              </w:tabs>
              <w:suppressAutoHyphens/>
              <w:spacing w:after="0"/>
            </w:pPr>
          </w:p>
        </w:tc>
        <w:tc>
          <w:tcPr>
            <w:tcW w:w="1080" w:type="dxa"/>
          </w:tcPr>
          <w:p w:rsidR="00F53F58" w:rsidRDefault="006B4E3C" w:rsidP="00F53F58">
            <w:pPr>
              <w:tabs>
                <w:tab w:val="left" w:pos="0"/>
              </w:tabs>
              <w:suppressAutoHyphens/>
              <w:spacing w:after="0"/>
            </w:pPr>
            <w:r>
              <w:t>30 m</w:t>
            </w:r>
          </w:p>
        </w:tc>
        <w:tc>
          <w:tcPr>
            <w:tcW w:w="4320" w:type="dxa"/>
          </w:tcPr>
          <w:p w:rsidR="00F53F58" w:rsidRDefault="00F53F58" w:rsidP="006550C9">
            <w:pPr>
              <w:tabs>
                <w:tab w:val="left" w:pos="0"/>
              </w:tabs>
              <w:suppressAutoHyphens/>
              <w:spacing w:after="0"/>
            </w:pPr>
            <w:r w:rsidRPr="00365FFD">
              <w:t>Activity 1</w:t>
            </w:r>
            <w:r>
              <w:t>3</w:t>
            </w:r>
            <w:r w:rsidRPr="00365FFD">
              <w:t xml:space="preserve">: Using the </w:t>
            </w:r>
            <w:r>
              <w:t>My</w:t>
            </w:r>
            <w:r w:rsidRPr="00365FFD">
              <w:t>datamart and exporting data to Pivot tables for analysis</w:t>
            </w:r>
          </w:p>
        </w:tc>
        <w:tc>
          <w:tcPr>
            <w:tcW w:w="2160" w:type="dxa"/>
          </w:tcPr>
          <w:p w:rsidR="00F53F58" w:rsidRDefault="00F53F58" w:rsidP="00F53F58">
            <w:pPr>
              <w:tabs>
                <w:tab w:val="left" w:pos="0"/>
              </w:tabs>
              <w:suppressAutoHyphens/>
              <w:spacing w:after="0"/>
            </w:pPr>
          </w:p>
        </w:tc>
      </w:tr>
      <w:tr w:rsidR="00F53F58" w:rsidRPr="00170F63" w:rsidTr="00F53F58">
        <w:tc>
          <w:tcPr>
            <w:tcW w:w="840" w:type="dxa"/>
          </w:tcPr>
          <w:p w:rsidR="00F53F58" w:rsidRDefault="00F53F58" w:rsidP="00F53F58">
            <w:pPr>
              <w:pStyle w:val="ListParagraph"/>
              <w:numPr>
                <w:ilvl w:val="0"/>
                <w:numId w:val="11"/>
              </w:numPr>
              <w:ind w:left="420"/>
              <w:jc w:val="both"/>
              <w:rPr>
                <w:sz w:val="24"/>
                <w:szCs w:val="24"/>
              </w:rPr>
            </w:pPr>
          </w:p>
        </w:tc>
        <w:tc>
          <w:tcPr>
            <w:tcW w:w="2250" w:type="dxa"/>
          </w:tcPr>
          <w:p w:rsidR="00F53F58" w:rsidRPr="00F53F58" w:rsidRDefault="00F53F58" w:rsidP="00F53F58">
            <w:pPr>
              <w:numPr>
                <w:ilvl w:val="0"/>
                <w:numId w:val="2"/>
              </w:numPr>
            </w:pPr>
            <w:r>
              <w:t>Create a dashboard that integrates selected analysis objects</w:t>
            </w:r>
          </w:p>
        </w:tc>
        <w:tc>
          <w:tcPr>
            <w:tcW w:w="2880" w:type="dxa"/>
          </w:tcPr>
          <w:p w:rsidR="00F53F58" w:rsidRDefault="006550C9" w:rsidP="00F53F58">
            <w:pPr>
              <w:tabs>
                <w:tab w:val="left" w:pos="0"/>
              </w:tabs>
              <w:suppressAutoHyphens/>
              <w:spacing w:after="0"/>
            </w:pPr>
            <w:r>
              <w:t>Create a dashboard</w:t>
            </w:r>
          </w:p>
          <w:p w:rsidR="006550C9" w:rsidRDefault="006550C9" w:rsidP="00F53F58">
            <w:pPr>
              <w:tabs>
                <w:tab w:val="left" w:pos="0"/>
              </w:tabs>
              <w:suppressAutoHyphens/>
              <w:spacing w:after="0"/>
            </w:pPr>
            <w:r>
              <w:t xml:space="preserve">Explore existing chart objects </w:t>
            </w:r>
          </w:p>
        </w:tc>
        <w:tc>
          <w:tcPr>
            <w:tcW w:w="1080" w:type="dxa"/>
          </w:tcPr>
          <w:p w:rsidR="00F53F58" w:rsidRDefault="006B4E3C" w:rsidP="00F53F58">
            <w:pPr>
              <w:tabs>
                <w:tab w:val="left" w:pos="0"/>
              </w:tabs>
              <w:suppressAutoHyphens/>
              <w:spacing w:after="0"/>
            </w:pPr>
            <w:r>
              <w:t>15 m</w:t>
            </w:r>
          </w:p>
          <w:p w:rsidR="006B4E3C" w:rsidRDefault="006B4E3C" w:rsidP="00F53F58">
            <w:pPr>
              <w:tabs>
                <w:tab w:val="left" w:pos="0"/>
              </w:tabs>
              <w:suppressAutoHyphens/>
              <w:spacing w:after="0"/>
            </w:pPr>
          </w:p>
          <w:p w:rsidR="006B4E3C" w:rsidRDefault="006B4E3C" w:rsidP="00F53F58">
            <w:pPr>
              <w:tabs>
                <w:tab w:val="left" w:pos="0"/>
              </w:tabs>
              <w:suppressAutoHyphens/>
              <w:spacing w:after="0"/>
            </w:pPr>
            <w:r>
              <w:t>30 m</w:t>
            </w:r>
          </w:p>
        </w:tc>
        <w:tc>
          <w:tcPr>
            <w:tcW w:w="4320" w:type="dxa"/>
          </w:tcPr>
          <w:p w:rsidR="00F53F58" w:rsidRDefault="00F53F58" w:rsidP="00F53F58">
            <w:pPr>
              <w:tabs>
                <w:tab w:val="left" w:pos="0"/>
              </w:tabs>
              <w:suppressAutoHyphens/>
            </w:pPr>
            <w:r w:rsidRPr="00365FFD">
              <w:t>Activity 9: Creating a dashboard</w:t>
            </w:r>
            <w:r w:rsidR="006550C9">
              <w:t xml:space="preserve"> demo</w:t>
            </w:r>
          </w:p>
          <w:p w:rsidR="006550C9" w:rsidRPr="00365FFD" w:rsidRDefault="006550C9" w:rsidP="00F53F58">
            <w:pPr>
              <w:tabs>
                <w:tab w:val="left" w:pos="0"/>
              </w:tabs>
              <w:suppressAutoHyphens/>
            </w:pPr>
            <w:r>
              <w:t xml:space="preserve">Activity 10: Individual exercises: select graphs, maps, tables and insert into your dashboard </w:t>
            </w:r>
          </w:p>
          <w:p w:rsidR="00F53F58" w:rsidRPr="00365FFD" w:rsidRDefault="00F53F58" w:rsidP="00F53F58">
            <w:pPr>
              <w:tabs>
                <w:tab w:val="left" w:pos="0"/>
              </w:tabs>
              <w:suppressAutoHyphens/>
            </w:pPr>
          </w:p>
        </w:tc>
        <w:tc>
          <w:tcPr>
            <w:tcW w:w="2160" w:type="dxa"/>
          </w:tcPr>
          <w:p w:rsidR="00F53F58" w:rsidRDefault="006550C9" w:rsidP="00F53F58">
            <w:pPr>
              <w:tabs>
                <w:tab w:val="left" w:pos="0"/>
              </w:tabs>
              <w:suppressAutoHyphens/>
              <w:spacing w:after="0"/>
            </w:pPr>
            <w:r>
              <w:t xml:space="preserve"> </w:t>
            </w:r>
          </w:p>
        </w:tc>
      </w:tr>
    </w:tbl>
    <w:p w:rsidR="0086650F" w:rsidRDefault="0086650F" w:rsidP="00A84BBE">
      <w:pPr>
        <w:rPr>
          <w:b/>
        </w:rPr>
      </w:pPr>
    </w:p>
    <w:p w:rsidR="006550C9" w:rsidRPr="00CE21D0" w:rsidRDefault="006550C9" w:rsidP="006550C9">
      <w:pPr>
        <w:pStyle w:val="Heading2"/>
        <w:rPr>
          <w:sz w:val="24"/>
          <w:szCs w:val="24"/>
        </w:rPr>
      </w:pPr>
      <w:r w:rsidRPr="00CE21D0">
        <w:rPr>
          <w:sz w:val="24"/>
          <w:szCs w:val="24"/>
        </w:rPr>
        <w:t xml:space="preserve">Session </w:t>
      </w:r>
      <w:r w:rsidR="00664797">
        <w:rPr>
          <w:sz w:val="24"/>
          <w:szCs w:val="24"/>
        </w:rPr>
        <w:t>4</w:t>
      </w:r>
      <w:r w:rsidRPr="00CE21D0">
        <w:rPr>
          <w:sz w:val="24"/>
          <w:szCs w:val="24"/>
        </w:rPr>
        <w:t xml:space="preserve">: </w:t>
      </w:r>
      <w:r w:rsidR="006B4E3C">
        <w:rPr>
          <w:sz w:val="24"/>
          <w:szCs w:val="24"/>
        </w:rPr>
        <w:t>Group presentations and closing</w:t>
      </w:r>
    </w:p>
    <w:p w:rsidR="006550C9" w:rsidRPr="001D158A" w:rsidRDefault="006550C9" w:rsidP="006550C9">
      <w:pPr>
        <w:pStyle w:val="Heading3"/>
        <w:rPr>
          <w:rFonts w:ascii="Times New Roman" w:hAnsi="Times New Roman"/>
          <w:b w:val="0"/>
          <w:bCs w:val="0"/>
          <w:snapToGrid w:val="0"/>
          <w:color w:val="auto"/>
          <w:lang w:eastAsia="en-US"/>
        </w:rPr>
      </w:pPr>
      <w:r w:rsidRPr="001D158A">
        <w:t xml:space="preserve">Learning Objectives: </w:t>
      </w:r>
      <w:r w:rsidR="006B4E3C">
        <w:t xml:space="preserve"> </w:t>
      </w:r>
      <w:r w:rsidRPr="001D158A">
        <w:rPr>
          <w:rFonts w:ascii="Times New Roman" w:hAnsi="Times New Roman"/>
          <w:b w:val="0"/>
          <w:bCs w:val="0"/>
          <w:snapToGrid w:val="0"/>
          <w:color w:val="auto"/>
          <w:lang w:eastAsia="en-US"/>
        </w:rPr>
        <w:t>By the end of the session, participants should be able to:</w:t>
      </w:r>
    </w:p>
    <w:p w:rsidR="006550C9" w:rsidRPr="00F53F58" w:rsidRDefault="006B4E3C" w:rsidP="006550C9">
      <w:pPr>
        <w:pStyle w:val="ListParagraph"/>
        <w:numPr>
          <w:ilvl w:val="0"/>
          <w:numId w:val="2"/>
        </w:numPr>
        <w:jc w:val="both"/>
      </w:pPr>
      <w:r>
        <w:t>Make an effective presentation using RHMIS data on a selected theme and give constructive feedback to peers</w:t>
      </w:r>
    </w:p>
    <w:tbl>
      <w:tblPr>
        <w:tblW w:w="13500" w:type="dxa"/>
        <w:tblInd w:w="-7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20" w:type="dxa"/>
          <w:right w:w="120" w:type="dxa"/>
        </w:tblCellMar>
        <w:tblLook w:val="00BF"/>
      </w:tblPr>
      <w:tblGrid>
        <w:gridCol w:w="720"/>
        <w:gridCol w:w="2340"/>
        <w:gridCol w:w="2880"/>
        <w:gridCol w:w="1080"/>
        <w:gridCol w:w="4140"/>
        <w:gridCol w:w="2340"/>
      </w:tblGrid>
      <w:tr w:rsidR="006550C9" w:rsidRPr="0067647A" w:rsidTr="006550C9">
        <w:trPr>
          <w:tblHeader/>
        </w:trPr>
        <w:tc>
          <w:tcPr>
            <w:tcW w:w="720" w:type="dxa"/>
          </w:tcPr>
          <w:p w:rsidR="006550C9" w:rsidRPr="0067647A" w:rsidRDefault="006550C9" w:rsidP="006550C9">
            <w:pPr>
              <w:tabs>
                <w:tab w:val="left" w:pos="0"/>
              </w:tabs>
              <w:suppressAutoHyphens/>
              <w:spacing w:after="0"/>
            </w:pPr>
            <w:r w:rsidRPr="0067647A">
              <w:t>Time</w:t>
            </w:r>
          </w:p>
        </w:tc>
        <w:tc>
          <w:tcPr>
            <w:tcW w:w="2340" w:type="dxa"/>
          </w:tcPr>
          <w:p w:rsidR="006550C9" w:rsidRPr="0067647A" w:rsidRDefault="006550C9" w:rsidP="006550C9">
            <w:pPr>
              <w:tabs>
                <w:tab w:val="left" w:pos="0"/>
              </w:tabs>
              <w:suppressAutoHyphens/>
              <w:spacing w:after="0"/>
            </w:pPr>
            <w:r w:rsidRPr="0067647A">
              <w:t>Specific Objectives</w:t>
            </w:r>
          </w:p>
        </w:tc>
        <w:tc>
          <w:tcPr>
            <w:tcW w:w="2880" w:type="dxa"/>
          </w:tcPr>
          <w:p w:rsidR="006550C9" w:rsidRPr="0067647A" w:rsidRDefault="006550C9" w:rsidP="006550C9">
            <w:pPr>
              <w:tabs>
                <w:tab w:val="left" w:pos="0"/>
              </w:tabs>
              <w:suppressAutoHyphens/>
              <w:spacing w:after="0"/>
            </w:pPr>
            <w:r w:rsidRPr="0067647A">
              <w:tab/>
              <w:t>Content</w:t>
            </w:r>
          </w:p>
        </w:tc>
        <w:tc>
          <w:tcPr>
            <w:tcW w:w="1080" w:type="dxa"/>
          </w:tcPr>
          <w:p w:rsidR="006550C9" w:rsidRPr="0067647A" w:rsidRDefault="006550C9" w:rsidP="006550C9">
            <w:pPr>
              <w:tabs>
                <w:tab w:val="left" w:pos="0"/>
              </w:tabs>
              <w:suppressAutoHyphens/>
              <w:spacing w:after="0"/>
            </w:pPr>
            <w:r w:rsidRPr="0067647A">
              <w:t>Duration</w:t>
            </w:r>
          </w:p>
        </w:tc>
        <w:tc>
          <w:tcPr>
            <w:tcW w:w="4140" w:type="dxa"/>
          </w:tcPr>
          <w:p w:rsidR="006550C9" w:rsidRPr="0067647A" w:rsidRDefault="006550C9" w:rsidP="006550C9">
            <w:pPr>
              <w:tabs>
                <w:tab w:val="left" w:pos="0"/>
              </w:tabs>
              <w:suppressAutoHyphens/>
              <w:spacing w:after="0"/>
            </w:pPr>
            <w:r w:rsidRPr="0067647A">
              <w:t>Activities</w:t>
            </w:r>
          </w:p>
        </w:tc>
        <w:tc>
          <w:tcPr>
            <w:tcW w:w="2340" w:type="dxa"/>
          </w:tcPr>
          <w:p w:rsidR="006550C9" w:rsidRPr="0067647A" w:rsidRDefault="006550C9" w:rsidP="006550C9">
            <w:pPr>
              <w:tabs>
                <w:tab w:val="left" w:pos="0"/>
              </w:tabs>
              <w:suppressAutoHyphens/>
              <w:spacing w:after="0"/>
            </w:pPr>
            <w:r w:rsidRPr="0067647A">
              <w:t>Materials Required</w:t>
            </w:r>
          </w:p>
        </w:tc>
      </w:tr>
      <w:tr w:rsidR="006550C9" w:rsidRPr="0067647A" w:rsidTr="006550C9">
        <w:tc>
          <w:tcPr>
            <w:tcW w:w="720" w:type="dxa"/>
          </w:tcPr>
          <w:p w:rsidR="006550C9" w:rsidRPr="0067647A" w:rsidRDefault="006550C9" w:rsidP="006550C9">
            <w:pPr>
              <w:tabs>
                <w:tab w:val="left" w:pos="0"/>
              </w:tabs>
              <w:suppressAutoHyphens/>
              <w:spacing w:after="0"/>
            </w:pPr>
          </w:p>
        </w:tc>
        <w:tc>
          <w:tcPr>
            <w:tcW w:w="2340" w:type="dxa"/>
          </w:tcPr>
          <w:p w:rsidR="006B4E3C" w:rsidRPr="00F53F58" w:rsidRDefault="006B4E3C" w:rsidP="006B4E3C">
            <w:pPr>
              <w:pStyle w:val="ListParagraph"/>
              <w:numPr>
                <w:ilvl w:val="0"/>
                <w:numId w:val="2"/>
              </w:numPr>
              <w:jc w:val="both"/>
            </w:pPr>
            <w:r>
              <w:t>Make an effective presentation using RHMIS data on a selected theme and give constructive feedback to peers</w:t>
            </w:r>
          </w:p>
          <w:p w:rsidR="006550C9" w:rsidRPr="0067647A" w:rsidRDefault="006550C9" w:rsidP="006B4E3C">
            <w:pPr>
              <w:ind w:left="360"/>
            </w:pPr>
          </w:p>
        </w:tc>
        <w:tc>
          <w:tcPr>
            <w:tcW w:w="2880" w:type="dxa"/>
          </w:tcPr>
          <w:p w:rsidR="006550C9" w:rsidRPr="0067647A" w:rsidRDefault="006550C9" w:rsidP="006550C9"/>
        </w:tc>
        <w:tc>
          <w:tcPr>
            <w:tcW w:w="1080" w:type="dxa"/>
          </w:tcPr>
          <w:p w:rsidR="006550C9" w:rsidRDefault="00664797" w:rsidP="006550C9">
            <w:pPr>
              <w:tabs>
                <w:tab w:val="left" w:pos="0"/>
              </w:tabs>
              <w:suppressAutoHyphens/>
              <w:spacing w:after="0"/>
              <w:jc w:val="center"/>
            </w:pPr>
            <w:r>
              <w:t>1</w:t>
            </w:r>
            <w:r w:rsidR="006550C9">
              <w:t xml:space="preserve"> </w:t>
            </w:r>
            <w:r>
              <w:t>h</w:t>
            </w:r>
          </w:p>
          <w:p w:rsidR="006550C9" w:rsidRDefault="006550C9" w:rsidP="006550C9">
            <w:pPr>
              <w:tabs>
                <w:tab w:val="left" w:pos="0"/>
              </w:tabs>
              <w:suppressAutoHyphens/>
              <w:spacing w:after="0"/>
              <w:jc w:val="center"/>
            </w:pPr>
          </w:p>
          <w:p w:rsidR="006550C9" w:rsidRDefault="006550C9" w:rsidP="006550C9">
            <w:pPr>
              <w:tabs>
                <w:tab w:val="left" w:pos="0"/>
              </w:tabs>
              <w:suppressAutoHyphens/>
              <w:spacing w:after="0"/>
              <w:jc w:val="center"/>
            </w:pPr>
          </w:p>
          <w:p w:rsidR="00664797" w:rsidRDefault="00664797" w:rsidP="006550C9">
            <w:pPr>
              <w:tabs>
                <w:tab w:val="left" w:pos="0"/>
              </w:tabs>
              <w:suppressAutoHyphens/>
              <w:spacing w:after="0"/>
              <w:jc w:val="center"/>
            </w:pPr>
          </w:p>
          <w:p w:rsidR="00664797" w:rsidRDefault="00664797" w:rsidP="006550C9">
            <w:pPr>
              <w:tabs>
                <w:tab w:val="left" w:pos="0"/>
              </w:tabs>
              <w:suppressAutoHyphens/>
              <w:spacing w:after="0"/>
              <w:jc w:val="center"/>
            </w:pPr>
          </w:p>
          <w:p w:rsidR="006550C9" w:rsidRPr="0067647A" w:rsidRDefault="00664797" w:rsidP="00664797">
            <w:pPr>
              <w:tabs>
                <w:tab w:val="left" w:pos="0"/>
              </w:tabs>
              <w:suppressAutoHyphens/>
              <w:spacing w:after="0"/>
              <w:jc w:val="center"/>
            </w:pPr>
            <w:r>
              <w:t>1</w:t>
            </w:r>
            <w:r w:rsidR="006550C9">
              <w:t xml:space="preserve"> </w:t>
            </w:r>
            <w:r>
              <w:t>h</w:t>
            </w:r>
          </w:p>
        </w:tc>
        <w:tc>
          <w:tcPr>
            <w:tcW w:w="4140" w:type="dxa"/>
          </w:tcPr>
          <w:p w:rsidR="006550C9" w:rsidRDefault="006550C9" w:rsidP="006550C9">
            <w:pPr>
              <w:tabs>
                <w:tab w:val="left" w:pos="0"/>
              </w:tabs>
              <w:suppressAutoHyphens/>
            </w:pPr>
            <w:r w:rsidRPr="006550C9">
              <w:rPr>
                <w:b/>
              </w:rPr>
              <w:t>Group work</w:t>
            </w:r>
            <w:r>
              <w:t>: in each group, select the best graphs/charts/maps for your theme and prepare a group presentation and brief narrative describing their analysis</w:t>
            </w:r>
          </w:p>
          <w:p w:rsidR="006550C9" w:rsidRDefault="006550C9" w:rsidP="006550C9">
            <w:pPr>
              <w:tabs>
                <w:tab w:val="left" w:pos="0"/>
              </w:tabs>
              <w:suppressAutoHyphens/>
            </w:pPr>
            <w:r w:rsidRPr="006550C9">
              <w:rPr>
                <w:b/>
              </w:rPr>
              <w:t>Plenary presentation:</w:t>
            </w:r>
            <w:r>
              <w:t xml:space="preserve"> each group presents their theme and the others give feedback</w:t>
            </w:r>
          </w:p>
          <w:p w:rsidR="006550C9" w:rsidRPr="0067647A" w:rsidRDefault="006550C9" w:rsidP="006550C9">
            <w:pPr>
              <w:tabs>
                <w:tab w:val="left" w:pos="0"/>
              </w:tabs>
              <w:suppressAutoHyphens/>
              <w:spacing w:after="0"/>
            </w:pPr>
            <w:r>
              <w:t>Award of Prizes for the best presentations</w:t>
            </w:r>
          </w:p>
        </w:tc>
        <w:tc>
          <w:tcPr>
            <w:tcW w:w="2340" w:type="dxa"/>
          </w:tcPr>
          <w:p w:rsidR="006550C9" w:rsidRDefault="006550C9" w:rsidP="006550C9">
            <w:pPr>
              <w:tabs>
                <w:tab w:val="left" w:pos="0"/>
              </w:tabs>
              <w:suppressAutoHyphens/>
              <w:spacing w:after="0"/>
              <w:ind w:right="-120"/>
            </w:pPr>
            <w:r>
              <w:t>flip chart</w:t>
            </w:r>
          </w:p>
          <w:p w:rsidR="006550C9" w:rsidRDefault="006550C9" w:rsidP="006550C9">
            <w:pPr>
              <w:tabs>
                <w:tab w:val="left" w:pos="0"/>
              </w:tabs>
              <w:suppressAutoHyphens/>
              <w:spacing w:after="0"/>
              <w:ind w:right="-120"/>
            </w:pPr>
          </w:p>
          <w:p w:rsidR="006550C9" w:rsidRDefault="006550C9" w:rsidP="006550C9">
            <w:pPr>
              <w:tabs>
                <w:tab w:val="left" w:pos="0"/>
              </w:tabs>
              <w:suppressAutoHyphens/>
              <w:spacing w:after="0"/>
              <w:ind w:right="-120"/>
            </w:pPr>
          </w:p>
          <w:p w:rsidR="006550C9" w:rsidRPr="0067647A" w:rsidRDefault="006550C9" w:rsidP="006550C9">
            <w:pPr>
              <w:tabs>
                <w:tab w:val="left" w:pos="0"/>
              </w:tabs>
              <w:suppressAutoHyphens/>
              <w:spacing w:after="0"/>
              <w:ind w:right="-120"/>
            </w:pPr>
            <w:r>
              <w:t>Powerpoint on SOP purpose and key functions</w:t>
            </w:r>
          </w:p>
        </w:tc>
      </w:tr>
      <w:tr w:rsidR="006550C9" w:rsidRPr="0067647A" w:rsidTr="006550C9">
        <w:tc>
          <w:tcPr>
            <w:tcW w:w="720" w:type="dxa"/>
          </w:tcPr>
          <w:p w:rsidR="006550C9" w:rsidRPr="0067647A" w:rsidRDefault="006550C9" w:rsidP="006550C9">
            <w:pPr>
              <w:tabs>
                <w:tab w:val="left" w:pos="0"/>
              </w:tabs>
              <w:suppressAutoHyphens/>
              <w:spacing w:after="0"/>
            </w:pPr>
          </w:p>
        </w:tc>
        <w:tc>
          <w:tcPr>
            <w:tcW w:w="2340" w:type="dxa"/>
          </w:tcPr>
          <w:p w:rsidR="006550C9" w:rsidRDefault="006550C9" w:rsidP="006550C9">
            <w:pPr>
              <w:numPr>
                <w:ilvl w:val="0"/>
                <w:numId w:val="2"/>
              </w:numPr>
            </w:pPr>
            <w:r>
              <w:t>Closing and next steps</w:t>
            </w:r>
          </w:p>
        </w:tc>
        <w:tc>
          <w:tcPr>
            <w:tcW w:w="2880" w:type="dxa"/>
          </w:tcPr>
          <w:p w:rsidR="006550C9" w:rsidRPr="0067647A" w:rsidRDefault="006550C9" w:rsidP="006550C9"/>
        </w:tc>
        <w:tc>
          <w:tcPr>
            <w:tcW w:w="1080" w:type="dxa"/>
          </w:tcPr>
          <w:p w:rsidR="006550C9" w:rsidRDefault="006550C9" w:rsidP="006550C9">
            <w:r>
              <w:t>15m</w:t>
            </w:r>
          </w:p>
          <w:p w:rsidR="006550C9" w:rsidRDefault="006550C9" w:rsidP="006550C9">
            <w:r>
              <w:t>30 m</w:t>
            </w:r>
          </w:p>
          <w:p w:rsidR="006550C9" w:rsidRDefault="006550C9" w:rsidP="006550C9">
            <w:pPr>
              <w:tabs>
                <w:tab w:val="left" w:pos="0"/>
              </w:tabs>
              <w:suppressAutoHyphens/>
              <w:spacing w:after="0"/>
              <w:jc w:val="center"/>
            </w:pPr>
            <w:r>
              <w:lastRenderedPageBreak/>
              <w:t>30 m</w:t>
            </w:r>
          </w:p>
        </w:tc>
        <w:tc>
          <w:tcPr>
            <w:tcW w:w="4140" w:type="dxa"/>
          </w:tcPr>
          <w:p w:rsidR="006550C9" w:rsidRDefault="006550C9" w:rsidP="006550C9">
            <w:pPr>
              <w:tabs>
                <w:tab w:val="left" w:pos="0"/>
              </w:tabs>
              <w:suppressAutoHyphens/>
            </w:pPr>
            <w:r>
              <w:lastRenderedPageBreak/>
              <w:t>Course evaluation</w:t>
            </w:r>
          </w:p>
          <w:p w:rsidR="006550C9" w:rsidRDefault="006550C9" w:rsidP="006550C9">
            <w:pPr>
              <w:tabs>
                <w:tab w:val="left" w:pos="0"/>
              </w:tabs>
              <w:suppressAutoHyphens/>
            </w:pPr>
            <w:r>
              <w:t>Next steps brainstorming</w:t>
            </w:r>
          </w:p>
          <w:p w:rsidR="006550C9" w:rsidRPr="006550C9" w:rsidRDefault="006550C9" w:rsidP="006550C9">
            <w:pPr>
              <w:tabs>
                <w:tab w:val="left" w:pos="0"/>
              </w:tabs>
              <w:suppressAutoHyphens/>
              <w:rPr>
                <w:b/>
              </w:rPr>
            </w:pPr>
            <w:r>
              <w:lastRenderedPageBreak/>
              <w:t>Presentation of certificates and closing speech</w:t>
            </w:r>
          </w:p>
        </w:tc>
        <w:tc>
          <w:tcPr>
            <w:tcW w:w="2340" w:type="dxa"/>
          </w:tcPr>
          <w:p w:rsidR="006550C9" w:rsidRDefault="006550C9" w:rsidP="006550C9">
            <w:pPr>
              <w:tabs>
                <w:tab w:val="left" w:pos="0"/>
              </w:tabs>
              <w:suppressAutoHyphens/>
              <w:spacing w:after="0"/>
              <w:ind w:right="-120"/>
            </w:pPr>
          </w:p>
        </w:tc>
      </w:tr>
    </w:tbl>
    <w:p w:rsidR="006550C9" w:rsidRDefault="006550C9" w:rsidP="00A84BBE">
      <w:pPr>
        <w:rPr>
          <w:b/>
        </w:rPr>
      </w:pPr>
    </w:p>
    <w:p w:rsidR="001A0849" w:rsidRDefault="001A0849" w:rsidP="0001757D"/>
    <w:sectPr w:rsidR="001A0849" w:rsidSect="0001757D">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300FC"/>
    <w:multiLevelType w:val="hybridMultilevel"/>
    <w:tmpl w:val="A43284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5CC6579"/>
    <w:multiLevelType w:val="hybridMultilevel"/>
    <w:tmpl w:val="4FF87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D70878"/>
    <w:multiLevelType w:val="hybridMultilevel"/>
    <w:tmpl w:val="4530ADD6"/>
    <w:lvl w:ilvl="0" w:tplc="0AB6349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A96DD9"/>
    <w:multiLevelType w:val="hybridMultilevel"/>
    <w:tmpl w:val="F9501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E0004B"/>
    <w:multiLevelType w:val="hybridMultilevel"/>
    <w:tmpl w:val="F386FAD0"/>
    <w:lvl w:ilvl="0" w:tplc="0409000F">
      <w:start w:val="1"/>
      <w:numFmt w:val="decimal"/>
      <w:lvlText w:val="%1."/>
      <w:lvlJc w:val="left"/>
      <w:pPr>
        <w:ind w:left="7181" w:hanging="360"/>
      </w:pPr>
    </w:lvl>
    <w:lvl w:ilvl="1" w:tplc="04090019" w:tentative="1">
      <w:start w:val="1"/>
      <w:numFmt w:val="lowerLetter"/>
      <w:lvlText w:val="%2."/>
      <w:lvlJc w:val="left"/>
      <w:pPr>
        <w:ind w:left="7901" w:hanging="360"/>
      </w:pPr>
    </w:lvl>
    <w:lvl w:ilvl="2" w:tplc="0409001B" w:tentative="1">
      <w:start w:val="1"/>
      <w:numFmt w:val="lowerRoman"/>
      <w:lvlText w:val="%3."/>
      <w:lvlJc w:val="right"/>
      <w:pPr>
        <w:ind w:left="8621" w:hanging="180"/>
      </w:pPr>
    </w:lvl>
    <w:lvl w:ilvl="3" w:tplc="0409000F" w:tentative="1">
      <w:start w:val="1"/>
      <w:numFmt w:val="decimal"/>
      <w:lvlText w:val="%4."/>
      <w:lvlJc w:val="left"/>
      <w:pPr>
        <w:ind w:left="9341" w:hanging="360"/>
      </w:pPr>
    </w:lvl>
    <w:lvl w:ilvl="4" w:tplc="04090019" w:tentative="1">
      <w:start w:val="1"/>
      <w:numFmt w:val="lowerLetter"/>
      <w:lvlText w:val="%5."/>
      <w:lvlJc w:val="left"/>
      <w:pPr>
        <w:ind w:left="10061" w:hanging="360"/>
      </w:pPr>
    </w:lvl>
    <w:lvl w:ilvl="5" w:tplc="0409001B" w:tentative="1">
      <w:start w:val="1"/>
      <w:numFmt w:val="lowerRoman"/>
      <w:lvlText w:val="%6."/>
      <w:lvlJc w:val="right"/>
      <w:pPr>
        <w:ind w:left="10781" w:hanging="180"/>
      </w:pPr>
    </w:lvl>
    <w:lvl w:ilvl="6" w:tplc="0409000F" w:tentative="1">
      <w:start w:val="1"/>
      <w:numFmt w:val="decimal"/>
      <w:lvlText w:val="%7."/>
      <w:lvlJc w:val="left"/>
      <w:pPr>
        <w:ind w:left="11501" w:hanging="360"/>
      </w:pPr>
    </w:lvl>
    <w:lvl w:ilvl="7" w:tplc="04090019" w:tentative="1">
      <w:start w:val="1"/>
      <w:numFmt w:val="lowerLetter"/>
      <w:lvlText w:val="%8."/>
      <w:lvlJc w:val="left"/>
      <w:pPr>
        <w:ind w:left="12221" w:hanging="360"/>
      </w:pPr>
    </w:lvl>
    <w:lvl w:ilvl="8" w:tplc="0409001B" w:tentative="1">
      <w:start w:val="1"/>
      <w:numFmt w:val="lowerRoman"/>
      <w:lvlText w:val="%9."/>
      <w:lvlJc w:val="right"/>
      <w:pPr>
        <w:ind w:left="12941" w:hanging="180"/>
      </w:pPr>
    </w:lvl>
  </w:abstractNum>
  <w:abstractNum w:abstractNumId="5">
    <w:nsid w:val="34D466C2"/>
    <w:multiLevelType w:val="hybridMultilevel"/>
    <w:tmpl w:val="BE5C4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DB5BE1"/>
    <w:multiLevelType w:val="hybridMultilevel"/>
    <w:tmpl w:val="25B631C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nsid w:val="48DF5280"/>
    <w:multiLevelType w:val="singleLevel"/>
    <w:tmpl w:val="9246F992"/>
    <w:lvl w:ilvl="0">
      <w:start w:val="1"/>
      <w:numFmt w:val="bullet"/>
      <w:lvlText w:val=""/>
      <w:lvlJc w:val="left"/>
      <w:pPr>
        <w:tabs>
          <w:tab w:val="num" w:pos="360"/>
        </w:tabs>
        <w:ind w:left="360" w:hanging="360"/>
      </w:pPr>
      <w:rPr>
        <w:rFonts w:ascii="Symbol" w:hAnsi="Symbol" w:hint="default"/>
      </w:rPr>
    </w:lvl>
  </w:abstractNum>
  <w:abstractNum w:abstractNumId="8">
    <w:nsid w:val="55304D2E"/>
    <w:multiLevelType w:val="hybridMultilevel"/>
    <w:tmpl w:val="4A90D19A"/>
    <w:lvl w:ilvl="0" w:tplc="0409000F">
      <w:start w:val="1"/>
      <w:numFmt w:val="decimal"/>
      <w:lvlText w:val="%1."/>
      <w:lvlJc w:val="left"/>
      <w:pPr>
        <w:ind w:left="4314" w:hanging="360"/>
      </w:pPr>
    </w:lvl>
    <w:lvl w:ilvl="1" w:tplc="04090019" w:tentative="1">
      <w:start w:val="1"/>
      <w:numFmt w:val="lowerLetter"/>
      <w:lvlText w:val="%2."/>
      <w:lvlJc w:val="left"/>
      <w:pPr>
        <w:ind w:left="5034" w:hanging="360"/>
      </w:pPr>
    </w:lvl>
    <w:lvl w:ilvl="2" w:tplc="0409001B" w:tentative="1">
      <w:start w:val="1"/>
      <w:numFmt w:val="lowerRoman"/>
      <w:lvlText w:val="%3."/>
      <w:lvlJc w:val="right"/>
      <w:pPr>
        <w:ind w:left="5754" w:hanging="180"/>
      </w:pPr>
    </w:lvl>
    <w:lvl w:ilvl="3" w:tplc="0409000F" w:tentative="1">
      <w:start w:val="1"/>
      <w:numFmt w:val="decimal"/>
      <w:lvlText w:val="%4."/>
      <w:lvlJc w:val="left"/>
      <w:pPr>
        <w:ind w:left="6474" w:hanging="360"/>
      </w:pPr>
    </w:lvl>
    <w:lvl w:ilvl="4" w:tplc="04090019" w:tentative="1">
      <w:start w:val="1"/>
      <w:numFmt w:val="lowerLetter"/>
      <w:lvlText w:val="%5."/>
      <w:lvlJc w:val="left"/>
      <w:pPr>
        <w:ind w:left="7194" w:hanging="360"/>
      </w:pPr>
    </w:lvl>
    <w:lvl w:ilvl="5" w:tplc="0409001B" w:tentative="1">
      <w:start w:val="1"/>
      <w:numFmt w:val="lowerRoman"/>
      <w:lvlText w:val="%6."/>
      <w:lvlJc w:val="right"/>
      <w:pPr>
        <w:ind w:left="7914" w:hanging="180"/>
      </w:pPr>
    </w:lvl>
    <w:lvl w:ilvl="6" w:tplc="0409000F" w:tentative="1">
      <w:start w:val="1"/>
      <w:numFmt w:val="decimal"/>
      <w:lvlText w:val="%7."/>
      <w:lvlJc w:val="left"/>
      <w:pPr>
        <w:ind w:left="8634" w:hanging="360"/>
      </w:pPr>
    </w:lvl>
    <w:lvl w:ilvl="7" w:tplc="04090019" w:tentative="1">
      <w:start w:val="1"/>
      <w:numFmt w:val="lowerLetter"/>
      <w:lvlText w:val="%8."/>
      <w:lvlJc w:val="left"/>
      <w:pPr>
        <w:ind w:left="9354" w:hanging="360"/>
      </w:pPr>
    </w:lvl>
    <w:lvl w:ilvl="8" w:tplc="0409001B" w:tentative="1">
      <w:start w:val="1"/>
      <w:numFmt w:val="lowerRoman"/>
      <w:lvlText w:val="%9."/>
      <w:lvlJc w:val="right"/>
      <w:pPr>
        <w:ind w:left="10074" w:hanging="180"/>
      </w:pPr>
    </w:lvl>
  </w:abstractNum>
  <w:abstractNum w:abstractNumId="9">
    <w:nsid w:val="5F766A17"/>
    <w:multiLevelType w:val="hybridMultilevel"/>
    <w:tmpl w:val="778A630A"/>
    <w:lvl w:ilvl="0" w:tplc="0AB6349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0B6D28"/>
    <w:multiLevelType w:val="hybridMultilevel"/>
    <w:tmpl w:val="D666CA00"/>
    <w:lvl w:ilvl="0" w:tplc="0AB63492">
      <w:start w:val="1"/>
      <w:numFmt w:val="bullet"/>
      <w:lvlText w:val=""/>
      <w:lvlJc w:val="left"/>
      <w:pPr>
        <w:tabs>
          <w:tab w:val="num" w:pos="720"/>
        </w:tabs>
        <w:ind w:left="720" w:hanging="360"/>
      </w:pPr>
      <w:rPr>
        <w:rFonts w:ascii="Wingdings" w:hAnsi="Wingdings" w:hint="default"/>
      </w:rPr>
    </w:lvl>
    <w:lvl w:ilvl="1" w:tplc="3558E8BA" w:tentative="1">
      <w:start w:val="1"/>
      <w:numFmt w:val="bullet"/>
      <w:lvlText w:val=""/>
      <w:lvlJc w:val="left"/>
      <w:pPr>
        <w:tabs>
          <w:tab w:val="num" w:pos="1440"/>
        </w:tabs>
        <w:ind w:left="1440" w:hanging="360"/>
      </w:pPr>
      <w:rPr>
        <w:rFonts w:ascii="Wingdings" w:hAnsi="Wingdings" w:hint="default"/>
      </w:rPr>
    </w:lvl>
    <w:lvl w:ilvl="2" w:tplc="BB509E2E" w:tentative="1">
      <w:start w:val="1"/>
      <w:numFmt w:val="bullet"/>
      <w:lvlText w:val=""/>
      <w:lvlJc w:val="left"/>
      <w:pPr>
        <w:tabs>
          <w:tab w:val="num" w:pos="2160"/>
        </w:tabs>
        <w:ind w:left="2160" w:hanging="360"/>
      </w:pPr>
      <w:rPr>
        <w:rFonts w:ascii="Wingdings" w:hAnsi="Wingdings" w:hint="default"/>
      </w:rPr>
    </w:lvl>
    <w:lvl w:ilvl="3" w:tplc="F7367BC4" w:tentative="1">
      <w:start w:val="1"/>
      <w:numFmt w:val="bullet"/>
      <w:lvlText w:val=""/>
      <w:lvlJc w:val="left"/>
      <w:pPr>
        <w:tabs>
          <w:tab w:val="num" w:pos="2880"/>
        </w:tabs>
        <w:ind w:left="2880" w:hanging="360"/>
      </w:pPr>
      <w:rPr>
        <w:rFonts w:ascii="Wingdings" w:hAnsi="Wingdings" w:hint="default"/>
      </w:rPr>
    </w:lvl>
    <w:lvl w:ilvl="4" w:tplc="9FA63D3C" w:tentative="1">
      <w:start w:val="1"/>
      <w:numFmt w:val="bullet"/>
      <w:lvlText w:val=""/>
      <w:lvlJc w:val="left"/>
      <w:pPr>
        <w:tabs>
          <w:tab w:val="num" w:pos="3600"/>
        </w:tabs>
        <w:ind w:left="3600" w:hanging="360"/>
      </w:pPr>
      <w:rPr>
        <w:rFonts w:ascii="Wingdings" w:hAnsi="Wingdings" w:hint="default"/>
      </w:rPr>
    </w:lvl>
    <w:lvl w:ilvl="5" w:tplc="725E1520" w:tentative="1">
      <w:start w:val="1"/>
      <w:numFmt w:val="bullet"/>
      <w:lvlText w:val=""/>
      <w:lvlJc w:val="left"/>
      <w:pPr>
        <w:tabs>
          <w:tab w:val="num" w:pos="4320"/>
        </w:tabs>
        <w:ind w:left="4320" w:hanging="360"/>
      </w:pPr>
      <w:rPr>
        <w:rFonts w:ascii="Wingdings" w:hAnsi="Wingdings" w:hint="default"/>
      </w:rPr>
    </w:lvl>
    <w:lvl w:ilvl="6" w:tplc="C4BE2EBA" w:tentative="1">
      <w:start w:val="1"/>
      <w:numFmt w:val="bullet"/>
      <w:lvlText w:val=""/>
      <w:lvlJc w:val="left"/>
      <w:pPr>
        <w:tabs>
          <w:tab w:val="num" w:pos="5040"/>
        </w:tabs>
        <w:ind w:left="5040" w:hanging="360"/>
      </w:pPr>
      <w:rPr>
        <w:rFonts w:ascii="Wingdings" w:hAnsi="Wingdings" w:hint="default"/>
      </w:rPr>
    </w:lvl>
    <w:lvl w:ilvl="7" w:tplc="FFB8D44C" w:tentative="1">
      <w:start w:val="1"/>
      <w:numFmt w:val="bullet"/>
      <w:lvlText w:val=""/>
      <w:lvlJc w:val="left"/>
      <w:pPr>
        <w:tabs>
          <w:tab w:val="num" w:pos="5760"/>
        </w:tabs>
        <w:ind w:left="5760" w:hanging="360"/>
      </w:pPr>
      <w:rPr>
        <w:rFonts w:ascii="Wingdings" w:hAnsi="Wingdings" w:hint="default"/>
      </w:rPr>
    </w:lvl>
    <w:lvl w:ilvl="8" w:tplc="F894F4AC"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0"/>
  </w:num>
  <w:num w:numId="3">
    <w:abstractNumId w:val="10"/>
  </w:num>
  <w:num w:numId="4">
    <w:abstractNumId w:val="8"/>
  </w:num>
  <w:num w:numId="5">
    <w:abstractNumId w:val="4"/>
  </w:num>
  <w:num w:numId="6">
    <w:abstractNumId w:val="1"/>
  </w:num>
  <w:num w:numId="7">
    <w:abstractNumId w:val="2"/>
  </w:num>
  <w:num w:numId="8">
    <w:abstractNumId w:val="3"/>
  </w:num>
  <w:num w:numId="9">
    <w:abstractNumId w:val="9"/>
  </w:num>
  <w:num w:numId="10">
    <w:abstractNumId w:val="6"/>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717847"/>
    <w:rsid w:val="00011109"/>
    <w:rsid w:val="0001464E"/>
    <w:rsid w:val="00015CAB"/>
    <w:rsid w:val="0001757D"/>
    <w:rsid w:val="00017F06"/>
    <w:rsid w:val="00022AC2"/>
    <w:rsid w:val="000446CE"/>
    <w:rsid w:val="0004761C"/>
    <w:rsid w:val="000562F5"/>
    <w:rsid w:val="00066FD0"/>
    <w:rsid w:val="00067704"/>
    <w:rsid w:val="000711E7"/>
    <w:rsid w:val="00074EC6"/>
    <w:rsid w:val="0008594A"/>
    <w:rsid w:val="000A21DB"/>
    <w:rsid w:val="000A749C"/>
    <w:rsid w:val="000B2572"/>
    <w:rsid w:val="000C025A"/>
    <w:rsid w:val="000C1093"/>
    <w:rsid w:val="000E36B9"/>
    <w:rsid w:val="001044FC"/>
    <w:rsid w:val="00105142"/>
    <w:rsid w:val="001105D3"/>
    <w:rsid w:val="001316E3"/>
    <w:rsid w:val="0015423B"/>
    <w:rsid w:val="00165ECA"/>
    <w:rsid w:val="00182FA6"/>
    <w:rsid w:val="001A0849"/>
    <w:rsid w:val="001D158A"/>
    <w:rsid w:val="001E6477"/>
    <w:rsid w:val="001F1E1D"/>
    <w:rsid w:val="001F65A6"/>
    <w:rsid w:val="00211586"/>
    <w:rsid w:val="00220929"/>
    <w:rsid w:val="002210BC"/>
    <w:rsid w:val="0023706C"/>
    <w:rsid w:val="002638DA"/>
    <w:rsid w:val="00277F40"/>
    <w:rsid w:val="00285C02"/>
    <w:rsid w:val="002956B3"/>
    <w:rsid w:val="002968B1"/>
    <w:rsid w:val="002B6E91"/>
    <w:rsid w:val="002D557E"/>
    <w:rsid w:val="002E19DF"/>
    <w:rsid w:val="002F03D1"/>
    <w:rsid w:val="002F7F35"/>
    <w:rsid w:val="003009AE"/>
    <w:rsid w:val="003104AD"/>
    <w:rsid w:val="00321262"/>
    <w:rsid w:val="0032784D"/>
    <w:rsid w:val="00335189"/>
    <w:rsid w:val="003451B7"/>
    <w:rsid w:val="00353A9F"/>
    <w:rsid w:val="00363AC8"/>
    <w:rsid w:val="003958EB"/>
    <w:rsid w:val="003B0B4B"/>
    <w:rsid w:val="003C04CE"/>
    <w:rsid w:val="003E7C4E"/>
    <w:rsid w:val="003F5F8B"/>
    <w:rsid w:val="00410A3D"/>
    <w:rsid w:val="00411C3C"/>
    <w:rsid w:val="00412837"/>
    <w:rsid w:val="00412852"/>
    <w:rsid w:val="0041689D"/>
    <w:rsid w:val="00427740"/>
    <w:rsid w:val="00427AE1"/>
    <w:rsid w:val="00444421"/>
    <w:rsid w:val="00475984"/>
    <w:rsid w:val="0049340C"/>
    <w:rsid w:val="00495382"/>
    <w:rsid w:val="004C6E9E"/>
    <w:rsid w:val="004E7FD4"/>
    <w:rsid w:val="005403B0"/>
    <w:rsid w:val="00546BAF"/>
    <w:rsid w:val="00547A5B"/>
    <w:rsid w:val="00572887"/>
    <w:rsid w:val="00575E3E"/>
    <w:rsid w:val="00580AF6"/>
    <w:rsid w:val="0059004B"/>
    <w:rsid w:val="00597E8D"/>
    <w:rsid w:val="005B57A6"/>
    <w:rsid w:val="005C1325"/>
    <w:rsid w:val="005E0CA6"/>
    <w:rsid w:val="005E77FB"/>
    <w:rsid w:val="005F5672"/>
    <w:rsid w:val="005F69D8"/>
    <w:rsid w:val="006142D4"/>
    <w:rsid w:val="00615F01"/>
    <w:rsid w:val="00627146"/>
    <w:rsid w:val="006272A3"/>
    <w:rsid w:val="006550C9"/>
    <w:rsid w:val="00656DAE"/>
    <w:rsid w:val="00664797"/>
    <w:rsid w:val="0067647A"/>
    <w:rsid w:val="00683D3A"/>
    <w:rsid w:val="00685CE8"/>
    <w:rsid w:val="006966E6"/>
    <w:rsid w:val="006B4E3C"/>
    <w:rsid w:val="006C3332"/>
    <w:rsid w:val="006D79A7"/>
    <w:rsid w:val="0071407F"/>
    <w:rsid w:val="00717847"/>
    <w:rsid w:val="00766FBE"/>
    <w:rsid w:val="007763D4"/>
    <w:rsid w:val="007A1ABF"/>
    <w:rsid w:val="007A534F"/>
    <w:rsid w:val="007A75B1"/>
    <w:rsid w:val="007B7C88"/>
    <w:rsid w:val="007E0531"/>
    <w:rsid w:val="007E1E0A"/>
    <w:rsid w:val="007E45E5"/>
    <w:rsid w:val="00814C60"/>
    <w:rsid w:val="00845666"/>
    <w:rsid w:val="008645CC"/>
    <w:rsid w:val="00864D03"/>
    <w:rsid w:val="00864DDF"/>
    <w:rsid w:val="0086650F"/>
    <w:rsid w:val="00871F9B"/>
    <w:rsid w:val="00875CDB"/>
    <w:rsid w:val="00877BDC"/>
    <w:rsid w:val="00885CFC"/>
    <w:rsid w:val="00886FBC"/>
    <w:rsid w:val="00887C3D"/>
    <w:rsid w:val="008D5215"/>
    <w:rsid w:val="008F0C48"/>
    <w:rsid w:val="00922B91"/>
    <w:rsid w:val="00942DBE"/>
    <w:rsid w:val="00951AE4"/>
    <w:rsid w:val="009545CD"/>
    <w:rsid w:val="00967D92"/>
    <w:rsid w:val="009703D2"/>
    <w:rsid w:val="00975120"/>
    <w:rsid w:val="009847C2"/>
    <w:rsid w:val="009B75D4"/>
    <w:rsid w:val="009B7EB1"/>
    <w:rsid w:val="009C2662"/>
    <w:rsid w:val="009C3E4B"/>
    <w:rsid w:val="009E3C01"/>
    <w:rsid w:val="00A05821"/>
    <w:rsid w:val="00A06091"/>
    <w:rsid w:val="00A07ADD"/>
    <w:rsid w:val="00A11D57"/>
    <w:rsid w:val="00A1604E"/>
    <w:rsid w:val="00A23B0C"/>
    <w:rsid w:val="00A407DA"/>
    <w:rsid w:val="00A55C1A"/>
    <w:rsid w:val="00A567BE"/>
    <w:rsid w:val="00A569E5"/>
    <w:rsid w:val="00A618F2"/>
    <w:rsid w:val="00A719E3"/>
    <w:rsid w:val="00A84BBE"/>
    <w:rsid w:val="00A90B71"/>
    <w:rsid w:val="00A96AFD"/>
    <w:rsid w:val="00A96D68"/>
    <w:rsid w:val="00AA2D1D"/>
    <w:rsid w:val="00AC299F"/>
    <w:rsid w:val="00AC322C"/>
    <w:rsid w:val="00AC75F7"/>
    <w:rsid w:val="00AE4019"/>
    <w:rsid w:val="00AF077E"/>
    <w:rsid w:val="00AF1F0C"/>
    <w:rsid w:val="00B13F2E"/>
    <w:rsid w:val="00B15DBC"/>
    <w:rsid w:val="00B556EF"/>
    <w:rsid w:val="00B56B2B"/>
    <w:rsid w:val="00B63209"/>
    <w:rsid w:val="00B7568B"/>
    <w:rsid w:val="00BB4265"/>
    <w:rsid w:val="00BB705A"/>
    <w:rsid w:val="00BC0038"/>
    <w:rsid w:val="00BC0BA6"/>
    <w:rsid w:val="00BD21D3"/>
    <w:rsid w:val="00BD68F5"/>
    <w:rsid w:val="00BD6BBC"/>
    <w:rsid w:val="00BD7070"/>
    <w:rsid w:val="00BD7741"/>
    <w:rsid w:val="00BE3F58"/>
    <w:rsid w:val="00C15B68"/>
    <w:rsid w:val="00C17A7B"/>
    <w:rsid w:val="00C26B23"/>
    <w:rsid w:val="00C4245C"/>
    <w:rsid w:val="00C55A52"/>
    <w:rsid w:val="00C60D4F"/>
    <w:rsid w:val="00C70A17"/>
    <w:rsid w:val="00C83CE4"/>
    <w:rsid w:val="00C94793"/>
    <w:rsid w:val="00CA0C8C"/>
    <w:rsid w:val="00CA2433"/>
    <w:rsid w:val="00CA2A96"/>
    <w:rsid w:val="00CA3B15"/>
    <w:rsid w:val="00CC325B"/>
    <w:rsid w:val="00CD47CC"/>
    <w:rsid w:val="00CD6C92"/>
    <w:rsid w:val="00CE1DF2"/>
    <w:rsid w:val="00CE21D0"/>
    <w:rsid w:val="00CE2B46"/>
    <w:rsid w:val="00CE482B"/>
    <w:rsid w:val="00CE7CF8"/>
    <w:rsid w:val="00D03178"/>
    <w:rsid w:val="00D1531A"/>
    <w:rsid w:val="00D30EAA"/>
    <w:rsid w:val="00D47F6B"/>
    <w:rsid w:val="00D57699"/>
    <w:rsid w:val="00D724CC"/>
    <w:rsid w:val="00D8310D"/>
    <w:rsid w:val="00D84E34"/>
    <w:rsid w:val="00D92B11"/>
    <w:rsid w:val="00D92C91"/>
    <w:rsid w:val="00DB23CB"/>
    <w:rsid w:val="00DE7B23"/>
    <w:rsid w:val="00DF166D"/>
    <w:rsid w:val="00DF7198"/>
    <w:rsid w:val="00E05AC1"/>
    <w:rsid w:val="00E07394"/>
    <w:rsid w:val="00E07D07"/>
    <w:rsid w:val="00E2047C"/>
    <w:rsid w:val="00E21728"/>
    <w:rsid w:val="00E57A75"/>
    <w:rsid w:val="00E651E3"/>
    <w:rsid w:val="00E66423"/>
    <w:rsid w:val="00E77669"/>
    <w:rsid w:val="00E80D51"/>
    <w:rsid w:val="00E83007"/>
    <w:rsid w:val="00E83CB7"/>
    <w:rsid w:val="00EB1D91"/>
    <w:rsid w:val="00EC2153"/>
    <w:rsid w:val="00EC29EE"/>
    <w:rsid w:val="00EC4BD7"/>
    <w:rsid w:val="00ED140E"/>
    <w:rsid w:val="00ED14B3"/>
    <w:rsid w:val="00F07249"/>
    <w:rsid w:val="00F233DF"/>
    <w:rsid w:val="00F4349A"/>
    <w:rsid w:val="00F51996"/>
    <w:rsid w:val="00F53F58"/>
    <w:rsid w:val="00F55D8F"/>
    <w:rsid w:val="00F61CE2"/>
    <w:rsid w:val="00F65703"/>
    <w:rsid w:val="00F976ED"/>
    <w:rsid w:val="00FB7B2F"/>
    <w:rsid w:val="00FC7F29"/>
    <w:rsid w:val="00FD777E"/>
    <w:rsid w:val="00FE40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847"/>
    <w:pPr>
      <w:spacing w:after="200" w:line="276" w:lineRule="auto"/>
    </w:pPr>
    <w:rPr>
      <w:rFonts w:ascii="Times New Roman" w:eastAsia="Times New Roman" w:hAnsi="Times New Roman"/>
      <w:sz w:val="22"/>
      <w:szCs w:val="22"/>
      <w:lang w:eastAsia="ja-JP"/>
    </w:rPr>
  </w:style>
  <w:style w:type="paragraph" w:styleId="Heading2">
    <w:name w:val="heading 2"/>
    <w:basedOn w:val="Normal"/>
    <w:next w:val="Normal"/>
    <w:link w:val="Heading2Char"/>
    <w:uiPriority w:val="9"/>
    <w:unhideWhenUsed/>
    <w:qFormat/>
    <w:rsid w:val="00717847"/>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717847"/>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7847"/>
    <w:rPr>
      <w:rFonts w:ascii="Cambria" w:eastAsia="Times New Roman" w:hAnsi="Cambria" w:cs="Times New Roman"/>
      <w:b/>
      <w:bCs/>
      <w:color w:val="4F81BD"/>
      <w:sz w:val="26"/>
      <w:szCs w:val="26"/>
      <w:lang w:eastAsia="ja-JP"/>
    </w:rPr>
  </w:style>
  <w:style w:type="character" w:customStyle="1" w:styleId="Heading3Char">
    <w:name w:val="Heading 3 Char"/>
    <w:basedOn w:val="DefaultParagraphFont"/>
    <w:link w:val="Heading3"/>
    <w:uiPriority w:val="9"/>
    <w:rsid w:val="00717847"/>
    <w:rPr>
      <w:rFonts w:ascii="Cambria" w:eastAsia="Times New Roman" w:hAnsi="Cambria" w:cs="Times New Roman"/>
      <w:b/>
      <w:bCs/>
      <w:color w:val="4F81BD"/>
      <w:lang w:eastAsia="ja-JP"/>
    </w:rPr>
  </w:style>
  <w:style w:type="paragraph" w:styleId="ListParagraph">
    <w:name w:val="List Paragraph"/>
    <w:basedOn w:val="Normal"/>
    <w:uiPriority w:val="34"/>
    <w:qFormat/>
    <w:rsid w:val="001D158A"/>
    <w:pPr>
      <w:ind w:left="720"/>
      <w:contextualSpacing/>
    </w:pPr>
  </w:style>
  <w:style w:type="table" w:styleId="TableGrid">
    <w:name w:val="Table Grid"/>
    <w:basedOn w:val="TableNormal"/>
    <w:uiPriority w:val="59"/>
    <w:rsid w:val="00A84BBE"/>
    <w:rPr>
      <w:rFonts w:asciiTheme="minorHAnsi" w:eastAsiaTheme="minorEastAsia" w:hAnsiTheme="minorHAnsi" w:cstheme="minorBidi"/>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1136</Words>
  <Characters>6480</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Curriculum of training session</vt:lpstr>
      <vt:lpstr>    Chapter I: Review of SOPs for data management in health facilities</vt:lpstr>
      <vt:lpstr>        Session 1: introduction to HMIS SOPs.  (3h 30m) </vt:lpstr>
      <vt:lpstr>        Learning Objectives: By the end of the session, participants should be able to</vt:lpstr>
      <vt:lpstr>    Session 2: How to complete the client form(s) and related register(s) (3h 10m)</vt:lpstr>
      <vt:lpstr>        Learning Objectives: By the end of the session, participants should be able to:</vt:lpstr>
      <vt:lpstr>    Session 2: How to measure health facility performance using HMIS indicators</vt:lpstr>
      <vt:lpstr>        Learning Objectives: By the end of the session, participants should be able to:</vt:lpstr>
      <vt:lpstr>    Session 3: Using R-HMIS analysis tools</vt:lpstr>
      <vt:lpstr>        Learning Objectives: By the end of the session, participants should be able to:</vt:lpstr>
      <vt:lpstr>    Session 3: Group presentations and closing</vt:lpstr>
      <vt:lpstr>        Learning Objectives:  By the end of the session, participants should be able to:</vt:lpstr>
    </vt:vector>
  </TitlesOfParts>
  <Company/>
  <LinksUpToDate>false</LinksUpToDate>
  <CharactersWithSpaces>7601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rwilson</dc:creator>
  <cp:lastModifiedBy>user</cp:lastModifiedBy>
  <cp:revision>2</cp:revision>
  <cp:lastPrinted>2011-11-22T14:36:00Z</cp:lastPrinted>
  <dcterms:created xsi:type="dcterms:W3CDTF">2013-10-10T09:01:00Z</dcterms:created>
  <dcterms:modified xsi:type="dcterms:W3CDTF">2013-10-10T09:01:00Z</dcterms:modified>
</cp:coreProperties>
</file>