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019" w:rsidRDefault="00044019" w:rsidP="00EE5C60">
      <w:pPr>
        <w:pStyle w:val="TitleofPaper"/>
        <w:framePr w:w="10080" w:h="2655" w:wrap="notBeside" w:vAnchor="page" w:hAnchor="page" w:x="1107" w:y="656"/>
      </w:pPr>
      <w:bookmarkStart w:id="0" w:name="_GoBack"/>
      <w:r>
        <w:t xml:space="preserve">Exploring </w:t>
      </w:r>
      <w:r w:rsidR="00A64227">
        <w:t>Various</w:t>
      </w:r>
      <w:r w:rsidR="000E08D7">
        <w:t xml:space="preserve"> </w:t>
      </w:r>
      <w:r>
        <w:t>Techniques in Surprised Learning</w:t>
      </w:r>
    </w:p>
    <w:p w:rsidR="00044019" w:rsidRDefault="00044019" w:rsidP="00EE5C60">
      <w:pPr>
        <w:pStyle w:val="Author"/>
        <w:framePr w:h="2655" w:wrap="notBeside" w:vAnchor="page" w:x="1107" w:y="656"/>
      </w:pPr>
      <w:proofErr w:type="spellStart"/>
      <w:r>
        <w:t>Kam</w:t>
      </w:r>
      <w:proofErr w:type="spellEnd"/>
      <w:r>
        <w:t xml:space="preserve"> Wing Chung (Kenneth)</w:t>
      </w:r>
    </w:p>
    <w:p w:rsidR="00044019" w:rsidRDefault="00044019" w:rsidP="00EE5C60">
      <w:pPr>
        <w:pStyle w:val="AffiliationandAddress"/>
        <w:framePr w:w="10080" w:h="2655" w:wrap="notBeside" w:vAnchor="page" w:hAnchor="page" w:x="1107" w:y="656"/>
      </w:pPr>
      <w:r>
        <w:t>Department of Computer Science</w:t>
      </w:r>
    </w:p>
    <w:p w:rsidR="00044019" w:rsidRDefault="00044019" w:rsidP="00EE5C60">
      <w:pPr>
        <w:pStyle w:val="AffiliationandAddress"/>
        <w:framePr w:w="10080" w:h="2655" w:wrap="notBeside" w:vAnchor="page" w:hAnchor="page" w:x="1107" w:y="656"/>
      </w:pPr>
      <w:r>
        <w:t xml:space="preserve">Georgia Tech University </w:t>
      </w:r>
    </w:p>
    <w:p w:rsidR="00044019" w:rsidRDefault="00044019" w:rsidP="00EE5C60">
      <w:pPr>
        <w:pStyle w:val="AffiliationandAddress"/>
        <w:framePr w:w="10080" w:h="2655" w:wrap="notBeside" w:vAnchor="page" w:hAnchor="page" w:x="1107" w:y="656"/>
      </w:pPr>
      <w:r>
        <w:t>Kchung42@gatech.edu</w:t>
      </w:r>
    </w:p>
    <w:bookmarkEnd w:id="0"/>
    <w:p w:rsidR="00044019" w:rsidRDefault="00C525FD" w:rsidP="00576947">
      <w:pPr>
        <w:pStyle w:val="Heading1"/>
        <w:numPr>
          <w:ilvl w:val="0"/>
          <w:numId w:val="1"/>
        </w:numPr>
      </w:pPr>
      <w:r>
        <w:t>Purpose</w:t>
      </w:r>
    </w:p>
    <w:p w:rsidR="00C33A74" w:rsidRDefault="00576947" w:rsidP="00576947">
      <w:pPr>
        <w:rPr>
          <w:sz w:val="20"/>
          <w:szCs w:val="20"/>
        </w:rPr>
      </w:pPr>
      <w:r w:rsidRPr="002F4DC6">
        <w:rPr>
          <w:sz w:val="20"/>
          <w:szCs w:val="20"/>
        </w:rPr>
        <w:t xml:space="preserve">The purpose of this assignment is to </w:t>
      </w:r>
      <w:r w:rsidR="00BD2D06">
        <w:rPr>
          <w:sz w:val="20"/>
          <w:szCs w:val="20"/>
        </w:rPr>
        <w:t xml:space="preserve">use </w:t>
      </w:r>
      <w:r w:rsidR="008C1798">
        <w:rPr>
          <w:sz w:val="20"/>
          <w:szCs w:val="20"/>
        </w:rPr>
        <w:t>the following</w:t>
      </w:r>
      <w:r w:rsidRPr="002F4DC6">
        <w:rPr>
          <w:sz w:val="20"/>
          <w:szCs w:val="20"/>
        </w:rPr>
        <w:t xml:space="preserve"> </w:t>
      </w:r>
      <w:r w:rsidR="0037609E">
        <w:rPr>
          <w:sz w:val="20"/>
          <w:szCs w:val="20"/>
        </w:rPr>
        <w:t xml:space="preserve">supervised learning </w:t>
      </w:r>
      <w:r w:rsidR="008C1798">
        <w:rPr>
          <w:sz w:val="20"/>
          <w:szCs w:val="20"/>
        </w:rPr>
        <w:t xml:space="preserve">techniques; </w:t>
      </w:r>
      <w:r w:rsidRPr="002F4DC6">
        <w:rPr>
          <w:sz w:val="20"/>
          <w:szCs w:val="20"/>
        </w:rPr>
        <w:t>decision trees</w:t>
      </w:r>
      <w:r w:rsidR="008C1798">
        <w:rPr>
          <w:sz w:val="20"/>
          <w:szCs w:val="20"/>
        </w:rPr>
        <w:t>, neural networks, boosted tree</w:t>
      </w:r>
      <w:r w:rsidRPr="002F4DC6">
        <w:rPr>
          <w:sz w:val="20"/>
          <w:szCs w:val="20"/>
        </w:rPr>
        <w:t xml:space="preserve">, support vector machines and k-nearest neighbor </w:t>
      </w:r>
      <w:r w:rsidR="00653682" w:rsidRPr="002F4DC6">
        <w:rPr>
          <w:sz w:val="20"/>
          <w:szCs w:val="20"/>
        </w:rPr>
        <w:t>algorithm</w:t>
      </w:r>
      <w:r w:rsidR="00DA0471" w:rsidRPr="002F4DC6">
        <w:rPr>
          <w:sz w:val="20"/>
          <w:szCs w:val="20"/>
        </w:rPr>
        <w:t>s</w:t>
      </w:r>
      <w:r w:rsidR="00BD2D06">
        <w:rPr>
          <w:sz w:val="20"/>
          <w:szCs w:val="20"/>
        </w:rPr>
        <w:t xml:space="preserve"> on</w:t>
      </w:r>
      <w:r w:rsidR="008C1798">
        <w:rPr>
          <w:sz w:val="20"/>
          <w:szCs w:val="20"/>
        </w:rPr>
        <w:t xml:space="preserve"> </w:t>
      </w:r>
      <w:r w:rsidR="00BD2D06">
        <w:rPr>
          <w:sz w:val="20"/>
          <w:szCs w:val="20"/>
        </w:rPr>
        <w:t>a certain</w:t>
      </w:r>
      <w:r w:rsidR="008C1798">
        <w:rPr>
          <w:sz w:val="20"/>
          <w:szCs w:val="20"/>
        </w:rPr>
        <w:t xml:space="preserve"> dataset</w:t>
      </w:r>
      <w:r w:rsidR="00BD2D06">
        <w:rPr>
          <w:sz w:val="20"/>
          <w:szCs w:val="20"/>
        </w:rPr>
        <w:t xml:space="preserve"> to learn and predict.</w:t>
      </w:r>
    </w:p>
    <w:p w:rsidR="00C33A74" w:rsidRDefault="00357725" w:rsidP="00576947">
      <w:pPr>
        <w:rPr>
          <w:sz w:val="20"/>
          <w:szCs w:val="20"/>
        </w:rPr>
      </w:pPr>
      <w:r>
        <w:rPr>
          <w:sz w:val="20"/>
          <w:szCs w:val="20"/>
        </w:rPr>
        <w:t>Wine Quality datas</w:t>
      </w:r>
      <w:r w:rsidR="00576947" w:rsidRPr="002F4DC6">
        <w:rPr>
          <w:sz w:val="20"/>
          <w:szCs w:val="20"/>
        </w:rPr>
        <w:t xml:space="preserve">et </w:t>
      </w:r>
      <w:r w:rsidR="00C33A74">
        <w:rPr>
          <w:sz w:val="20"/>
          <w:szCs w:val="20"/>
        </w:rPr>
        <w:t xml:space="preserve">is chosen and </w:t>
      </w:r>
      <w:r w:rsidR="00576947" w:rsidRPr="002F4DC6">
        <w:rPr>
          <w:sz w:val="20"/>
          <w:szCs w:val="20"/>
        </w:rPr>
        <w:t>found on (</w:t>
      </w:r>
      <w:hyperlink r:id="rId8" w:history="1">
        <w:r w:rsidR="00576947" w:rsidRPr="002F4DC6">
          <w:rPr>
            <w:rStyle w:val="Hyperlink"/>
            <w:sz w:val="20"/>
            <w:szCs w:val="20"/>
          </w:rPr>
          <w:t>http://archive.ics.uci.edu/ml/datasets/Wine+Quality</w:t>
        </w:r>
      </w:hyperlink>
      <w:r w:rsidR="00576947" w:rsidRPr="002F4DC6">
        <w:rPr>
          <w:sz w:val="20"/>
          <w:szCs w:val="20"/>
        </w:rPr>
        <w:t xml:space="preserve">). </w:t>
      </w:r>
      <w:r w:rsidR="00C33A74">
        <w:rPr>
          <w:sz w:val="20"/>
          <w:szCs w:val="20"/>
        </w:rPr>
        <w:t xml:space="preserve">Wine are sold at different prices because of quality. The quality is usually subjective </w:t>
      </w:r>
      <w:r w:rsidR="002E1A96">
        <w:rPr>
          <w:sz w:val="20"/>
          <w:szCs w:val="20"/>
        </w:rPr>
        <w:t xml:space="preserve">to </w:t>
      </w:r>
      <w:r w:rsidR="00C33A74">
        <w:rPr>
          <w:sz w:val="20"/>
          <w:szCs w:val="20"/>
        </w:rPr>
        <w:t>a group of wine</w:t>
      </w:r>
      <w:r w:rsidR="00F542C5">
        <w:rPr>
          <w:sz w:val="20"/>
          <w:szCs w:val="20"/>
        </w:rPr>
        <w:t xml:space="preserve"> experts who would use their</w:t>
      </w:r>
      <w:r w:rsidR="00C33A74">
        <w:rPr>
          <w:sz w:val="20"/>
          <w:szCs w:val="20"/>
        </w:rPr>
        <w:t xml:space="preserve"> experience </w:t>
      </w:r>
      <w:r w:rsidR="00F542C5">
        <w:rPr>
          <w:sz w:val="20"/>
          <w:szCs w:val="20"/>
        </w:rPr>
        <w:t>and knowledge to</w:t>
      </w:r>
      <w:r w:rsidR="00C33A74">
        <w:rPr>
          <w:sz w:val="20"/>
          <w:szCs w:val="20"/>
        </w:rPr>
        <w:t xml:space="preserve"> taste the wi</w:t>
      </w:r>
      <w:r w:rsidR="00F542C5">
        <w:rPr>
          <w:sz w:val="20"/>
          <w:szCs w:val="20"/>
        </w:rPr>
        <w:t>ne; and grade each type of wine.</w:t>
      </w:r>
    </w:p>
    <w:p w:rsidR="00C33A74" w:rsidRDefault="00C33A74" w:rsidP="00576947">
      <w:pPr>
        <w:rPr>
          <w:sz w:val="20"/>
          <w:szCs w:val="20"/>
        </w:rPr>
      </w:pPr>
      <w:r>
        <w:rPr>
          <w:sz w:val="20"/>
          <w:szCs w:val="20"/>
        </w:rPr>
        <w:t xml:space="preserve">Grading the wine quality require many years of </w:t>
      </w:r>
      <w:r w:rsidR="00CB1F32">
        <w:rPr>
          <w:sz w:val="20"/>
          <w:szCs w:val="20"/>
        </w:rPr>
        <w:t>experience and knowledge, in this</w:t>
      </w:r>
      <w:r>
        <w:rPr>
          <w:sz w:val="20"/>
          <w:szCs w:val="20"/>
        </w:rPr>
        <w:t xml:space="preserve"> machine learning exercise, we will examine how much of different supervised learning algorithm to learn and how accurate these algorithm can predict.   </w:t>
      </w:r>
    </w:p>
    <w:p w:rsidR="00576947" w:rsidRDefault="00576947" w:rsidP="00576947">
      <w:pPr>
        <w:pStyle w:val="Heading1"/>
        <w:numPr>
          <w:ilvl w:val="0"/>
          <w:numId w:val="1"/>
        </w:numPr>
      </w:pPr>
      <w:r>
        <w:t>Wine Quality Dataset</w:t>
      </w:r>
      <w:r w:rsidR="00697E13">
        <w:t xml:space="preserve"> </w:t>
      </w:r>
      <w:r w:rsidR="006D10DD">
        <w:t>Examination</w:t>
      </w:r>
    </w:p>
    <w:p w:rsidR="006D10DD" w:rsidRDefault="00697E13" w:rsidP="007506FE">
      <w:r>
        <w:t>There are</w:t>
      </w:r>
      <w:r w:rsidR="00220BF6">
        <w:t xml:space="preserve"> white and red wine dataset</w:t>
      </w:r>
      <w:r w:rsidR="006D10DD">
        <w:t>s</w:t>
      </w:r>
      <w:r w:rsidR="00220BF6">
        <w:t xml:space="preserve"> in separate files. </w:t>
      </w:r>
    </w:p>
    <w:p w:rsidR="006D10DD" w:rsidRDefault="006D10DD" w:rsidP="007506FE">
      <w:r>
        <w:t>Each file has the following variables</w:t>
      </w:r>
    </w:p>
    <w:p w:rsidR="00B76D3E" w:rsidRPr="002F4DC6" w:rsidRDefault="00B76D3E" w:rsidP="00B76D3E">
      <w:pPr>
        <w:rPr>
          <w:sz w:val="20"/>
          <w:szCs w:val="20"/>
        </w:rPr>
      </w:pPr>
      <w:r w:rsidRPr="002F4DC6">
        <w:rPr>
          <w:sz w:val="20"/>
          <w:szCs w:val="20"/>
        </w:rPr>
        <w:t xml:space="preserve">Input variables </w:t>
      </w:r>
    </w:p>
    <w:p w:rsidR="00B76D3E" w:rsidRPr="002F4DC6" w:rsidRDefault="00B76D3E" w:rsidP="00B76D3E">
      <w:pPr>
        <w:spacing w:after="0" w:line="140" w:lineRule="atLeast"/>
        <w:rPr>
          <w:sz w:val="20"/>
          <w:szCs w:val="20"/>
        </w:rPr>
      </w:pPr>
      <w:r w:rsidRPr="002F4DC6">
        <w:rPr>
          <w:sz w:val="20"/>
          <w:szCs w:val="20"/>
        </w:rPr>
        <w:t xml:space="preserve">1 - Fixed </w:t>
      </w:r>
      <w:proofErr w:type="gramStart"/>
      <w:r w:rsidRPr="002F4DC6">
        <w:rPr>
          <w:sz w:val="20"/>
          <w:szCs w:val="20"/>
        </w:rPr>
        <w:t xml:space="preserve">acidity </w:t>
      </w:r>
      <w:r>
        <w:rPr>
          <w:sz w:val="20"/>
          <w:szCs w:val="20"/>
        </w:rPr>
        <w:t xml:space="preserve"> (</w:t>
      </w:r>
      <w:proofErr w:type="gramEnd"/>
      <w:r>
        <w:rPr>
          <w:sz w:val="20"/>
          <w:szCs w:val="20"/>
        </w:rPr>
        <w:t>Numeric)</w:t>
      </w:r>
    </w:p>
    <w:p w:rsidR="00B76D3E" w:rsidRPr="002F4DC6" w:rsidRDefault="00B76D3E" w:rsidP="00B76D3E">
      <w:pPr>
        <w:spacing w:after="0" w:line="140" w:lineRule="atLeast"/>
        <w:rPr>
          <w:sz w:val="20"/>
          <w:szCs w:val="20"/>
        </w:rPr>
      </w:pPr>
      <w:r w:rsidRPr="002F4DC6">
        <w:rPr>
          <w:sz w:val="20"/>
          <w:szCs w:val="20"/>
        </w:rPr>
        <w:t>2 - Volatile Acidity</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3 – Citric Acid</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4 – Residual sugar</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5 – Chlorides</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6 – Free sulfur Dioxide</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7 – Density</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 xml:space="preserve">9 – </w:t>
      </w:r>
      <w:proofErr w:type="gramStart"/>
      <w:r w:rsidRPr="002F4DC6">
        <w:rPr>
          <w:sz w:val="20"/>
          <w:szCs w:val="20"/>
        </w:rPr>
        <w:t>pH</w:t>
      </w:r>
      <w:proofErr w:type="gramEnd"/>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 xml:space="preserve">10 – </w:t>
      </w:r>
      <w:proofErr w:type="spellStart"/>
      <w:r w:rsidRPr="002F4DC6">
        <w:rPr>
          <w:sz w:val="20"/>
          <w:szCs w:val="20"/>
        </w:rPr>
        <w:t>Sulphates</w:t>
      </w:r>
      <w:proofErr w:type="spellEnd"/>
      <w:r>
        <w:rPr>
          <w:sz w:val="20"/>
          <w:szCs w:val="20"/>
        </w:rPr>
        <w:t xml:space="preserve"> (Numeric)</w:t>
      </w:r>
    </w:p>
    <w:p w:rsidR="00B76D3E" w:rsidRDefault="00B76D3E" w:rsidP="00B76D3E">
      <w:pPr>
        <w:spacing w:after="0" w:line="140" w:lineRule="atLeast"/>
        <w:rPr>
          <w:sz w:val="20"/>
          <w:szCs w:val="20"/>
        </w:rPr>
      </w:pPr>
      <w:r w:rsidRPr="002F4DC6">
        <w:rPr>
          <w:sz w:val="20"/>
          <w:szCs w:val="20"/>
        </w:rPr>
        <w:t>11 – Alcohol</w:t>
      </w:r>
      <w:r>
        <w:rPr>
          <w:sz w:val="20"/>
          <w:szCs w:val="20"/>
        </w:rPr>
        <w:t xml:space="preserve"> (Numeric)</w:t>
      </w:r>
    </w:p>
    <w:p w:rsidR="00B76D3E" w:rsidRPr="002F4DC6" w:rsidRDefault="00B76D3E" w:rsidP="00B76D3E">
      <w:pPr>
        <w:spacing w:after="0"/>
        <w:contextualSpacing/>
        <w:rPr>
          <w:sz w:val="20"/>
          <w:szCs w:val="20"/>
        </w:rPr>
      </w:pPr>
      <w:r w:rsidRPr="002F4DC6">
        <w:rPr>
          <w:sz w:val="20"/>
          <w:szCs w:val="20"/>
        </w:rPr>
        <w:t>Output variables (based on sensory data)</w:t>
      </w:r>
    </w:p>
    <w:p w:rsidR="00B76D3E" w:rsidRDefault="00B76D3E" w:rsidP="00B76D3E">
      <w:pPr>
        <w:spacing w:after="0"/>
        <w:contextualSpacing/>
        <w:rPr>
          <w:sz w:val="20"/>
          <w:szCs w:val="20"/>
        </w:rPr>
      </w:pPr>
      <w:r>
        <w:rPr>
          <w:sz w:val="20"/>
          <w:szCs w:val="20"/>
        </w:rPr>
        <w:t>13</w:t>
      </w:r>
      <w:r w:rsidRPr="002F4DC6">
        <w:rPr>
          <w:sz w:val="20"/>
          <w:szCs w:val="20"/>
        </w:rPr>
        <w:t xml:space="preserve"> – Quality (</w:t>
      </w:r>
      <w:r w:rsidR="003F4DB2">
        <w:rPr>
          <w:sz w:val="20"/>
          <w:szCs w:val="20"/>
        </w:rPr>
        <w:t>1 to 9</w:t>
      </w:r>
      <w:r w:rsidRPr="002F4DC6">
        <w:rPr>
          <w:sz w:val="20"/>
          <w:szCs w:val="20"/>
        </w:rPr>
        <w:t>)</w:t>
      </w:r>
    </w:p>
    <w:p w:rsidR="00C6422D" w:rsidRDefault="00C6422D" w:rsidP="00B76D3E">
      <w:pPr>
        <w:spacing w:after="0"/>
        <w:contextualSpacing/>
        <w:rPr>
          <w:sz w:val="20"/>
          <w:szCs w:val="20"/>
        </w:rPr>
      </w:pPr>
    </w:p>
    <w:p w:rsidR="004476DE" w:rsidRPr="002F4DC6" w:rsidRDefault="004476DE" w:rsidP="004476DE">
      <w:pPr>
        <w:rPr>
          <w:sz w:val="20"/>
          <w:szCs w:val="20"/>
        </w:rPr>
      </w:pPr>
      <w:r w:rsidRPr="002F4DC6">
        <w:rPr>
          <w:sz w:val="20"/>
          <w:szCs w:val="20"/>
        </w:rPr>
        <w:t>There are no missing attributes values</w:t>
      </w:r>
      <w:r>
        <w:rPr>
          <w:sz w:val="20"/>
          <w:szCs w:val="20"/>
        </w:rPr>
        <w:t xml:space="preserve"> found in both datasets</w:t>
      </w:r>
      <w:r w:rsidRPr="002F4DC6">
        <w:rPr>
          <w:sz w:val="20"/>
          <w:szCs w:val="20"/>
        </w:rPr>
        <w:t>.</w:t>
      </w:r>
    </w:p>
    <w:p w:rsidR="003F4DB2" w:rsidRDefault="00C6422D" w:rsidP="00B76D3E">
      <w:pPr>
        <w:spacing w:after="0"/>
        <w:contextualSpacing/>
        <w:rPr>
          <w:sz w:val="20"/>
          <w:szCs w:val="20"/>
        </w:rPr>
      </w:pPr>
      <w:r>
        <w:rPr>
          <w:sz w:val="20"/>
          <w:szCs w:val="20"/>
        </w:rPr>
        <w:t>All the input variables are based o</w:t>
      </w:r>
      <w:r w:rsidRPr="002F4DC6">
        <w:rPr>
          <w:sz w:val="20"/>
          <w:szCs w:val="20"/>
        </w:rPr>
        <w:t>n physioch</w:t>
      </w:r>
      <w:r>
        <w:rPr>
          <w:sz w:val="20"/>
          <w:szCs w:val="20"/>
        </w:rPr>
        <w:t>emical tests and in real values. (</w:t>
      </w:r>
      <w:r w:rsidR="002D425D">
        <w:rPr>
          <w:sz w:val="20"/>
          <w:szCs w:val="20"/>
        </w:rPr>
        <w:t>Y</w:t>
      </w:r>
      <w:r w:rsidR="004A0C88">
        <w:rPr>
          <w:sz w:val="20"/>
          <w:szCs w:val="20"/>
        </w:rPr>
        <w:t xml:space="preserve">ou are right, </w:t>
      </w:r>
      <w:r>
        <w:rPr>
          <w:sz w:val="20"/>
          <w:szCs w:val="20"/>
        </w:rPr>
        <w:t xml:space="preserve">year is </w:t>
      </w:r>
      <w:r w:rsidR="004A0C88">
        <w:rPr>
          <w:sz w:val="20"/>
          <w:szCs w:val="20"/>
        </w:rPr>
        <w:t xml:space="preserve">not </w:t>
      </w:r>
      <w:r>
        <w:rPr>
          <w:sz w:val="20"/>
          <w:szCs w:val="20"/>
        </w:rPr>
        <w:t>in this set of variable)</w:t>
      </w:r>
    </w:p>
    <w:p w:rsidR="00C6422D" w:rsidRPr="002F4DC6" w:rsidRDefault="00C6422D" w:rsidP="00B76D3E">
      <w:pPr>
        <w:spacing w:after="0"/>
        <w:contextualSpacing/>
        <w:rPr>
          <w:sz w:val="20"/>
          <w:szCs w:val="20"/>
        </w:rPr>
      </w:pPr>
    </w:p>
    <w:p w:rsidR="00641CC1" w:rsidRDefault="00641CC1" w:rsidP="00641CC1">
      <w:proofErr w:type="spellStart"/>
      <w:r>
        <w:t>WineColor</w:t>
      </w:r>
      <w:proofErr w:type="spellEnd"/>
      <w:r>
        <w:t xml:space="preserve"> column is added to each dataset and </w:t>
      </w:r>
      <w:r w:rsidR="00C6422D">
        <w:t>0 (</w:t>
      </w:r>
      <w:r>
        <w:t>Red</w:t>
      </w:r>
      <w:r w:rsidR="00C6422D">
        <w:t>)</w:t>
      </w:r>
      <w:r>
        <w:t xml:space="preserve"> is assigned to red wine and </w:t>
      </w:r>
      <w:r w:rsidR="00C6422D">
        <w:t>1 (</w:t>
      </w:r>
      <w:r>
        <w:t>White</w:t>
      </w:r>
      <w:r w:rsidR="00C6422D">
        <w:t>)</w:t>
      </w:r>
      <w:r>
        <w:t xml:space="preserve"> is assigned to white wine new </w:t>
      </w:r>
      <w:proofErr w:type="spellStart"/>
      <w:r>
        <w:t>WineColor</w:t>
      </w:r>
      <w:proofErr w:type="spellEnd"/>
      <w:r>
        <w:t xml:space="preserve"> column</w:t>
      </w:r>
      <w:r w:rsidR="00C6422D">
        <w:t>s in each file</w:t>
      </w:r>
      <w:r>
        <w:t>.</w:t>
      </w:r>
    </w:p>
    <w:p w:rsidR="00C6422D" w:rsidRDefault="00C329E0" w:rsidP="00641CC1">
      <w:r>
        <w:t>These two files are combined together to form a single data</w:t>
      </w:r>
      <w:r w:rsidR="00822522">
        <w:t>set</w:t>
      </w:r>
      <w:r>
        <w:t>.</w:t>
      </w:r>
    </w:p>
    <w:p w:rsidR="00C329E0" w:rsidRDefault="009B56D0" w:rsidP="007506FE">
      <w:r>
        <w:t>The combined w</w:t>
      </w:r>
      <w:r w:rsidR="007506FE">
        <w:t xml:space="preserve">ine quality dataset </w:t>
      </w:r>
      <w:r>
        <w:t>(</w:t>
      </w:r>
      <w:proofErr w:type="spellStart"/>
      <w:r>
        <w:t>WineDataset</w:t>
      </w:r>
      <w:proofErr w:type="spellEnd"/>
      <w:r>
        <w:t xml:space="preserve">) </w:t>
      </w:r>
      <w:r w:rsidR="007506FE">
        <w:t>wi</w:t>
      </w:r>
      <w:r w:rsidR="00F830C5">
        <w:t>ll be used in the following supervised learning algorithm</w:t>
      </w:r>
      <w:r w:rsidR="00C329E0">
        <w:t>s</w:t>
      </w:r>
      <w:r w:rsidR="00BB66CE">
        <w:t xml:space="preserve"> to predict wine </w:t>
      </w:r>
      <w:r w:rsidR="007506FE">
        <w:t xml:space="preserve">quality. </w:t>
      </w:r>
    </w:p>
    <w:p w:rsidR="007506FE" w:rsidRDefault="007506FE" w:rsidP="007506FE">
      <w:r>
        <w:t>The original quality real numbers are transformed to Good (</w:t>
      </w:r>
      <w:r w:rsidR="00C329E0">
        <w:t xml:space="preserve">quality </w:t>
      </w:r>
      <w:r>
        <w:t xml:space="preserve">&lt;6), Better </w:t>
      </w:r>
      <w:r w:rsidR="00B55025">
        <w:t>(</w:t>
      </w:r>
      <w:r w:rsidR="00ED3D4F">
        <w:t>6 and 7</w:t>
      </w:r>
      <w:r>
        <w:t xml:space="preserve">) and Best </w:t>
      </w:r>
      <w:r w:rsidR="00E42EFC">
        <w:t>(8 and 9</w:t>
      </w:r>
      <w:r>
        <w:t>)</w:t>
      </w:r>
      <w:r w:rsidR="00C329E0">
        <w:t xml:space="preserve"> to a new column “</w:t>
      </w:r>
      <w:proofErr w:type="spellStart"/>
      <w:r w:rsidR="00C329E0" w:rsidRPr="00FB324E">
        <w:rPr>
          <w:shd w:val="clear" w:color="auto" w:fill="FFFF00"/>
        </w:rPr>
        <w:t>myclass</w:t>
      </w:r>
      <w:proofErr w:type="spellEnd"/>
      <w:r w:rsidR="00C329E0">
        <w:t>”</w:t>
      </w:r>
    </w:p>
    <w:p w:rsidR="00945F9B" w:rsidRDefault="00945F9B" w:rsidP="007506FE">
      <w:r>
        <w:t xml:space="preserve">Here is the quality distribution based on three-class </w:t>
      </w:r>
      <w:r w:rsidR="00456B20">
        <w:t>classification</w:t>
      </w:r>
      <w:r>
        <w:t>.</w:t>
      </w:r>
    </w:p>
    <w:p w:rsidR="007506FE" w:rsidRPr="007506FE" w:rsidRDefault="007506FE" w:rsidP="007506FE">
      <w:r>
        <w:rPr>
          <w:noProof/>
        </w:rPr>
        <w:drawing>
          <wp:inline distT="0" distB="0" distL="0" distR="0" wp14:anchorId="1CE670E9" wp14:editId="4F866E1D">
            <wp:extent cx="2009775" cy="1763205"/>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4374" cy="1767240"/>
                    </a:xfrm>
                    <a:prstGeom prst="rect">
                      <a:avLst/>
                    </a:prstGeom>
                  </pic:spPr>
                </pic:pic>
              </a:graphicData>
            </a:graphic>
          </wp:inline>
        </w:drawing>
      </w:r>
    </w:p>
    <w:p w:rsidR="002E6543" w:rsidRDefault="00CA059E" w:rsidP="002E6543">
      <w:r>
        <w:t xml:space="preserve">Linear regression suggested that density </w:t>
      </w:r>
      <w:r w:rsidR="00867DD1">
        <w:t xml:space="preserve">and </w:t>
      </w:r>
      <w:proofErr w:type="spellStart"/>
      <w:r w:rsidR="00867DD1">
        <w:t>WineColor</w:t>
      </w:r>
      <w:proofErr w:type="spellEnd"/>
      <w:r w:rsidR="00867DD1">
        <w:t xml:space="preserve"> </w:t>
      </w:r>
      <w:r w:rsidR="004632C2">
        <w:t>variable</w:t>
      </w:r>
      <w:r w:rsidR="00CC5B12">
        <w:t>s</w:t>
      </w:r>
      <w:r w:rsidR="004632C2">
        <w:t xml:space="preserve"> which</w:t>
      </w:r>
      <w:r w:rsidR="00CD79E1">
        <w:t xml:space="preserve"> are</w:t>
      </w:r>
      <w:r>
        <w:t xml:space="preserve"> highly to</w:t>
      </w:r>
      <w:r w:rsidR="004632C2">
        <w:t xml:space="preserve"> be</w:t>
      </w:r>
      <w:r>
        <w:t xml:space="preserve"> a </w:t>
      </w:r>
      <w:r>
        <w:lastRenderedPageBreak/>
        <w:t>dependent variable</w:t>
      </w:r>
      <w:r w:rsidR="006C374D">
        <w:t>s</w:t>
      </w:r>
      <w:r>
        <w:t xml:space="preserve"> predicted by the other variables. Density</w:t>
      </w:r>
      <w:r w:rsidR="00F127F9">
        <w:t xml:space="preserve"> and </w:t>
      </w:r>
      <w:proofErr w:type="spellStart"/>
      <w:r w:rsidR="00F127F9">
        <w:t>WineColor</w:t>
      </w:r>
      <w:proofErr w:type="spellEnd"/>
      <w:r>
        <w:t xml:space="preserve"> variable will not be considered.</w:t>
      </w:r>
      <w:r w:rsidR="00C26EF2">
        <w:t xml:space="preserve"> The following correlation matrix has given </w:t>
      </w:r>
      <w:r w:rsidR="004476DE">
        <w:t xml:space="preserve">us an </w:t>
      </w:r>
      <w:r w:rsidR="00C26EF2">
        <w:t>overview about the relationship between independent variables.</w:t>
      </w:r>
    </w:p>
    <w:p w:rsidR="002E6543" w:rsidRPr="002E6543" w:rsidRDefault="00EC7CE7" w:rsidP="002E6543">
      <w:r>
        <w:rPr>
          <w:noProof/>
        </w:rPr>
        <w:drawing>
          <wp:inline distT="0" distB="0" distL="0" distR="0" wp14:anchorId="117B68B8" wp14:editId="0B7760DC">
            <wp:extent cx="2743200" cy="240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406650"/>
                    </a:xfrm>
                    <a:prstGeom prst="rect">
                      <a:avLst/>
                    </a:prstGeom>
                  </pic:spPr>
                </pic:pic>
              </a:graphicData>
            </a:graphic>
          </wp:inline>
        </w:drawing>
      </w:r>
    </w:p>
    <w:p w:rsidR="002E6543" w:rsidRDefault="002E6543" w:rsidP="00576947">
      <w:pPr>
        <w:rPr>
          <w:sz w:val="20"/>
          <w:szCs w:val="20"/>
        </w:rPr>
      </w:pPr>
    </w:p>
    <w:p w:rsidR="00E3155C" w:rsidRDefault="00F54135" w:rsidP="00F54135">
      <w:pPr>
        <w:rPr>
          <w:sz w:val="20"/>
          <w:szCs w:val="20"/>
        </w:rPr>
      </w:pPr>
      <w:r>
        <w:rPr>
          <w:sz w:val="20"/>
          <w:szCs w:val="20"/>
        </w:rPr>
        <w:t xml:space="preserve">To avoid using the same dataset for training and testing, </w:t>
      </w:r>
      <w:r w:rsidR="004476DE">
        <w:rPr>
          <w:sz w:val="20"/>
          <w:szCs w:val="20"/>
        </w:rPr>
        <w:t>80% (size=5199) of t</w:t>
      </w:r>
      <w:r w:rsidR="00E3155C">
        <w:rPr>
          <w:sz w:val="20"/>
          <w:szCs w:val="20"/>
        </w:rPr>
        <w:t xml:space="preserve">he </w:t>
      </w:r>
      <w:r w:rsidR="004476DE">
        <w:rPr>
          <w:sz w:val="20"/>
          <w:szCs w:val="20"/>
        </w:rPr>
        <w:t xml:space="preserve">combined </w:t>
      </w:r>
      <w:proofErr w:type="spellStart"/>
      <w:r w:rsidR="00E3155C">
        <w:rPr>
          <w:sz w:val="20"/>
          <w:szCs w:val="20"/>
        </w:rPr>
        <w:t>WineDataset</w:t>
      </w:r>
      <w:proofErr w:type="spellEnd"/>
      <w:r w:rsidR="00E3155C">
        <w:rPr>
          <w:sz w:val="20"/>
          <w:szCs w:val="20"/>
        </w:rPr>
        <w:t xml:space="preserve"> is </w:t>
      </w:r>
      <w:r w:rsidR="004476DE">
        <w:rPr>
          <w:sz w:val="20"/>
          <w:szCs w:val="20"/>
        </w:rPr>
        <w:t>will be used for training and</w:t>
      </w:r>
      <w:r w:rsidR="00E3155C">
        <w:rPr>
          <w:sz w:val="20"/>
          <w:szCs w:val="20"/>
        </w:rPr>
        <w:t xml:space="preserve"> 20% (1298) for testing.</w:t>
      </w:r>
    </w:p>
    <w:p w:rsidR="002E6543" w:rsidRDefault="002E6543" w:rsidP="00576947">
      <w:pPr>
        <w:rPr>
          <w:sz w:val="20"/>
          <w:szCs w:val="20"/>
        </w:rPr>
      </w:pPr>
    </w:p>
    <w:p w:rsidR="00516ACB" w:rsidRPr="00782D3E" w:rsidRDefault="00494367" w:rsidP="00516ACB">
      <w:pPr>
        <w:rPr>
          <w:sz w:val="20"/>
          <w:szCs w:val="20"/>
        </w:rPr>
      </w:pPr>
      <w:r>
        <w:rPr>
          <w:noProof/>
        </w:rPr>
        <w:drawing>
          <wp:inline distT="0" distB="0" distL="0" distR="0" wp14:anchorId="3C9D8332" wp14:editId="6E50777C">
            <wp:extent cx="1671638" cy="158147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4606" cy="1593747"/>
                    </a:xfrm>
                    <a:prstGeom prst="rect">
                      <a:avLst/>
                    </a:prstGeom>
                  </pic:spPr>
                </pic:pic>
              </a:graphicData>
            </a:graphic>
          </wp:inline>
        </w:drawing>
      </w:r>
    </w:p>
    <w:p w:rsidR="000C5DD3" w:rsidRDefault="00A96E54" w:rsidP="008A60A9">
      <w:pPr>
        <w:pStyle w:val="Heading1"/>
        <w:numPr>
          <w:ilvl w:val="0"/>
          <w:numId w:val="1"/>
        </w:numPr>
      </w:pPr>
      <w:r>
        <w:t xml:space="preserve">Training Set up, Prediction and </w:t>
      </w:r>
      <w:r w:rsidR="000C5DD3">
        <w:t>Evaluation Strategies</w:t>
      </w:r>
    </w:p>
    <w:p w:rsidR="00096D27" w:rsidRDefault="00096D27" w:rsidP="00096D27"/>
    <w:p w:rsidR="00A96E54" w:rsidRDefault="00A96E54" w:rsidP="00096D27">
      <w:r>
        <w:t xml:space="preserve">Training data will be used to create a model for prediction. </w:t>
      </w:r>
      <w:r w:rsidR="00CB6B02">
        <w:t>The model with highest accuracy will be chosen for prediction.</w:t>
      </w:r>
      <w:r w:rsidR="00EB1F99">
        <w:t xml:space="preserve"> Accuracies between </w:t>
      </w:r>
      <w:r w:rsidR="002D425D">
        <w:t>training</w:t>
      </w:r>
      <w:r w:rsidR="00EB1F99">
        <w:t xml:space="preserve"> and prediction will be compared.</w:t>
      </w:r>
    </w:p>
    <w:p w:rsidR="002D425D" w:rsidRDefault="00520E71" w:rsidP="00096D27">
      <w:r>
        <w:lastRenderedPageBreak/>
        <w:t>Since</w:t>
      </w:r>
      <w:r>
        <w:rPr>
          <w:sz w:val="20"/>
          <w:szCs w:val="20"/>
        </w:rPr>
        <w:t xml:space="preserve"> real values between attribute</w:t>
      </w:r>
      <w:r w:rsidR="00223B44">
        <w:rPr>
          <w:sz w:val="20"/>
          <w:szCs w:val="20"/>
        </w:rPr>
        <w:t>s</w:t>
      </w:r>
      <w:r>
        <w:rPr>
          <w:sz w:val="20"/>
          <w:szCs w:val="20"/>
        </w:rPr>
        <w:t xml:space="preserve"> have a fair large range, it is always a good idea to apply feature scaling on the data. The training data will be re-scaled to [0, 1]. The feature scaling will not affect the accuracy a</w:t>
      </w:r>
      <w:r w:rsidR="00384EC0">
        <w:rPr>
          <w:sz w:val="20"/>
          <w:szCs w:val="20"/>
        </w:rPr>
        <w:t xml:space="preserve">nd training but it will reduce </w:t>
      </w:r>
      <w:r>
        <w:rPr>
          <w:sz w:val="20"/>
          <w:szCs w:val="20"/>
        </w:rPr>
        <w:t xml:space="preserve">the </w:t>
      </w:r>
      <w:r w:rsidR="00384EC0">
        <w:rPr>
          <w:sz w:val="20"/>
          <w:szCs w:val="20"/>
        </w:rPr>
        <w:t>time on cost optimization problem to find global minimum.</w:t>
      </w:r>
    </w:p>
    <w:p w:rsidR="00FB324E" w:rsidRDefault="00FB324E" w:rsidP="00096D27">
      <w:r>
        <w:t>Over-fitting</w:t>
      </w:r>
      <w:r w:rsidR="00CC4929">
        <w:t xml:space="preserve"> (high variance)</w:t>
      </w:r>
      <w:r>
        <w:t xml:space="preserve"> and high bias are the major problems in machine learning. </w:t>
      </w:r>
      <w:r w:rsidR="00202B6F">
        <w:t xml:space="preserve">High bias could be caused by irrelevant or insufficient features. Over-fitting can be caused by trying to fit </w:t>
      </w:r>
      <w:r w:rsidR="00A900DA">
        <w:t xml:space="preserve">very well </w:t>
      </w:r>
      <w:r w:rsidR="00202B6F">
        <w:t xml:space="preserve">on single dataset but cannot be generalize on the test dataset. </w:t>
      </w:r>
    </w:p>
    <w:p w:rsidR="00A96E54" w:rsidRDefault="00A96E54" w:rsidP="00096D27">
      <w:r>
        <w:t>K</w:t>
      </w:r>
      <w:r w:rsidR="00942FBF">
        <w:t xml:space="preserve"> </w:t>
      </w:r>
      <w:r w:rsidR="00FC0AF1">
        <w:t>(10)</w:t>
      </w:r>
      <w:r>
        <w:t>-fold Cross-valida</w:t>
      </w:r>
      <w:r w:rsidR="00FC0AF1">
        <w:t xml:space="preserve">tion and resampling are the strategies to avoid </w:t>
      </w:r>
      <w:r w:rsidR="00942FBF">
        <w:t xml:space="preserve">over fitting. A random proportion of data (80% in this experiment) are used to train a model. The rest will be used for testing. </w:t>
      </w:r>
    </w:p>
    <w:p w:rsidR="00942FBF" w:rsidRDefault="00942FBF" w:rsidP="00096D27">
      <w:r>
        <w:t xml:space="preserve">The training set will be resampled k times </w:t>
      </w:r>
      <w:r w:rsidR="00481CF7">
        <w:t xml:space="preserve">and trained </w:t>
      </w:r>
      <w:r>
        <w:t>with different set of tuning parameters. After k times, the model with highest accuracy will be chosen for testing.</w:t>
      </w:r>
    </w:p>
    <w:p w:rsidR="00AF6A4B" w:rsidRDefault="000772AE" w:rsidP="00096D27">
      <w:r>
        <w:t>All of the tests will have training configuration</w:t>
      </w:r>
      <w:r w:rsidR="00AF6A4B">
        <w:t xml:space="preserve"> similar to the following table.</w:t>
      </w:r>
    </w:p>
    <w:tbl>
      <w:tblPr>
        <w:tblStyle w:val="TableGrid"/>
        <w:tblW w:w="0" w:type="auto"/>
        <w:tblLook w:val="04A0" w:firstRow="1" w:lastRow="0" w:firstColumn="1" w:lastColumn="0" w:noHBand="0" w:noVBand="1"/>
      </w:tblPr>
      <w:tblGrid>
        <w:gridCol w:w="1302"/>
        <w:gridCol w:w="2609"/>
      </w:tblGrid>
      <w:tr w:rsidR="00AF6A4B" w:rsidTr="006245FA">
        <w:trPr>
          <w:trHeight w:val="240"/>
        </w:trPr>
        <w:tc>
          <w:tcPr>
            <w:tcW w:w="1302" w:type="dxa"/>
          </w:tcPr>
          <w:p w:rsidR="00AF6A4B" w:rsidRPr="006245FA" w:rsidRDefault="00AF6A4B" w:rsidP="00877A15">
            <w:pPr>
              <w:rPr>
                <w:sz w:val="16"/>
                <w:szCs w:val="16"/>
              </w:rPr>
            </w:pPr>
            <w:r w:rsidRPr="006245FA">
              <w:rPr>
                <w:sz w:val="16"/>
                <w:szCs w:val="16"/>
              </w:rPr>
              <w:t>Sample Size</w:t>
            </w:r>
          </w:p>
        </w:tc>
        <w:tc>
          <w:tcPr>
            <w:tcW w:w="2609" w:type="dxa"/>
          </w:tcPr>
          <w:p w:rsidR="00AF6A4B" w:rsidRPr="006245FA" w:rsidRDefault="00AF6A4B" w:rsidP="00877A15">
            <w:pPr>
              <w:rPr>
                <w:sz w:val="16"/>
                <w:szCs w:val="16"/>
              </w:rPr>
            </w:pPr>
            <w:r w:rsidRPr="006245FA">
              <w:rPr>
                <w:sz w:val="16"/>
                <w:szCs w:val="16"/>
              </w:rPr>
              <w:t>5199</w:t>
            </w:r>
          </w:p>
        </w:tc>
      </w:tr>
      <w:tr w:rsidR="00AF6A4B" w:rsidTr="006245FA">
        <w:trPr>
          <w:trHeight w:val="240"/>
        </w:trPr>
        <w:tc>
          <w:tcPr>
            <w:tcW w:w="1302" w:type="dxa"/>
          </w:tcPr>
          <w:p w:rsidR="00AF6A4B" w:rsidRPr="006245FA" w:rsidRDefault="00AF6A4B" w:rsidP="00877A15">
            <w:pPr>
              <w:rPr>
                <w:sz w:val="16"/>
                <w:szCs w:val="16"/>
              </w:rPr>
            </w:pPr>
            <w:r w:rsidRPr="006245FA">
              <w:rPr>
                <w:sz w:val="16"/>
                <w:szCs w:val="16"/>
              </w:rPr>
              <w:t>Predictors</w:t>
            </w:r>
          </w:p>
        </w:tc>
        <w:tc>
          <w:tcPr>
            <w:tcW w:w="2609" w:type="dxa"/>
          </w:tcPr>
          <w:p w:rsidR="00AF6A4B" w:rsidRPr="006245FA" w:rsidRDefault="00AF6A4B" w:rsidP="00877A15">
            <w:pPr>
              <w:rPr>
                <w:sz w:val="16"/>
                <w:szCs w:val="16"/>
              </w:rPr>
            </w:pPr>
            <w:r w:rsidRPr="006245FA">
              <w:rPr>
                <w:sz w:val="16"/>
                <w:szCs w:val="16"/>
              </w:rPr>
              <w:t>10</w:t>
            </w:r>
          </w:p>
        </w:tc>
      </w:tr>
      <w:tr w:rsidR="00AF6A4B" w:rsidTr="006245FA">
        <w:trPr>
          <w:trHeight w:val="240"/>
        </w:trPr>
        <w:tc>
          <w:tcPr>
            <w:tcW w:w="1302" w:type="dxa"/>
          </w:tcPr>
          <w:p w:rsidR="00AF6A4B" w:rsidRPr="006245FA" w:rsidRDefault="00AF6A4B" w:rsidP="00877A15">
            <w:pPr>
              <w:rPr>
                <w:sz w:val="16"/>
                <w:szCs w:val="16"/>
              </w:rPr>
            </w:pPr>
            <w:r w:rsidRPr="006245FA">
              <w:rPr>
                <w:sz w:val="16"/>
                <w:szCs w:val="16"/>
              </w:rPr>
              <w:t>Classes</w:t>
            </w:r>
          </w:p>
        </w:tc>
        <w:tc>
          <w:tcPr>
            <w:tcW w:w="2609" w:type="dxa"/>
          </w:tcPr>
          <w:p w:rsidR="00AF6A4B" w:rsidRPr="006245FA" w:rsidRDefault="00AF6A4B" w:rsidP="00877A15">
            <w:pPr>
              <w:rPr>
                <w:sz w:val="16"/>
                <w:szCs w:val="16"/>
              </w:rPr>
            </w:pPr>
            <w:r w:rsidRPr="006245FA">
              <w:rPr>
                <w:sz w:val="16"/>
                <w:szCs w:val="16"/>
              </w:rPr>
              <w:t>Best, Better, Good</w:t>
            </w:r>
          </w:p>
        </w:tc>
      </w:tr>
      <w:tr w:rsidR="00AF6A4B" w:rsidTr="006245FA">
        <w:trPr>
          <w:trHeight w:val="278"/>
        </w:trPr>
        <w:tc>
          <w:tcPr>
            <w:tcW w:w="1302" w:type="dxa"/>
          </w:tcPr>
          <w:p w:rsidR="00AF6A4B" w:rsidRPr="006245FA" w:rsidRDefault="006245FA" w:rsidP="00877A15">
            <w:pPr>
              <w:rPr>
                <w:sz w:val="16"/>
                <w:szCs w:val="16"/>
              </w:rPr>
            </w:pPr>
            <w:r w:rsidRPr="006245FA">
              <w:rPr>
                <w:sz w:val="16"/>
                <w:szCs w:val="16"/>
              </w:rPr>
              <w:t>Pre-processing: re-scaling</w:t>
            </w:r>
          </w:p>
        </w:tc>
        <w:tc>
          <w:tcPr>
            <w:tcW w:w="2609" w:type="dxa"/>
          </w:tcPr>
          <w:p w:rsidR="00AF6A4B" w:rsidRPr="006245FA" w:rsidRDefault="00AF6A4B" w:rsidP="00877A15">
            <w:pPr>
              <w:rPr>
                <w:sz w:val="16"/>
                <w:szCs w:val="16"/>
              </w:rPr>
            </w:pPr>
            <w:r w:rsidRPr="006245FA">
              <w:rPr>
                <w:sz w:val="16"/>
                <w:szCs w:val="16"/>
              </w:rPr>
              <w:t>To [0, 1]</w:t>
            </w:r>
          </w:p>
        </w:tc>
      </w:tr>
      <w:tr w:rsidR="00AF6A4B" w:rsidTr="006245FA">
        <w:trPr>
          <w:trHeight w:val="233"/>
        </w:trPr>
        <w:tc>
          <w:tcPr>
            <w:tcW w:w="1302" w:type="dxa"/>
          </w:tcPr>
          <w:p w:rsidR="00AF6A4B" w:rsidRPr="006245FA" w:rsidRDefault="00AF6A4B" w:rsidP="00877A15">
            <w:pPr>
              <w:rPr>
                <w:sz w:val="16"/>
                <w:szCs w:val="16"/>
              </w:rPr>
            </w:pPr>
            <w:r w:rsidRPr="006245FA">
              <w:rPr>
                <w:sz w:val="16"/>
                <w:szCs w:val="16"/>
              </w:rPr>
              <w:t>Cross-validated</w:t>
            </w:r>
          </w:p>
        </w:tc>
        <w:tc>
          <w:tcPr>
            <w:tcW w:w="2609" w:type="dxa"/>
          </w:tcPr>
          <w:p w:rsidR="00AF6A4B" w:rsidRPr="006245FA" w:rsidRDefault="00AF6A4B" w:rsidP="00877A15">
            <w:pPr>
              <w:rPr>
                <w:sz w:val="16"/>
                <w:szCs w:val="16"/>
              </w:rPr>
            </w:pPr>
            <w:r w:rsidRPr="006245FA">
              <w:rPr>
                <w:sz w:val="16"/>
                <w:szCs w:val="16"/>
              </w:rPr>
              <w:t>10-fold</w:t>
            </w:r>
          </w:p>
        </w:tc>
      </w:tr>
      <w:tr w:rsidR="00AF6A4B" w:rsidTr="006245FA">
        <w:trPr>
          <w:trHeight w:val="488"/>
        </w:trPr>
        <w:tc>
          <w:tcPr>
            <w:tcW w:w="1302" w:type="dxa"/>
          </w:tcPr>
          <w:p w:rsidR="00AF6A4B" w:rsidRPr="006245FA" w:rsidRDefault="00AF6A4B" w:rsidP="00877A15">
            <w:pPr>
              <w:rPr>
                <w:sz w:val="16"/>
                <w:szCs w:val="16"/>
              </w:rPr>
            </w:pPr>
            <w:r w:rsidRPr="006245FA">
              <w:rPr>
                <w:sz w:val="16"/>
                <w:szCs w:val="16"/>
              </w:rPr>
              <w:t>Summary of Sample</w:t>
            </w:r>
          </w:p>
        </w:tc>
        <w:tc>
          <w:tcPr>
            <w:tcW w:w="2609" w:type="dxa"/>
          </w:tcPr>
          <w:p w:rsidR="00AF6A4B" w:rsidRPr="006245FA" w:rsidRDefault="00AF6A4B" w:rsidP="00877A15">
            <w:pPr>
              <w:rPr>
                <w:sz w:val="16"/>
                <w:szCs w:val="16"/>
              </w:rPr>
            </w:pPr>
            <w:r w:rsidRPr="006245FA">
              <w:rPr>
                <w:sz w:val="16"/>
                <w:szCs w:val="16"/>
              </w:rPr>
              <w:t>4680, 4679, 4679, 4679, 4680, 4679</w:t>
            </w:r>
          </w:p>
        </w:tc>
      </w:tr>
    </w:tbl>
    <w:p w:rsidR="00AF6A4B" w:rsidRDefault="00AF6A4B" w:rsidP="00096D27"/>
    <w:p w:rsidR="0006019C" w:rsidRDefault="0006019C" w:rsidP="00096D27">
      <w:r>
        <w:t>After the model with highest accuracy is chosen and this model will be applied on test dataset for prediction.</w:t>
      </w:r>
      <w:r w:rsidR="00C1047A">
        <w:t xml:space="preserve"> </w:t>
      </w:r>
    </w:p>
    <w:p w:rsidR="00994A5A" w:rsidRDefault="00994A5A" w:rsidP="00096D27"/>
    <w:p w:rsidR="00994A5A" w:rsidRPr="00096D27" w:rsidRDefault="00994A5A" w:rsidP="00096D27">
      <w:r>
        <w:t>The confusion matrix is the primary evaluation strategy to review each supervised learner strength and weakness.</w:t>
      </w:r>
      <w:r w:rsidR="00852F13">
        <w:t xml:space="preserve"> The following is one of resulting</w:t>
      </w:r>
      <w:r w:rsidR="00EB101B">
        <w:t xml:space="preserve"> confusion matrices</w:t>
      </w:r>
      <w:r>
        <w:t xml:space="preserve"> for three-class wine quality classification</w:t>
      </w:r>
      <w:r w:rsidR="00816204">
        <w:t>.</w:t>
      </w:r>
    </w:p>
    <w:tbl>
      <w:tblPr>
        <w:tblStyle w:val="TableGrid"/>
        <w:tblW w:w="0" w:type="auto"/>
        <w:tblLook w:val="04A0" w:firstRow="1" w:lastRow="0" w:firstColumn="1" w:lastColumn="0" w:noHBand="0" w:noVBand="1"/>
      </w:tblPr>
      <w:tblGrid>
        <w:gridCol w:w="1132"/>
        <w:gridCol w:w="1161"/>
        <w:gridCol w:w="1177"/>
        <w:gridCol w:w="840"/>
      </w:tblGrid>
      <w:tr w:rsidR="00816204" w:rsidTr="00816204">
        <w:trPr>
          <w:trHeight w:val="32"/>
        </w:trPr>
        <w:tc>
          <w:tcPr>
            <w:tcW w:w="1188" w:type="dxa"/>
          </w:tcPr>
          <w:p w:rsidR="00816204" w:rsidRPr="00816204" w:rsidRDefault="00816204" w:rsidP="00877A15">
            <w:pPr>
              <w:rPr>
                <w:sz w:val="16"/>
                <w:szCs w:val="16"/>
              </w:rPr>
            </w:pPr>
          </w:p>
        </w:tc>
        <w:tc>
          <w:tcPr>
            <w:tcW w:w="1214" w:type="dxa"/>
          </w:tcPr>
          <w:p w:rsidR="00816204" w:rsidRPr="00816204" w:rsidRDefault="00816204" w:rsidP="00877A15">
            <w:pPr>
              <w:rPr>
                <w:sz w:val="16"/>
                <w:szCs w:val="16"/>
              </w:rPr>
            </w:pPr>
            <w:r w:rsidRPr="00816204">
              <w:rPr>
                <w:sz w:val="16"/>
                <w:szCs w:val="16"/>
              </w:rPr>
              <w:t>Predict Best</w:t>
            </w:r>
          </w:p>
        </w:tc>
        <w:tc>
          <w:tcPr>
            <w:tcW w:w="1214" w:type="dxa"/>
          </w:tcPr>
          <w:p w:rsidR="00816204" w:rsidRPr="00816204" w:rsidRDefault="00816204" w:rsidP="00877A15">
            <w:pPr>
              <w:rPr>
                <w:sz w:val="16"/>
                <w:szCs w:val="16"/>
              </w:rPr>
            </w:pPr>
            <w:r w:rsidRPr="00816204">
              <w:rPr>
                <w:sz w:val="16"/>
                <w:szCs w:val="16"/>
              </w:rPr>
              <w:t>Predicted Better</w:t>
            </w:r>
          </w:p>
        </w:tc>
        <w:tc>
          <w:tcPr>
            <w:tcW w:w="694" w:type="dxa"/>
          </w:tcPr>
          <w:p w:rsidR="00816204" w:rsidRPr="00816204" w:rsidRDefault="00816204" w:rsidP="00877A15">
            <w:pPr>
              <w:rPr>
                <w:sz w:val="16"/>
                <w:szCs w:val="16"/>
              </w:rPr>
            </w:pPr>
            <w:r w:rsidRPr="00816204">
              <w:rPr>
                <w:sz w:val="16"/>
                <w:szCs w:val="16"/>
              </w:rPr>
              <w:t>Predicted Good</w:t>
            </w:r>
          </w:p>
        </w:tc>
      </w:tr>
      <w:tr w:rsidR="00816204" w:rsidTr="00816204">
        <w:trPr>
          <w:trHeight w:val="32"/>
        </w:trPr>
        <w:tc>
          <w:tcPr>
            <w:tcW w:w="1188" w:type="dxa"/>
          </w:tcPr>
          <w:p w:rsidR="00816204" w:rsidRPr="00816204" w:rsidRDefault="00816204" w:rsidP="00816204">
            <w:pPr>
              <w:rPr>
                <w:sz w:val="16"/>
                <w:szCs w:val="16"/>
              </w:rPr>
            </w:pPr>
            <w:r w:rsidRPr="00816204">
              <w:rPr>
                <w:sz w:val="16"/>
                <w:szCs w:val="16"/>
              </w:rPr>
              <w:t xml:space="preserve">Actual Best </w:t>
            </w:r>
          </w:p>
        </w:tc>
        <w:tc>
          <w:tcPr>
            <w:tcW w:w="1214" w:type="dxa"/>
          </w:tcPr>
          <w:p w:rsidR="00816204" w:rsidRPr="00816204" w:rsidRDefault="00816204" w:rsidP="00877A15">
            <w:pPr>
              <w:rPr>
                <w:sz w:val="16"/>
                <w:szCs w:val="16"/>
              </w:rPr>
            </w:pPr>
            <w:r>
              <w:rPr>
                <w:sz w:val="16"/>
                <w:szCs w:val="16"/>
              </w:rPr>
              <w:t>0</w:t>
            </w:r>
          </w:p>
        </w:tc>
        <w:tc>
          <w:tcPr>
            <w:tcW w:w="1214" w:type="dxa"/>
          </w:tcPr>
          <w:p w:rsidR="00816204" w:rsidRPr="00816204" w:rsidRDefault="00816204" w:rsidP="00877A15">
            <w:pPr>
              <w:rPr>
                <w:sz w:val="16"/>
                <w:szCs w:val="16"/>
              </w:rPr>
            </w:pPr>
            <w:r>
              <w:rPr>
                <w:sz w:val="16"/>
                <w:szCs w:val="16"/>
              </w:rPr>
              <w:t>39</w:t>
            </w:r>
          </w:p>
        </w:tc>
        <w:tc>
          <w:tcPr>
            <w:tcW w:w="694" w:type="dxa"/>
          </w:tcPr>
          <w:p w:rsidR="00816204" w:rsidRPr="00816204" w:rsidRDefault="00816204" w:rsidP="00877A15">
            <w:pPr>
              <w:rPr>
                <w:sz w:val="16"/>
                <w:szCs w:val="16"/>
              </w:rPr>
            </w:pPr>
            <w:r>
              <w:rPr>
                <w:sz w:val="16"/>
                <w:szCs w:val="16"/>
              </w:rPr>
              <w:t>-</w:t>
            </w:r>
          </w:p>
        </w:tc>
      </w:tr>
      <w:tr w:rsidR="00816204" w:rsidTr="00816204">
        <w:trPr>
          <w:trHeight w:val="32"/>
        </w:trPr>
        <w:tc>
          <w:tcPr>
            <w:tcW w:w="1188" w:type="dxa"/>
          </w:tcPr>
          <w:p w:rsidR="00816204" w:rsidRPr="00816204" w:rsidRDefault="00816204" w:rsidP="00816204">
            <w:pPr>
              <w:rPr>
                <w:sz w:val="16"/>
                <w:szCs w:val="16"/>
              </w:rPr>
            </w:pPr>
            <w:r w:rsidRPr="00816204">
              <w:rPr>
                <w:sz w:val="16"/>
                <w:szCs w:val="16"/>
              </w:rPr>
              <w:t>Actual Better</w:t>
            </w:r>
          </w:p>
        </w:tc>
        <w:tc>
          <w:tcPr>
            <w:tcW w:w="1214" w:type="dxa"/>
          </w:tcPr>
          <w:p w:rsidR="00816204" w:rsidRPr="00816204" w:rsidRDefault="00816204" w:rsidP="00877A15">
            <w:pPr>
              <w:rPr>
                <w:sz w:val="16"/>
                <w:szCs w:val="16"/>
              </w:rPr>
            </w:pPr>
            <w:r>
              <w:rPr>
                <w:sz w:val="16"/>
                <w:szCs w:val="16"/>
              </w:rPr>
              <w:t>0</w:t>
            </w:r>
          </w:p>
        </w:tc>
        <w:tc>
          <w:tcPr>
            <w:tcW w:w="1214" w:type="dxa"/>
          </w:tcPr>
          <w:p w:rsidR="00816204" w:rsidRPr="00816204" w:rsidRDefault="00816204" w:rsidP="00877A15">
            <w:pPr>
              <w:rPr>
                <w:sz w:val="16"/>
                <w:szCs w:val="16"/>
              </w:rPr>
            </w:pPr>
            <w:r>
              <w:rPr>
                <w:sz w:val="16"/>
                <w:szCs w:val="16"/>
              </w:rPr>
              <w:t>662</w:t>
            </w:r>
          </w:p>
        </w:tc>
        <w:tc>
          <w:tcPr>
            <w:tcW w:w="694" w:type="dxa"/>
          </w:tcPr>
          <w:p w:rsidR="00816204" w:rsidRPr="00816204" w:rsidRDefault="00816204" w:rsidP="00877A15">
            <w:pPr>
              <w:rPr>
                <w:sz w:val="16"/>
                <w:szCs w:val="16"/>
              </w:rPr>
            </w:pPr>
            <w:r>
              <w:rPr>
                <w:sz w:val="16"/>
                <w:szCs w:val="16"/>
              </w:rPr>
              <w:t>121</w:t>
            </w:r>
          </w:p>
        </w:tc>
      </w:tr>
      <w:tr w:rsidR="00816204" w:rsidTr="00816204">
        <w:trPr>
          <w:trHeight w:val="32"/>
        </w:trPr>
        <w:tc>
          <w:tcPr>
            <w:tcW w:w="1188" w:type="dxa"/>
          </w:tcPr>
          <w:p w:rsidR="00816204" w:rsidRPr="00816204" w:rsidRDefault="00816204" w:rsidP="00877A15">
            <w:pPr>
              <w:rPr>
                <w:sz w:val="16"/>
                <w:szCs w:val="16"/>
              </w:rPr>
            </w:pPr>
            <w:r w:rsidRPr="00816204">
              <w:rPr>
                <w:sz w:val="16"/>
                <w:szCs w:val="16"/>
              </w:rPr>
              <w:t>Actual Good</w:t>
            </w:r>
          </w:p>
        </w:tc>
        <w:tc>
          <w:tcPr>
            <w:tcW w:w="1214" w:type="dxa"/>
          </w:tcPr>
          <w:p w:rsidR="00816204" w:rsidRPr="00816204" w:rsidRDefault="00816204" w:rsidP="00877A15">
            <w:pPr>
              <w:rPr>
                <w:sz w:val="16"/>
                <w:szCs w:val="16"/>
              </w:rPr>
            </w:pPr>
            <w:r>
              <w:rPr>
                <w:sz w:val="16"/>
                <w:szCs w:val="16"/>
              </w:rPr>
              <w:t>0</w:t>
            </w:r>
          </w:p>
        </w:tc>
        <w:tc>
          <w:tcPr>
            <w:tcW w:w="1214" w:type="dxa"/>
          </w:tcPr>
          <w:p w:rsidR="00816204" w:rsidRPr="00816204" w:rsidRDefault="00816204" w:rsidP="00877A15">
            <w:pPr>
              <w:rPr>
                <w:sz w:val="16"/>
                <w:szCs w:val="16"/>
              </w:rPr>
            </w:pPr>
            <w:r>
              <w:rPr>
                <w:sz w:val="16"/>
                <w:szCs w:val="16"/>
              </w:rPr>
              <w:t>259</w:t>
            </w:r>
          </w:p>
        </w:tc>
        <w:tc>
          <w:tcPr>
            <w:tcW w:w="694" w:type="dxa"/>
          </w:tcPr>
          <w:p w:rsidR="00816204" w:rsidRPr="00816204" w:rsidRDefault="00816204" w:rsidP="00877A15">
            <w:pPr>
              <w:rPr>
                <w:sz w:val="16"/>
                <w:szCs w:val="16"/>
              </w:rPr>
            </w:pPr>
            <w:r>
              <w:rPr>
                <w:sz w:val="16"/>
                <w:szCs w:val="16"/>
              </w:rPr>
              <w:t>217</w:t>
            </w:r>
          </w:p>
        </w:tc>
      </w:tr>
    </w:tbl>
    <w:p w:rsidR="005E45AC" w:rsidRDefault="005E45AC" w:rsidP="005E45AC">
      <w:pPr>
        <w:keepNext/>
      </w:pPr>
    </w:p>
    <w:p w:rsidR="007F1DAE" w:rsidRDefault="007F1DAE" w:rsidP="005E45AC">
      <w:pPr>
        <w:keepNext/>
      </w:pPr>
      <w:r>
        <w:t xml:space="preserve">The predictor predict 39 </w:t>
      </w:r>
      <w:r w:rsidR="00BE292E">
        <w:t>“</w:t>
      </w:r>
      <w:r>
        <w:t>Better</w:t>
      </w:r>
      <w:r w:rsidR="00BE292E">
        <w:t>”</w:t>
      </w:r>
      <w:r>
        <w:t xml:space="preserve"> but they are actually </w:t>
      </w:r>
      <w:r w:rsidR="00BE292E">
        <w:t>“</w:t>
      </w:r>
      <w:r>
        <w:t>Best</w:t>
      </w:r>
      <w:r w:rsidR="00BE292E">
        <w:t>”</w:t>
      </w:r>
      <w:r>
        <w:t>. So for and so on.</w:t>
      </w:r>
    </w:p>
    <w:p w:rsidR="002416C6" w:rsidRDefault="002416C6" w:rsidP="005E45AC">
      <w:pPr>
        <w:keepNext/>
      </w:pPr>
      <w:r>
        <w:t xml:space="preserve">Sensitivity, specificity, Positive Prediction Value, Negative Prediction Value and Prevalence will be examined </w:t>
      </w:r>
      <w:r w:rsidR="00035596">
        <w:t xml:space="preserve">as needed </w:t>
      </w:r>
      <w:r>
        <w:t>to investigate the efficiency of different learners.</w:t>
      </w:r>
    </w:p>
    <w:p w:rsidR="00AC13D7" w:rsidRDefault="00AC13D7" w:rsidP="00AC13D7">
      <w:pPr>
        <w:pStyle w:val="Heading1"/>
        <w:numPr>
          <w:ilvl w:val="0"/>
          <w:numId w:val="1"/>
        </w:numPr>
      </w:pPr>
      <w:r w:rsidRPr="00AC13D7">
        <w:t>Decision</w:t>
      </w:r>
      <w:r>
        <w:t xml:space="preserve"> Tree</w:t>
      </w:r>
    </w:p>
    <w:p w:rsidR="00E9285F" w:rsidRDefault="00E9285F" w:rsidP="00745067"/>
    <w:p w:rsidR="007F59E7" w:rsidRDefault="00265161" w:rsidP="00745067">
      <w:r>
        <w:t>A classification tree search</w:t>
      </w:r>
      <w:r w:rsidR="000E7009">
        <w:t>es</w:t>
      </w:r>
      <w:r>
        <w:t xml:space="preserve"> throu</w:t>
      </w:r>
      <w:r w:rsidR="00491B82">
        <w:t>gh each predictor to find a value</w:t>
      </w:r>
      <w:r>
        <w:t xml:space="preserve"> of </w:t>
      </w:r>
      <w:r w:rsidR="00927426">
        <w:t xml:space="preserve">a </w:t>
      </w:r>
      <w:r>
        <w:t>single variable that best split</w:t>
      </w:r>
      <w:r w:rsidR="00927426">
        <w:t>s</w:t>
      </w:r>
      <w:r>
        <w:t xml:space="preserve"> the data into groups. </w:t>
      </w:r>
      <w:r w:rsidR="00E9285F">
        <w:t>The process is repeated until a hierarchical structure is created. In this three-class wine classification problem, all input variables are in real values, the same variable could be asked multiple times in order to split data.</w:t>
      </w:r>
      <w:r w:rsidR="004A2195">
        <w:t xml:space="preserve"> There are many trees or prediction models that can possibly split the data and make a classification decision. </w:t>
      </w:r>
      <w:r w:rsidR="006248C1">
        <w:t>Splitting would stop when the minimum number of observation is reach or simply nothing is found in the split.</w:t>
      </w:r>
    </w:p>
    <w:p w:rsidR="004A2195" w:rsidRDefault="004A2195" w:rsidP="00745067">
      <w:r>
        <w:t xml:space="preserve">In this </w:t>
      </w:r>
      <w:r w:rsidR="00126028">
        <w:t>experiment</w:t>
      </w:r>
      <w:r>
        <w:t>, a full tree is built first, the pruning and over pruning will be examined.</w:t>
      </w:r>
    </w:p>
    <w:p w:rsidR="00A647FC" w:rsidRDefault="00A647FC" w:rsidP="00745067">
      <w:r>
        <w:t xml:space="preserve">In </w:t>
      </w:r>
      <w:proofErr w:type="spellStart"/>
      <w:r>
        <w:t>rpart</w:t>
      </w:r>
      <w:proofErr w:type="spellEnd"/>
      <w:r>
        <w:t xml:space="preserve"> package, </w:t>
      </w:r>
      <w:proofErr w:type="spellStart"/>
      <w:r>
        <w:t>C</w:t>
      </w:r>
      <w:r w:rsidRPr="00A647FC">
        <w:rPr>
          <w:vertAlign w:val="subscript"/>
        </w:rPr>
        <w:t>p</w:t>
      </w:r>
      <w:proofErr w:type="spellEnd"/>
      <w:r>
        <w:rPr>
          <w:vertAlign w:val="subscript"/>
        </w:rPr>
        <w:t xml:space="preserve"> </w:t>
      </w:r>
      <w:r w:rsidR="00FF3EB2" w:rsidRPr="00FF3EB2">
        <w:t xml:space="preserve">Cost </w:t>
      </w:r>
      <w:r>
        <w:t xml:space="preserve">Complexity parameter can be configured and to specify the split or the cross </w:t>
      </w:r>
      <w:r w:rsidR="00F8686B">
        <w:t xml:space="preserve">relative </w:t>
      </w:r>
      <w:r>
        <w:t>errors.</w:t>
      </w:r>
    </w:p>
    <w:p w:rsidR="00126028" w:rsidRPr="00745067" w:rsidRDefault="00126028" w:rsidP="00745067"/>
    <w:p w:rsidR="00AC13D7" w:rsidRDefault="009C7624" w:rsidP="009C7624">
      <w:pPr>
        <w:pStyle w:val="Heading2"/>
      </w:pPr>
      <w:r>
        <w:lastRenderedPageBreak/>
        <w:t xml:space="preserve">3.1 </w:t>
      </w:r>
      <w:r w:rsidR="00F433BE">
        <w:t>Decision</w:t>
      </w:r>
      <w:r w:rsidR="00A647FC">
        <w:t xml:space="preserve"> Tree</w:t>
      </w:r>
    </w:p>
    <w:p w:rsidR="00126028" w:rsidRDefault="004854ED" w:rsidP="00126028">
      <w:r>
        <w:rPr>
          <w:noProof/>
        </w:rPr>
        <w:drawing>
          <wp:inline distT="0" distB="0" distL="0" distR="0" wp14:anchorId="117B3398" wp14:editId="07545F8C">
            <wp:extent cx="2364813" cy="134444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1260" cy="1348105"/>
                    </a:xfrm>
                    <a:prstGeom prst="rect">
                      <a:avLst/>
                    </a:prstGeom>
                  </pic:spPr>
                </pic:pic>
              </a:graphicData>
            </a:graphic>
          </wp:inline>
        </w:drawing>
      </w:r>
    </w:p>
    <w:p w:rsidR="003A7000" w:rsidRDefault="003A7000" w:rsidP="003A7000">
      <w:pPr>
        <w:pStyle w:val="Heading3"/>
      </w:pPr>
      <w:r>
        <w:t>3.1.1 Training</w:t>
      </w:r>
    </w:p>
    <w:p w:rsidR="003A7000" w:rsidRPr="003A7000" w:rsidRDefault="003A7000" w:rsidP="003A7000"/>
    <w:tbl>
      <w:tblPr>
        <w:tblW w:w="3900" w:type="dxa"/>
        <w:tblLook w:val="04A0" w:firstRow="1" w:lastRow="0" w:firstColumn="1" w:lastColumn="0" w:noHBand="0" w:noVBand="1"/>
      </w:tblPr>
      <w:tblGrid>
        <w:gridCol w:w="766"/>
        <w:gridCol w:w="801"/>
        <w:gridCol w:w="766"/>
        <w:gridCol w:w="801"/>
        <w:gridCol w:w="766"/>
      </w:tblGrid>
      <w:tr w:rsidR="00126028" w:rsidRPr="00126028" w:rsidTr="00F32151">
        <w:trPr>
          <w:trHeight w:val="184"/>
        </w:trPr>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CP</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Accuracy</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Kappa</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Accuracy SD</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Kappa SD</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0.712</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0.41</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0.0162</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0.0335</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0.00552</w:t>
            </w:r>
          </w:p>
        </w:tc>
        <w:tc>
          <w:tcPr>
            <w:tcW w:w="801" w:type="dxa"/>
            <w:tcBorders>
              <w:top w:val="nil"/>
              <w:left w:val="nil"/>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0.712</w:t>
            </w:r>
          </w:p>
        </w:tc>
        <w:tc>
          <w:tcPr>
            <w:tcW w:w="766" w:type="dxa"/>
            <w:tcBorders>
              <w:top w:val="nil"/>
              <w:left w:val="nil"/>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0.386</w:t>
            </w:r>
          </w:p>
        </w:tc>
        <w:tc>
          <w:tcPr>
            <w:tcW w:w="801" w:type="dxa"/>
            <w:tcBorders>
              <w:top w:val="nil"/>
              <w:left w:val="nil"/>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0.0138</w:t>
            </w:r>
          </w:p>
        </w:tc>
        <w:tc>
          <w:tcPr>
            <w:tcW w:w="766" w:type="dxa"/>
            <w:tcBorders>
              <w:top w:val="nil"/>
              <w:left w:val="nil"/>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0.0288</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0.01104</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0.368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0.0284</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0.01657</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0.02209</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0.02761</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0.03313</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F32151" w:rsidP="00BD419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F32151" w:rsidP="00BD419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F32151" w:rsidP="00BD419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F32151" w:rsidP="00BD419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F32151" w:rsidP="00BD419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0.11596</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0.343</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0.0291</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0.0372</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0.12148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0.67</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0.338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0.0218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0.0338</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0.127</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0.668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0.339</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0.0203</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0.0349</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0.13253</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0.339</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0.0203</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0.0349</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0.13805</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0.665</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0.327</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0.0226</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0.0707</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0.14357</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0.66</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0.314</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0.0911</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0.14909</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0.658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0.303</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0.025</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0.1076</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0.15461</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0.652</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0.277</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0.0272</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0.1292</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0.16014</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0.625</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0.145</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0.0261</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0.1585</w:t>
            </w:r>
          </w:p>
        </w:tc>
      </w:tr>
    </w:tbl>
    <w:p w:rsidR="00126028" w:rsidRDefault="00126028" w:rsidP="00126028"/>
    <w:p w:rsidR="003A7000" w:rsidRDefault="00B955B4" w:rsidP="00126028">
      <w:pPr>
        <w:rPr>
          <w:rFonts w:ascii="Calibri" w:eastAsia="Times New Roman" w:hAnsi="Calibri" w:cs="Times New Roman"/>
          <w:color w:val="000000"/>
          <w:sz w:val="16"/>
          <w:szCs w:val="16"/>
        </w:rPr>
      </w:pPr>
      <w:r>
        <w:t>In the above long list of models</w:t>
      </w:r>
      <w:r w:rsidR="003A7000">
        <w:t xml:space="preserve"> during training</w:t>
      </w:r>
      <w:r w:rsidR="00432650">
        <w:t>, highest</w:t>
      </w:r>
      <w:r>
        <w:t xml:space="preserve"> accuracy ends up in the second one with C</w:t>
      </w:r>
      <w:r w:rsidRPr="00B955B4">
        <w:rPr>
          <w:vertAlign w:val="subscript"/>
        </w:rPr>
        <w:t>P</w:t>
      </w:r>
      <w:r>
        <w:t xml:space="preserve"> </w:t>
      </w:r>
      <w:r w:rsidR="00432650">
        <w:t>= 0.00552</w:t>
      </w:r>
      <w:r>
        <w:rPr>
          <w:rFonts w:ascii="Calibri" w:eastAsia="Times New Roman" w:hAnsi="Calibri" w:cs="Times New Roman"/>
          <w:color w:val="000000"/>
          <w:sz w:val="16"/>
          <w:szCs w:val="16"/>
        </w:rPr>
        <w:t>.</w:t>
      </w:r>
    </w:p>
    <w:p w:rsidR="00B955B4" w:rsidRDefault="003A7000" w:rsidP="003A7000">
      <w:pPr>
        <w:pStyle w:val="Heading3"/>
        <w:rPr>
          <w:rFonts w:eastAsia="Times New Roman"/>
        </w:rPr>
      </w:pPr>
      <w:r>
        <w:rPr>
          <w:rFonts w:eastAsia="Times New Roman"/>
        </w:rPr>
        <w:t>3.1.2 Prediction and Analysis</w:t>
      </w:r>
      <w:r w:rsidR="00B955B4">
        <w:rPr>
          <w:rFonts w:eastAsia="Times New Roman"/>
        </w:rPr>
        <w:t xml:space="preserve"> </w:t>
      </w:r>
    </w:p>
    <w:p w:rsidR="00432650" w:rsidRDefault="00B059FF" w:rsidP="00126028">
      <w:r>
        <w:t>The prediction confusion matrix is shown below:</w:t>
      </w:r>
    </w:p>
    <w:tbl>
      <w:tblPr>
        <w:tblW w:w="3905" w:type="dxa"/>
        <w:tblLook w:val="04A0" w:firstRow="1" w:lastRow="0" w:firstColumn="1" w:lastColumn="0" w:noHBand="0" w:noVBand="1"/>
      </w:tblPr>
      <w:tblGrid>
        <w:gridCol w:w="695"/>
        <w:gridCol w:w="730"/>
        <w:gridCol w:w="622"/>
        <w:gridCol w:w="759"/>
        <w:gridCol w:w="1099"/>
      </w:tblGrid>
      <w:tr w:rsidR="00B059FF" w:rsidRPr="0069141E" w:rsidTr="008F3B9E">
        <w:trPr>
          <w:trHeight w:val="291"/>
        </w:trPr>
        <w:tc>
          <w:tcPr>
            <w:tcW w:w="69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B059FF" w:rsidRPr="00CC0486" w:rsidRDefault="00B059FF" w:rsidP="00B059FF">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r>
              <w:rPr>
                <w:rFonts w:ascii="Calibri" w:eastAsia="Times New Roman" w:hAnsi="Calibri" w:cs="Times New Roman"/>
                <w:color w:val="000000"/>
                <w:sz w:val="16"/>
                <w:szCs w:val="16"/>
              </w:rPr>
              <w:t>Full Tree</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48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B059FF" w:rsidRPr="00CC0486" w:rsidRDefault="00B059FF" w:rsidP="008F3B9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B059FF" w:rsidRPr="0069141E" w:rsidTr="008F3B9E">
        <w:trPr>
          <w:trHeight w:val="291"/>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30"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22"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759"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097"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B059FF" w:rsidRPr="0069141E" w:rsidTr="008F3B9E">
        <w:trPr>
          <w:trHeight w:val="291"/>
        </w:trPr>
        <w:tc>
          <w:tcPr>
            <w:tcW w:w="695"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B059FF" w:rsidRPr="00CC0486" w:rsidRDefault="00B059FF" w:rsidP="008F3B9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30" w:type="dxa"/>
            <w:tcBorders>
              <w:top w:val="nil"/>
              <w:left w:val="nil"/>
              <w:bottom w:val="single" w:sz="4" w:space="0" w:color="auto"/>
              <w:right w:val="single" w:sz="4" w:space="0" w:color="auto"/>
            </w:tcBorders>
            <w:shd w:val="clear" w:color="auto" w:fill="auto"/>
            <w:noWrap/>
            <w:vAlign w:val="center"/>
            <w:hideMark/>
          </w:tcPr>
          <w:p w:rsidR="00B059FF" w:rsidRPr="00CC0486" w:rsidRDefault="00B059FF" w:rsidP="008F3B9E">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22"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39</w:t>
            </w:r>
          </w:p>
        </w:tc>
        <w:tc>
          <w:tcPr>
            <w:tcW w:w="1097"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r>
      <w:tr w:rsidR="00B059FF" w:rsidRPr="0069141E" w:rsidTr="008F3B9E">
        <w:trPr>
          <w:trHeight w:val="291"/>
        </w:trPr>
        <w:tc>
          <w:tcPr>
            <w:tcW w:w="695" w:type="dxa"/>
            <w:vMerge/>
            <w:tcBorders>
              <w:top w:val="nil"/>
              <w:left w:val="single" w:sz="4" w:space="0" w:color="auto"/>
              <w:bottom w:val="single" w:sz="4" w:space="0" w:color="auto"/>
              <w:right w:val="single" w:sz="4" w:space="0" w:color="auto"/>
            </w:tcBorders>
            <w:vAlign w:val="center"/>
            <w:hideMark/>
          </w:tcPr>
          <w:p w:rsidR="00B059FF" w:rsidRPr="00CC0486" w:rsidRDefault="00B059FF" w:rsidP="008F3B9E">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22"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642</w:t>
            </w:r>
          </w:p>
        </w:tc>
        <w:tc>
          <w:tcPr>
            <w:tcW w:w="1097"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121</w:t>
            </w:r>
          </w:p>
        </w:tc>
      </w:tr>
      <w:tr w:rsidR="00B059FF" w:rsidRPr="0069141E" w:rsidTr="008F3B9E">
        <w:trPr>
          <w:trHeight w:val="291"/>
        </w:trPr>
        <w:tc>
          <w:tcPr>
            <w:tcW w:w="695" w:type="dxa"/>
            <w:vMerge/>
            <w:tcBorders>
              <w:top w:val="nil"/>
              <w:left w:val="single" w:sz="4" w:space="0" w:color="auto"/>
              <w:bottom w:val="single" w:sz="4" w:space="0" w:color="auto"/>
              <w:right w:val="single" w:sz="4" w:space="0" w:color="auto"/>
            </w:tcBorders>
            <w:vAlign w:val="center"/>
            <w:hideMark/>
          </w:tcPr>
          <w:p w:rsidR="00B059FF" w:rsidRPr="00CC0486" w:rsidRDefault="00B059FF" w:rsidP="008F3B9E">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22"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259</w:t>
            </w:r>
          </w:p>
        </w:tc>
        <w:tc>
          <w:tcPr>
            <w:tcW w:w="1097"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217</w:t>
            </w:r>
          </w:p>
        </w:tc>
      </w:tr>
    </w:tbl>
    <w:p w:rsidR="00B059FF" w:rsidRDefault="00B059FF" w:rsidP="00126028"/>
    <w:tbl>
      <w:tblPr>
        <w:tblW w:w="3835" w:type="dxa"/>
        <w:tblLook w:val="04A0" w:firstRow="1" w:lastRow="0" w:firstColumn="1" w:lastColumn="0" w:noHBand="0" w:noVBand="1"/>
      </w:tblPr>
      <w:tblGrid>
        <w:gridCol w:w="1802"/>
        <w:gridCol w:w="2033"/>
      </w:tblGrid>
      <w:tr w:rsidR="00B059FF" w:rsidRPr="00B770FF" w:rsidTr="00B059FF">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p>
        </w:tc>
        <w:tc>
          <w:tcPr>
            <w:tcW w:w="2033" w:type="dxa"/>
            <w:tcBorders>
              <w:top w:val="single" w:sz="4" w:space="0" w:color="auto"/>
              <w:left w:val="nil"/>
              <w:bottom w:val="single" w:sz="4" w:space="0" w:color="auto"/>
              <w:right w:val="single" w:sz="4" w:space="0" w:color="auto"/>
            </w:tcBorders>
            <w:shd w:val="clear" w:color="auto" w:fill="FFFF00"/>
            <w:noWrap/>
            <w:vAlign w:val="bottom"/>
          </w:tcPr>
          <w:p w:rsidR="00B059FF" w:rsidRPr="00BE1B59" w:rsidRDefault="00B059FF"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Full Tree</w:t>
            </w:r>
          </w:p>
        </w:tc>
      </w:tr>
      <w:tr w:rsidR="00B059FF" w:rsidRPr="00B770FF" w:rsidTr="00B059FF">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p>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Accuracy </w:t>
            </w:r>
          </w:p>
        </w:tc>
        <w:tc>
          <w:tcPr>
            <w:tcW w:w="2033" w:type="dxa"/>
            <w:tcBorders>
              <w:top w:val="single" w:sz="4" w:space="0" w:color="auto"/>
              <w:left w:val="nil"/>
              <w:bottom w:val="single" w:sz="4" w:space="0" w:color="auto"/>
              <w:right w:val="single" w:sz="4" w:space="0" w:color="auto"/>
            </w:tcBorders>
            <w:shd w:val="clear" w:color="auto" w:fill="auto"/>
            <w:noWrap/>
            <w:vAlign w:val="bottom"/>
            <w:hideMark/>
          </w:tcPr>
          <w:p w:rsidR="00B059FF" w:rsidRPr="00BE1B59" w:rsidRDefault="00B059FF" w:rsidP="008F3B9E">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sidRPr="00B059FF">
              <w:rPr>
                <w:rFonts w:ascii="Calibri" w:eastAsia="Times New Roman" w:hAnsi="Calibri" w:cs="Times New Roman"/>
                <w:color w:val="000000"/>
                <w:sz w:val="16"/>
                <w:szCs w:val="16"/>
              </w:rPr>
              <w:t>6772</w:t>
            </w:r>
          </w:p>
        </w:tc>
      </w:tr>
      <w:tr w:rsidR="00B059FF" w:rsidRPr="00B770FF" w:rsidTr="00B059FF">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lastRenderedPageBreak/>
              <w:t xml:space="preserve">                 95% CI </w:t>
            </w:r>
          </w:p>
        </w:tc>
        <w:tc>
          <w:tcPr>
            <w:tcW w:w="2033" w:type="dxa"/>
            <w:tcBorders>
              <w:top w:val="nil"/>
              <w:left w:val="nil"/>
              <w:bottom w:val="single" w:sz="4" w:space="0" w:color="auto"/>
              <w:right w:val="single" w:sz="4" w:space="0" w:color="auto"/>
            </w:tcBorders>
            <w:shd w:val="clear" w:color="auto" w:fill="auto"/>
            <w:noWrap/>
            <w:vAlign w:val="bottom"/>
            <w:hideMark/>
          </w:tcPr>
          <w:p w:rsidR="00B059FF" w:rsidRPr="00BE1B59" w:rsidRDefault="00B059FF" w:rsidP="008F3B9E">
            <w:pPr>
              <w:spacing w:after="0" w:line="240" w:lineRule="auto"/>
              <w:rPr>
                <w:rFonts w:ascii="Calibri" w:eastAsia="Times New Roman" w:hAnsi="Calibri" w:cs="Times New Roman"/>
                <w:color w:val="000000"/>
                <w:sz w:val="16"/>
                <w:szCs w:val="16"/>
              </w:rPr>
            </w:pPr>
            <w:r w:rsidRPr="00B059FF">
              <w:rPr>
                <w:rFonts w:ascii="Calibri" w:eastAsia="Times New Roman" w:hAnsi="Calibri" w:cs="Times New Roman"/>
                <w:color w:val="000000"/>
                <w:sz w:val="16"/>
                <w:szCs w:val="16"/>
              </w:rPr>
              <w:t>(0.651, 0.7026)</w:t>
            </w:r>
          </w:p>
        </w:tc>
      </w:tr>
      <w:tr w:rsidR="00B059FF" w:rsidRPr="00B770FF" w:rsidTr="00B059FF">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No Information Rate </w:t>
            </w:r>
          </w:p>
        </w:tc>
        <w:tc>
          <w:tcPr>
            <w:tcW w:w="2033" w:type="dxa"/>
            <w:tcBorders>
              <w:top w:val="nil"/>
              <w:left w:val="nil"/>
              <w:bottom w:val="single" w:sz="4" w:space="0" w:color="auto"/>
              <w:right w:val="single" w:sz="4" w:space="0" w:color="auto"/>
            </w:tcBorders>
            <w:shd w:val="clear" w:color="auto" w:fill="auto"/>
            <w:noWrap/>
            <w:vAlign w:val="bottom"/>
            <w:hideMark/>
          </w:tcPr>
          <w:p w:rsidR="00B059FF" w:rsidRPr="00BE1B59" w:rsidRDefault="00B059FF" w:rsidP="008F3B9E">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sidR="001A4D69" w:rsidRPr="001A4D69">
              <w:rPr>
                <w:rFonts w:ascii="Calibri" w:eastAsia="Times New Roman" w:hAnsi="Calibri" w:cs="Times New Roman"/>
                <w:color w:val="000000"/>
                <w:sz w:val="16"/>
                <w:szCs w:val="16"/>
              </w:rPr>
              <w:t>7396</w:t>
            </w:r>
          </w:p>
        </w:tc>
      </w:tr>
      <w:tr w:rsidR="00B059FF" w:rsidRPr="00B770FF" w:rsidTr="00B059FF">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P-Value [</w:t>
            </w:r>
            <w:proofErr w:type="spellStart"/>
            <w:r w:rsidRPr="00BE1B59">
              <w:rPr>
                <w:rFonts w:ascii="Lucida Console" w:eastAsia="Times New Roman" w:hAnsi="Lucida Console" w:cs="Times New Roman"/>
                <w:color w:val="000000"/>
                <w:sz w:val="16"/>
                <w:szCs w:val="16"/>
              </w:rPr>
              <w:t>Acc</w:t>
            </w:r>
            <w:proofErr w:type="spellEnd"/>
            <w:r w:rsidRPr="00BE1B59">
              <w:rPr>
                <w:rFonts w:ascii="Lucida Console" w:eastAsia="Times New Roman" w:hAnsi="Lucida Console" w:cs="Times New Roman"/>
                <w:color w:val="000000"/>
                <w:sz w:val="16"/>
                <w:szCs w:val="16"/>
              </w:rPr>
              <w:t xml:space="preserve"> &gt; NIR] </w:t>
            </w:r>
          </w:p>
        </w:tc>
        <w:tc>
          <w:tcPr>
            <w:tcW w:w="2033" w:type="dxa"/>
            <w:tcBorders>
              <w:top w:val="nil"/>
              <w:left w:val="nil"/>
              <w:bottom w:val="single" w:sz="4" w:space="0" w:color="auto"/>
              <w:right w:val="single" w:sz="4" w:space="0" w:color="auto"/>
            </w:tcBorders>
            <w:shd w:val="clear" w:color="auto" w:fill="auto"/>
            <w:noWrap/>
            <w:vAlign w:val="bottom"/>
            <w:hideMark/>
          </w:tcPr>
          <w:p w:rsidR="00B059FF" w:rsidRPr="00BE1B59" w:rsidRDefault="001A4D69" w:rsidP="008F3B9E">
            <w:pPr>
              <w:spacing w:after="0" w:line="240" w:lineRule="auto"/>
              <w:jc w:val="right"/>
              <w:rPr>
                <w:rFonts w:ascii="Calibri" w:eastAsia="Times New Roman" w:hAnsi="Calibri" w:cs="Times New Roman"/>
                <w:color w:val="000000"/>
                <w:sz w:val="16"/>
                <w:szCs w:val="16"/>
              </w:rPr>
            </w:pPr>
            <w:r w:rsidRPr="001A4D69">
              <w:rPr>
                <w:rFonts w:ascii="Calibri" w:eastAsia="Times New Roman" w:hAnsi="Calibri" w:cs="Times New Roman"/>
                <w:color w:val="000000"/>
                <w:sz w:val="16"/>
                <w:szCs w:val="16"/>
              </w:rPr>
              <w:t>1</w:t>
            </w:r>
          </w:p>
        </w:tc>
      </w:tr>
      <w:tr w:rsidR="00B059FF" w:rsidRPr="00B770FF" w:rsidTr="00B059FF">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Kappa </w:t>
            </w:r>
          </w:p>
        </w:tc>
        <w:tc>
          <w:tcPr>
            <w:tcW w:w="2033" w:type="dxa"/>
            <w:tcBorders>
              <w:top w:val="nil"/>
              <w:left w:val="nil"/>
              <w:bottom w:val="single" w:sz="4" w:space="0" w:color="auto"/>
              <w:right w:val="single" w:sz="4" w:space="0" w:color="auto"/>
            </w:tcBorders>
            <w:shd w:val="clear" w:color="auto" w:fill="auto"/>
            <w:noWrap/>
            <w:vAlign w:val="bottom"/>
            <w:hideMark/>
          </w:tcPr>
          <w:p w:rsidR="00B059FF" w:rsidRPr="00BE1B59" w:rsidRDefault="001A4D69" w:rsidP="008F3B9E">
            <w:pPr>
              <w:spacing w:after="0" w:line="240" w:lineRule="auto"/>
              <w:jc w:val="right"/>
              <w:rPr>
                <w:rFonts w:ascii="Calibri" w:eastAsia="Times New Roman" w:hAnsi="Calibri" w:cs="Times New Roman"/>
                <w:color w:val="000000"/>
                <w:sz w:val="16"/>
                <w:szCs w:val="16"/>
              </w:rPr>
            </w:pPr>
            <w:r w:rsidRPr="001A4D69">
              <w:rPr>
                <w:rFonts w:ascii="Calibri" w:eastAsia="Times New Roman" w:hAnsi="Calibri" w:cs="Times New Roman"/>
                <w:color w:val="000000"/>
                <w:sz w:val="16"/>
                <w:szCs w:val="16"/>
              </w:rPr>
              <w:t>0.2957</w:t>
            </w:r>
          </w:p>
        </w:tc>
      </w:tr>
    </w:tbl>
    <w:p w:rsidR="00B059FF" w:rsidRDefault="00B059FF" w:rsidP="00126028"/>
    <w:p w:rsidR="003A7000" w:rsidRDefault="003A7000" w:rsidP="00126028">
      <w:r>
        <w:t xml:space="preserve">The prediction is not only lower the training and </w:t>
      </w:r>
      <w:r w:rsidR="0052530A">
        <w:t xml:space="preserve">cross-validation and the lowest among the other </w:t>
      </w:r>
      <w:r w:rsidR="000672DF">
        <w:t>supervised</w:t>
      </w:r>
      <w:r w:rsidR="0052530A">
        <w:t xml:space="preserve"> learner.</w:t>
      </w:r>
    </w:p>
    <w:p w:rsidR="005D608A" w:rsidRDefault="005D608A" w:rsidP="00576947"/>
    <w:p w:rsidR="00AB1100" w:rsidRDefault="00042280" w:rsidP="00042280">
      <w:pPr>
        <w:pStyle w:val="Heading3"/>
        <w:rPr>
          <w:rFonts w:ascii="Calibri" w:eastAsia="Times New Roman" w:hAnsi="Calibri" w:cs="Times New Roman"/>
          <w:color w:val="000000"/>
          <w:sz w:val="16"/>
          <w:szCs w:val="16"/>
        </w:rPr>
      </w:pPr>
      <w:r>
        <w:t>3.1.2</w:t>
      </w:r>
      <w:r w:rsidR="00203670">
        <w:t xml:space="preserve"> </w:t>
      </w:r>
      <w:r w:rsidR="006D32CA">
        <w:t>Under-</w:t>
      </w:r>
      <w:r w:rsidR="004854ED">
        <w:t>Prune</w:t>
      </w:r>
      <w:r w:rsidR="006D32CA">
        <w:t>d</w:t>
      </w:r>
      <w:r w:rsidR="002B7983">
        <w:t xml:space="preserve"> Tree</w:t>
      </w:r>
      <w:r w:rsidR="001472E9">
        <w:t xml:space="preserve"> (C</w:t>
      </w:r>
      <w:r w:rsidR="001472E9" w:rsidRPr="00040435">
        <w:rPr>
          <w:vertAlign w:val="subscript"/>
        </w:rPr>
        <w:t>P</w:t>
      </w:r>
      <w:r w:rsidR="00040435">
        <w:t xml:space="preserve"> 0.01104</w:t>
      </w:r>
      <w:r w:rsidR="004854ED">
        <w:rPr>
          <w:rFonts w:ascii="Calibri" w:eastAsia="Times New Roman" w:hAnsi="Calibri" w:cs="Times New Roman"/>
          <w:color w:val="000000"/>
          <w:sz w:val="16"/>
          <w:szCs w:val="16"/>
        </w:rPr>
        <w:t>)</w:t>
      </w:r>
    </w:p>
    <w:p w:rsidR="00EC7950" w:rsidRPr="00EC7950" w:rsidRDefault="00EC7950" w:rsidP="00EC7950"/>
    <w:p w:rsidR="004854ED" w:rsidRDefault="004854ED" w:rsidP="004854ED">
      <w:r>
        <w:rPr>
          <w:noProof/>
        </w:rPr>
        <w:drawing>
          <wp:inline distT="0" distB="0" distL="0" distR="0" wp14:anchorId="53F4A3EB" wp14:editId="3F0E67A4">
            <wp:extent cx="2539443" cy="144372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4235" cy="1457816"/>
                    </a:xfrm>
                    <a:prstGeom prst="rect">
                      <a:avLst/>
                    </a:prstGeom>
                  </pic:spPr>
                </pic:pic>
              </a:graphicData>
            </a:graphic>
          </wp:inline>
        </w:drawing>
      </w:r>
    </w:p>
    <w:p w:rsidR="00EC7950" w:rsidRDefault="005E7AA0" w:rsidP="004854ED">
      <w:r>
        <w:t>The above tree reflects the under-pruned scenario when CP is 0.01104.</w:t>
      </w:r>
    </w:p>
    <w:p w:rsidR="005E7AA0" w:rsidRDefault="005E7AA0" w:rsidP="004854ED">
      <w:r>
        <w:t xml:space="preserve">The two tables below show the result of </w:t>
      </w:r>
      <w:r w:rsidR="00272B8E">
        <w:t>pre</w:t>
      </w:r>
      <w:r>
        <w:t>di</w:t>
      </w:r>
      <w:r w:rsidR="00272B8E">
        <w:t>c</w:t>
      </w:r>
      <w:r>
        <w:t>tion.</w:t>
      </w:r>
    </w:p>
    <w:p w:rsidR="005E7AA0" w:rsidRDefault="008027D6" w:rsidP="004854ED">
      <w:r>
        <w:t>Definitely, in the above decision tree, t</w:t>
      </w:r>
      <w:r w:rsidR="005E7AA0">
        <w:t>he more questi</w:t>
      </w:r>
      <w:r>
        <w:t>ons we</w:t>
      </w:r>
      <w:r w:rsidR="005E7AA0">
        <w:t xml:space="preserve"> ask</w:t>
      </w:r>
      <w:r>
        <w:t>ed</w:t>
      </w:r>
      <w:r w:rsidR="005E7AA0">
        <w:t>, the higher chances to find the right</w:t>
      </w:r>
      <w:r>
        <w:t xml:space="preserve"> answer</w:t>
      </w:r>
      <w:r w:rsidR="005E7AA0">
        <w:t xml:space="preserve">. This is exactly right, this tree can identify </w:t>
      </w:r>
      <w:r>
        <w:t>Best class correctly but only one.</w:t>
      </w:r>
    </w:p>
    <w:p w:rsidR="005E7AA0" w:rsidRDefault="005E7AA0" w:rsidP="004854ED"/>
    <w:tbl>
      <w:tblPr>
        <w:tblW w:w="3905" w:type="dxa"/>
        <w:tblLook w:val="04A0" w:firstRow="1" w:lastRow="0" w:firstColumn="1" w:lastColumn="0" w:noHBand="0" w:noVBand="1"/>
      </w:tblPr>
      <w:tblGrid>
        <w:gridCol w:w="708"/>
        <w:gridCol w:w="730"/>
        <w:gridCol w:w="622"/>
        <w:gridCol w:w="759"/>
        <w:gridCol w:w="1099"/>
      </w:tblGrid>
      <w:tr w:rsidR="00EC7950" w:rsidRPr="0069141E" w:rsidTr="008F3B9E">
        <w:trPr>
          <w:trHeight w:val="291"/>
        </w:trPr>
        <w:tc>
          <w:tcPr>
            <w:tcW w:w="69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EC7950" w:rsidRPr="00CC0486" w:rsidRDefault="00EC7950" w:rsidP="00EC7950">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r>
              <w:rPr>
                <w:rFonts w:ascii="Calibri" w:eastAsia="Times New Roman" w:hAnsi="Calibri" w:cs="Times New Roman"/>
                <w:color w:val="000000"/>
                <w:sz w:val="16"/>
                <w:szCs w:val="16"/>
              </w:rPr>
              <w:t>Under-Pruned Tree</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48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EC7950" w:rsidRPr="00CC0486" w:rsidRDefault="00EC7950" w:rsidP="008F3B9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EC7950" w:rsidRPr="0069141E" w:rsidTr="008F3B9E">
        <w:trPr>
          <w:trHeight w:val="291"/>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30"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22"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759"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097"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EC7950" w:rsidRPr="0069141E" w:rsidTr="008F3B9E">
        <w:trPr>
          <w:trHeight w:val="291"/>
        </w:trPr>
        <w:tc>
          <w:tcPr>
            <w:tcW w:w="695"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EC7950" w:rsidRPr="00CC0486" w:rsidRDefault="00EC7950" w:rsidP="008F3B9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30" w:type="dxa"/>
            <w:tcBorders>
              <w:top w:val="nil"/>
              <w:left w:val="nil"/>
              <w:bottom w:val="single" w:sz="4" w:space="0" w:color="auto"/>
              <w:right w:val="single" w:sz="4" w:space="0" w:color="auto"/>
            </w:tcBorders>
            <w:shd w:val="clear" w:color="auto" w:fill="auto"/>
            <w:noWrap/>
            <w:vAlign w:val="center"/>
            <w:hideMark/>
          </w:tcPr>
          <w:p w:rsidR="00EC7950" w:rsidRPr="00CC0486" w:rsidRDefault="00EC7950" w:rsidP="008F3B9E">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22"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759"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w:t>
            </w:r>
            <w:r>
              <w:rPr>
                <w:rFonts w:ascii="Calibri" w:eastAsia="Times New Roman" w:hAnsi="Calibri" w:cs="Times New Roman"/>
                <w:color w:val="000000"/>
                <w:sz w:val="16"/>
                <w:szCs w:val="16"/>
              </w:rPr>
              <w:t>7</w:t>
            </w:r>
          </w:p>
        </w:tc>
        <w:tc>
          <w:tcPr>
            <w:tcW w:w="1097"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r>
      <w:tr w:rsidR="00EC7950" w:rsidRPr="0069141E" w:rsidTr="008F3B9E">
        <w:trPr>
          <w:trHeight w:val="291"/>
        </w:trPr>
        <w:tc>
          <w:tcPr>
            <w:tcW w:w="695" w:type="dxa"/>
            <w:vMerge/>
            <w:tcBorders>
              <w:top w:val="nil"/>
              <w:left w:val="single" w:sz="4" w:space="0" w:color="auto"/>
              <w:bottom w:val="single" w:sz="4" w:space="0" w:color="auto"/>
              <w:right w:val="single" w:sz="4" w:space="0" w:color="auto"/>
            </w:tcBorders>
            <w:vAlign w:val="center"/>
            <w:hideMark/>
          </w:tcPr>
          <w:p w:rsidR="00EC7950" w:rsidRPr="00CC0486" w:rsidRDefault="00EC7950" w:rsidP="008F3B9E">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22"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639</w:t>
            </w:r>
          </w:p>
        </w:tc>
        <w:tc>
          <w:tcPr>
            <w:tcW w:w="1097"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144</w:t>
            </w:r>
          </w:p>
        </w:tc>
      </w:tr>
      <w:tr w:rsidR="00EC7950" w:rsidRPr="0069141E" w:rsidTr="008F3B9E">
        <w:trPr>
          <w:trHeight w:val="291"/>
        </w:trPr>
        <w:tc>
          <w:tcPr>
            <w:tcW w:w="695" w:type="dxa"/>
            <w:vMerge/>
            <w:tcBorders>
              <w:top w:val="nil"/>
              <w:left w:val="single" w:sz="4" w:space="0" w:color="auto"/>
              <w:bottom w:val="single" w:sz="4" w:space="0" w:color="auto"/>
              <w:right w:val="single" w:sz="4" w:space="0" w:color="auto"/>
            </w:tcBorders>
            <w:vAlign w:val="center"/>
            <w:hideMark/>
          </w:tcPr>
          <w:p w:rsidR="00EC7950" w:rsidRPr="00CC0486" w:rsidRDefault="00EC7950" w:rsidP="008F3B9E">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22"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168</w:t>
            </w:r>
          </w:p>
        </w:tc>
        <w:tc>
          <w:tcPr>
            <w:tcW w:w="1097"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308</w:t>
            </w:r>
          </w:p>
        </w:tc>
      </w:tr>
    </w:tbl>
    <w:p w:rsidR="00EC7950" w:rsidRDefault="00EC7950" w:rsidP="004854ED"/>
    <w:tbl>
      <w:tblPr>
        <w:tblW w:w="3835" w:type="dxa"/>
        <w:tblLook w:val="04A0" w:firstRow="1" w:lastRow="0" w:firstColumn="1" w:lastColumn="0" w:noHBand="0" w:noVBand="1"/>
      </w:tblPr>
      <w:tblGrid>
        <w:gridCol w:w="1802"/>
        <w:gridCol w:w="2033"/>
      </w:tblGrid>
      <w:tr w:rsidR="00EC7950" w:rsidRPr="00B770FF" w:rsidTr="008F3B9E">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p>
        </w:tc>
        <w:tc>
          <w:tcPr>
            <w:tcW w:w="2033" w:type="dxa"/>
            <w:tcBorders>
              <w:top w:val="single" w:sz="4" w:space="0" w:color="auto"/>
              <w:left w:val="nil"/>
              <w:bottom w:val="single" w:sz="4" w:space="0" w:color="auto"/>
              <w:right w:val="single" w:sz="4" w:space="0" w:color="auto"/>
            </w:tcBorders>
            <w:shd w:val="clear" w:color="auto" w:fill="FFFF00"/>
            <w:noWrap/>
            <w:vAlign w:val="bottom"/>
          </w:tcPr>
          <w:p w:rsidR="00EC7950" w:rsidRPr="00BE1B59"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Under-Pruned</w:t>
            </w:r>
          </w:p>
        </w:tc>
      </w:tr>
      <w:tr w:rsidR="00EC7950" w:rsidRPr="00B770FF" w:rsidTr="008F3B9E">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p>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Accuracy </w:t>
            </w:r>
          </w:p>
        </w:tc>
        <w:tc>
          <w:tcPr>
            <w:tcW w:w="2033" w:type="dxa"/>
            <w:tcBorders>
              <w:top w:val="single" w:sz="4" w:space="0" w:color="auto"/>
              <w:left w:val="nil"/>
              <w:bottom w:val="single" w:sz="4" w:space="0" w:color="auto"/>
              <w:right w:val="single" w:sz="4" w:space="0" w:color="auto"/>
            </w:tcBorders>
            <w:shd w:val="clear" w:color="auto" w:fill="auto"/>
            <w:noWrap/>
            <w:vAlign w:val="bottom"/>
            <w:hideMark/>
          </w:tcPr>
          <w:p w:rsidR="00EC7950" w:rsidRPr="00BE1B59" w:rsidRDefault="00EC7950" w:rsidP="00EC795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Pr>
                <w:rFonts w:ascii="Calibri" w:eastAsia="Times New Roman" w:hAnsi="Calibri" w:cs="Times New Roman"/>
                <w:color w:val="000000"/>
                <w:sz w:val="16"/>
                <w:szCs w:val="16"/>
              </w:rPr>
              <w:t>7304</w:t>
            </w:r>
          </w:p>
        </w:tc>
      </w:tr>
      <w:tr w:rsidR="00EC795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lastRenderedPageBreak/>
              <w:t xml:space="preserve">                 95% CI </w:t>
            </w:r>
          </w:p>
        </w:tc>
        <w:tc>
          <w:tcPr>
            <w:tcW w:w="2033" w:type="dxa"/>
            <w:tcBorders>
              <w:top w:val="nil"/>
              <w:left w:val="nil"/>
              <w:bottom w:val="single" w:sz="4" w:space="0" w:color="auto"/>
              <w:right w:val="single" w:sz="4" w:space="0" w:color="auto"/>
            </w:tcBorders>
            <w:shd w:val="clear" w:color="auto" w:fill="auto"/>
            <w:noWrap/>
            <w:vAlign w:val="bottom"/>
            <w:hideMark/>
          </w:tcPr>
          <w:p w:rsidR="00EC7950" w:rsidRPr="00BE1B59" w:rsidRDefault="00EC7950" w:rsidP="00EC795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(0.7053</w:t>
            </w:r>
            <w:r w:rsidRPr="00B059FF">
              <w:rPr>
                <w:rFonts w:ascii="Calibri" w:eastAsia="Times New Roman" w:hAnsi="Calibri" w:cs="Times New Roman"/>
                <w:color w:val="000000"/>
                <w:sz w:val="16"/>
                <w:szCs w:val="16"/>
              </w:rPr>
              <w:t>, 0.</w:t>
            </w:r>
            <w:r>
              <w:rPr>
                <w:rFonts w:ascii="Calibri" w:eastAsia="Times New Roman" w:hAnsi="Calibri" w:cs="Times New Roman"/>
                <w:color w:val="000000"/>
                <w:sz w:val="16"/>
                <w:szCs w:val="16"/>
              </w:rPr>
              <w:t>7543</w:t>
            </w:r>
            <w:r w:rsidRPr="00B059FF">
              <w:rPr>
                <w:rFonts w:ascii="Calibri" w:eastAsia="Times New Roman" w:hAnsi="Calibri" w:cs="Times New Roman"/>
                <w:color w:val="000000"/>
                <w:sz w:val="16"/>
                <w:szCs w:val="16"/>
              </w:rPr>
              <w:t>)</w:t>
            </w:r>
          </w:p>
        </w:tc>
      </w:tr>
      <w:tr w:rsidR="00EC795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No Information Rate </w:t>
            </w:r>
          </w:p>
        </w:tc>
        <w:tc>
          <w:tcPr>
            <w:tcW w:w="2033" w:type="dxa"/>
            <w:tcBorders>
              <w:top w:val="nil"/>
              <w:left w:val="nil"/>
              <w:bottom w:val="single" w:sz="4" w:space="0" w:color="auto"/>
              <w:right w:val="single" w:sz="4" w:space="0" w:color="auto"/>
            </w:tcBorders>
            <w:shd w:val="clear" w:color="auto" w:fill="auto"/>
            <w:noWrap/>
            <w:vAlign w:val="bottom"/>
            <w:hideMark/>
          </w:tcPr>
          <w:p w:rsidR="00EC7950" w:rsidRPr="00BE1B59" w:rsidRDefault="00EC7950" w:rsidP="00EC795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Pr>
                <w:rFonts w:ascii="Calibri" w:eastAsia="Times New Roman" w:hAnsi="Calibri" w:cs="Times New Roman"/>
                <w:color w:val="000000"/>
                <w:sz w:val="16"/>
                <w:szCs w:val="16"/>
              </w:rPr>
              <w:t>.6502</w:t>
            </w:r>
          </w:p>
        </w:tc>
      </w:tr>
      <w:tr w:rsidR="00EC795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P-Value [</w:t>
            </w:r>
            <w:proofErr w:type="spellStart"/>
            <w:r w:rsidRPr="00BE1B59">
              <w:rPr>
                <w:rFonts w:ascii="Lucida Console" w:eastAsia="Times New Roman" w:hAnsi="Lucida Console" w:cs="Times New Roman"/>
                <w:color w:val="000000"/>
                <w:sz w:val="16"/>
                <w:szCs w:val="16"/>
              </w:rPr>
              <w:t>Acc</w:t>
            </w:r>
            <w:proofErr w:type="spellEnd"/>
            <w:r w:rsidRPr="00BE1B59">
              <w:rPr>
                <w:rFonts w:ascii="Lucida Console" w:eastAsia="Times New Roman" w:hAnsi="Lucida Console" w:cs="Times New Roman"/>
                <w:color w:val="000000"/>
                <w:sz w:val="16"/>
                <w:szCs w:val="16"/>
              </w:rPr>
              <w:t xml:space="preserve"> &gt; NIR] </w:t>
            </w:r>
          </w:p>
        </w:tc>
        <w:tc>
          <w:tcPr>
            <w:tcW w:w="2033" w:type="dxa"/>
            <w:tcBorders>
              <w:top w:val="nil"/>
              <w:left w:val="nil"/>
              <w:bottom w:val="single" w:sz="4" w:space="0" w:color="auto"/>
              <w:right w:val="single" w:sz="4" w:space="0" w:color="auto"/>
            </w:tcBorders>
            <w:shd w:val="clear" w:color="auto" w:fill="auto"/>
            <w:noWrap/>
            <w:vAlign w:val="bottom"/>
            <w:hideMark/>
          </w:tcPr>
          <w:p w:rsidR="00EC7950" w:rsidRPr="00BE1B59" w:rsidRDefault="00EC7950" w:rsidP="008F3B9E">
            <w:pPr>
              <w:spacing w:after="0" w:line="240" w:lineRule="auto"/>
              <w:jc w:val="right"/>
              <w:rPr>
                <w:rFonts w:ascii="Calibri" w:eastAsia="Times New Roman" w:hAnsi="Calibri" w:cs="Times New Roman"/>
                <w:color w:val="000000"/>
                <w:sz w:val="16"/>
                <w:szCs w:val="16"/>
              </w:rPr>
            </w:pPr>
            <w:r w:rsidRPr="00EC7950">
              <w:rPr>
                <w:rFonts w:ascii="Calibri" w:eastAsia="Times New Roman" w:hAnsi="Calibri" w:cs="Times New Roman"/>
                <w:color w:val="000000"/>
                <w:sz w:val="16"/>
                <w:szCs w:val="16"/>
              </w:rPr>
              <w:t>3.945e-10</w:t>
            </w:r>
          </w:p>
        </w:tc>
      </w:tr>
      <w:tr w:rsidR="00EC795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Kappa </w:t>
            </w:r>
          </w:p>
        </w:tc>
        <w:tc>
          <w:tcPr>
            <w:tcW w:w="2033" w:type="dxa"/>
            <w:tcBorders>
              <w:top w:val="nil"/>
              <w:left w:val="nil"/>
              <w:bottom w:val="single" w:sz="4" w:space="0" w:color="auto"/>
              <w:right w:val="single" w:sz="4" w:space="0" w:color="auto"/>
            </w:tcBorders>
            <w:shd w:val="clear" w:color="auto" w:fill="auto"/>
            <w:noWrap/>
            <w:vAlign w:val="bottom"/>
            <w:hideMark/>
          </w:tcPr>
          <w:p w:rsidR="00EC7950" w:rsidRPr="00BE1B59" w:rsidRDefault="00EC7950" w:rsidP="00EC7950">
            <w:pPr>
              <w:spacing w:after="0" w:line="240" w:lineRule="auto"/>
              <w:jc w:val="right"/>
              <w:rPr>
                <w:rFonts w:ascii="Calibri" w:eastAsia="Times New Roman" w:hAnsi="Calibri" w:cs="Times New Roman"/>
                <w:color w:val="000000"/>
                <w:sz w:val="16"/>
                <w:szCs w:val="16"/>
              </w:rPr>
            </w:pPr>
            <w:r w:rsidRPr="001A4D69">
              <w:rPr>
                <w:rFonts w:ascii="Calibri" w:eastAsia="Times New Roman" w:hAnsi="Calibri" w:cs="Times New Roman"/>
                <w:color w:val="000000"/>
                <w:sz w:val="16"/>
                <w:szCs w:val="16"/>
              </w:rPr>
              <w:t>0.</w:t>
            </w:r>
            <w:r>
              <w:rPr>
                <w:rFonts w:ascii="Calibri" w:eastAsia="Times New Roman" w:hAnsi="Calibri" w:cs="Times New Roman"/>
                <w:color w:val="000000"/>
                <w:sz w:val="16"/>
                <w:szCs w:val="16"/>
              </w:rPr>
              <w:t>4379</w:t>
            </w:r>
          </w:p>
        </w:tc>
      </w:tr>
    </w:tbl>
    <w:p w:rsidR="00EC7950" w:rsidRDefault="00EC7950" w:rsidP="004854ED"/>
    <w:p w:rsidR="00EC7950" w:rsidRPr="004854ED" w:rsidRDefault="00EC7950" w:rsidP="004854ED"/>
    <w:p w:rsidR="00462BD0" w:rsidRDefault="00462BD0" w:rsidP="00592E62">
      <w:pPr>
        <w:keepNext/>
      </w:pPr>
    </w:p>
    <w:p w:rsidR="00462BD0" w:rsidRDefault="00FE40F1" w:rsidP="00FE40F1">
      <w:pPr>
        <w:pStyle w:val="Heading3"/>
      </w:pPr>
      <w:r>
        <w:t xml:space="preserve">3.1.3 </w:t>
      </w:r>
      <w:r w:rsidR="00040435">
        <w:t>Over-</w:t>
      </w:r>
      <w:r>
        <w:t>Prune</w:t>
      </w:r>
      <w:r w:rsidR="006D32CA">
        <w:t>d Tree</w:t>
      </w:r>
      <w:r>
        <w:t xml:space="preserve"> </w:t>
      </w:r>
      <w:r w:rsidR="005E308B">
        <w:t>(</w:t>
      </w:r>
      <w:r>
        <w:t>C</w:t>
      </w:r>
      <w:r w:rsidRPr="001472E9">
        <w:rPr>
          <w:vertAlign w:val="subscript"/>
        </w:rPr>
        <w:t>P</w:t>
      </w:r>
      <w:r>
        <w:t xml:space="preserve"> 0.12</w:t>
      </w:r>
      <w:r w:rsidR="00F25FB7">
        <w:t>7</w:t>
      </w:r>
      <w:r w:rsidR="005E308B">
        <w:t>)</w:t>
      </w:r>
    </w:p>
    <w:p w:rsidR="00592E62" w:rsidRDefault="00592E62" w:rsidP="00592E62">
      <w:pPr>
        <w:keepNext/>
      </w:pPr>
    </w:p>
    <w:p w:rsidR="00462BD0" w:rsidRDefault="00040435" w:rsidP="00345642">
      <w:pPr>
        <w:pStyle w:val="Heading2"/>
      </w:pPr>
      <w:r>
        <w:rPr>
          <w:noProof/>
        </w:rPr>
        <w:drawing>
          <wp:inline distT="0" distB="0" distL="0" distR="0" wp14:anchorId="77F7BAD4" wp14:editId="01D5D95C">
            <wp:extent cx="1797113" cy="146181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4992" cy="1476361"/>
                    </a:xfrm>
                    <a:prstGeom prst="rect">
                      <a:avLst/>
                    </a:prstGeom>
                  </pic:spPr>
                </pic:pic>
              </a:graphicData>
            </a:graphic>
          </wp:inline>
        </w:drawing>
      </w:r>
    </w:p>
    <w:p w:rsidR="00462BD0" w:rsidRDefault="00462BD0" w:rsidP="00345642">
      <w:pPr>
        <w:pStyle w:val="Heading2"/>
      </w:pPr>
    </w:p>
    <w:p w:rsidR="00305181" w:rsidRDefault="00C9734C" w:rsidP="00F2316E">
      <w:r>
        <w:t>The above reflects the over-pruned scenario when CP is 0.0127.</w:t>
      </w:r>
    </w:p>
    <w:p w:rsidR="009E4620" w:rsidRDefault="009E4620" w:rsidP="00F2316E">
      <w:r>
        <w:t>The below shows the result of prediction.</w:t>
      </w:r>
    </w:p>
    <w:p w:rsidR="009E4620" w:rsidRDefault="00AD3371" w:rsidP="00F2316E">
      <w:r>
        <w:t>It is not surprising that this</w:t>
      </w:r>
      <w:r w:rsidR="009E4620">
        <w:t xml:space="preserve"> single alcohol variable can determine </w:t>
      </w:r>
      <w:proofErr w:type="gramStart"/>
      <w:r w:rsidR="009E4620">
        <w:t>Better</w:t>
      </w:r>
      <w:proofErr w:type="gramEnd"/>
      <w:r w:rsidR="009E4620">
        <w:t xml:space="preserve"> and Good classes with accuracy of </w:t>
      </w:r>
      <w:r w:rsidR="009E4620" w:rsidRPr="00DF2DFF">
        <w:t>0.</w:t>
      </w:r>
      <w:r w:rsidR="00DF2DFF" w:rsidRPr="00DF2DFF">
        <w:rPr>
          <w:rFonts w:ascii="Calibri" w:eastAsia="Times New Roman" w:hAnsi="Calibri" w:cs="Times New Roman"/>
          <w:color w:val="000000"/>
        </w:rPr>
        <w:t>6348</w:t>
      </w:r>
      <w:r w:rsidR="00DF2DFF">
        <w:t>, that is more than half.</w:t>
      </w:r>
      <w:r w:rsidR="009E4620">
        <w:t xml:space="preserve"> Even not a wine expert, regular wine drinkers </w:t>
      </w:r>
      <w:r w:rsidR="00DF2DFF">
        <w:t xml:space="preserve">usually </w:t>
      </w:r>
      <w:r w:rsidR="009E4620">
        <w:t>consider the higher the alcohol content, the higher class of the wine.</w:t>
      </w:r>
    </w:p>
    <w:p w:rsidR="005A05FD" w:rsidRDefault="005A05FD" w:rsidP="00F2316E">
      <w:r>
        <w:t>This decision tree also tells us that at the 0.2641 level, it can determine Better and Good classes.</w:t>
      </w:r>
    </w:p>
    <w:p w:rsidR="005A05FD" w:rsidRDefault="005A05FD" w:rsidP="00F2316E">
      <w:r>
        <w:t>Well, Best class still requires other variables to determine.</w:t>
      </w:r>
    </w:p>
    <w:tbl>
      <w:tblPr>
        <w:tblW w:w="3905" w:type="dxa"/>
        <w:tblLook w:val="04A0" w:firstRow="1" w:lastRow="0" w:firstColumn="1" w:lastColumn="0" w:noHBand="0" w:noVBand="1"/>
      </w:tblPr>
      <w:tblGrid>
        <w:gridCol w:w="695"/>
        <w:gridCol w:w="730"/>
        <w:gridCol w:w="622"/>
        <w:gridCol w:w="759"/>
        <w:gridCol w:w="1099"/>
      </w:tblGrid>
      <w:tr w:rsidR="0068567A" w:rsidRPr="0069141E" w:rsidTr="008F3B9E">
        <w:trPr>
          <w:trHeight w:val="291"/>
        </w:trPr>
        <w:tc>
          <w:tcPr>
            <w:tcW w:w="69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68567A" w:rsidRPr="00CC0486" w:rsidRDefault="0068567A" w:rsidP="00EC7950">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r w:rsidR="00EC7950">
              <w:rPr>
                <w:rFonts w:ascii="Calibri" w:eastAsia="Times New Roman" w:hAnsi="Calibri" w:cs="Times New Roman"/>
                <w:color w:val="000000"/>
                <w:sz w:val="16"/>
                <w:szCs w:val="16"/>
              </w:rPr>
              <w:t>Over-Pruned</w:t>
            </w:r>
            <w:r>
              <w:rPr>
                <w:rFonts w:ascii="Calibri" w:eastAsia="Times New Roman" w:hAnsi="Calibri" w:cs="Times New Roman"/>
                <w:color w:val="000000"/>
                <w:sz w:val="16"/>
                <w:szCs w:val="16"/>
              </w:rPr>
              <w:t xml:space="preserve"> Tree</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48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68567A" w:rsidRPr="00CC0486" w:rsidRDefault="0068567A" w:rsidP="008F3B9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68567A" w:rsidRPr="0069141E" w:rsidTr="008F3B9E">
        <w:trPr>
          <w:trHeight w:val="291"/>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30"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22"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759"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097"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68567A" w:rsidRPr="0069141E" w:rsidTr="008F3B9E">
        <w:trPr>
          <w:trHeight w:val="291"/>
        </w:trPr>
        <w:tc>
          <w:tcPr>
            <w:tcW w:w="695"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68567A" w:rsidRPr="00CC0486" w:rsidRDefault="0068567A" w:rsidP="008F3B9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30" w:type="dxa"/>
            <w:tcBorders>
              <w:top w:val="nil"/>
              <w:left w:val="nil"/>
              <w:bottom w:val="single" w:sz="4" w:space="0" w:color="auto"/>
              <w:right w:val="single" w:sz="4" w:space="0" w:color="auto"/>
            </w:tcBorders>
            <w:shd w:val="clear" w:color="auto" w:fill="auto"/>
            <w:noWrap/>
            <w:vAlign w:val="center"/>
            <w:hideMark/>
          </w:tcPr>
          <w:p w:rsidR="0068567A" w:rsidRPr="00CC0486" w:rsidRDefault="0068567A" w:rsidP="008F3B9E">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22"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68567A">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w:t>
            </w:r>
            <w:r>
              <w:rPr>
                <w:rFonts w:ascii="Calibri" w:eastAsia="Times New Roman" w:hAnsi="Calibri" w:cs="Times New Roman"/>
                <w:color w:val="000000"/>
                <w:sz w:val="16"/>
                <w:szCs w:val="16"/>
              </w:rPr>
              <w:t>7</w:t>
            </w:r>
          </w:p>
        </w:tc>
        <w:tc>
          <w:tcPr>
            <w:tcW w:w="1097"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r>
      <w:tr w:rsidR="0068567A" w:rsidRPr="0069141E" w:rsidTr="008F3B9E">
        <w:trPr>
          <w:trHeight w:val="291"/>
        </w:trPr>
        <w:tc>
          <w:tcPr>
            <w:tcW w:w="695" w:type="dxa"/>
            <w:vMerge/>
            <w:tcBorders>
              <w:top w:val="nil"/>
              <w:left w:val="single" w:sz="4" w:space="0" w:color="auto"/>
              <w:bottom w:val="single" w:sz="4" w:space="0" w:color="auto"/>
              <w:right w:val="single" w:sz="4" w:space="0" w:color="auto"/>
            </w:tcBorders>
            <w:vAlign w:val="center"/>
            <w:hideMark/>
          </w:tcPr>
          <w:p w:rsidR="0068567A" w:rsidRPr="00CC0486" w:rsidRDefault="0068567A" w:rsidP="008F3B9E">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22"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508</w:t>
            </w:r>
          </w:p>
        </w:tc>
        <w:tc>
          <w:tcPr>
            <w:tcW w:w="1097"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275</w:t>
            </w:r>
          </w:p>
        </w:tc>
      </w:tr>
      <w:tr w:rsidR="0068567A" w:rsidRPr="0069141E" w:rsidTr="008F3B9E">
        <w:trPr>
          <w:trHeight w:val="291"/>
        </w:trPr>
        <w:tc>
          <w:tcPr>
            <w:tcW w:w="695" w:type="dxa"/>
            <w:vMerge/>
            <w:tcBorders>
              <w:top w:val="nil"/>
              <w:left w:val="single" w:sz="4" w:space="0" w:color="auto"/>
              <w:bottom w:val="single" w:sz="4" w:space="0" w:color="auto"/>
              <w:right w:val="single" w:sz="4" w:space="0" w:color="auto"/>
            </w:tcBorders>
            <w:vAlign w:val="center"/>
            <w:hideMark/>
          </w:tcPr>
          <w:p w:rsidR="0068567A" w:rsidRPr="00CC0486" w:rsidRDefault="0068567A" w:rsidP="008F3B9E">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22"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160</w:t>
            </w:r>
          </w:p>
        </w:tc>
        <w:tc>
          <w:tcPr>
            <w:tcW w:w="1097"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316</w:t>
            </w:r>
          </w:p>
        </w:tc>
      </w:tr>
    </w:tbl>
    <w:p w:rsidR="0068567A" w:rsidRDefault="0068567A" w:rsidP="00F2316E"/>
    <w:tbl>
      <w:tblPr>
        <w:tblW w:w="3835" w:type="dxa"/>
        <w:tblLook w:val="04A0" w:firstRow="1" w:lastRow="0" w:firstColumn="1" w:lastColumn="0" w:noHBand="0" w:noVBand="1"/>
      </w:tblPr>
      <w:tblGrid>
        <w:gridCol w:w="1802"/>
        <w:gridCol w:w="2033"/>
      </w:tblGrid>
      <w:tr w:rsidR="009E4620" w:rsidRPr="00B770FF" w:rsidTr="008F3B9E">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p>
        </w:tc>
        <w:tc>
          <w:tcPr>
            <w:tcW w:w="2033" w:type="dxa"/>
            <w:tcBorders>
              <w:top w:val="single" w:sz="4" w:space="0" w:color="auto"/>
              <w:left w:val="nil"/>
              <w:bottom w:val="single" w:sz="4" w:space="0" w:color="auto"/>
              <w:right w:val="single" w:sz="4" w:space="0" w:color="auto"/>
            </w:tcBorders>
            <w:shd w:val="clear" w:color="auto" w:fill="FFFF00"/>
            <w:noWrap/>
            <w:vAlign w:val="bottom"/>
          </w:tcPr>
          <w:p w:rsidR="009E4620" w:rsidRPr="00BE1B59" w:rsidRDefault="009E462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Over-Pruned</w:t>
            </w:r>
          </w:p>
        </w:tc>
      </w:tr>
      <w:tr w:rsidR="009E4620" w:rsidRPr="00B770FF" w:rsidTr="008F3B9E">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p>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Accuracy </w:t>
            </w:r>
          </w:p>
        </w:tc>
        <w:tc>
          <w:tcPr>
            <w:tcW w:w="2033" w:type="dxa"/>
            <w:tcBorders>
              <w:top w:val="single" w:sz="4" w:space="0" w:color="auto"/>
              <w:left w:val="nil"/>
              <w:bottom w:val="single" w:sz="4" w:space="0" w:color="auto"/>
              <w:right w:val="single" w:sz="4" w:space="0" w:color="auto"/>
            </w:tcBorders>
            <w:shd w:val="clear" w:color="auto" w:fill="auto"/>
            <w:noWrap/>
            <w:vAlign w:val="bottom"/>
            <w:hideMark/>
          </w:tcPr>
          <w:p w:rsidR="009E4620" w:rsidRPr="00BE1B59" w:rsidRDefault="009E4620" w:rsidP="009E462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Pr>
                <w:rFonts w:ascii="Calibri" w:eastAsia="Times New Roman" w:hAnsi="Calibri" w:cs="Times New Roman"/>
                <w:color w:val="000000"/>
                <w:sz w:val="16"/>
                <w:szCs w:val="16"/>
              </w:rPr>
              <w:t>6348</w:t>
            </w:r>
          </w:p>
        </w:tc>
      </w:tr>
      <w:tr w:rsidR="009E462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95% CI </w:t>
            </w:r>
          </w:p>
        </w:tc>
        <w:tc>
          <w:tcPr>
            <w:tcW w:w="2033" w:type="dxa"/>
            <w:tcBorders>
              <w:top w:val="nil"/>
              <w:left w:val="nil"/>
              <w:bottom w:val="single" w:sz="4" w:space="0" w:color="auto"/>
              <w:right w:val="single" w:sz="4" w:space="0" w:color="auto"/>
            </w:tcBorders>
            <w:shd w:val="clear" w:color="auto" w:fill="auto"/>
            <w:noWrap/>
            <w:vAlign w:val="bottom"/>
            <w:hideMark/>
          </w:tcPr>
          <w:p w:rsidR="009E4620" w:rsidRPr="00BE1B59" w:rsidRDefault="009E4620" w:rsidP="009E462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(0.608</w:t>
            </w:r>
            <w:r w:rsidRPr="00B059FF">
              <w:rPr>
                <w:rFonts w:ascii="Calibri" w:eastAsia="Times New Roman" w:hAnsi="Calibri" w:cs="Times New Roman"/>
                <w:color w:val="000000"/>
                <w:sz w:val="16"/>
                <w:szCs w:val="16"/>
              </w:rPr>
              <w:t>, 0.</w:t>
            </w:r>
            <w:r>
              <w:rPr>
                <w:rFonts w:ascii="Calibri" w:eastAsia="Times New Roman" w:hAnsi="Calibri" w:cs="Times New Roman"/>
                <w:color w:val="000000"/>
                <w:sz w:val="16"/>
                <w:szCs w:val="16"/>
              </w:rPr>
              <w:t>6611</w:t>
            </w:r>
            <w:r w:rsidRPr="00B059FF">
              <w:rPr>
                <w:rFonts w:ascii="Calibri" w:eastAsia="Times New Roman" w:hAnsi="Calibri" w:cs="Times New Roman"/>
                <w:color w:val="000000"/>
                <w:sz w:val="16"/>
                <w:szCs w:val="16"/>
              </w:rPr>
              <w:t>)</w:t>
            </w:r>
          </w:p>
        </w:tc>
      </w:tr>
      <w:tr w:rsidR="009E462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No Information Rate </w:t>
            </w:r>
          </w:p>
        </w:tc>
        <w:tc>
          <w:tcPr>
            <w:tcW w:w="2033" w:type="dxa"/>
            <w:tcBorders>
              <w:top w:val="nil"/>
              <w:left w:val="nil"/>
              <w:bottom w:val="single" w:sz="4" w:space="0" w:color="auto"/>
              <w:right w:val="single" w:sz="4" w:space="0" w:color="auto"/>
            </w:tcBorders>
            <w:shd w:val="clear" w:color="auto" w:fill="auto"/>
            <w:noWrap/>
            <w:vAlign w:val="bottom"/>
            <w:hideMark/>
          </w:tcPr>
          <w:p w:rsidR="009E4620" w:rsidRPr="00BE1B59" w:rsidRDefault="009E4620" w:rsidP="009E462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Pr>
                <w:rFonts w:ascii="Calibri" w:eastAsia="Times New Roman" w:hAnsi="Calibri" w:cs="Times New Roman"/>
                <w:color w:val="000000"/>
                <w:sz w:val="16"/>
                <w:szCs w:val="16"/>
              </w:rPr>
              <w:t>5431</w:t>
            </w:r>
          </w:p>
        </w:tc>
      </w:tr>
      <w:tr w:rsidR="009E462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P-Value [</w:t>
            </w:r>
            <w:proofErr w:type="spellStart"/>
            <w:r w:rsidRPr="00BE1B59">
              <w:rPr>
                <w:rFonts w:ascii="Lucida Console" w:eastAsia="Times New Roman" w:hAnsi="Lucida Console" w:cs="Times New Roman"/>
                <w:color w:val="000000"/>
                <w:sz w:val="16"/>
                <w:szCs w:val="16"/>
              </w:rPr>
              <w:t>Acc</w:t>
            </w:r>
            <w:proofErr w:type="spellEnd"/>
            <w:r w:rsidRPr="00BE1B59">
              <w:rPr>
                <w:rFonts w:ascii="Lucida Console" w:eastAsia="Times New Roman" w:hAnsi="Lucida Console" w:cs="Times New Roman"/>
                <w:color w:val="000000"/>
                <w:sz w:val="16"/>
                <w:szCs w:val="16"/>
              </w:rPr>
              <w:t xml:space="preserve"> &gt; NIR] </w:t>
            </w:r>
          </w:p>
        </w:tc>
        <w:tc>
          <w:tcPr>
            <w:tcW w:w="2033" w:type="dxa"/>
            <w:tcBorders>
              <w:top w:val="nil"/>
              <w:left w:val="nil"/>
              <w:bottom w:val="single" w:sz="4" w:space="0" w:color="auto"/>
              <w:right w:val="single" w:sz="4" w:space="0" w:color="auto"/>
            </w:tcBorders>
            <w:shd w:val="clear" w:color="auto" w:fill="auto"/>
            <w:noWrap/>
            <w:vAlign w:val="bottom"/>
            <w:hideMark/>
          </w:tcPr>
          <w:p w:rsidR="009E4620" w:rsidRPr="00BE1B59" w:rsidRDefault="009E4620" w:rsidP="008F3B9E">
            <w:pPr>
              <w:spacing w:after="0" w:line="240" w:lineRule="auto"/>
              <w:jc w:val="right"/>
              <w:rPr>
                <w:rFonts w:ascii="Calibri" w:eastAsia="Times New Roman" w:hAnsi="Calibri" w:cs="Times New Roman"/>
                <w:color w:val="000000"/>
                <w:sz w:val="16"/>
                <w:szCs w:val="16"/>
              </w:rPr>
            </w:pPr>
            <w:r w:rsidRPr="009E4620">
              <w:rPr>
                <w:rFonts w:ascii="Calibri" w:eastAsia="Times New Roman" w:hAnsi="Calibri" w:cs="Times New Roman"/>
                <w:color w:val="000000"/>
                <w:sz w:val="16"/>
                <w:szCs w:val="16"/>
              </w:rPr>
              <w:t>1.403e-11</w:t>
            </w:r>
          </w:p>
        </w:tc>
      </w:tr>
      <w:tr w:rsidR="009E462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Kappa </w:t>
            </w:r>
          </w:p>
        </w:tc>
        <w:tc>
          <w:tcPr>
            <w:tcW w:w="2033" w:type="dxa"/>
            <w:tcBorders>
              <w:top w:val="nil"/>
              <w:left w:val="nil"/>
              <w:bottom w:val="single" w:sz="4" w:space="0" w:color="auto"/>
              <w:right w:val="single" w:sz="4" w:space="0" w:color="auto"/>
            </w:tcBorders>
            <w:shd w:val="clear" w:color="auto" w:fill="auto"/>
            <w:noWrap/>
            <w:vAlign w:val="bottom"/>
            <w:hideMark/>
          </w:tcPr>
          <w:p w:rsidR="009E4620" w:rsidRPr="00BE1B59" w:rsidRDefault="009E4620" w:rsidP="009E4620">
            <w:pPr>
              <w:spacing w:after="0" w:line="240" w:lineRule="auto"/>
              <w:jc w:val="right"/>
              <w:rPr>
                <w:rFonts w:ascii="Calibri" w:eastAsia="Times New Roman" w:hAnsi="Calibri" w:cs="Times New Roman"/>
                <w:color w:val="000000"/>
                <w:sz w:val="16"/>
                <w:szCs w:val="16"/>
              </w:rPr>
            </w:pPr>
            <w:r w:rsidRPr="001A4D69">
              <w:rPr>
                <w:rFonts w:ascii="Calibri" w:eastAsia="Times New Roman" w:hAnsi="Calibri" w:cs="Times New Roman"/>
                <w:color w:val="000000"/>
                <w:sz w:val="16"/>
                <w:szCs w:val="16"/>
              </w:rPr>
              <w:t>0.</w:t>
            </w:r>
            <w:r>
              <w:rPr>
                <w:rFonts w:ascii="Calibri" w:eastAsia="Times New Roman" w:hAnsi="Calibri" w:cs="Times New Roman"/>
                <w:color w:val="000000"/>
                <w:sz w:val="16"/>
                <w:szCs w:val="16"/>
              </w:rPr>
              <w:t>2766</w:t>
            </w:r>
          </w:p>
        </w:tc>
      </w:tr>
    </w:tbl>
    <w:p w:rsidR="00C9734C" w:rsidRDefault="00C9734C" w:rsidP="00F2316E"/>
    <w:tbl>
      <w:tblPr>
        <w:tblW w:w="3336" w:type="dxa"/>
        <w:tblLook w:val="04A0" w:firstRow="1" w:lastRow="0" w:firstColumn="1" w:lastColumn="0" w:noHBand="0" w:noVBand="1"/>
      </w:tblPr>
      <w:tblGrid>
        <w:gridCol w:w="1255"/>
        <w:gridCol w:w="743"/>
        <w:gridCol w:w="757"/>
        <w:gridCol w:w="671"/>
      </w:tblGrid>
      <w:tr w:rsidR="00F84E93" w:rsidRPr="00F84E93" w:rsidTr="00F84E93">
        <w:trPr>
          <w:trHeight w:val="247"/>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84E93" w:rsidRPr="001C0F9F" w:rsidRDefault="00F84E93" w:rsidP="00F84E93">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w:t>
            </w:r>
          </w:p>
        </w:tc>
        <w:tc>
          <w:tcPr>
            <w:tcW w:w="653" w:type="dxa"/>
            <w:tcBorders>
              <w:top w:val="single" w:sz="4" w:space="0" w:color="auto"/>
              <w:left w:val="nil"/>
              <w:bottom w:val="single" w:sz="4" w:space="0" w:color="auto"/>
              <w:right w:val="single" w:sz="4" w:space="0" w:color="auto"/>
            </w:tcBorders>
            <w:shd w:val="clear" w:color="auto" w:fill="auto"/>
            <w:noWrap/>
            <w:vAlign w:val="bottom"/>
          </w:tcPr>
          <w:p w:rsidR="00F84E93" w:rsidRPr="001C0F9F" w:rsidRDefault="00F84E93" w:rsidP="00F84E93">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Best</w:t>
            </w:r>
          </w:p>
        </w:tc>
        <w:tc>
          <w:tcPr>
            <w:tcW w:w="757" w:type="dxa"/>
            <w:tcBorders>
              <w:top w:val="single" w:sz="4" w:space="0" w:color="auto"/>
              <w:left w:val="nil"/>
              <w:bottom w:val="single" w:sz="4" w:space="0" w:color="auto"/>
              <w:right w:val="single" w:sz="4" w:space="0" w:color="auto"/>
            </w:tcBorders>
            <w:shd w:val="clear" w:color="auto" w:fill="auto"/>
            <w:noWrap/>
            <w:vAlign w:val="bottom"/>
          </w:tcPr>
          <w:p w:rsidR="00F84E93" w:rsidRPr="001C0F9F" w:rsidRDefault="00F84E93" w:rsidP="00F84E93">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Better</w:t>
            </w:r>
          </w:p>
        </w:tc>
        <w:tc>
          <w:tcPr>
            <w:tcW w:w="671" w:type="dxa"/>
            <w:tcBorders>
              <w:top w:val="single" w:sz="4" w:space="0" w:color="auto"/>
              <w:left w:val="nil"/>
              <w:bottom w:val="single" w:sz="4" w:space="0" w:color="auto"/>
              <w:right w:val="single" w:sz="4" w:space="0" w:color="auto"/>
            </w:tcBorders>
            <w:shd w:val="clear" w:color="auto" w:fill="auto"/>
            <w:noWrap/>
            <w:vAlign w:val="bottom"/>
          </w:tcPr>
          <w:p w:rsidR="00F84E93" w:rsidRPr="001C0F9F" w:rsidRDefault="00F84E93" w:rsidP="00F84E93">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Good</w:t>
            </w:r>
          </w:p>
        </w:tc>
      </w:tr>
      <w:tr w:rsidR="00F84E93" w:rsidRPr="00F84E93" w:rsidTr="00F84E93">
        <w:trPr>
          <w:trHeight w:val="247"/>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Sensitivity</w:t>
            </w:r>
          </w:p>
        </w:tc>
        <w:tc>
          <w:tcPr>
            <w:tcW w:w="653" w:type="dxa"/>
            <w:tcBorders>
              <w:top w:val="single" w:sz="4" w:space="0" w:color="auto"/>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NA</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0.7462</w:t>
            </w:r>
          </w:p>
        </w:tc>
        <w:tc>
          <w:tcPr>
            <w:tcW w:w="671" w:type="dxa"/>
            <w:tcBorders>
              <w:top w:val="single" w:sz="4" w:space="0" w:color="auto"/>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0.6805</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Specificity</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0.96995</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0.6805</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0.7914</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F84E93" w:rsidRPr="00F84E93" w:rsidRDefault="00F84E93" w:rsidP="00F84E93">
            <w:pPr>
              <w:spacing w:after="0" w:line="240" w:lineRule="auto"/>
              <w:rPr>
                <w:rFonts w:eastAsia="Times New Roman" w:cs="Times New Roman"/>
                <w:color w:val="000000"/>
                <w:sz w:val="16"/>
                <w:szCs w:val="16"/>
              </w:rPr>
            </w:pPr>
            <w:proofErr w:type="spellStart"/>
            <w:r w:rsidRPr="00F84E93">
              <w:rPr>
                <w:rFonts w:eastAsia="Times New Roman" w:cs="Times New Roman"/>
                <w:color w:val="000000"/>
                <w:sz w:val="16"/>
                <w:szCs w:val="16"/>
              </w:rPr>
              <w:t>Pos</w:t>
            </w:r>
            <w:proofErr w:type="spellEnd"/>
            <w:r w:rsidRPr="00F84E93">
              <w:rPr>
                <w:rFonts w:eastAsia="Times New Roman" w:cs="Times New Roman"/>
                <w:color w:val="000000"/>
                <w:sz w:val="16"/>
                <w:szCs w:val="16"/>
              </w:rPr>
              <w:t xml:space="preserve"> </w:t>
            </w:r>
            <w:proofErr w:type="spellStart"/>
            <w:r w:rsidRPr="00F84E93">
              <w:rPr>
                <w:rFonts w:eastAsia="Times New Roman" w:cs="Times New Roman"/>
                <w:color w:val="000000"/>
                <w:sz w:val="16"/>
                <w:szCs w:val="16"/>
              </w:rPr>
              <w:t>Pred</w:t>
            </w:r>
            <w:proofErr w:type="spellEnd"/>
            <w:r w:rsidRPr="00F84E93">
              <w:rPr>
                <w:rFonts w:eastAsia="Times New Roman" w:cs="Times New Roman"/>
                <w:color w:val="000000"/>
                <w:sz w:val="16"/>
                <w:szCs w:val="16"/>
              </w:rPr>
              <w:t xml:space="preserve"> Value</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NA</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0.8225</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0.6218</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F84E93" w:rsidRPr="00F84E93" w:rsidRDefault="00F84E93" w:rsidP="00F84E93">
            <w:pPr>
              <w:spacing w:after="0" w:line="240" w:lineRule="auto"/>
              <w:rPr>
                <w:rFonts w:eastAsia="Times New Roman" w:cs="Times New Roman"/>
                <w:color w:val="000000"/>
                <w:sz w:val="16"/>
                <w:szCs w:val="16"/>
              </w:rPr>
            </w:pPr>
            <w:proofErr w:type="spellStart"/>
            <w:r w:rsidRPr="00F84E93">
              <w:rPr>
                <w:rFonts w:eastAsia="Times New Roman" w:cs="Times New Roman"/>
                <w:color w:val="000000"/>
                <w:sz w:val="16"/>
                <w:szCs w:val="16"/>
              </w:rPr>
              <w:t>Neg</w:t>
            </w:r>
            <w:proofErr w:type="spellEnd"/>
            <w:r w:rsidRPr="00F84E93">
              <w:rPr>
                <w:rFonts w:eastAsia="Times New Roman" w:cs="Times New Roman"/>
                <w:color w:val="000000"/>
                <w:sz w:val="16"/>
                <w:szCs w:val="16"/>
              </w:rPr>
              <w:t xml:space="preserve"> </w:t>
            </w:r>
            <w:proofErr w:type="spellStart"/>
            <w:r w:rsidRPr="00F84E93">
              <w:rPr>
                <w:rFonts w:eastAsia="Times New Roman" w:cs="Times New Roman"/>
                <w:color w:val="000000"/>
                <w:sz w:val="16"/>
                <w:szCs w:val="16"/>
              </w:rPr>
              <w:t>Pred</w:t>
            </w:r>
            <w:proofErr w:type="spellEnd"/>
            <w:r w:rsidRPr="00F84E93">
              <w:rPr>
                <w:rFonts w:eastAsia="Times New Roman" w:cs="Times New Roman"/>
                <w:color w:val="000000"/>
                <w:sz w:val="16"/>
                <w:szCs w:val="16"/>
              </w:rPr>
              <w:t xml:space="preserve"> Val</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NA</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0.5748</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0.8309</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Prevalence</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0.6649</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0.3351</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Detection</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0.4961</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0.228</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Detection</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0.03005</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0.6032</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0.3667</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Balanced</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NA</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0.7133</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0.7359</w:t>
            </w:r>
          </w:p>
        </w:tc>
      </w:tr>
    </w:tbl>
    <w:p w:rsidR="00305181" w:rsidRPr="00F2316E" w:rsidRDefault="00305181" w:rsidP="00F2316E"/>
    <w:p w:rsidR="00CF6CEC" w:rsidRDefault="00AC20CF" w:rsidP="005900C3">
      <w:pPr>
        <w:pStyle w:val="Heading1"/>
        <w:numPr>
          <w:ilvl w:val="0"/>
          <w:numId w:val="6"/>
        </w:numPr>
      </w:pPr>
      <w:r>
        <w:t>Neural Network</w:t>
      </w:r>
    </w:p>
    <w:p w:rsidR="005133BA" w:rsidRDefault="00754C8A" w:rsidP="00E47B57">
      <w:r>
        <w:t>Neural network is</w:t>
      </w:r>
      <w:r w:rsidR="00DD4463">
        <w:t xml:space="preserve"> power and mature machine learning algorithm. It can work quite well in nonlinear regression and time series problems.</w:t>
      </w:r>
      <w:r w:rsidR="009514F2">
        <w:t xml:space="preserve"> Weights can be created and applied to some functions such as sigmoid function for classification problem like our three-class wine quality classification.</w:t>
      </w:r>
    </w:p>
    <w:p w:rsidR="00BA384E" w:rsidRDefault="00BA384E" w:rsidP="00E47B57">
      <w:r>
        <w:t xml:space="preserve">Number of neurons and layers will be examined. The default threshold will be taken from the package and maximum iteration is set to 1000 to find the global minimum. </w:t>
      </w:r>
    </w:p>
    <w:p w:rsidR="00185E85" w:rsidRDefault="000A4F39" w:rsidP="00E47B57">
      <w:r>
        <w:t xml:space="preserve">In the caret </w:t>
      </w:r>
      <w:proofErr w:type="spellStart"/>
      <w:r>
        <w:t>avNNet</w:t>
      </w:r>
      <w:proofErr w:type="spellEnd"/>
      <w:r>
        <w:t>, we can observe to weight decay which is related</w:t>
      </w:r>
      <w:r w:rsidR="0010145E">
        <w:t xml:space="preserve"> to regularization of cost function. </w:t>
      </w:r>
      <w:r w:rsidR="00185E85">
        <w:t xml:space="preserve">Whereas, the multiple layer perceptron uses </w:t>
      </w:r>
      <w:proofErr w:type="spellStart"/>
      <w:r w:rsidR="00185E85">
        <w:t>mlp</w:t>
      </w:r>
      <w:proofErr w:type="spellEnd"/>
      <w:r w:rsidR="00185E85">
        <w:t>, learning is not required and so as the decay weight.</w:t>
      </w:r>
    </w:p>
    <w:p w:rsidR="005A10A8" w:rsidRDefault="005A10A8" w:rsidP="00E47B57">
      <w:r>
        <w:t xml:space="preserve"> </w:t>
      </w:r>
    </w:p>
    <w:p w:rsidR="007B565B" w:rsidRDefault="009C298A" w:rsidP="005133BA">
      <w:pPr>
        <w:pStyle w:val="Heading2"/>
        <w:numPr>
          <w:ilvl w:val="1"/>
          <w:numId w:val="6"/>
        </w:numPr>
      </w:pPr>
      <w:r>
        <w:t>Training</w:t>
      </w:r>
      <w:r w:rsidR="005A10A8">
        <w:t xml:space="preserve"> and Cross </w:t>
      </w:r>
      <w:r w:rsidR="006618BB">
        <w:t>Valuation</w:t>
      </w:r>
    </w:p>
    <w:p w:rsidR="006C339E" w:rsidRDefault="006C339E" w:rsidP="00332F9F"/>
    <w:p w:rsidR="007F3B5D" w:rsidRDefault="007F3B5D" w:rsidP="00332F9F">
      <w:r>
        <w:t xml:space="preserve">Both </w:t>
      </w:r>
      <w:proofErr w:type="spellStart"/>
      <w:r>
        <w:t>mlp</w:t>
      </w:r>
      <w:proofErr w:type="spellEnd"/>
      <w:r>
        <w:t xml:space="preserve"> and </w:t>
      </w:r>
      <w:proofErr w:type="spellStart"/>
      <w:r>
        <w:t>avNNet</w:t>
      </w:r>
      <w:proofErr w:type="spellEnd"/>
      <w:r>
        <w:t xml:space="preserve"> have selected 5 neurons, single layer as the best candidate in the training </w:t>
      </w:r>
      <w:r>
        <w:lastRenderedPageBreak/>
        <w:t xml:space="preserve">process. </w:t>
      </w:r>
      <w:proofErr w:type="spellStart"/>
      <w:proofErr w:type="gramStart"/>
      <w:r>
        <w:t>avNNet</w:t>
      </w:r>
      <w:proofErr w:type="spellEnd"/>
      <w:proofErr w:type="gramEnd"/>
      <w:r>
        <w:t xml:space="preserve"> has ran through three different  weight decay and 0.0001 has been selected. This indicated that slightly weight penalization has helped with accuracy.</w:t>
      </w:r>
      <w:r w:rsidR="00467451">
        <w:t xml:space="preserve"> The size of neurons are limited due to computer hardware performance.</w:t>
      </w:r>
      <w:r w:rsidR="00D702E9">
        <w:t xml:space="preserve"> It is logical to guess that as the number of neurons in both </w:t>
      </w:r>
      <w:proofErr w:type="spellStart"/>
      <w:r w:rsidR="00D702E9">
        <w:t>mlp</w:t>
      </w:r>
      <w:proofErr w:type="spellEnd"/>
      <w:r w:rsidR="00D702E9">
        <w:t xml:space="preserve"> and </w:t>
      </w:r>
      <w:proofErr w:type="spellStart"/>
      <w:r w:rsidR="00D702E9">
        <w:t>avNNet</w:t>
      </w:r>
      <w:proofErr w:type="spellEnd"/>
      <w:r w:rsidR="00D702E9">
        <w:t xml:space="preserve"> could increase the accuracy.</w:t>
      </w:r>
    </w:p>
    <w:tbl>
      <w:tblPr>
        <w:tblW w:w="3662" w:type="dxa"/>
        <w:tblLook w:val="04A0" w:firstRow="1" w:lastRow="0" w:firstColumn="1" w:lastColumn="0" w:noHBand="0" w:noVBand="1"/>
      </w:tblPr>
      <w:tblGrid>
        <w:gridCol w:w="699"/>
        <w:gridCol w:w="830"/>
        <w:gridCol w:w="1020"/>
        <w:gridCol w:w="1113"/>
      </w:tblGrid>
      <w:tr w:rsidR="0010145E" w:rsidRPr="000E0B5B"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145E" w:rsidRPr="0010145E" w:rsidRDefault="0010145E" w:rsidP="000E0B5B">
            <w:pPr>
              <w:spacing w:after="0" w:line="240" w:lineRule="auto"/>
              <w:rPr>
                <w:rFonts w:ascii="Lucida Console" w:eastAsia="Times New Roman" w:hAnsi="Lucida Console" w:cs="Times New Roman"/>
                <w:color w:val="000000"/>
                <w:sz w:val="16"/>
                <w:szCs w:val="16"/>
              </w:rPr>
            </w:pPr>
            <w:r w:rsidRPr="0010145E">
              <w:rPr>
                <w:rFonts w:ascii="Lucida Console" w:eastAsia="Times New Roman" w:hAnsi="Lucida Console" w:cs="Times New Roman"/>
                <w:color w:val="000000"/>
                <w:sz w:val="16"/>
                <w:szCs w:val="16"/>
              </w:rPr>
              <w:t>size</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decay</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Accuracy</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D702E9" w:rsidP="009E2B6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Accuracy (</w:t>
            </w:r>
            <w:proofErr w:type="spellStart"/>
            <w:r>
              <w:rPr>
                <w:rFonts w:ascii="Calibri" w:eastAsia="Times New Roman" w:hAnsi="Calibri" w:cs="Times New Roman"/>
                <w:color w:val="000000"/>
                <w:sz w:val="16"/>
                <w:szCs w:val="16"/>
              </w:rPr>
              <w:t>mlp</w:t>
            </w:r>
            <w:proofErr w:type="spellEnd"/>
            <w:r w:rsidR="0010145E" w:rsidRPr="0010145E">
              <w:rPr>
                <w:rFonts w:ascii="Calibri" w:eastAsia="Times New Roman" w:hAnsi="Calibri" w:cs="Times New Roman"/>
                <w:color w:val="000000"/>
                <w:sz w:val="16"/>
                <w:szCs w:val="16"/>
              </w:rPr>
              <w:t>)</w:t>
            </w: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1</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0.659</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0.712</w:t>
            </w: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1</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0.0001</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0.712</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1</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0.1</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0.712</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3</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0.679</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0.721</w:t>
            </w: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3</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0.0001</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0.729</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p>
        </w:tc>
      </w:tr>
      <w:tr w:rsidR="0010145E" w:rsidRPr="009E2B67"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3</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0.1</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0.723</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9E2B67">
            <w:pPr>
              <w:spacing w:after="0" w:line="240" w:lineRule="auto"/>
              <w:jc w:val="right"/>
              <w:rPr>
                <w:rFonts w:ascii="Calibri" w:eastAsia="Times New Roman" w:hAnsi="Calibri" w:cs="Times New Roman"/>
                <w:color w:val="000000"/>
                <w:sz w:val="16"/>
                <w:szCs w:val="16"/>
              </w:rPr>
            </w:pPr>
          </w:p>
        </w:tc>
      </w:tr>
      <w:tr w:rsidR="0010145E" w:rsidRPr="009E2B67" w:rsidTr="007F3B5D">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5</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0.673</w:t>
            </w:r>
          </w:p>
        </w:tc>
        <w:tc>
          <w:tcPr>
            <w:tcW w:w="1113" w:type="dxa"/>
            <w:tcBorders>
              <w:top w:val="single" w:sz="4" w:space="0" w:color="auto"/>
              <w:left w:val="single" w:sz="4" w:space="0" w:color="auto"/>
              <w:bottom w:val="single" w:sz="4" w:space="0" w:color="auto"/>
              <w:right w:val="single" w:sz="4" w:space="0" w:color="auto"/>
            </w:tcBorders>
            <w:shd w:val="clear" w:color="auto" w:fill="92D050"/>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0.726</w:t>
            </w:r>
          </w:p>
        </w:tc>
      </w:tr>
      <w:tr w:rsidR="0010145E" w:rsidRPr="009E2B67"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5</w:t>
            </w:r>
          </w:p>
        </w:tc>
        <w:tc>
          <w:tcPr>
            <w:tcW w:w="83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0.0001</w:t>
            </w:r>
          </w:p>
        </w:tc>
        <w:tc>
          <w:tcPr>
            <w:tcW w:w="10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0.738</w:t>
            </w:r>
          </w:p>
        </w:tc>
        <w:tc>
          <w:tcPr>
            <w:tcW w:w="1113" w:type="dxa"/>
            <w:tcBorders>
              <w:top w:val="single" w:sz="4" w:space="0" w:color="auto"/>
              <w:left w:val="single" w:sz="4" w:space="0" w:color="auto"/>
              <w:bottom w:val="single" w:sz="4" w:space="0" w:color="auto"/>
              <w:right w:val="single" w:sz="4" w:space="0" w:color="auto"/>
            </w:tcBorders>
            <w:shd w:val="clear" w:color="auto" w:fill="auto"/>
          </w:tcPr>
          <w:p w:rsidR="0010145E" w:rsidRPr="0010145E" w:rsidRDefault="0010145E" w:rsidP="009E2B67">
            <w:pPr>
              <w:spacing w:after="0" w:line="240" w:lineRule="auto"/>
              <w:jc w:val="right"/>
              <w:rPr>
                <w:rFonts w:ascii="Calibri" w:eastAsia="Times New Roman" w:hAnsi="Calibri" w:cs="Times New Roman"/>
                <w:color w:val="000000"/>
                <w:sz w:val="16"/>
                <w:szCs w:val="16"/>
              </w:rPr>
            </w:pPr>
          </w:p>
        </w:tc>
      </w:tr>
      <w:tr w:rsidR="0010145E" w:rsidRPr="009E2B67"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5</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0.1</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0.731</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9E2B67">
            <w:pPr>
              <w:spacing w:after="0" w:line="240" w:lineRule="auto"/>
              <w:jc w:val="right"/>
              <w:rPr>
                <w:rFonts w:ascii="Calibri" w:eastAsia="Times New Roman" w:hAnsi="Calibri" w:cs="Times New Roman"/>
                <w:color w:val="000000"/>
                <w:sz w:val="16"/>
                <w:szCs w:val="16"/>
              </w:rPr>
            </w:pPr>
          </w:p>
        </w:tc>
      </w:tr>
    </w:tbl>
    <w:p w:rsidR="006618BB" w:rsidRDefault="006618BB" w:rsidP="00332F9F">
      <w:pPr>
        <w:keepNext/>
      </w:pPr>
    </w:p>
    <w:p w:rsidR="009A79A1" w:rsidRDefault="009A79A1" w:rsidP="008C643A"/>
    <w:p w:rsidR="009A79A1" w:rsidRDefault="000079DC" w:rsidP="000079DC">
      <w:pPr>
        <w:pStyle w:val="Heading2"/>
      </w:pPr>
      <w:r>
        <w:t xml:space="preserve">2.2 </w:t>
      </w:r>
      <w:r w:rsidR="005A10A8">
        <w:t>Prediction Results and Analysis</w:t>
      </w:r>
    </w:p>
    <w:p w:rsidR="00387F45" w:rsidRDefault="00387F45" w:rsidP="00387F45"/>
    <w:tbl>
      <w:tblPr>
        <w:tblW w:w="3905" w:type="dxa"/>
        <w:tblLook w:val="04A0" w:firstRow="1" w:lastRow="0" w:firstColumn="1" w:lastColumn="0" w:noHBand="0" w:noVBand="1"/>
      </w:tblPr>
      <w:tblGrid>
        <w:gridCol w:w="741"/>
        <w:gridCol w:w="730"/>
        <w:gridCol w:w="622"/>
        <w:gridCol w:w="759"/>
        <w:gridCol w:w="1099"/>
      </w:tblGrid>
      <w:tr w:rsidR="00387F45" w:rsidRPr="0069141E" w:rsidTr="00F20F46">
        <w:trPr>
          <w:trHeight w:val="291"/>
        </w:trPr>
        <w:tc>
          <w:tcPr>
            <w:tcW w:w="69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387F45" w:rsidRPr="00CC0486" w:rsidRDefault="00387F45" w:rsidP="00265161">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roofErr w:type="spellStart"/>
            <w:r w:rsidRPr="00CC0486">
              <w:rPr>
                <w:rFonts w:ascii="Calibri" w:eastAsia="Times New Roman" w:hAnsi="Calibri" w:cs="Times New Roman"/>
                <w:color w:val="000000"/>
                <w:sz w:val="16"/>
                <w:szCs w:val="16"/>
              </w:rPr>
              <w:t>avNNet</w:t>
            </w:r>
            <w:proofErr w:type="spellEnd"/>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48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387F45" w:rsidRPr="00CC0486" w:rsidRDefault="00387F45" w:rsidP="00265161">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387F45" w:rsidRPr="0069141E" w:rsidTr="00F20F46">
        <w:trPr>
          <w:trHeight w:val="291"/>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30"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387F45" w:rsidRPr="0069141E" w:rsidTr="00F20F46">
        <w:trPr>
          <w:trHeight w:val="291"/>
        </w:trPr>
        <w:tc>
          <w:tcPr>
            <w:tcW w:w="695"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387F45" w:rsidRPr="00CC0486" w:rsidRDefault="00387F45" w:rsidP="00265161">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30" w:type="dxa"/>
            <w:tcBorders>
              <w:top w:val="nil"/>
              <w:left w:val="nil"/>
              <w:bottom w:val="single" w:sz="4" w:space="0" w:color="auto"/>
              <w:right w:val="single" w:sz="4" w:space="0" w:color="auto"/>
            </w:tcBorders>
            <w:shd w:val="clear" w:color="auto" w:fill="auto"/>
            <w:noWrap/>
            <w:vAlign w:val="center"/>
            <w:hideMark/>
          </w:tcPr>
          <w:p w:rsidR="00387F45" w:rsidRPr="00CC0486" w:rsidRDefault="00387F45" w:rsidP="00265161">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39</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r>
      <w:tr w:rsidR="00387F45" w:rsidRPr="0069141E" w:rsidTr="00F20F46">
        <w:trPr>
          <w:trHeight w:val="291"/>
        </w:trPr>
        <w:tc>
          <w:tcPr>
            <w:tcW w:w="695" w:type="dxa"/>
            <w:vMerge/>
            <w:tcBorders>
              <w:top w:val="nil"/>
              <w:left w:val="single" w:sz="4" w:space="0" w:color="auto"/>
              <w:bottom w:val="single" w:sz="4" w:space="0" w:color="auto"/>
              <w:right w:val="single" w:sz="4" w:space="0" w:color="auto"/>
            </w:tcBorders>
            <w:vAlign w:val="center"/>
            <w:hideMark/>
          </w:tcPr>
          <w:p w:rsidR="00387F45" w:rsidRPr="00CC0486" w:rsidRDefault="00387F45" w:rsidP="00265161">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644</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139</w:t>
            </w:r>
          </w:p>
        </w:tc>
      </w:tr>
      <w:tr w:rsidR="00387F45" w:rsidRPr="0069141E" w:rsidTr="00F20F46">
        <w:trPr>
          <w:trHeight w:val="291"/>
        </w:trPr>
        <w:tc>
          <w:tcPr>
            <w:tcW w:w="695" w:type="dxa"/>
            <w:vMerge/>
            <w:tcBorders>
              <w:top w:val="nil"/>
              <w:left w:val="single" w:sz="4" w:space="0" w:color="auto"/>
              <w:bottom w:val="single" w:sz="4" w:space="0" w:color="auto"/>
              <w:right w:val="single" w:sz="4" w:space="0" w:color="auto"/>
            </w:tcBorders>
            <w:vAlign w:val="center"/>
            <w:hideMark/>
          </w:tcPr>
          <w:p w:rsidR="00387F45" w:rsidRPr="00CC0486" w:rsidRDefault="00387F45" w:rsidP="00265161">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180</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296</w:t>
            </w:r>
          </w:p>
        </w:tc>
      </w:tr>
    </w:tbl>
    <w:p w:rsidR="00387F45" w:rsidRDefault="00387F45" w:rsidP="00387F45"/>
    <w:tbl>
      <w:tblPr>
        <w:tblW w:w="3924" w:type="dxa"/>
        <w:tblLook w:val="04A0" w:firstRow="1" w:lastRow="0" w:firstColumn="1" w:lastColumn="0" w:noHBand="0" w:noVBand="1"/>
      </w:tblPr>
      <w:tblGrid>
        <w:gridCol w:w="501"/>
        <w:gridCol w:w="779"/>
        <w:gridCol w:w="664"/>
        <w:gridCol w:w="810"/>
        <w:gridCol w:w="1170"/>
      </w:tblGrid>
      <w:tr w:rsidR="0069141E" w:rsidRPr="0069141E" w:rsidTr="00387F45">
        <w:trPr>
          <w:trHeight w:val="300"/>
        </w:trPr>
        <w:tc>
          <w:tcPr>
            <w:tcW w:w="501"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roofErr w:type="spellStart"/>
            <w:r w:rsidR="002301F9" w:rsidRPr="00CC0486">
              <w:rPr>
                <w:rFonts w:ascii="Calibri" w:eastAsia="Times New Roman" w:hAnsi="Calibri" w:cs="Times New Roman"/>
                <w:color w:val="000000"/>
                <w:sz w:val="16"/>
                <w:szCs w:val="16"/>
                <w:shd w:val="clear" w:color="auto" w:fill="FFFF00"/>
              </w:rPr>
              <w:t>mlp</w:t>
            </w:r>
            <w:proofErr w:type="spellEnd"/>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69141E" w:rsidRPr="00CC0486" w:rsidRDefault="0069141E" w:rsidP="0069141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69141E" w:rsidRPr="0069141E" w:rsidTr="00387F45">
        <w:trPr>
          <w:trHeight w:val="300"/>
        </w:trPr>
        <w:tc>
          <w:tcPr>
            <w:tcW w:w="501" w:type="dxa"/>
            <w:tcBorders>
              <w:top w:val="nil"/>
              <w:left w:val="single" w:sz="4" w:space="0" w:color="auto"/>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6618BB"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6618BB"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6618BB"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69141E" w:rsidRPr="0069141E" w:rsidTr="00387F45">
        <w:trPr>
          <w:trHeight w:val="300"/>
        </w:trPr>
        <w:tc>
          <w:tcPr>
            <w:tcW w:w="50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69141E" w:rsidRPr="00CC0486" w:rsidRDefault="0069141E" w:rsidP="0069141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69141E" w:rsidRPr="00CC0486" w:rsidRDefault="006618BB" w:rsidP="0069141E">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38</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1B7A5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w:t>
            </w:r>
          </w:p>
        </w:tc>
      </w:tr>
      <w:tr w:rsidR="0069141E" w:rsidRPr="0069141E" w:rsidTr="00387F45">
        <w:trPr>
          <w:trHeight w:val="300"/>
        </w:trPr>
        <w:tc>
          <w:tcPr>
            <w:tcW w:w="501" w:type="dxa"/>
            <w:vMerge/>
            <w:tcBorders>
              <w:top w:val="nil"/>
              <w:left w:val="single" w:sz="4" w:space="0" w:color="auto"/>
              <w:bottom w:val="single" w:sz="4" w:space="0" w:color="auto"/>
              <w:right w:val="single" w:sz="4" w:space="0" w:color="auto"/>
            </w:tcBorders>
            <w:vAlign w:val="center"/>
            <w:hideMark/>
          </w:tcPr>
          <w:p w:rsidR="0069141E" w:rsidRPr="00CC0486" w:rsidRDefault="0069141E" w:rsidP="0069141E">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625</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158</w:t>
            </w:r>
          </w:p>
        </w:tc>
      </w:tr>
      <w:tr w:rsidR="0069141E" w:rsidRPr="0069141E" w:rsidTr="00387F45">
        <w:trPr>
          <w:trHeight w:val="300"/>
        </w:trPr>
        <w:tc>
          <w:tcPr>
            <w:tcW w:w="501" w:type="dxa"/>
            <w:vMerge/>
            <w:tcBorders>
              <w:top w:val="nil"/>
              <w:left w:val="single" w:sz="4" w:space="0" w:color="auto"/>
              <w:bottom w:val="single" w:sz="4" w:space="0" w:color="auto"/>
              <w:right w:val="single" w:sz="4" w:space="0" w:color="auto"/>
            </w:tcBorders>
            <w:vAlign w:val="center"/>
            <w:hideMark/>
          </w:tcPr>
          <w:p w:rsidR="0069141E" w:rsidRPr="00CC0486" w:rsidRDefault="0069141E" w:rsidP="0069141E">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131</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345</w:t>
            </w:r>
          </w:p>
        </w:tc>
      </w:tr>
    </w:tbl>
    <w:p w:rsidR="00387F45" w:rsidRDefault="00387F45" w:rsidP="00916381">
      <w:pPr>
        <w:rPr>
          <w:rFonts w:ascii="Calibri" w:eastAsia="Times New Roman" w:hAnsi="Calibri" w:cs="Times New Roman"/>
          <w:color w:val="000000"/>
        </w:rPr>
      </w:pPr>
    </w:p>
    <w:p w:rsidR="004D2258" w:rsidRDefault="00F20F46" w:rsidP="00265161">
      <w:r>
        <w:t xml:space="preserve">In the above confusion matrix, </w:t>
      </w:r>
      <w:proofErr w:type="spellStart"/>
      <w:r>
        <w:t>avNNet</w:t>
      </w:r>
      <w:proofErr w:type="spellEnd"/>
      <w:r>
        <w:t xml:space="preserve"> has poor prediction on Good class. It is unclear to me that </w:t>
      </w:r>
      <w:proofErr w:type="spellStart"/>
      <w:r>
        <w:t>mlp</w:t>
      </w:r>
      <w:proofErr w:type="spellEnd"/>
      <w:r>
        <w:t xml:space="preserve"> has</w:t>
      </w:r>
      <w:r w:rsidR="00290E8F">
        <w:t xml:space="preserve"> or has not</w:t>
      </w:r>
      <w:r>
        <w:t xml:space="preserve"> </w:t>
      </w:r>
      <w:r w:rsidR="0090182A">
        <w:t>created a training model to have</w:t>
      </w:r>
      <w:r>
        <w:t xml:space="preserve"> multiple layer (</w:t>
      </w:r>
      <w:r w:rsidRPr="00D97B4B">
        <w:rPr>
          <w:i/>
          <w:sz w:val="18"/>
        </w:rPr>
        <w:t xml:space="preserve">some technical </w:t>
      </w:r>
      <w:r w:rsidR="00D97B4B" w:rsidRPr="00D97B4B">
        <w:rPr>
          <w:i/>
          <w:sz w:val="18"/>
        </w:rPr>
        <w:t>challenges to</w:t>
      </w:r>
      <w:r w:rsidRPr="00D97B4B">
        <w:rPr>
          <w:i/>
          <w:sz w:val="18"/>
        </w:rPr>
        <w:t xml:space="preserve"> find the right packages and parameters to clearly specify </w:t>
      </w:r>
      <w:r w:rsidRPr="00D97B4B">
        <w:rPr>
          <w:i/>
          <w:sz w:val="18"/>
        </w:rPr>
        <w:lastRenderedPageBreak/>
        <w:t>the laye</w:t>
      </w:r>
      <w:r w:rsidRPr="00D97B4B">
        <w:rPr>
          <w:i/>
        </w:rPr>
        <w:t>r</w:t>
      </w:r>
      <w:r>
        <w:t>) that has done better prediction on Good class.</w:t>
      </w:r>
      <w:r w:rsidR="00187A68">
        <w:t xml:space="preserve"> </w:t>
      </w:r>
      <w:r w:rsidR="0093635B">
        <w:t xml:space="preserve">Other packages such as </w:t>
      </w:r>
      <w:proofErr w:type="spellStart"/>
      <w:r w:rsidR="0093635B">
        <w:t>qrnn</w:t>
      </w:r>
      <w:proofErr w:type="spellEnd"/>
      <w:r w:rsidR="0093635B">
        <w:t xml:space="preserve"> and </w:t>
      </w:r>
      <w:proofErr w:type="spellStart"/>
      <w:r w:rsidR="0093635B">
        <w:t>neuralnet</w:t>
      </w:r>
      <w:proofErr w:type="spellEnd"/>
      <w:r w:rsidR="0093635B">
        <w:t xml:space="preserve"> can be used to specify layers. </w:t>
      </w:r>
      <w:r w:rsidR="001623D5">
        <w:t xml:space="preserve">Unfortunately, both neural network can predict Best class.  </w:t>
      </w:r>
    </w:p>
    <w:p w:rsidR="00F20F46" w:rsidRDefault="00F20F46" w:rsidP="00F20F46">
      <w:r>
        <w:t xml:space="preserve"> </w:t>
      </w:r>
    </w:p>
    <w:tbl>
      <w:tblPr>
        <w:tblW w:w="4310" w:type="dxa"/>
        <w:tblLook w:val="04A0" w:firstRow="1" w:lastRow="0" w:firstColumn="1" w:lastColumn="0" w:noHBand="0" w:noVBand="1"/>
      </w:tblPr>
      <w:tblGrid>
        <w:gridCol w:w="1277"/>
        <w:gridCol w:w="1440"/>
        <w:gridCol w:w="1593"/>
      </w:tblGrid>
      <w:tr w:rsidR="00A74B57" w:rsidRPr="00B770FF" w:rsidTr="00BE1B59">
        <w:trPr>
          <w:trHeight w:val="300"/>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p>
        </w:tc>
        <w:tc>
          <w:tcPr>
            <w:tcW w:w="1440" w:type="dxa"/>
            <w:tcBorders>
              <w:top w:val="single" w:sz="4" w:space="0" w:color="auto"/>
              <w:left w:val="nil"/>
              <w:bottom w:val="single" w:sz="4" w:space="0" w:color="auto"/>
              <w:right w:val="single" w:sz="4" w:space="0" w:color="auto"/>
            </w:tcBorders>
            <w:shd w:val="clear" w:color="auto" w:fill="FFFF00"/>
            <w:noWrap/>
            <w:vAlign w:val="bottom"/>
          </w:tcPr>
          <w:p w:rsidR="00A74B57" w:rsidRPr="00BE1B59" w:rsidRDefault="00EA6161" w:rsidP="00462BD0">
            <w:pPr>
              <w:spacing w:after="0" w:line="240" w:lineRule="auto"/>
              <w:jc w:val="right"/>
              <w:rPr>
                <w:rFonts w:ascii="Calibri" w:eastAsia="Times New Roman" w:hAnsi="Calibri" w:cs="Times New Roman"/>
                <w:color w:val="000000"/>
                <w:sz w:val="16"/>
                <w:szCs w:val="16"/>
              </w:rPr>
            </w:pPr>
            <w:proofErr w:type="spellStart"/>
            <w:r w:rsidRPr="00BE1B59">
              <w:rPr>
                <w:rFonts w:ascii="Calibri" w:eastAsia="Times New Roman" w:hAnsi="Calibri" w:cs="Times New Roman"/>
                <w:color w:val="000000"/>
                <w:sz w:val="16"/>
                <w:szCs w:val="16"/>
              </w:rPr>
              <w:t>mlp</w:t>
            </w:r>
            <w:proofErr w:type="spellEnd"/>
          </w:p>
        </w:tc>
        <w:tc>
          <w:tcPr>
            <w:tcW w:w="1615" w:type="dxa"/>
            <w:tcBorders>
              <w:top w:val="single" w:sz="4" w:space="0" w:color="auto"/>
              <w:left w:val="nil"/>
              <w:bottom w:val="single" w:sz="4" w:space="0" w:color="auto"/>
              <w:right w:val="single" w:sz="4" w:space="0" w:color="auto"/>
            </w:tcBorders>
            <w:shd w:val="clear" w:color="auto" w:fill="FFFF00"/>
            <w:vAlign w:val="bottom"/>
          </w:tcPr>
          <w:p w:rsidR="00A74B57" w:rsidRPr="00BE1B59" w:rsidRDefault="00166DC8" w:rsidP="00462BD0">
            <w:pPr>
              <w:spacing w:after="0" w:line="240" w:lineRule="auto"/>
              <w:jc w:val="right"/>
              <w:rPr>
                <w:rFonts w:ascii="Calibri" w:eastAsia="Times New Roman" w:hAnsi="Calibri" w:cs="Times New Roman"/>
                <w:color w:val="000000"/>
                <w:sz w:val="16"/>
                <w:szCs w:val="16"/>
              </w:rPr>
            </w:pPr>
            <w:proofErr w:type="spellStart"/>
            <w:r w:rsidRPr="00BE1B59">
              <w:rPr>
                <w:rFonts w:ascii="Calibri" w:eastAsia="Times New Roman" w:hAnsi="Calibri" w:cs="Times New Roman"/>
                <w:color w:val="000000"/>
                <w:sz w:val="16"/>
                <w:szCs w:val="16"/>
              </w:rPr>
              <w:t>avNNet</w:t>
            </w:r>
            <w:proofErr w:type="spellEnd"/>
          </w:p>
        </w:tc>
      </w:tr>
      <w:tr w:rsidR="00A74B57" w:rsidRPr="00B770FF" w:rsidTr="00BE1B59">
        <w:trPr>
          <w:trHeight w:val="300"/>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p>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Accuracy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A74B57" w:rsidRPr="00BE1B59" w:rsidRDefault="00A74B57"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00D74B14" w:rsidRPr="00BE1B59">
              <w:rPr>
                <w:sz w:val="16"/>
                <w:szCs w:val="16"/>
              </w:rPr>
              <w:t xml:space="preserve"> </w:t>
            </w:r>
            <w:r w:rsidR="00D74B14" w:rsidRPr="00BE1B59">
              <w:rPr>
                <w:rFonts w:ascii="Calibri" w:eastAsia="Times New Roman" w:hAnsi="Calibri" w:cs="Times New Roman"/>
                <w:color w:val="000000"/>
                <w:sz w:val="16"/>
                <w:szCs w:val="16"/>
              </w:rPr>
              <w:t>7473</w:t>
            </w:r>
          </w:p>
        </w:tc>
        <w:tc>
          <w:tcPr>
            <w:tcW w:w="1615" w:type="dxa"/>
            <w:tcBorders>
              <w:top w:val="single" w:sz="4" w:space="0" w:color="auto"/>
              <w:left w:val="nil"/>
              <w:bottom w:val="single" w:sz="4" w:space="0" w:color="auto"/>
              <w:right w:val="single" w:sz="4" w:space="0" w:color="auto"/>
            </w:tcBorders>
            <w:vAlign w:val="bottom"/>
          </w:tcPr>
          <w:p w:rsidR="00A74B57" w:rsidRPr="00BE1B59" w:rsidRDefault="00166DC8"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0.7242</w:t>
            </w:r>
          </w:p>
        </w:tc>
      </w:tr>
      <w:tr w:rsidR="00A74B57" w:rsidRPr="00B770FF" w:rsidTr="00BE1B59">
        <w:trPr>
          <w:trHeight w:val="30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95% CI </w:t>
            </w:r>
          </w:p>
        </w:tc>
        <w:tc>
          <w:tcPr>
            <w:tcW w:w="1440" w:type="dxa"/>
            <w:tcBorders>
              <w:top w:val="nil"/>
              <w:left w:val="nil"/>
              <w:bottom w:val="single" w:sz="4" w:space="0" w:color="auto"/>
              <w:right w:val="single" w:sz="4" w:space="0" w:color="auto"/>
            </w:tcBorders>
            <w:shd w:val="clear" w:color="auto" w:fill="auto"/>
            <w:noWrap/>
            <w:vAlign w:val="bottom"/>
            <w:hideMark/>
          </w:tcPr>
          <w:p w:rsidR="00A74B57" w:rsidRPr="00BE1B59" w:rsidRDefault="00A74B57" w:rsidP="00462BD0">
            <w:pPr>
              <w:spacing w:after="0" w:line="240" w:lineRule="auto"/>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 xml:space="preserve"> (</w:t>
            </w:r>
            <w:r w:rsidR="00D74B14" w:rsidRPr="00BE1B59">
              <w:rPr>
                <w:rFonts w:ascii="Calibri" w:eastAsia="Times New Roman" w:hAnsi="Calibri" w:cs="Times New Roman"/>
                <w:color w:val="000000"/>
                <w:sz w:val="16"/>
                <w:szCs w:val="16"/>
              </w:rPr>
              <w:t>0.7227, 0.7707</w:t>
            </w:r>
            <w:r w:rsidRPr="00BE1B59">
              <w:rPr>
                <w:rFonts w:ascii="Calibri" w:eastAsia="Times New Roman" w:hAnsi="Calibri" w:cs="Times New Roman"/>
                <w:color w:val="000000"/>
                <w:sz w:val="16"/>
                <w:szCs w:val="16"/>
              </w:rPr>
              <w:t>)</w:t>
            </w:r>
          </w:p>
        </w:tc>
        <w:tc>
          <w:tcPr>
            <w:tcW w:w="1615" w:type="dxa"/>
            <w:tcBorders>
              <w:top w:val="nil"/>
              <w:left w:val="nil"/>
              <w:bottom w:val="single" w:sz="4" w:space="0" w:color="auto"/>
              <w:right w:val="single" w:sz="4" w:space="0" w:color="auto"/>
            </w:tcBorders>
            <w:vAlign w:val="bottom"/>
          </w:tcPr>
          <w:p w:rsidR="00A74B57" w:rsidRPr="00BE1B59" w:rsidRDefault="00166DC8" w:rsidP="00462BD0">
            <w:pPr>
              <w:spacing w:after="0" w:line="240" w:lineRule="auto"/>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(0.699, 0.7484)</w:t>
            </w:r>
          </w:p>
        </w:tc>
      </w:tr>
      <w:tr w:rsidR="00A74B57" w:rsidRPr="00B770FF" w:rsidTr="00BE1B59">
        <w:trPr>
          <w:trHeight w:val="30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No Information Rate </w:t>
            </w:r>
          </w:p>
        </w:tc>
        <w:tc>
          <w:tcPr>
            <w:tcW w:w="1440" w:type="dxa"/>
            <w:tcBorders>
              <w:top w:val="nil"/>
              <w:left w:val="nil"/>
              <w:bottom w:val="single" w:sz="4" w:space="0" w:color="auto"/>
              <w:right w:val="single" w:sz="4" w:space="0" w:color="auto"/>
            </w:tcBorders>
            <w:shd w:val="clear" w:color="auto" w:fill="auto"/>
            <w:noWrap/>
            <w:vAlign w:val="bottom"/>
            <w:hideMark/>
          </w:tcPr>
          <w:p w:rsidR="00A74B57" w:rsidRPr="00BE1B59" w:rsidRDefault="00A74B57"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00D74B14" w:rsidRPr="00BE1B59">
              <w:rPr>
                <w:sz w:val="16"/>
                <w:szCs w:val="16"/>
              </w:rPr>
              <w:t xml:space="preserve"> </w:t>
            </w:r>
            <w:r w:rsidR="00D74B14" w:rsidRPr="00BE1B59">
              <w:rPr>
                <w:rFonts w:ascii="Calibri" w:eastAsia="Times New Roman" w:hAnsi="Calibri" w:cs="Times New Roman"/>
                <w:color w:val="000000"/>
                <w:sz w:val="16"/>
                <w:szCs w:val="16"/>
              </w:rPr>
              <w:t>6117</w:t>
            </w:r>
          </w:p>
        </w:tc>
        <w:tc>
          <w:tcPr>
            <w:tcW w:w="1615" w:type="dxa"/>
            <w:tcBorders>
              <w:top w:val="nil"/>
              <w:left w:val="nil"/>
              <w:bottom w:val="single" w:sz="4" w:space="0" w:color="auto"/>
              <w:right w:val="single" w:sz="4" w:space="0" w:color="auto"/>
            </w:tcBorders>
            <w:vAlign w:val="bottom"/>
          </w:tcPr>
          <w:p w:rsidR="00A74B57" w:rsidRPr="00BE1B59" w:rsidRDefault="00166DC8"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0.6649</w:t>
            </w:r>
          </w:p>
        </w:tc>
      </w:tr>
      <w:tr w:rsidR="00A74B57" w:rsidRPr="00B770FF" w:rsidTr="00BE1B59">
        <w:trPr>
          <w:trHeight w:val="30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P-Value [</w:t>
            </w:r>
            <w:proofErr w:type="spellStart"/>
            <w:r w:rsidRPr="00BE1B59">
              <w:rPr>
                <w:rFonts w:ascii="Lucida Console" w:eastAsia="Times New Roman" w:hAnsi="Lucida Console" w:cs="Times New Roman"/>
                <w:color w:val="000000"/>
                <w:sz w:val="16"/>
                <w:szCs w:val="16"/>
              </w:rPr>
              <w:t>Acc</w:t>
            </w:r>
            <w:proofErr w:type="spellEnd"/>
            <w:r w:rsidRPr="00BE1B59">
              <w:rPr>
                <w:rFonts w:ascii="Lucida Console" w:eastAsia="Times New Roman" w:hAnsi="Lucida Console" w:cs="Times New Roman"/>
                <w:color w:val="000000"/>
                <w:sz w:val="16"/>
                <w:szCs w:val="16"/>
              </w:rPr>
              <w:t xml:space="preserve"> &gt; NIR] </w:t>
            </w:r>
          </w:p>
        </w:tc>
        <w:tc>
          <w:tcPr>
            <w:tcW w:w="1440" w:type="dxa"/>
            <w:tcBorders>
              <w:top w:val="nil"/>
              <w:left w:val="nil"/>
              <w:bottom w:val="single" w:sz="4" w:space="0" w:color="auto"/>
              <w:right w:val="single" w:sz="4" w:space="0" w:color="auto"/>
            </w:tcBorders>
            <w:shd w:val="clear" w:color="auto" w:fill="auto"/>
            <w:noWrap/>
            <w:vAlign w:val="bottom"/>
            <w:hideMark/>
          </w:tcPr>
          <w:p w:rsidR="00A74B57" w:rsidRPr="00BE1B59" w:rsidRDefault="00D74B14" w:rsidP="00484F16">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&lt; 2.2e-16</w:t>
            </w:r>
          </w:p>
        </w:tc>
        <w:tc>
          <w:tcPr>
            <w:tcW w:w="1615" w:type="dxa"/>
            <w:tcBorders>
              <w:top w:val="nil"/>
              <w:left w:val="nil"/>
              <w:bottom w:val="single" w:sz="4" w:space="0" w:color="auto"/>
              <w:right w:val="single" w:sz="4" w:space="0" w:color="auto"/>
            </w:tcBorders>
            <w:vAlign w:val="bottom"/>
          </w:tcPr>
          <w:p w:rsidR="00A74B57" w:rsidRPr="00BE1B59" w:rsidRDefault="00166DC8" w:rsidP="00484F16">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2.45e-06</w:t>
            </w:r>
          </w:p>
        </w:tc>
      </w:tr>
      <w:tr w:rsidR="00A74B57" w:rsidRPr="00B770FF" w:rsidTr="00BE1B59">
        <w:trPr>
          <w:trHeight w:val="30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Kappa </w:t>
            </w:r>
          </w:p>
        </w:tc>
        <w:tc>
          <w:tcPr>
            <w:tcW w:w="1440" w:type="dxa"/>
            <w:tcBorders>
              <w:top w:val="nil"/>
              <w:left w:val="nil"/>
              <w:bottom w:val="single" w:sz="4" w:space="0" w:color="auto"/>
              <w:right w:val="single" w:sz="4" w:space="0" w:color="auto"/>
            </w:tcBorders>
            <w:shd w:val="clear" w:color="auto" w:fill="auto"/>
            <w:noWrap/>
            <w:vAlign w:val="bottom"/>
            <w:hideMark/>
          </w:tcPr>
          <w:p w:rsidR="00A74B57" w:rsidRPr="00BE1B59" w:rsidRDefault="00A74B57" w:rsidP="00484F16">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00D74B14" w:rsidRPr="00BE1B59">
              <w:rPr>
                <w:sz w:val="16"/>
                <w:szCs w:val="16"/>
              </w:rPr>
              <w:t xml:space="preserve"> </w:t>
            </w:r>
            <w:r w:rsidR="00D74B14" w:rsidRPr="00BE1B59">
              <w:rPr>
                <w:rFonts w:ascii="Calibri" w:eastAsia="Times New Roman" w:hAnsi="Calibri" w:cs="Times New Roman"/>
                <w:color w:val="000000"/>
                <w:sz w:val="16"/>
                <w:szCs w:val="16"/>
              </w:rPr>
              <w:t>4828</w:t>
            </w:r>
          </w:p>
        </w:tc>
        <w:tc>
          <w:tcPr>
            <w:tcW w:w="1615" w:type="dxa"/>
            <w:tcBorders>
              <w:top w:val="nil"/>
              <w:left w:val="nil"/>
              <w:bottom w:val="single" w:sz="4" w:space="0" w:color="auto"/>
              <w:right w:val="single" w:sz="4" w:space="0" w:color="auto"/>
            </w:tcBorders>
            <w:vAlign w:val="bottom"/>
          </w:tcPr>
          <w:p w:rsidR="00A74B57" w:rsidRPr="00BE1B59" w:rsidRDefault="00166DC8" w:rsidP="00484F16">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0.4206</w:t>
            </w:r>
          </w:p>
        </w:tc>
      </w:tr>
    </w:tbl>
    <w:p w:rsidR="00B770FF" w:rsidRDefault="00B770FF" w:rsidP="00916381">
      <w:pPr>
        <w:rPr>
          <w:rFonts w:ascii="Calibri" w:eastAsia="Times New Roman" w:hAnsi="Calibri" w:cs="Times New Roman"/>
          <w:color w:val="000000"/>
        </w:rPr>
      </w:pPr>
    </w:p>
    <w:p w:rsidR="00BE1B59" w:rsidRDefault="00BE1B59" w:rsidP="00916381">
      <w:pPr>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mlp</w:t>
      </w:r>
      <w:proofErr w:type="spellEnd"/>
      <w:r>
        <w:rPr>
          <w:rFonts w:ascii="Calibri" w:eastAsia="Times New Roman" w:hAnsi="Calibri" w:cs="Times New Roman"/>
          <w:color w:val="000000"/>
        </w:rPr>
        <w:t xml:space="preserve"> accuracy on the test dataset has outperformed the training cross-validation a bit vs the </w:t>
      </w:r>
      <w:proofErr w:type="spellStart"/>
      <w:r>
        <w:rPr>
          <w:rFonts w:ascii="Calibri" w:eastAsia="Times New Roman" w:hAnsi="Calibri" w:cs="Times New Roman"/>
          <w:color w:val="000000"/>
        </w:rPr>
        <w:t>avNNet</w:t>
      </w:r>
      <w:proofErr w:type="spellEnd"/>
      <w:r>
        <w:rPr>
          <w:rFonts w:ascii="Calibri" w:eastAsia="Times New Roman" w:hAnsi="Calibri" w:cs="Times New Roman"/>
          <w:color w:val="000000"/>
        </w:rPr>
        <w:t xml:space="preserve"> accuracy has underperformed the training cross-</w:t>
      </w:r>
      <w:r w:rsidRPr="00BE1B59">
        <w:rPr>
          <w:rFonts w:ascii="Calibri" w:eastAsia="Times New Roman" w:hAnsi="Calibri" w:cs="Times New Roman"/>
          <w:color w:val="000000"/>
        </w:rPr>
        <w:t xml:space="preserve"> </w:t>
      </w:r>
      <w:r>
        <w:rPr>
          <w:rFonts w:ascii="Calibri" w:eastAsia="Times New Roman" w:hAnsi="Calibri" w:cs="Times New Roman"/>
          <w:color w:val="000000"/>
        </w:rPr>
        <w:t xml:space="preserve">validation. </w:t>
      </w:r>
      <w:r w:rsidR="00284014">
        <w:rPr>
          <w:rFonts w:ascii="Calibri" w:eastAsia="Times New Roman" w:hAnsi="Calibri" w:cs="Times New Roman"/>
          <w:color w:val="000000"/>
        </w:rPr>
        <w:t xml:space="preserve">The underperformance </w:t>
      </w:r>
      <w:r>
        <w:rPr>
          <w:rFonts w:ascii="Calibri" w:eastAsia="Times New Roman" w:hAnsi="Calibri" w:cs="Times New Roman"/>
          <w:color w:val="000000"/>
        </w:rPr>
        <w:t xml:space="preserve">could be caused by over-fitting using weight decay for regularization vs </w:t>
      </w:r>
      <w:proofErr w:type="spellStart"/>
      <w:r>
        <w:rPr>
          <w:rFonts w:ascii="Calibri" w:eastAsia="Times New Roman" w:hAnsi="Calibri" w:cs="Times New Roman"/>
          <w:color w:val="000000"/>
        </w:rPr>
        <w:t>mlp</w:t>
      </w:r>
      <w:proofErr w:type="spellEnd"/>
      <w:r>
        <w:rPr>
          <w:rFonts w:ascii="Calibri" w:eastAsia="Times New Roman" w:hAnsi="Calibri" w:cs="Times New Roman"/>
          <w:color w:val="000000"/>
        </w:rPr>
        <w:t xml:space="preserve"> outperform might have better generalization.   </w:t>
      </w:r>
    </w:p>
    <w:p w:rsidR="00BE1B59" w:rsidRDefault="00BE1B59" w:rsidP="00916381">
      <w:pPr>
        <w:rPr>
          <w:rFonts w:ascii="Calibri" w:eastAsia="Times New Roman" w:hAnsi="Calibri" w:cs="Times New Roman"/>
          <w:color w:val="000000"/>
        </w:rPr>
      </w:pPr>
    </w:p>
    <w:tbl>
      <w:tblPr>
        <w:tblW w:w="4446" w:type="dxa"/>
        <w:tblLook w:val="04A0" w:firstRow="1" w:lastRow="0" w:firstColumn="1" w:lastColumn="0" w:noHBand="0" w:noVBand="1"/>
      </w:tblPr>
      <w:tblGrid>
        <w:gridCol w:w="1893"/>
        <w:gridCol w:w="886"/>
        <w:gridCol w:w="781"/>
        <w:gridCol w:w="886"/>
      </w:tblGrid>
      <w:tr w:rsidR="00101874" w:rsidRPr="00101874" w:rsidTr="001C0F9F">
        <w:trPr>
          <w:trHeight w:val="25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Best</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Better</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Good</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Sensitivity</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0.6493</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0.75168</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Specificity</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0.96995</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0.7517</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0.6832</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proofErr w:type="spellStart"/>
            <w:r w:rsidRPr="001C0F9F">
              <w:rPr>
                <w:rFonts w:ascii="Lucida Console" w:eastAsia="Times New Roman" w:hAnsi="Lucida Console" w:cs="Times New Roman"/>
                <w:color w:val="000000"/>
                <w:sz w:val="18"/>
                <w:szCs w:val="18"/>
              </w:rPr>
              <w:t>Pos</w:t>
            </w:r>
            <w:proofErr w:type="spellEnd"/>
            <w:r w:rsidRPr="001C0F9F">
              <w:rPr>
                <w:rFonts w:ascii="Lucida Console" w:eastAsia="Times New Roman" w:hAnsi="Lucida Console" w:cs="Times New Roman"/>
                <w:color w:val="000000"/>
                <w:sz w:val="18"/>
                <w:szCs w:val="18"/>
              </w:rPr>
              <w:t xml:space="preserve"> </w:t>
            </w:r>
            <w:proofErr w:type="spellStart"/>
            <w:r w:rsidRPr="001C0F9F">
              <w:rPr>
                <w:rFonts w:ascii="Lucida Console" w:eastAsia="Times New Roman" w:hAnsi="Lucida Console" w:cs="Times New Roman"/>
                <w:color w:val="000000"/>
                <w:sz w:val="18"/>
                <w:szCs w:val="18"/>
              </w:rPr>
              <w:t>Pred</w:t>
            </w:r>
            <w:proofErr w:type="spellEnd"/>
            <w:r w:rsidRPr="001C0F9F">
              <w:rPr>
                <w:rFonts w:ascii="Lucida Console" w:eastAsia="Times New Roman" w:hAnsi="Lucida Console" w:cs="Times New Roman"/>
                <w:color w:val="000000"/>
                <w:sz w:val="18"/>
                <w:szCs w:val="18"/>
              </w:rPr>
              <w:t xml:space="preserve"> Value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0.9527</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0.23529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proofErr w:type="spellStart"/>
            <w:r w:rsidRPr="001C0F9F">
              <w:rPr>
                <w:rFonts w:ascii="Lucida Console" w:eastAsia="Times New Roman" w:hAnsi="Lucida Console" w:cs="Times New Roman"/>
                <w:color w:val="000000"/>
                <w:sz w:val="18"/>
                <w:szCs w:val="18"/>
              </w:rPr>
              <w:t>Neg</w:t>
            </w:r>
            <w:proofErr w:type="spellEnd"/>
            <w:r w:rsidRPr="001C0F9F">
              <w:rPr>
                <w:rFonts w:ascii="Lucida Console" w:eastAsia="Times New Roman" w:hAnsi="Lucida Console" w:cs="Times New Roman"/>
                <w:color w:val="000000"/>
                <w:sz w:val="18"/>
                <w:szCs w:val="18"/>
              </w:rPr>
              <w:t xml:space="preserve"> </w:t>
            </w:r>
            <w:proofErr w:type="spellStart"/>
            <w:r w:rsidRPr="001C0F9F">
              <w:rPr>
                <w:rFonts w:ascii="Lucida Console" w:eastAsia="Times New Roman" w:hAnsi="Lucida Console" w:cs="Times New Roman"/>
                <w:color w:val="000000"/>
                <w:sz w:val="18"/>
                <w:szCs w:val="18"/>
              </w:rPr>
              <w:t>Pred</w:t>
            </w:r>
            <w:proofErr w:type="spellEnd"/>
            <w:r w:rsidRPr="001C0F9F">
              <w:rPr>
                <w:rFonts w:ascii="Lucida Console" w:eastAsia="Times New Roman" w:hAnsi="Lucida Console" w:cs="Times New Roman"/>
                <w:color w:val="000000"/>
                <w:sz w:val="18"/>
                <w:szCs w:val="18"/>
              </w:rPr>
              <w:t xml:space="preserve"> Val</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0.2175</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0.95499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Prevalence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0.8852</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0.11479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Detection Rate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0.5747</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0.08629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Detection Prevalence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0.03005</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0.6032</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0.36672</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Balanced Accuracy</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0.7005</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0.71744</w:t>
            </w:r>
          </w:p>
        </w:tc>
      </w:tr>
    </w:tbl>
    <w:p w:rsidR="00DE5809" w:rsidRDefault="00DE5809" w:rsidP="00916381">
      <w:pPr>
        <w:rPr>
          <w:rFonts w:ascii="Calibri" w:eastAsia="Times New Roman" w:hAnsi="Calibri" w:cs="Times New Roman"/>
          <w:color w:val="000000"/>
        </w:rPr>
      </w:pPr>
    </w:p>
    <w:p w:rsidR="00DE5809" w:rsidRDefault="00DE5809" w:rsidP="00916381">
      <w:pPr>
        <w:rPr>
          <w:rFonts w:ascii="Calibri" w:eastAsia="Times New Roman" w:hAnsi="Calibri" w:cs="Times New Roman"/>
          <w:color w:val="000000"/>
        </w:rPr>
      </w:pPr>
    </w:p>
    <w:tbl>
      <w:tblPr>
        <w:tblW w:w="4446" w:type="dxa"/>
        <w:tblLook w:val="04A0" w:firstRow="1" w:lastRow="0" w:firstColumn="1" w:lastColumn="0" w:noHBand="0" w:noVBand="1"/>
      </w:tblPr>
      <w:tblGrid>
        <w:gridCol w:w="1893"/>
        <w:gridCol w:w="886"/>
        <w:gridCol w:w="781"/>
        <w:gridCol w:w="886"/>
      </w:tblGrid>
      <w:tr w:rsidR="001C0F9F" w:rsidRPr="00101874" w:rsidTr="001C0F9F">
        <w:trPr>
          <w:trHeight w:val="25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Best</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Better</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Good</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Sensitivity</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7872</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6845</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Specificity</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0.96995</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6865</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8350</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proofErr w:type="spellStart"/>
            <w:r w:rsidRPr="001C0F9F">
              <w:rPr>
                <w:rFonts w:ascii="Lucida Console" w:eastAsia="Times New Roman" w:hAnsi="Lucida Console" w:cs="Times New Roman"/>
                <w:color w:val="000000"/>
                <w:sz w:val="18"/>
                <w:szCs w:val="18"/>
              </w:rPr>
              <w:t>Pos</w:t>
            </w:r>
            <w:proofErr w:type="spellEnd"/>
            <w:r w:rsidRPr="001C0F9F">
              <w:rPr>
                <w:rFonts w:ascii="Lucida Console" w:eastAsia="Times New Roman" w:hAnsi="Lucida Console" w:cs="Times New Roman"/>
                <w:color w:val="000000"/>
                <w:sz w:val="18"/>
                <w:szCs w:val="18"/>
              </w:rPr>
              <w:t xml:space="preserve"> </w:t>
            </w:r>
            <w:proofErr w:type="spellStart"/>
            <w:r w:rsidRPr="001C0F9F">
              <w:rPr>
                <w:rFonts w:ascii="Lucida Console" w:eastAsia="Times New Roman" w:hAnsi="Lucida Console" w:cs="Times New Roman"/>
                <w:color w:val="000000"/>
                <w:sz w:val="18"/>
                <w:szCs w:val="18"/>
              </w:rPr>
              <w:t>Pred</w:t>
            </w:r>
            <w:proofErr w:type="spellEnd"/>
            <w:r w:rsidRPr="001C0F9F">
              <w:rPr>
                <w:rFonts w:ascii="Lucida Console" w:eastAsia="Times New Roman" w:hAnsi="Lucida Console" w:cs="Times New Roman"/>
                <w:color w:val="000000"/>
                <w:sz w:val="18"/>
                <w:szCs w:val="18"/>
              </w:rPr>
              <w:t xml:space="preserve"> Value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7982</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8066</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proofErr w:type="spellStart"/>
            <w:r w:rsidRPr="001C0F9F">
              <w:rPr>
                <w:rFonts w:ascii="Lucida Console" w:eastAsia="Times New Roman" w:hAnsi="Lucida Console" w:cs="Times New Roman"/>
                <w:color w:val="000000"/>
                <w:sz w:val="18"/>
                <w:szCs w:val="18"/>
              </w:rPr>
              <w:t>Neg</w:t>
            </w:r>
            <w:proofErr w:type="spellEnd"/>
            <w:r w:rsidRPr="001C0F9F">
              <w:rPr>
                <w:rFonts w:ascii="Lucida Console" w:eastAsia="Times New Roman" w:hAnsi="Lucida Console" w:cs="Times New Roman"/>
                <w:color w:val="000000"/>
                <w:sz w:val="18"/>
                <w:szCs w:val="18"/>
              </w:rPr>
              <w:t xml:space="preserve"> </w:t>
            </w:r>
            <w:proofErr w:type="spellStart"/>
            <w:r w:rsidRPr="001C0F9F">
              <w:rPr>
                <w:rFonts w:ascii="Lucida Console" w:eastAsia="Times New Roman" w:hAnsi="Lucida Console" w:cs="Times New Roman"/>
                <w:color w:val="000000"/>
                <w:sz w:val="18"/>
                <w:szCs w:val="18"/>
              </w:rPr>
              <w:t>Pred</w:t>
            </w:r>
            <w:proofErr w:type="spellEnd"/>
            <w:r w:rsidRPr="001C0F9F">
              <w:rPr>
                <w:rFonts w:ascii="Lucida Console" w:eastAsia="Times New Roman" w:hAnsi="Lucida Console" w:cs="Times New Roman"/>
                <w:color w:val="000000"/>
                <w:sz w:val="18"/>
                <w:szCs w:val="18"/>
              </w:rPr>
              <w:t xml:space="preserve"> Val</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6718</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3883</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Prevalence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6117</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0.11479</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01874" w:rsidRDefault="001C0F9F" w:rsidP="001C0F9F">
            <w:pPr>
              <w:spacing w:after="0" w:line="240" w:lineRule="auto"/>
              <w:rPr>
                <w:rFonts w:ascii="Lucida Console" w:eastAsia="Times New Roman" w:hAnsi="Lucida Console" w:cs="Times New Roman"/>
                <w:color w:val="000000"/>
                <w:sz w:val="20"/>
                <w:szCs w:val="20"/>
              </w:rPr>
            </w:pPr>
            <w:r w:rsidRPr="00101874">
              <w:rPr>
                <w:rFonts w:ascii="Lucida Console" w:eastAsia="Times New Roman" w:hAnsi="Lucida Console" w:cs="Times New Roman"/>
                <w:color w:val="000000"/>
                <w:sz w:val="20"/>
                <w:szCs w:val="20"/>
              </w:rPr>
              <w:lastRenderedPageBreak/>
              <w:t>Detection Rate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01874" w:rsidRDefault="001C0F9F" w:rsidP="001C0F9F">
            <w:pPr>
              <w:spacing w:after="0" w:line="240" w:lineRule="auto"/>
              <w:jc w:val="right"/>
              <w:rPr>
                <w:rFonts w:ascii="Calibri" w:eastAsia="Times New Roman" w:hAnsi="Calibri" w:cs="Times New Roman"/>
                <w:color w:val="000000"/>
              </w:rPr>
            </w:pPr>
            <w:r w:rsidRPr="00101874">
              <w:rPr>
                <w:rFonts w:ascii="Calibri" w:eastAsia="Times New Roman" w:hAnsi="Calibri" w:cs="Times New Roman"/>
                <w:color w:val="000000"/>
              </w:rPr>
              <w:t>0</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01874" w:rsidRDefault="001C0F9F" w:rsidP="001C0F9F">
            <w:pPr>
              <w:spacing w:after="0" w:line="240" w:lineRule="auto"/>
              <w:jc w:val="right"/>
              <w:rPr>
                <w:rFonts w:ascii="Calibri" w:eastAsia="Times New Roman" w:hAnsi="Calibri" w:cs="Times New Roman"/>
                <w:color w:val="000000"/>
              </w:rPr>
            </w:pPr>
            <w:r w:rsidRPr="00101874">
              <w:rPr>
                <w:rFonts w:ascii="Calibri" w:eastAsia="Times New Roman" w:hAnsi="Calibri" w:cs="Times New Roman"/>
                <w:color w:val="000000"/>
              </w:rPr>
              <w:t>0.</w:t>
            </w:r>
            <w:r>
              <w:t xml:space="preserve"> </w:t>
            </w:r>
            <w:r w:rsidRPr="001C0F9F">
              <w:rPr>
                <w:rFonts w:ascii="Calibri" w:eastAsia="Times New Roman" w:hAnsi="Calibri" w:cs="Times New Roman"/>
                <w:color w:val="000000"/>
              </w:rPr>
              <w:t>4815</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01874" w:rsidRDefault="001C0F9F" w:rsidP="001C0F9F">
            <w:pPr>
              <w:spacing w:after="0" w:line="240" w:lineRule="auto"/>
              <w:jc w:val="right"/>
              <w:rPr>
                <w:rFonts w:ascii="Calibri" w:eastAsia="Times New Roman" w:hAnsi="Calibri" w:cs="Times New Roman"/>
                <w:color w:val="000000"/>
              </w:rPr>
            </w:pPr>
            <w:r w:rsidRPr="00101874">
              <w:rPr>
                <w:rFonts w:ascii="Calibri" w:eastAsia="Times New Roman" w:hAnsi="Calibri" w:cs="Times New Roman"/>
                <w:color w:val="000000"/>
              </w:rPr>
              <w:t>0.</w:t>
            </w:r>
            <w:r>
              <w:t xml:space="preserve"> </w:t>
            </w:r>
            <w:r w:rsidRPr="001C0F9F">
              <w:rPr>
                <w:rFonts w:ascii="Calibri" w:eastAsia="Times New Roman" w:hAnsi="Calibri" w:cs="Times New Roman"/>
                <w:color w:val="000000"/>
              </w:rPr>
              <w:t>2658</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Detection Prevalence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0.03005</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0.6032</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0.36672</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Balanced Accuracy</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7368</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7598</w:t>
            </w:r>
          </w:p>
        </w:tc>
      </w:tr>
    </w:tbl>
    <w:p w:rsidR="001C0F9F" w:rsidRDefault="001C0F9F" w:rsidP="00916381">
      <w:pPr>
        <w:rPr>
          <w:rFonts w:ascii="Calibri" w:eastAsia="Times New Roman" w:hAnsi="Calibri" w:cs="Times New Roman"/>
          <w:color w:val="000000"/>
        </w:rPr>
      </w:pPr>
    </w:p>
    <w:p w:rsidR="00B770FF" w:rsidRDefault="00F13ADD" w:rsidP="00916381">
      <w:pPr>
        <w:rPr>
          <w:rFonts w:ascii="Calibri" w:eastAsia="Times New Roman" w:hAnsi="Calibri" w:cs="Times New Roman"/>
          <w:color w:val="000000"/>
        </w:rPr>
      </w:pPr>
      <w:r>
        <w:rPr>
          <w:rFonts w:ascii="Calibri" w:eastAsia="Times New Roman" w:hAnsi="Calibri" w:cs="Times New Roman"/>
          <w:color w:val="000000"/>
        </w:rPr>
        <w:t>The accuracy of using neural network came at high cost of training effort and computers. Instance based learner</w:t>
      </w:r>
      <w:r w:rsidR="00EC1925">
        <w:rPr>
          <w:rFonts w:ascii="Calibri" w:eastAsia="Times New Roman" w:hAnsi="Calibri" w:cs="Times New Roman"/>
          <w:color w:val="000000"/>
        </w:rPr>
        <w:t xml:space="preserve">, no training, </w:t>
      </w:r>
      <w:r>
        <w:rPr>
          <w:rFonts w:ascii="Calibri" w:eastAsia="Times New Roman" w:hAnsi="Calibri" w:cs="Times New Roman"/>
          <w:color w:val="000000"/>
        </w:rPr>
        <w:t>K-nearest neighbor has big contracts to neural network.</w:t>
      </w:r>
    </w:p>
    <w:p w:rsidR="000E0B5B" w:rsidRDefault="000E0B5B" w:rsidP="00916381">
      <w:pPr>
        <w:rPr>
          <w:rFonts w:ascii="Calibri" w:eastAsia="Times New Roman" w:hAnsi="Calibri" w:cs="Times New Roman"/>
          <w:color w:val="000000"/>
        </w:rPr>
      </w:pPr>
    </w:p>
    <w:p w:rsidR="00B770FF" w:rsidRDefault="00B770FF" w:rsidP="00916381">
      <w:pPr>
        <w:rPr>
          <w:rFonts w:ascii="Calibri" w:eastAsia="Times New Roman" w:hAnsi="Calibri" w:cs="Times New Roman"/>
          <w:color w:val="000000"/>
        </w:rPr>
      </w:pPr>
    </w:p>
    <w:p w:rsidR="00CB3103" w:rsidRDefault="00CB3103" w:rsidP="00CB3103">
      <w:pPr>
        <w:pStyle w:val="Heading1"/>
        <w:numPr>
          <w:ilvl w:val="0"/>
          <w:numId w:val="6"/>
        </w:numPr>
      </w:pPr>
      <w:r>
        <w:t>Support Vector Machine</w:t>
      </w:r>
    </w:p>
    <w:p w:rsidR="0023685F" w:rsidRDefault="0023685F" w:rsidP="0023685F">
      <w:r>
        <w:t xml:space="preserve">Basic idea of SVM is to maximize the margins of hyper-plane to </w:t>
      </w:r>
      <w:r w:rsidR="00253522">
        <w:t>separate two or multiple classes.</w:t>
      </w:r>
    </w:p>
    <w:p w:rsidR="00E54328" w:rsidRDefault="00DD61B7" w:rsidP="0023685F">
      <w:r>
        <w:t xml:space="preserve">Cost and </w:t>
      </w:r>
      <w:r w:rsidR="00246384">
        <w:t>two different</w:t>
      </w:r>
      <w:r>
        <w:t xml:space="preserve"> kernels were applied to this experiment to find the model with highest accuracy.</w:t>
      </w:r>
    </w:p>
    <w:p w:rsidR="0023685F" w:rsidRPr="0023685F" w:rsidRDefault="0023685F" w:rsidP="0023685F"/>
    <w:p w:rsidR="00824554" w:rsidRDefault="00824554" w:rsidP="00824554"/>
    <w:p w:rsidR="00B63B2A" w:rsidRDefault="00850B48" w:rsidP="00B63B2A">
      <w:pPr>
        <w:pStyle w:val="Heading2"/>
        <w:numPr>
          <w:ilvl w:val="1"/>
          <w:numId w:val="6"/>
        </w:numPr>
      </w:pPr>
      <w:r>
        <w:t>Training</w:t>
      </w:r>
      <w:r w:rsidR="00B63B2A">
        <w:t xml:space="preserve"> and Cross Valuation</w:t>
      </w:r>
    </w:p>
    <w:p w:rsidR="00226107" w:rsidRDefault="00226107" w:rsidP="00F64D8D"/>
    <w:p w:rsidR="00F64D8D" w:rsidRDefault="006924B0" w:rsidP="00F64D8D">
      <w:r>
        <w:t xml:space="preserve">The following costs </w:t>
      </w:r>
      <w:r w:rsidR="00AD2DFC">
        <w:t>(0.25</w:t>
      </w:r>
      <w:r w:rsidR="00FD1957">
        <w:t>, 0.5</w:t>
      </w:r>
      <w:r w:rsidR="00203470">
        <w:t>, 1.0</w:t>
      </w:r>
      <w:r w:rsidR="00FD1957">
        <w:t xml:space="preserve">, </w:t>
      </w:r>
      <w:r w:rsidR="005A577D">
        <w:t>and 1.5</w:t>
      </w:r>
      <w:r w:rsidR="00AD2DFC">
        <w:t xml:space="preserve">) </w:t>
      </w:r>
      <w:r>
        <w:t>were used in both Linear and Radial.</w:t>
      </w:r>
      <w:r w:rsidR="004751C8">
        <w:t xml:space="preserve"> 0.02 has been chosen as Sigma for Radial Kernel.</w:t>
      </w:r>
    </w:p>
    <w:tbl>
      <w:tblPr>
        <w:tblW w:w="4045" w:type="dxa"/>
        <w:tblLook w:val="04A0" w:firstRow="1" w:lastRow="0" w:firstColumn="1" w:lastColumn="0" w:noHBand="0" w:noVBand="1"/>
      </w:tblPr>
      <w:tblGrid>
        <w:gridCol w:w="573"/>
        <w:gridCol w:w="573"/>
        <w:gridCol w:w="805"/>
        <w:gridCol w:w="624"/>
        <w:gridCol w:w="805"/>
        <w:gridCol w:w="665"/>
      </w:tblGrid>
      <w:tr w:rsidR="00226107" w:rsidRPr="00226107" w:rsidTr="00CC4258">
        <w:trPr>
          <w:trHeight w:val="281"/>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 </w:t>
            </w:r>
          </w:p>
        </w:tc>
        <w:tc>
          <w:tcPr>
            <w:tcW w:w="573"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C</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Accuracy</w:t>
            </w:r>
          </w:p>
        </w:tc>
        <w:tc>
          <w:tcPr>
            <w:tcW w:w="624"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Kappa</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Accuracy SD</w:t>
            </w:r>
          </w:p>
        </w:tc>
        <w:tc>
          <w:tcPr>
            <w:tcW w:w="665"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Kappa SD</w:t>
            </w:r>
          </w:p>
        </w:tc>
      </w:tr>
      <w:tr w:rsidR="00226107" w:rsidRPr="00226107" w:rsidTr="00CC4258">
        <w:trPr>
          <w:trHeight w:val="281"/>
        </w:trPr>
        <w:tc>
          <w:tcPr>
            <w:tcW w:w="57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Linear</w:t>
            </w: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0.25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0.0172</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0.0379</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0.0174</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0.0382</w:t>
            </w:r>
          </w:p>
        </w:tc>
      </w:tr>
      <w:tr w:rsidR="00CC4258"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0.0174</w:t>
            </w:r>
          </w:p>
        </w:tc>
        <w:tc>
          <w:tcPr>
            <w:tcW w:w="66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0.0381</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0.0174</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0.0383</w:t>
            </w:r>
          </w:p>
        </w:tc>
      </w:tr>
      <w:tr w:rsidR="00226107" w:rsidRPr="00226107" w:rsidTr="00CC4258">
        <w:trPr>
          <w:trHeight w:val="281"/>
        </w:trPr>
        <w:tc>
          <w:tcPr>
            <w:tcW w:w="57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CC4258">
              <w:rPr>
                <w:rFonts w:ascii="Calibri" w:eastAsia="Times New Roman" w:hAnsi="Calibri" w:cs="Times New Roman"/>
                <w:color w:val="000000"/>
                <w:sz w:val="14"/>
                <w:szCs w:val="14"/>
              </w:rPr>
              <w:t>Basic</w:t>
            </w:r>
            <w:r w:rsidRPr="00226107">
              <w:rPr>
                <w:rFonts w:ascii="Calibri" w:eastAsia="Times New Roman" w:hAnsi="Calibri" w:cs="Times New Roman"/>
                <w:color w:val="000000"/>
                <w:sz w:val="16"/>
                <w:szCs w:val="16"/>
              </w:rPr>
              <w:t xml:space="preserve"> </w:t>
            </w:r>
            <w:r w:rsidRPr="00226107">
              <w:rPr>
                <w:rFonts w:ascii="Calibri" w:eastAsia="Times New Roman" w:hAnsi="Calibri" w:cs="Times New Roman"/>
                <w:color w:val="000000"/>
                <w:sz w:val="12"/>
                <w:szCs w:val="12"/>
              </w:rPr>
              <w:t>Radial</w:t>
            </w:r>
            <w:r w:rsidR="00CC4258" w:rsidRPr="00CC4258">
              <w:rPr>
                <w:rFonts w:ascii="Calibri" w:eastAsia="Times New Roman" w:hAnsi="Calibri" w:cs="Times New Roman"/>
                <w:color w:val="000000"/>
                <w:sz w:val="12"/>
                <w:szCs w:val="12"/>
              </w:rPr>
              <w:t>(Sigma=0.02)</w:t>
            </w: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0.25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0.72</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0.396</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0.0168</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0.0374</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0.723</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0.406</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0.018</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0.0386</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0.728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0.418</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0.0187</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0.0397</w:t>
            </w:r>
          </w:p>
        </w:tc>
      </w:tr>
      <w:tr w:rsidR="00CC4258"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1.5</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0.73</w:t>
            </w:r>
          </w:p>
        </w:tc>
        <w:tc>
          <w:tcPr>
            <w:tcW w:w="624"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0.422</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0.0176</w:t>
            </w:r>
          </w:p>
        </w:tc>
        <w:tc>
          <w:tcPr>
            <w:tcW w:w="66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0.0376</w:t>
            </w:r>
          </w:p>
        </w:tc>
      </w:tr>
    </w:tbl>
    <w:p w:rsidR="00226107" w:rsidRDefault="00226107" w:rsidP="00481355"/>
    <w:p w:rsidR="00CC4258" w:rsidRDefault="006924B0" w:rsidP="00481355">
      <w:pPr>
        <w:rPr>
          <w:rFonts w:eastAsiaTheme="minorEastAsia"/>
        </w:rPr>
      </w:pPr>
      <w:r>
        <w:t>Radial with sigma = 0.02 has achieved slightly higher accuracy when C reaches 1.5.</w:t>
      </w:r>
      <w:r w:rsidR="00DB5B3D">
        <w:t xml:space="preserve"> In fact the </w:t>
      </w:r>
      <w:r w:rsidR="00203470">
        <w:lastRenderedPageBreak/>
        <w:t xml:space="preserve">accuracy of </w:t>
      </w:r>
      <w:r w:rsidR="00DB5B3D">
        <w:t xml:space="preserve">Linear </w:t>
      </w:r>
      <w:r w:rsidR="00203470">
        <w:t>Kernel r</w:t>
      </w:r>
      <w:r w:rsidR="00A35C52">
        <w:t xml:space="preserve">emains the same for four </w:t>
      </w:r>
      <w:r w:rsidR="00E431A0">
        <w:t>Cs</w:t>
      </w:r>
      <w:r w:rsidR="00A35C52">
        <w:t xml:space="preserve"> versus Radial </w:t>
      </w:r>
      <w:r w:rsidR="00E23276">
        <w:t xml:space="preserve">kernel </w:t>
      </w:r>
      <w:r w:rsidR="00A35C52">
        <w:t xml:space="preserve">has </w:t>
      </w:r>
      <w:r w:rsidR="00E431A0">
        <w:t>achieved</w:t>
      </w:r>
      <w:r w:rsidR="00A35C52">
        <w:t xml:space="preserve"> higher as the </w:t>
      </w:r>
      <w:r w:rsidR="00E431A0">
        <w:t>C</w:t>
      </w:r>
      <w:r w:rsidR="00A35C52">
        <w:t xml:space="preserve"> increases. </w:t>
      </w:r>
      <w:r w:rsidR="00203470">
        <w:t xml:space="preserve"> </w:t>
      </w:r>
      <w:r w:rsidR="005A577D">
        <w:t xml:space="preserve">The parameter C relates to the cost function which weighs on the input variables and sigma to kernel </w:t>
      </w:r>
      <w:r w:rsidR="00AB56CF">
        <w:t xml:space="preserve">that </w:t>
      </w:r>
      <w:r w:rsidR="005A577D">
        <w:t>map</w:t>
      </w:r>
      <w:r w:rsidR="00AB56CF">
        <w:t>s</w:t>
      </w:r>
      <w:r w:rsidR="005A577D">
        <w:t xml:space="preserve"> the input data to a feature space. Gaussian kernel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x-l</m:t>
                        </m:r>
                      </m:e>
                    </m:d>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CE4534" w:rsidRPr="00CE4534">
        <w:t xml:space="preserve"> </w:t>
      </w:r>
      <w:r w:rsidR="00CE4534">
        <w:t>is one of commo</w:t>
      </w:r>
      <w:r w:rsidR="00031D4E">
        <w:t xml:space="preserve">n </w:t>
      </w:r>
      <w:r w:rsidR="00B50CE0">
        <w:t>non-linear</w:t>
      </w:r>
      <w:r w:rsidR="00031D4E">
        <w:t xml:space="preserve"> kernels</w:t>
      </w:r>
      <w:r w:rsidR="00CE4534">
        <w:t xml:space="preserve">. </w:t>
      </w:r>
      <w:r w:rsidR="00161217">
        <w:t>As C increase and various sigma testing, the accuracy could also be improved</w:t>
      </w:r>
      <w:r w:rsidR="00F16C76">
        <w:t xml:space="preserve"> using Radial kernel</w:t>
      </w:r>
      <w:r w:rsidR="00161217">
        <w:t>. This strongly suggested that the three-class wine quality classification can be easily separated by linear function.</w:t>
      </w:r>
    </w:p>
    <w:p w:rsidR="003D028F" w:rsidRDefault="003D028F" w:rsidP="00481355"/>
    <w:p w:rsidR="006924B0" w:rsidRDefault="006924B0" w:rsidP="00481355"/>
    <w:p w:rsidR="00481355" w:rsidRDefault="00481355" w:rsidP="00F64D8D"/>
    <w:p w:rsidR="00481355" w:rsidRDefault="000F279D" w:rsidP="000F279D">
      <w:pPr>
        <w:pStyle w:val="Heading2"/>
        <w:numPr>
          <w:ilvl w:val="1"/>
          <w:numId w:val="6"/>
        </w:numPr>
      </w:pPr>
      <w:r>
        <w:t>Prediction Results and Analysis</w:t>
      </w:r>
    </w:p>
    <w:p w:rsidR="0071209D" w:rsidRDefault="0071209D" w:rsidP="0071209D">
      <w:pPr>
        <w:pStyle w:val="ListParagraph"/>
        <w:ind w:left="360"/>
      </w:pPr>
    </w:p>
    <w:p w:rsidR="0071209D" w:rsidRDefault="0071209D" w:rsidP="0071209D">
      <w:pPr>
        <w:pStyle w:val="ListParagraph"/>
        <w:ind w:left="360"/>
      </w:pPr>
      <w:r>
        <w:t>The following three tables show the results of the prediction on the test set using C = 1 with Linear Kernel; and C=2 and sigma = 0.02 for Radial Kernel.</w:t>
      </w:r>
    </w:p>
    <w:p w:rsidR="000F279D" w:rsidRPr="000F279D" w:rsidRDefault="000F279D" w:rsidP="00571CD9"/>
    <w:tbl>
      <w:tblPr>
        <w:tblW w:w="3914" w:type="dxa"/>
        <w:tblLook w:val="04A0" w:firstRow="1" w:lastRow="0" w:firstColumn="1" w:lastColumn="0" w:noHBand="0" w:noVBand="1"/>
      </w:tblPr>
      <w:tblGrid>
        <w:gridCol w:w="491"/>
        <w:gridCol w:w="779"/>
        <w:gridCol w:w="664"/>
        <w:gridCol w:w="810"/>
        <w:gridCol w:w="1170"/>
      </w:tblGrid>
      <w:tr w:rsidR="000F279D" w:rsidRPr="0069141E" w:rsidTr="001C0F9F">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0F279D" w:rsidRPr="00877A15" w:rsidRDefault="00571CD9" w:rsidP="001C0F9F">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xml:space="preserve">SVM Radial </w:t>
            </w:r>
            <w:r w:rsidR="000F279D" w:rsidRPr="00877A15">
              <w:rPr>
                <w:rFonts w:ascii="Calibri" w:eastAsia="Times New Roman" w:hAnsi="Calibri" w:cs="Times New Roman"/>
                <w:color w:val="000000"/>
                <w:sz w:val="16"/>
                <w:szCs w:val="16"/>
              </w:rPr>
              <w:t>Prediction Class</w:t>
            </w:r>
          </w:p>
        </w:tc>
      </w:tr>
      <w:tr w:rsidR="000F279D" w:rsidRPr="0069141E" w:rsidTr="001C0F9F">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Best</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r>
      <w:tr w:rsidR="000F279D" w:rsidRPr="0069141E" w:rsidTr="001C0F9F">
        <w:trPr>
          <w:trHeight w:val="300"/>
        </w:trPr>
        <w:tc>
          <w:tcPr>
            <w:tcW w:w="49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0F279D" w:rsidRPr="00877A15" w:rsidRDefault="000F279D" w:rsidP="001C0F9F">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0F279D" w:rsidRPr="00877A15" w:rsidRDefault="000F279D" w:rsidP="001C0F9F">
            <w:pPr>
              <w:spacing w:after="0" w:line="240" w:lineRule="auto"/>
              <w:jc w:val="right"/>
              <w:rPr>
                <w:rFonts w:ascii="Lucida Console" w:eastAsia="Times New Roman" w:hAnsi="Lucida Console" w:cs="Times New Roman"/>
                <w:color w:val="000000"/>
                <w:sz w:val="16"/>
                <w:szCs w:val="16"/>
              </w:rPr>
            </w:pPr>
            <w:r w:rsidRPr="00877A15">
              <w:rPr>
                <w:rFonts w:ascii="Lucida Console" w:eastAsia="Times New Roman" w:hAnsi="Lucida Console" w:cs="Times New Roman"/>
                <w:color w:val="000000"/>
                <w:sz w:val="16"/>
                <w:szCs w:val="16"/>
              </w:rPr>
              <w:t>Best</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38</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w:t>
            </w:r>
          </w:p>
        </w:tc>
      </w:tr>
      <w:tr w:rsidR="000F279D"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0F279D" w:rsidRPr="00877A15" w:rsidRDefault="000F279D"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667</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116</w:t>
            </w:r>
          </w:p>
        </w:tc>
      </w:tr>
      <w:tr w:rsidR="000F279D"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0F279D" w:rsidRPr="00877A15" w:rsidRDefault="000F279D"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159</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317</w:t>
            </w:r>
          </w:p>
        </w:tc>
      </w:tr>
    </w:tbl>
    <w:p w:rsidR="00481355" w:rsidRDefault="00481355" w:rsidP="00F64D8D"/>
    <w:tbl>
      <w:tblPr>
        <w:tblW w:w="3914" w:type="dxa"/>
        <w:tblLook w:val="04A0" w:firstRow="1" w:lastRow="0" w:firstColumn="1" w:lastColumn="0" w:noHBand="0" w:noVBand="1"/>
      </w:tblPr>
      <w:tblGrid>
        <w:gridCol w:w="491"/>
        <w:gridCol w:w="779"/>
        <w:gridCol w:w="664"/>
        <w:gridCol w:w="810"/>
        <w:gridCol w:w="1170"/>
      </w:tblGrid>
      <w:tr w:rsidR="001862B9" w:rsidRPr="0069141E" w:rsidTr="001C0F9F">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1862B9" w:rsidRPr="00877A15" w:rsidRDefault="001862B9" w:rsidP="001862B9">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SVM Linear Prediction Class</w:t>
            </w:r>
          </w:p>
        </w:tc>
      </w:tr>
      <w:tr w:rsidR="001862B9" w:rsidRPr="0069141E" w:rsidTr="001C0F9F">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Best</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r>
      <w:tr w:rsidR="001862B9" w:rsidRPr="0069141E" w:rsidTr="001C0F9F">
        <w:trPr>
          <w:trHeight w:val="300"/>
        </w:trPr>
        <w:tc>
          <w:tcPr>
            <w:tcW w:w="49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1862B9" w:rsidRPr="00877A15" w:rsidRDefault="001862B9" w:rsidP="001C0F9F">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1862B9" w:rsidRPr="00877A15" w:rsidRDefault="001862B9" w:rsidP="001C0F9F">
            <w:pPr>
              <w:spacing w:after="0" w:line="240" w:lineRule="auto"/>
              <w:jc w:val="right"/>
              <w:rPr>
                <w:rFonts w:ascii="Lucida Console" w:eastAsia="Times New Roman" w:hAnsi="Lucida Console" w:cs="Times New Roman"/>
                <w:color w:val="000000"/>
                <w:sz w:val="16"/>
                <w:szCs w:val="16"/>
              </w:rPr>
            </w:pPr>
            <w:r w:rsidRPr="00877A15">
              <w:rPr>
                <w:rFonts w:ascii="Lucida Console" w:eastAsia="Times New Roman" w:hAnsi="Lucida Console" w:cs="Times New Roman"/>
                <w:color w:val="000000"/>
                <w:sz w:val="16"/>
                <w:szCs w:val="16"/>
              </w:rPr>
              <w:t>Best</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38</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w:t>
            </w:r>
          </w:p>
        </w:tc>
      </w:tr>
      <w:tr w:rsidR="001862B9"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1862B9" w:rsidRPr="00877A15" w:rsidRDefault="001862B9"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664</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119</w:t>
            </w:r>
          </w:p>
        </w:tc>
      </w:tr>
      <w:tr w:rsidR="001862B9"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1862B9" w:rsidRPr="00877A15" w:rsidRDefault="001862B9"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199</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277</w:t>
            </w:r>
          </w:p>
        </w:tc>
      </w:tr>
    </w:tbl>
    <w:p w:rsidR="001862B9" w:rsidRDefault="001862B9" w:rsidP="00F64D8D"/>
    <w:p w:rsidR="00877A15" w:rsidRDefault="00877A15" w:rsidP="00F64D8D">
      <w:r>
        <w:t>In the above confusion matrix, SVM has significant poor prediction on Good class. This sugge</w:t>
      </w:r>
      <w:r w:rsidR="004C1E2C">
        <w:t>sted that non-linear SVM has harder time to predict on Good in this dataset.</w:t>
      </w:r>
      <w:r w:rsidR="00355948">
        <w:t xml:space="preserve"> Further </w:t>
      </w:r>
      <w:r w:rsidR="00355948">
        <w:lastRenderedPageBreak/>
        <w:t>examination of data and selection of input variables and of course using non-linear kernel</w:t>
      </w:r>
      <w:r w:rsidR="00A1206B">
        <w:t xml:space="preserve"> with various sigma</w:t>
      </w:r>
      <w:r w:rsidR="00355948">
        <w:t xml:space="preserve"> would improve the accuracy.</w:t>
      </w:r>
    </w:p>
    <w:p w:rsidR="003B5FCB" w:rsidRDefault="003B5FCB" w:rsidP="00F64D8D">
      <w:r>
        <w:t>It is obvious that both SVMs are not capable of predicting the Best class.</w:t>
      </w:r>
      <w:r w:rsidR="00207BB9">
        <w:t xml:space="preserve"> It could be </w:t>
      </w:r>
      <w:proofErr w:type="gramStart"/>
      <w:r w:rsidR="00207BB9">
        <w:t>Best</w:t>
      </w:r>
      <w:proofErr w:type="gramEnd"/>
      <w:r w:rsidR="00207BB9">
        <w:t xml:space="preserve"> class wine is very subjective the wine experts and patterns cannot not found from the input variables.</w:t>
      </w:r>
    </w:p>
    <w:p w:rsidR="00FD5C7A" w:rsidRDefault="00FD5C7A" w:rsidP="00FD5C7A">
      <w:pPr>
        <w:rPr>
          <w:rFonts w:ascii="Calibri" w:eastAsia="Times New Roman" w:hAnsi="Calibri" w:cs="Times New Roman"/>
          <w:color w:val="000000"/>
        </w:rPr>
      </w:pPr>
    </w:p>
    <w:tbl>
      <w:tblPr>
        <w:tblW w:w="3903" w:type="dxa"/>
        <w:tblInd w:w="-5" w:type="dxa"/>
        <w:tblLook w:val="04A0" w:firstRow="1" w:lastRow="0" w:firstColumn="1" w:lastColumn="0" w:noHBand="0" w:noVBand="1"/>
      </w:tblPr>
      <w:tblGrid>
        <w:gridCol w:w="1358"/>
        <w:gridCol w:w="1136"/>
        <w:gridCol w:w="1409"/>
      </w:tblGrid>
      <w:tr w:rsidR="00482BCA" w:rsidRPr="00482BCA" w:rsidTr="00877A15">
        <w:trPr>
          <w:trHeight w:val="209"/>
        </w:trPr>
        <w:tc>
          <w:tcPr>
            <w:tcW w:w="13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 </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SVM Radial</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SVM Linear</w:t>
            </w:r>
          </w:p>
        </w:tc>
      </w:tr>
      <w:tr w:rsidR="00482BCA"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Accuracy </w:t>
            </w:r>
          </w:p>
        </w:tc>
        <w:tc>
          <w:tcPr>
            <w:tcW w:w="1136" w:type="dxa"/>
            <w:tcBorders>
              <w:top w:val="nil"/>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0.7580077</w:t>
            </w:r>
          </w:p>
        </w:tc>
        <w:tc>
          <w:tcPr>
            <w:tcW w:w="1409" w:type="dxa"/>
            <w:tcBorders>
              <w:top w:val="nil"/>
              <w:left w:val="nil"/>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0.7249615</w:t>
            </w:r>
          </w:p>
        </w:tc>
      </w:tr>
      <w:tr w:rsidR="00482BCA"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95% CI </w:t>
            </w:r>
          </w:p>
        </w:tc>
        <w:tc>
          <w:tcPr>
            <w:tcW w:w="1136" w:type="dxa"/>
            <w:tcBorders>
              <w:top w:val="nil"/>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0.7306636, 0.7781912)</w:t>
            </w:r>
          </w:p>
        </w:tc>
        <w:tc>
          <w:tcPr>
            <w:tcW w:w="1409" w:type="dxa"/>
            <w:tcBorders>
              <w:top w:val="nil"/>
              <w:left w:val="nil"/>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(0.6997931, 0.7491068)</w:t>
            </w:r>
          </w:p>
        </w:tc>
      </w:tr>
      <w:tr w:rsidR="00482BCA"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No Information Rate </w:t>
            </w:r>
          </w:p>
        </w:tc>
        <w:tc>
          <w:tcPr>
            <w:tcW w:w="1136" w:type="dxa"/>
            <w:tcBorders>
              <w:top w:val="nil"/>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0.6656394</w:t>
            </w:r>
          </w:p>
        </w:tc>
        <w:tc>
          <w:tcPr>
            <w:tcW w:w="1409" w:type="dxa"/>
            <w:tcBorders>
              <w:top w:val="nil"/>
              <w:left w:val="nil"/>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0.6941448</w:t>
            </w:r>
          </w:p>
        </w:tc>
      </w:tr>
      <w:tr w:rsidR="00482BCA" w:rsidRPr="00482BCA" w:rsidTr="00877A15">
        <w:trPr>
          <w:trHeight w:val="209"/>
        </w:trPr>
        <w:tc>
          <w:tcPr>
            <w:tcW w:w="1358" w:type="dxa"/>
            <w:tcBorders>
              <w:top w:val="nil"/>
              <w:left w:val="single" w:sz="4" w:space="0" w:color="auto"/>
              <w:bottom w:val="nil"/>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P-Value [</w:t>
            </w:r>
            <w:proofErr w:type="spellStart"/>
            <w:r w:rsidRPr="00B44560">
              <w:rPr>
                <w:rFonts w:eastAsia="Times New Roman" w:cs="Times New Roman"/>
                <w:color w:val="000000"/>
                <w:sz w:val="16"/>
                <w:szCs w:val="16"/>
              </w:rPr>
              <w:t>Acc</w:t>
            </w:r>
            <w:proofErr w:type="spellEnd"/>
            <w:r w:rsidRPr="00B44560">
              <w:rPr>
                <w:rFonts w:eastAsia="Times New Roman" w:cs="Times New Roman"/>
                <w:color w:val="000000"/>
                <w:sz w:val="16"/>
                <w:szCs w:val="16"/>
              </w:rPr>
              <w:t xml:space="preserve"> &gt; NIR] </w:t>
            </w:r>
          </w:p>
        </w:tc>
        <w:tc>
          <w:tcPr>
            <w:tcW w:w="1136" w:type="dxa"/>
            <w:tcBorders>
              <w:top w:val="nil"/>
              <w:left w:val="nil"/>
              <w:bottom w:val="nil"/>
              <w:right w:val="single" w:sz="4" w:space="0" w:color="auto"/>
            </w:tcBorders>
            <w:shd w:val="clear" w:color="auto" w:fill="auto"/>
            <w:noWrap/>
            <w:vAlign w:val="bottom"/>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2.527E-13</w:t>
            </w:r>
          </w:p>
        </w:tc>
        <w:tc>
          <w:tcPr>
            <w:tcW w:w="1409" w:type="dxa"/>
            <w:tcBorders>
              <w:top w:val="nil"/>
              <w:left w:val="nil"/>
              <w:bottom w:val="nil"/>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0.008222765</w:t>
            </w:r>
          </w:p>
        </w:tc>
      </w:tr>
      <w:tr w:rsidR="00482BCA" w:rsidRPr="00482BCA" w:rsidTr="00877A15">
        <w:trPr>
          <w:trHeight w:val="209"/>
        </w:trPr>
        <w:tc>
          <w:tcPr>
            <w:tcW w:w="1358" w:type="dxa"/>
            <w:tcBorders>
              <w:top w:val="nil"/>
              <w:left w:val="single" w:sz="4" w:space="0" w:color="auto"/>
              <w:bottom w:val="nil"/>
              <w:right w:val="single" w:sz="4" w:space="0" w:color="auto"/>
            </w:tcBorders>
            <w:shd w:val="clear" w:color="auto" w:fill="auto"/>
            <w:noWrap/>
            <w:vAlign w:val="center"/>
          </w:tcPr>
          <w:p w:rsidR="00482BCA" w:rsidRPr="00B44560" w:rsidRDefault="00482BCA" w:rsidP="00482BCA">
            <w:pPr>
              <w:spacing w:after="0" w:line="240" w:lineRule="auto"/>
              <w:jc w:val="right"/>
              <w:rPr>
                <w:rFonts w:eastAsia="Times New Roman" w:cs="Times New Roman"/>
                <w:color w:val="000000"/>
                <w:sz w:val="16"/>
                <w:szCs w:val="16"/>
              </w:rPr>
            </w:pPr>
          </w:p>
        </w:tc>
        <w:tc>
          <w:tcPr>
            <w:tcW w:w="1136" w:type="dxa"/>
            <w:tcBorders>
              <w:top w:val="nil"/>
              <w:left w:val="nil"/>
              <w:bottom w:val="nil"/>
              <w:right w:val="single" w:sz="4" w:space="0" w:color="auto"/>
            </w:tcBorders>
            <w:shd w:val="clear" w:color="auto" w:fill="auto"/>
            <w:noWrap/>
            <w:vAlign w:val="bottom"/>
          </w:tcPr>
          <w:p w:rsidR="00482BCA" w:rsidRPr="00B44560" w:rsidRDefault="00482BCA" w:rsidP="00482BCA">
            <w:pPr>
              <w:spacing w:after="0" w:line="240" w:lineRule="auto"/>
              <w:jc w:val="right"/>
              <w:rPr>
                <w:rFonts w:eastAsia="Times New Roman" w:cs="Times New Roman"/>
                <w:color w:val="000000"/>
                <w:sz w:val="16"/>
                <w:szCs w:val="16"/>
              </w:rPr>
            </w:pPr>
          </w:p>
        </w:tc>
        <w:tc>
          <w:tcPr>
            <w:tcW w:w="1409" w:type="dxa"/>
            <w:tcBorders>
              <w:top w:val="nil"/>
              <w:left w:val="nil"/>
              <w:bottom w:val="nil"/>
              <w:right w:val="single" w:sz="4" w:space="0" w:color="auto"/>
            </w:tcBorders>
            <w:shd w:val="clear" w:color="auto" w:fill="auto"/>
            <w:noWrap/>
            <w:vAlign w:val="center"/>
          </w:tcPr>
          <w:p w:rsidR="00482BCA" w:rsidRPr="00B44560" w:rsidRDefault="00482BCA" w:rsidP="00482BCA">
            <w:pPr>
              <w:spacing w:after="0" w:line="240" w:lineRule="auto"/>
              <w:jc w:val="right"/>
              <w:rPr>
                <w:rFonts w:eastAsia="Times New Roman" w:cs="Times New Roman"/>
                <w:color w:val="000000"/>
                <w:sz w:val="16"/>
                <w:szCs w:val="16"/>
              </w:rPr>
            </w:pPr>
          </w:p>
        </w:tc>
      </w:tr>
      <w:tr w:rsidR="00D12FBF"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tcPr>
          <w:p w:rsidR="00D12FBF" w:rsidRPr="00877A15" w:rsidRDefault="00D12FBF" w:rsidP="00D12FBF">
            <w:pPr>
              <w:spacing w:after="0" w:line="240" w:lineRule="auto"/>
              <w:rPr>
                <w:rFonts w:ascii="Lucida Console" w:eastAsia="Times New Roman" w:hAnsi="Lucida Console" w:cs="Times New Roman"/>
                <w:color w:val="000000"/>
                <w:sz w:val="16"/>
                <w:szCs w:val="16"/>
              </w:rPr>
            </w:pPr>
          </w:p>
        </w:tc>
        <w:tc>
          <w:tcPr>
            <w:tcW w:w="1136" w:type="dxa"/>
            <w:tcBorders>
              <w:top w:val="nil"/>
              <w:left w:val="nil"/>
              <w:bottom w:val="single" w:sz="4" w:space="0" w:color="auto"/>
              <w:right w:val="single" w:sz="4" w:space="0" w:color="auto"/>
            </w:tcBorders>
            <w:shd w:val="clear" w:color="auto" w:fill="auto"/>
            <w:noWrap/>
            <w:vAlign w:val="bottom"/>
          </w:tcPr>
          <w:p w:rsidR="00D12FBF" w:rsidRPr="00877A15" w:rsidRDefault="00D12FBF" w:rsidP="00482BCA">
            <w:pPr>
              <w:spacing w:after="0" w:line="240" w:lineRule="auto"/>
              <w:jc w:val="right"/>
              <w:rPr>
                <w:rFonts w:ascii="Calibri" w:eastAsia="Times New Roman" w:hAnsi="Calibri" w:cs="Times New Roman"/>
                <w:color w:val="000000"/>
                <w:sz w:val="16"/>
                <w:szCs w:val="16"/>
              </w:rPr>
            </w:pPr>
          </w:p>
        </w:tc>
        <w:tc>
          <w:tcPr>
            <w:tcW w:w="1409" w:type="dxa"/>
            <w:tcBorders>
              <w:top w:val="nil"/>
              <w:left w:val="nil"/>
              <w:bottom w:val="single" w:sz="4" w:space="0" w:color="auto"/>
              <w:right w:val="single" w:sz="4" w:space="0" w:color="auto"/>
            </w:tcBorders>
            <w:shd w:val="clear" w:color="auto" w:fill="auto"/>
            <w:noWrap/>
            <w:vAlign w:val="center"/>
          </w:tcPr>
          <w:p w:rsidR="00D12FBF" w:rsidRPr="00877A15" w:rsidRDefault="00D12FBF" w:rsidP="00482BCA">
            <w:pPr>
              <w:spacing w:after="0" w:line="240" w:lineRule="auto"/>
              <w:jc w:val="right"/>
              <w:rPr>
                <w:rFonts w:ascii="Lucida Console" w:eastAsia="Times New Roman" w:hAnsi="Lucida Console" w:cs="Times New Roman"/>
                <w:color w:val="000000"/>
                <w:sz w:val="16"/>
                <w:szCs w:val="16"/>
              </w:rPr>
            </w:pPr>
          </w:p>
        </w:tc>
      </w:tr>
    </w:tbl>
    <w:p w:rsidR="00CF386C" w:rsidRDefault="00CF386C" w:rsidP="00CF386C"/>
    <w:p w:rsidR="00CF386C" w:rsidRDefault="00CF386C" w:rsidP="00CF386C">
      <w:r>
        <w:t>The prediction accuracy remains very close to training and in fact there is a bit improvement in accuracy. It concludes that test dataset</w:t>
      </w:r>
      <w:r w:rsidR="00042FDF">
        <w:t xml:space="preserve"> </w:t>
      </w:r>
      <w:proofErr w:type="spellStart"/>
      <w:r w:rsidR="00042FDF">
        <w:t>migh</w:t>
      </w:r>
      <w:proofErr w:type="spellEnd"/>
      <w:r w:rsidR="00042FDF">
        <w:t xml:space="preserve"> have fewer extreme cases; and </w:t>
      </w:r>
      <w:r>
        <w:t>k-fold cross validation, resample has reduced high variance and improve the generalization.</w:t>
      </w:r>
    </w:p>
    <w:p w:rsidR="00482BCA" w:rsidRDefault="00482BCA" w:rsidP="00482BCA">
      <w:pPr>
        <w:pStyle w:val="Heading1"/>
        <w:rPr>
          <w:i/>
        </w:rPr>
      </w:pPr>
    </w:p>
    <w:p w:rsidR="00D12FBF" w:rsidRDefault="00D12FBF" w:rsidP="00D12FBF"/>
    <w:tbl>
      <w:tblPr>
        <w:tblW w:w="4417" w:type="dxa"/>
        <w:tblLook w:val="04A0" w:firstRow="1" w:lastRow="0" w:firstColumn="1" w:lastColumn="0" w:noHBand="0" w:noVBand="1"/>
      </w:tblPr>
      <w:tblGrid>
        <w:gridCol w:w="1702"/>
        <w:gridCol w:w="853"/>
        <w:gridCol w:w="853"/>
        <w:gridCol w:w="1009"/>
      </w:tblGrid>
      <w:tr w:rsidR="00D12FBF" w:rsidRPr="003B5FCB" w:rsidTr="009F6AB0">
        <w:trPr>
          <w:trHeight w:val="246"/>
        </w:trPr>
        <w:tc>
          <w:tcPr>
            <w:tcW w:w="1702"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 SVM Radial</w:t>
            </w:r>
          </w:p>
        </w:tc>
        <w:tc>
          <w:tcPr>
            <w:tcW w:w="853" w:type="dxa"/>
            <w:tcBorders>
              <w:top w:val="single" w:sz="4" w:space="0" w:color="auto"/>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Best</w:t>
            </w:r>
          </w:p>
        </w:tc>
        <w:tc>
          <w:tcPr>
            <w:tcW w:w="853" w:type="dxa"/>
            <w:tcBorders>
              <w:top w:val="single" w:sz="4" w:space="0" w:color="auto"/>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Better</w:t>
            </w:r>
          </w:p>
        </w:tc>
        <w:tc>
          <w:tcPr>
            <w:tcW w:w="1009" w:type="dxa"/>
            <w:tcBorders>
              <w:top w:val="single" w:sz="4" w:space="0" w:color="auto"/>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Good</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Sensitivity</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0.7679</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0.7245</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Specificity</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0.96995</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0.7269</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0.8118</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proofErr w:type="spellStart"/>
            <w:r w:rsidRPr="003B5FCB">
              <w:rPr>
                <w:rFonts w:ascii="Lucida Console" w:eastAsia="Times New Roman" w:hAnsi="Lucida Console" w:cs="Times New Roman"/>
                <w:color w:val="000000"/>
                <w:sz w:val="16"/>
                <w:szCs w:val="16"/>
              </w:rPr>
              <w:t>Pos</w:t>
            </w:r>
            <w:proofErr w:type="spellEnd"/>
            <w:r w:rsidRPr="003B5FCB">
              <w:rPr>
                <w:rFonts w:ascii="Lucida Console" w:eastAsia="Times New Roman" w:hAnsi="Lucida Console" w:cs="Times New Roman"/>
                <w:color w:val="000000"/>
                <w:sz w:val="16"/>
                <w:szCs w:val="16"/>
              </w:rPr>
              <w:t xml:space="preserve"> </w:t>
            </w:r>
            <w:proofErr w:type="spellStart"/>
            <w:r w:rsidRPr="003B5FCB">
              <w:rPr>
                <w:rFonts w:ascii="Lucida Console" w:eastAsia="Times New Roman" w:hAnsi="Lucida Console" w:cs="Times New Roman"/>
                <w:color w:val="000000"/>
                <w:sz w:val="16"/>
                <w:szCs w:val="16"/>
              </w:rPr>
              <w:t>Pred</w:t>
            </w:r>
            <w:proofErr w:type="spellEnd"/>
            <w:r w:rsidRPr="003B5FCB">
              <w:rPr>
                <w:rFonts w:ascii="Lucida Console" w:eastAsia="Times New Roman" w:hAnsi="Lucida Console" w:cs="Times New Roman"/>
                <w:color w:val="000000"/>
                <w:sz w:val="16"/>
                <w:szCs w:val="16"/>
              </w:rPr>
              <w:t xml:space="preserve"> Value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0.8493</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0.6576</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proofErr w:type="spellStart"/>
            <w:r w:rsidRPr="003B5FCB">
              <w:rPr>
                <w:rFonts w:ascii="Lucida Console" w:eastAsia="Times New Roman" w:hAnsi="Lucida Console" w:cs="Times New Roman"/>
                <w:color w:val="000000"/>
                <w:sz w:val="16"/>
                <w:szCs w:val="16"/>
              </w:rPr>
              <w:t>Neg</w:t>
            </w:r>
            <w:proofErr w:type="spellEnd"/>
            <w:r w:rsidRPr="003B5FCB">
              <w:rPr>
                <w:rFonts w:ascii="Lucida Console" w:eastAsia="Times New Roman" w:hAnsi="Lucida Console" w:cs="Times New Roman"/>
                <w:color w:val="000000"/>
                <w:sz w:val="16"/>
                <w:szCs w:val="16"/>
              </w:rPr>
              <w:t xml:space="preserve"> </w:t>
            </w:r>
            <w:proofErr w:type="spellStart"/>
            <w:r w:rsidRPr="003B5FCB">
              <w:rPr>
                <w:rFonts w:ascii="Lucida Console" w:eastAsia="Times New Roman" w:hAnsi="Lucida Console" w:cs="Times New Roman"/>
                <w:color w:val="000000"/>
                <w:sz w:val="16"/>
                <w:szCs w:val="16"/>
              </w:rPr>
              <w:t>Pred</w:t>
            </w:r>
            <w:proofErr w:type="spellEnd"/>
            <w:r w:rsidRPr="003B5FCB">
              <w:rPr>
                <w:rFonts w:ascii="Lucida Console" w:eastAsia="Times New Roman" w:hAnsi="Lucida Console" w:cs="Times New Roman"/>
                <w:color w:val="000000"/>
                <w:sz w:val="16"/>
                <w:szCs w:val="16"/>
              </w:rPr>
              <w:t xml:space="preserve"> Val</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0.6097</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0.8552</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Prevalence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0.6672</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0.3328</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Rate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0.5123</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0.2411</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Prevalence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0.03005</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0.6032</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0.3667</w:t>
            </w:r>
          </w:p>
        </w:tc>
      </w:tr>
      <w:tr w:rsidR="00D12FBF" w:rsidRPr="003B5FCB" w:rsidTr="003B5FCB">
        <w:trPr>
          <w:trHeight w:val="391"/>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Balanced Accuracy</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0.7474</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0.7682</w:t>
            </w:r>
          </w:p>
        </w:tc>
      </w:tr>
    </w:tbl>
    <w:p w:rsidR="00D12FBF" w:rsidRPr="003B5FCB" w:rsidRDefault="00D12FBF" w:rsidP="00D12FBF">
      <w:pPr>
        <w:rPr>
          <w:sz w:val="16"/>
          <w:szCs w:val="16"/>
        </w:rPr>
      </w:pPr>
    </w:p>
    <w:p w:rsidR="00761C0A" w:rsidRPr="003B5FCB" w:rsidRDefault="00761C0A" w:rsidP="00D12FBF">
      <w:pPr>
        <w:rPr>
          <w:sz w:val="16"/>
          <w:szCs w:val="16"/>
        </w:rPr>
      </w:pPr>
    </w:p>
    <w:tbl>
      <w:tblPr>
        <w:tblW w:w="4492" w:type="dxa"/>
        <w:tblLook w:val="04A0" w:firstRow="1" w:lastRow="0" w:firstColumn="1" w:lastColumn="0" w:noHBand="0" w:noVBand="1"/>
      </w:tblPr>
      <w:tblGrid>
        <w:gridCol w:w="1726"/>
        <w:gridCol w:w="1142"/>
        <w:gridCol w:w="812"/>
        <w:gridCol w:w="812"/>
      </w:tblGrid>
      <w:tr w:rsidR="008F271F" w:rsidRPr="003B5FCB" w:rsidTr="009F6AB0">
        <w:trPr>
          <w:trHeight w:val="243"/>
        </w:trPr>
        <w:tc>
          <w:tcPr>
            <w:tcW w:w="1726"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  SVM Linear</w:t>
            </w:r>
          </w:p>
        </w:tc>
        <w:tc>
          <w:tcPr>
            <w:tcW w:w="1142" w:type="dxa"/>
            <w:tcBorders>
              <w:top w:val="single" w:sz="4" w:space="0" w:color="auto"/>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Best</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Better</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Good</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Sensitivity</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0.7366</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0.6915</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Specificity</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0.96995</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0.694</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0.779</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proofErr w:type="spellStart"/>
            <w:r w:rsidRPr="003B5FCB">
              <w:rPr>
                <w:rFonts w:ascii="Lucida Console" w:eastAsia="Times New Roman" w:hAnsi="Lucida Console" w:cs="Times New Roman"/>
                <w:color w:val="000000"/>
                <w:sz w:val="16"/>
                <w:szCs w:val="16"/>
              </w:rPr>
              <w:t>Pos</w:t>
            </w:r>
            <w:proofErr w:type="spellEnd"/>
            <w:r w:rsidRPr="003B5FCB">
              <w:rPr>
                <w:rFonts w:ascii="Lucida Console" w:eastAsia="Times New Roman" w:hAnsi="Lucida Console" w:cs="Times New Roman"/>
                <w:color w:val="000000"/>
                <w:sz w:val="16"/>
                <w:szCs w:val="16"/>
              </w:rPr>
              <w:t xml:space="preserve"> </w:t>
            </w:r>
            <w:proofErr w:type="spellStart"/>
            <w:r w:rsidRPr="003B5FCB">
              <w:rPr>
                <w:rFonts w:ascii="Lucida Console" w:eastAsia="Times New Roman" w:hAnsi="Lucida Console" w:cs="Times New Roman"/>
                <w:color w:val="000000"/>
                <w:sz w:val="16"/>
                <w:szCs w:val="16"/>
              </w:rPr>
              <w:t>Pred</w:t>
            </w:r>
            <w:proofErr w:type="spellEnd"/>
            <w:r w:rsidRPr="003B5FCB">
              <w:rPr>
                <w:rFonts w:ascii="Lucida Console" w:eastAsia="Times New Roman" w:hAnsi="Lucida Console" w:cs="Times New Roman"/>
                <w:color w:val="000000"/>
                <w:sz w:val="16"/>
                <w:szCs w:val="16"/>
              </w:rPr>
              <w:t xml:space="preserve"> Value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0.8429</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0.584</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proofErr w:type="spellStart"/>
            <w:r w:rsidRPr="003B5FCB">
              <w:rPr>
                <w:rFonts w:ascii="Lucida Console" w:eastAsia="Times New Roman" w:hAnsi="Lucida Console" w:cs="Times New Roman"/>
                <w:color w:val="000000"/>
                <w:sz w:val="16"/>
                <w:szCs w:val="16"/>
              </w:rPr>
              <w:lastRenderedPageBreak/>
              <w:t>Neg</w:t>
            </w:r>
            <w:proofErr w:type="spellEnd"/>
            <w:r w:rsidRPr="003B5FCB">
              <w:rPr>
                <w:rFonts w:ascii="Lucida Console" w:eastAsia="Times New Roman" w:hAnsi="Lucida Console" w:cs="Times New Roman"/>
                <w:color w:val="000000"/>
                <w:sz w:val="16"/>
                <w:szCs w:val="16"/>
              </w:rPr>
              <w:t xml:space="preserve"> </w:t>
            </w:r>
            <w:proofErr w:type="spellStart"/>
            <w:r w:rsidRPr="003B5FCB">
              <w:rPr>
                <w:rFonts w:ascii="Lucida Console" w:eastAsia="Times New Roman" w:hAnsi="Lucida Console" w:cs="Times New Roman"/>
                <w:color w:val="000000"/>
                <w:sz w:val="16"/>
                <w:szCs w:val="16"/>
              </w:rPr>
              <w:t>Pred</w:t>
            </w:r>
            <w:proofErr w:type="spellEnd"/>
            <w:r w:rsidRPr="003B5FCB">
              <w:rPr>
                <w:rFonts w:ascii="Lucida Console" w:eastAsia="Times New Roman" w:hAnsi="Lucida Console" w:cs="Times New Roman"/>
                <w:color w:val="000000"/>
                <w:sz w:val="16"/>
                <w:szCs w:val="16"/>
              </w:rPr>
              <w:t xml:space="preserve"> Val</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0.5417</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0.8491</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Prevalence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0.6903</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0.3097</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Rate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0.5085</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0.2142</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Prevalence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0.03005</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0.6032</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0.3667</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Balanced Accuracy</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0.7153</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0.7353</w:t>
            </w:r>
          </w:p>
        </w:tc>
      </w:tr>
    </w:tbl>
    <w:p w:rsidR="008F271F" w:rsidRDefault="008F271F" w:rsidP="00D12FBF"/>
    <w:p w:rsidR="009F6AB0" w:rsidRDefault="009F6AB0" w:rsidP="00D12FBF">
      <w:r>
        <w:t>The above two tables reinforces the previous discussion that SVM Linea kernel has significant lower sensitivity to Good class than SVM Radial kernel.</w:t>
      </w:r>
    </w:p>
    <w:p w:rsidR="00761C0A" w:rsidRPr="00D12FBF" w:rsidRDefault="00761C0A" w:rsidP="00D12FBF"/>
    <w:p w:rsidR="00CB3103" w:rsidRDefault="00CB3103" w:rsidP="00482BCA">
      <w:pPr>
        <w:pStyle w:val="Heading1"/>
        <w:numPr>
          <w:ilvl w:val="0"/>
          <w:numId w:val="6"/>
        </w:numPr>
      </w:pPr>
      <w:proofErr w:type="gramStart"/>
      <w:r w:rsidRPr="00C20B31">
        <w:rPr>
          <w:i/>
        </w:rPr>
        <w:t>k</w:t>
      </w:r>
      <w:r>
        <w:t>-nearest</w:t>
      </w:r>
      <w:proofErr w:type="gramEnd"/>
      <w:r>
        <w:t xml:space="preserve"> </w:t>
      </w:r>
      <w:r w:rsidR="0061678A">
        <w:t>neighbors</w:t>
      </w:r>
    </w:p>
    <w:p w:rsidR="00AD7473" w:rsidRPr="00AD7473" w:rsidRDefault="00AD7473" w:rsidP="00AD7473"/>
    <w:p w:rsidR="00CB206B" w:rsidRDefault="006C5BF5" w:rsidP="00CB206B">
      <w:r>
        <w:t xml:space="preserve">K-nearest neighbors uses similarities to group or classify them into the same class. Let </w:t>
      </w:r>
      <w:r w:rsidR="00CB206B">
        <w:t xml:space="preserve">takes this three-class wine quality classification problem, and k to be number of nearest neighbors in terms of </w:t>
      </w:r>
      <w:r w:rsidR="00590058">
        <w:t xml:space="preserve">Euclidean </w:t>
      </w:r>
      <w:r w:rsidR="00CB206B">
        <w:t>distance</w:t>
      </w:r>
      <w:r w:rsidR="00590058">
        <w:t xml:space="preserve"> (R </w:t>
      </w:r>
      <w:proofErr w:type="spellStart"/>
      <w:r w:rsidR="00590058">
        <w:t>knn</w:t>
      </w:r>
      <w:proofErr w:type="spellEnd"/>
      <w:r w:rsidR="00590058">
        <w:t xml:space="preserve"> package)</w:t>
      </w:r>
      <w:r w:rsidR="00CB206B">
        <w:t xml:space="preserve"> based on our 10 predicators. </w:t>
      </w:r>
    </w:p>
    <w:p w:rsidR="00E44341" w:rsidRDefault="00A074D4" w:rsidP="00CB206B">
      <w:r>
        <w:t>In the training, different Ks will be used in the training and the k with highest accuracy will be chosen to be used in the prediction.</w:t>
      </w:r>
      <w:r w:rsidR="00CB206B">
        <w:t xml:space="preserve"> </w:t>
      </w:r>
    </w:p>
    <w:p w:rsidR="006C5BF5" w:rsidRPr="006C5BF5" w:rsidRDefault="006C5BF5" w:rsidP="006C5BF5"/>
    <w:p w:rsidR="000833D7" w:rsidRDefault="00F51544" w:rsidP="00F51544">
      <w:pPr>
        <w:pStyle w:val="Heading2"/>
      </w:pPr>
      <w:r>
        <w:t xml:space="preserve">4.1 </w:t>
      </w:r>
      <w:r w:rsidR="00A91C80">
        <w:t>Training</w:t>
      </w:r>
      <w:r w:rsidR="000833D7">
        <w:t xml:space="preserve"> and Cross Validation</w:t>
      </w:r>
    </w:p>
    <w:p w:rsidR="00154BEC" w:rsidRDefault="00154BEC" w:rsidP="005133BA"/>
    <w:tbl>
      <w:tblPr>
        <w:tblW w:w="3685" w:type="dxa"/>
        <w:tblLook w:val="04A0" w:firstRow="1" w:lastRow="0" w:firstColumn="1" w:lastColumn="0" w:noHBand="0" w:noVBand="1"/>
      </w:tblPr>
      <w:tblGrid>
        <w:gridCol w:w="379"/>
        <w:gridCol w:w="801"/>
        <w:gridCol w:w="621"/>
        <w:gridCol w:w="1074"/>
        <w:gridCol w:w="810"/>
      </w:tblGrid>
      <w:tr w:rsidR="001D2FBD" w:rsidRPr="001D2FBD" w:rsidTr="001D2FBD">
        <w:trPr>
          <w:trHeight w:val="282"/>
        </w:trPr>
        <w:tc>
          <w:tcPr>
            <w:tcW w:w="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k</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Accuracy</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Kappa</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Accuracy SD</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Kappa SD</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1</w:t>
            </w:r>
          </w:p>
        </w:tc>
        <w:tc>
          <w:tcPr>
            <w:tcW w:w="801"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0.745</w:t>
            </w:r>
          </w:p>
        </w:tc>
        <w:tc>
          <w:tcPr>
            <w:tcW w:w="621"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0.49</w:t>
            </w:r>
          </w:p>
        </w:tc>
        <w:tc>
          <w:tcPr>
            <w:tcW w:w="1074"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0.0189</w:t>
            </w:r>
          </w:p>
        </w:tc>
        <w:tc>
          <w:tcPr>
            <w:tcW w:w="810"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0.0371</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2</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0.698</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0.396</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0.0148</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0.0298</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3</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0.714</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0.417</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0.0208</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0.0411</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5</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0.718</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0.418</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0.016</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0.0332</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10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0.718</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0.41</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0.0165</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0.0347</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20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0.721</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0.408</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0.0163</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0.0354</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30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0.72</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0.407</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0.017</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0.0372</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50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0.717</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0.398</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0.0147</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0.0333</w:t>
            </w:r>
          </w:p>
        </w:tc>
      </w:tr>
    </w:tbl>
    <w:p w:rsidR="001D2FBD" w:rsidRDefault="001D2FBD" w:rsidP="005133BA"/>
    <w:p w:rsidR="00147CFE" w:rsidRDefault="001D2FBD" w:rsidP="005133BA">
      <w:r>
        <w:t xml:space="preserve">Highest accuracy is achieved when k is 1. There is an accuracy drop when k increases to 2. From k =3 to k=30, the accuracy has increased </w:t>
      </w:r>
      <w:r w:rsidR="004536B2">
        <w:t xml:space="preserve">slightly </w:t>
      </w:r>
      <w:r w:rsidR="004536B2">
        <w:lastRenderedPageBreak/>
        <w:t>then the k has dropped again.</w:t>
      </w:r>
      <w:r>
        <w:t xml:space="preserve"> </w:t>
      </w:r>
      <w:r w:rsidR="00B23029">
        <w:t xml:space="preserve">The highest accuracy is achieved when k=1, it means the object is assigned to the class of that single nearest neighbor. </w:t>
      </w:r>
      <w:r w:rsidR="00E402AE">
        <w:t>A small k usually means that noise will have higher influence on the result. Further analysis on the predictors or assigning more weight on critical predictor might improve the accuracy and increase k.</w:t>
      </w:r>
      <w:r w:rsidR="00C60AC3">
        <w:t xml:space="preserve"> When k=1, Kappa is also the highest which can be seen good agreement between predictions and actuals.</w:t>
      </w:r>
    </w:p>
    <w:p w:rsidR="00D15D57" w:rsidRDefault="00AB3F3C" w:rsidP="00AB3F3C">
      <w:pPr>
        <w:pStyle w:val="Heading2"/>
      </w:pPr>
      <w:r>
        <w:t xml:space="preserve">4.2 </w:t>
      </w:r>
      <w:r w:rsidR="00D15D57">
        <w:t>Prediction Results and Analysis</w:t>
      </w:r>
    </w:p>
    <w:p w:rsidR="008E3761" w:rsidRDefault="00B23029" w:rsidP="00B23029">
      <w:r>
        <w:t>The following three tables show the results of the prediction on the test set using k=1.</w:t>
      </w:r>
    </w:p>
    <w:tbl>
      <w:tblPr>
        <w:tblW w:w="3224" w:type="dxa"/>
        <w:tblLook w:val="04A0" w:firstRow="1" w:lastRow="0" w:firstColumn="1" w:lastColumn="0" w:noHBand="0" w:noVBand="1"/>
      </w:tblPr>
      <w:tblGrid>
        <w:gridCol w:w="427"/>
        <w:gridCol w:w="640"/>
        <w:gridCol w:w="541"/>
        <w:gridCol w:w="660"/>
        <w:gridCol w:w="956"/>
      </w:tblGrid>
      <w:tr w:rsidR="00EC74F0" w:rsidRPr="0069141E" w:rsidTr="00941E6E">
        <w:trPr>
          <w:trHeight w:val="303"/>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2157"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EC74F0" w:rsidRPr="00B23029" w:rsidRDefault="00EC74F0" w:rsidP="001C0F9F">
            <w:pPr>
              <w:spacing w:after="0" w:line="240" w:lineRule="auto"/>
              <w:jc w:val="center"/>
              <w:rPr>
                <w:rFonts w:eastAsia="Times New Roman" w:cs="Times New Roman"/>
                <w:color w:val="000000"/>
                <w:sz w:val="16"/>
                <w:szCs w:val="16"/>
              </w:rPr>
            </w:pPr>
            <w:r w:rsidRPr="00B23029">
              <w:rPr>
                <w:rFonts w:eastAsia="Times New Roman" w:cs="Times New Roman"/>
                <w:color w:val="000000"/>
                <w:sz w:val="16"/>
                <w:szCs w:val="16"/>
              </w:rPr>
              <w:t>Prediction Class (k=1)</w:t>
            </w:r>
          </w:p>
        </w:tc>
      </w:tr>
      <w:tr w:rsidR="00EC74F0" w:rsidRPr="0069141E" w:rsidTr="00941E6E">
        <w:trPr>
          <w:trHeight w:val="303"/>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64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Best</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Better</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Good</w:t>
            </w:r>
          </w:p>
        </w:tc>
      </w:tr>
      <w:tr w:rsidR="00EC74F0" w:rsidRPr="0069141E" w:rsidTr="00941E6E">
        <w:trPr>
          <w:trHeight w:val="303"/>
        </w:trPr>
        <w:tc>
          <w:tcPr>
            <w:tcW w:w="427"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EC74F0" w:rsidRPr="00B23029" w:rsidRDefault="00EC74F0" w:rsidP="001C0F9F">
            <w:pPr>
              <w:spacing w:after="0" w:line="240" w:lineRule="auto"/>
              <w:jc w:val="center"/>
              <w:rPr>
                <w:rFonts w:eastAsia="Times New Roman" w:cs="Times New Roman"/>
                <w:color w:val="000000"/>
                <w:sz w:val="16"/>
                <w:szCs w:val="16"/>
              </w:rPr>
            </w:pPr>
            <w:r w:rsidRPr="00B23029">
              <w:rPr>
                <w:rFonts w:eastAsia="Times New Roman" w:cs="Times New Roman"/>
                <w:color w:val="000000"/>
                <w:sz w:val="16"/>
                <w:szCs w:val="16"/>
              </w:rPr>
              <w:t>Actual Class</w:t>
            </w:r>
          </w:p>
        </w:tc>
        <w:tc>
          <w:tcPr>
            <w:tcW w:w="640" w:type="dxa"/>
            <w:tcBorders>
              <w:top w:val="nil"/>
              <w:left w:val="nil"/>
              <w:bottom w:val="single" w:sz="4" w:space="0" w:color="auto"/>
              <w:right w:val="single" w:sz="4" w:space="0" w:color="auto"/>
            </w:tcBorders>
            <w:shd w:val="clear" w:color="auto" w:fill="auto"/>
            <w:noWrap/>
            <w:vAlign w:val="center"/>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Best</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21</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17</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w:t>
            </w:r>
          </w:p>
        </w:tc>
      </w:tr>
      <w:tr w:rsidR="00EC74F0" w:rsidRPr="0069141E" w:rsidTr="00941E6E">
        <w:trPr>
          <w:trHeight w:val="303"/>
        </w:trPr>
        <w:tc>
          <w:tcPr>
            <w:tcW w:w="427" w:type="dxa"/>
            <w:vMerge/>
            <w:tcBorders>
              <w:top w:val="nil"/>
              <w:left w:val="single" w:sz="4" w:space="0" w:color="auto"/>
              <w:bottom w:val="single" w:sz="4" w:space="0" w:color="auto"/>
              <w:right w:val="single" w:sz="4" w:space="0" w:color="auto"/>
            </w:tcBorders>
            <w:vAlign w:val="center"/>
            <w:hideMark/>
          </w:tcPr>
          <w:p w:rsidR="00EC74F0" w:rsidRPr="00B23029" w:rsidRDefault="00EC74F0" w:rsidP="001C0F9F">
            <w:pPr>
              <w:spacing w:after="0" w:line="240" w:lineRule="auto"/>
              <w:rPr>
                <w:rFonts w:eastAsia="Times New Roman" w:cs="Times New Roman"/>
                <w:color w:val="000000"/>
                <w:sz w:val="16"/>
                <w:szCs w:val="16"/>
              </w:rPr>
            </w:pPr>
          </w:p>
        </w:tc>
        <w:tc>
          <w:tcPr>
            <w:tcW w:w="64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Better</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24</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643</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116</w:t>
            </w:r>
          </w:p>
        </w:tc>
      </w:tr>
      <w:tr w:rsidR="00EC74F0" w:rsidRPr="0069141E" w:rsidTr="00941E6E">
        <w:trPr>
          <w:trHeight w:val="303"/>
        </w:trPr>
        <w:tc>
          <w:tcPr>
            <w:tcW w:w="427" w:type="dxa"/>
            <w:vMerge/>
            <w:tcBorders>
              <w:top w:val="nil"/>
              <w:left w:val="single" w:sz="4" w:space="0" w:color="auto"/>
              <w:bottom w:val="single" w:sz="4" w:space="0" w:color="auto"/>
              <w:right w:val="single" w:sz="4" w:space="0" w:color="auto"/>
            </w:tcBorders>
            <w:vAlign w:val="center"/>
            <w:hideMark/>
          </w:tcPr>
          <w:p w:rsidR="00EC74F0" w:rsidRPr="00B23029" w:rsidRDefault="00EC74F0" w:rsidP="001C0F9F">
            <w:pPr>
              <w:spacing w:after="0" w:line="240" w:lineRule="auto"/>
              <w:rPr>
                <w:rFonts w:eastAsia="Times New Roman" w:cs="Times New Roman"/>
                <w:color w:val="000000"/>
                <w:sz w:val="16"/>
                <w:szCs w:val="16"/>
              </w:rPr>
            </w:pPr>
          </w:p>
        </w:tc>
        <w:tc>
          <w:tcPr>
            <w:tcW w:w="64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Good</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152</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323</w:t>
            </w:r>
          </w:p>
        </w:tc>
      </w:tr>
    </w:tbl>
    <w:p w:rsidR="00BF2015" w:rsidRDefault="00BF2015" w:rsidP="00BF2015"/>
    <w:p w:rsidR="00B23029" w:rsidRDefault="00941E6E" w:rsidP="00BF2015">
      <w:r>
        <w:t xml:space="preserve">Compare to other learners, only </w:t>
      </w:r>
      <w:proofErr w:type="spellStart"/>
      <w:r>
        <w:t>knn</w:t>
      </w:r>
      <w:proofErr w:type="spellEnd"/>
      <w:r>
        <w:t xml:space="preserve"> is capable of predicting Best correctly. Two ones could be caused by some special input which have similar distance but they actually fall on the other ends.</w:t>
      </w:r>
    </w:p>
    <w:tbl>
      <w:tblPr>
        <w:tblW w:w="3143" w:type="dxa"/>
        <w:tblLook w:val="04A0" w:firstRow="1" w:lastRow="0" w:firstColumn="1" w:lastColumn="0" w:noHBand="0" w:noVBand="1"/>
      </w:tblPr>
      <w:tblGrid>
        <w:gridCol w:w="1737"/>
        <w:gridCol w:w="1406"/>
      </w:tblGrid>
      <w:tr w:rsidR="00B201C6" w:rsidRPr="00B770FF" w:rsidTr="00B23029">
        <w:trPr>
          <w:trHeight w:val="233"/>
        </w:trPr>
        <w:tc>
          <w:tcPr>
            <w:tcW w:w="17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Accuracy </w:t>
            </w:r>
          </w:p>
        </w:tc>
        <w:tc>
          <w:tcPr>
            <w:tcW w:w="1406" w:type="dxa"/>
            <w:tcBorders>
              <w:top w:val="single" w:sz="4" w:space="0" w:color="auto"/>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0.7604</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95% CI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 xml:space="preserve"> (0.7362, 0.7834)</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No Information Rate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0.6256</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P-Value [</w:t>
            </w:r>
            <w:proofErr w:type="spellStart"/>
            <w:r w:rsidRPr="00B23029">
              <w:rPr>
                <w:rFonts w:ascii="Lucida Console" w:eastAsia="Times New Roman" w:hAnsi="Lucida Console" w:cs="Times New Roman"/>
                <w:color w:val="000000"/>
                <w:sz w:val="16"/>
                <w:szCs w:val="16"/>
              </w:rPr>
              <w:t>Acc</w:t>
            </w:r>
            <w:proofErr w:type="spellEnd"/>
            <w:r w:rsidRPr="00B23029">
              <w:rPr>
                <w:rFonts w:ascii="Lucida Console" w:eastAsia="Times New Roman" w:hAnsi="Lucida Console" w:cs="Times New Roman"/>
                <w:color w:val="000000"/>
                <w:sz w:val="16"/>
                <w:szCs w:val="16"/>
              </w:rPr>
              <w:t xml:space="preserve"> &gt; NIR]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&lt;2e-16</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Kappa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0.5182</w:t>
            </w:r>
          </w:p>
        </w:tc>
      </w:tr>
    </w:tbl>
    <w:p w:rsidR="00B201C6" w:rsidRDefault="00B201C6" w:rsidP="00BF2015"/>
    <w:p w:rsidR="00CF0B88" w:rsidRDefault="00CF0B88" w:rsidP="00BF2015">
      <w:r>
        <w:t>The prediction accuracy remains very close to training. It concludes that k-fold cross validation and resample has reduced high variance and improve the generalization.</w:t>
      </w:r>
    </w:p>
    <w:tbl>
      <w:tblPr>
        <w:tblW w:w="4063" w:type="dxa"/>
        <w:tblLook w:val="04A0" w:firstRow="1" w:lastRow="0" w:firstColumn="1" w:lastColumn="0" w:noHBand="0" w:noVBand="1"/>
      </w:tblPr>
      <w:tblGrid>
        <w:gridCol w:w="1798"/>
        <w:gridCol w:w="819"/>
        <w:gridCol w:w="723"/>
        <w:gridCol w:w="723"/>
      </w:tblGrid>
      <w:tr w:rsidR="008063E0" w:rsidRPr="008063E0" w:rsidTr="00B23029">
        <w:trPr>
          <w:trHeight w:val="45"/>
        </w:trPr>
        <w:tc>
          <w:tcPr>
            <w:tcW w:w="1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w:t>
            </w:r>
          </w:p>
        </w:tc>
        <w:tc>
          <w:tcPr>
            <w:tcW w:w="819" w:type="dxa"/>
            <w:tcBorders>
              <w:top w:val="single" w:sz="4" w:space="0" w:color="auto"/>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Best</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Better</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Good</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Sensitivity</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0.45652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0.7919</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0.7341</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Specificity</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0.98562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0.7119</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0.8217</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proofErr w:type="spellStart"/>
            <w:r w:rsidRPr="00B23029">
              <w:rPr>
                <w:rFonts w:ascii="Lucida Console" w:eastAsia="Times New Roman" w:hAnsi="Lucida Console" w:cs="Times New Roman"/>
                <w:color w:val="000000"/>
                <w:sz w:val="16"/>
                <w:szCs w:val="16"/>
              </w:rPr>
              <w:t>Pos</w:t>
            </w:r>
            <w:proofErr w:type="spellEnd"/>
            <w:r w:rsidRPr="00B23029">
              <w:rPr>
                <w:rFonts w:ascii="Lucida Console" w:eastAsia="Times New Roman" w:hAnsi="Lucida Console" w:cs="Times New Roman"/>
                <w:color w:val="000000"/>
                <w:sz w:val="16"/>
                <w:szCs w:val="16"/>
              </w:rPr>
              <w:t xml:space="preserve"> </w:t>
            </w:r>
            <w:proofErr w:type="spellStart"/>
            <w:r w:rsidRPr="00B23029">
              <w:rPr>
                <w:rFonts w:ascii="Lucida Console" w:eastAsia="Times New Roman" w:hAnsi="Lucida Console" w:cs="Times New Roman"/>
                <w:color w:val="000000"/>
                <w:sz w:val="16"/>
                <w:szCs w:val="16"/>
              </w:rPr>
              <w:t>Pred</w:t>
            </w:r>
            <w:proofErr w:type="spellEnd"/>
            <w:r w:rsidRPr="00B23029">
              <w:rPr>
                <w:rFonts w:ascii="Lucida Console" w:eastAsia="Times New Roman" w:hAnsi="Lucida Console" w:cs="Times New Roman"/>
                <w:color w:val="000000"/>
                <w:sz w:val="16"/>
                <w:szCs w:val="16"/>
              </w:rPr>
              <w:t xml:space="preserve"> Value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0.53846</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0.8212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0.6786</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proofErr w:type="spellStart"/>
            <w:r w:rsidRPr="00B23029">
              <w:rPr>
                <w:rFonts w:ascii="Lucida Console" w:eastAsia="Times New Roman" w:hAnsi="Lucida Console" w:cs="Times New Roman"/>
                <w:color w:val="000000"/>
                <w:sz w:val="16"/>
                <w:szCs w:val="16"/>
              </w:rPr>
              <w:t>Neg</w:t>
            </w:r>
            <w:proofErr w:type="spellEnd"/>
            <w:r w:rsidRPr="00B23029">
              <w:rPr>
                <w:rFonts w:ascii="Lucida Console" w:eastAsia="Times New Roman" w:hAnsi="Lucida Console" w:cs="Times New Roman"/>
                <w:color w:val="000000"/>
                <w:sz w:val="16"/>
                <w:szCs w:val="16"/>
              </w:rPr>
              <w:t xml:space="preserve"> </w:t>
            </w:r>
            <w:proofErr w:type="spellStart"/>
            <w:r w:rsidRPr="00B23029">
              <w:rPr>
                <w:rFonts w:ascii="Lucida Console" w:eastAsia="Times New Roman" w:hAnsi="Lucida Console" w:cs="Times New Roman"/>
                <w:color w:val="000000"/>
                <w:sz w:val="16"/>
                <w:szCs w:val="16"/>
              </w:rPr>
              <w:t>Pred</w:t>
            </w:r>
            <w:proofErr w:type="spellEnd"/>
            <w:r w:rsidRPr="00B23029">
              <w:rPr>
                <w:rFonts w:ascii="Lucida Console" w:eastAsia="Times New Roman" w:hAnsi="Lucida Console" w:cs="Times New Roman"/>
                <w:color w:val="000000"/>
                <w:sz w:val="16"/>
                <w:szCs w:val="16"/>
              </w:rPr>
              <w:t xml:space="preserve"> Val</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0.98014</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0.6718</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0.8577</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Prevalence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0.03544</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0.6256</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0.339</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Detection Rate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0.01618</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0.4954</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0.2488</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lastRenderedPageBreak/>
              <w:t>Detection Prevalence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0.03005</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0.6032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0.3667</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Balanced Accuracy</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0.72107</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0.7519</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0.7779</w:t>
            </w:r>
          </w:p>
        </w:tc>
      </w:tr>
    </w:tbl>
    <w:p w:rsidR="008063E0" w:rsidRDefault="008063E0" w:rsidP="00BF2015"/>
    <w:p w:rsidR="005C5FFB" w:rsidRDefault="005C5FFB" w:rsidP="00BF2015"/>
    <w:p w:rsidR="00DB0C5D" w:rsidRDefault="00C37EF8" w:rsidP="006D4782">
      <w:pPr>
        <w:pStyle w:val="Heading1"/>
        <w:numPr>
          <w:ilvl w:val="0"/>
          <w:numId w:val="6"/>
        </w:numPr>
      </w:pPr>
      <w:r>
        <w:t>Boosting</w:t>
      </w:r>
      <w:r w:rsidR="00630882">
        <w:t xml:space="preserve"> Tree</w:t>
      </w:r>
    </w:p>
    <w:p w:rsidR="008F6F01" w:rsidRDefault="008F6F01" w:rsidP="008F6F01"/>
    <w:p w:rsidR="00B6687B" w:rsidRDefault="00B6687B" w:rsidP="008F6F01">
      <w:r>
        <w:t xml:space="preserve">Boosting tree is an implementation of ensemble method where many trees </w:t>
      </w:r>
      <w:r w:rsidR="008452DB">
        <w:t>or weak</w:t>
      </w:r>
      <w:r w:rsidR="00943A2D">
        <w:t xml:space="preserve"> learners </w:t>
      </w:r>
      <w:r>
        <w:t xml:space="preserve">are </w:t>
      </w:r>
      <w:r w:rsidR="00943A2D">
        <w:t xml:space="preserve">combined </w:t>
      </w:r>
      <w:r>
        <w:t>and prediction are aggregated across tree</w:t>
      </w:r>
      <w:r w:rsidR="008452DB">
        <w:t>s</w:t>
      </w:r>
      <w:r>
        <w:t xml:space="preserve">. Unlike the previous single tree where </w:t>
      </w:r>
      <w:r w:rsidR="006B58BE">
        <w:t xml:space="preserve">only </w:t>
      </w:r>
      <w:r>
        <w:t xml:space="preserve">some predicator are used in the selected tree and usually has lower accuracy. </w:t>
      </w:r>
      <w:r w:rsidR="000C09FA">
        <w:t xml:space="preserve">The C5.0 uses winnowing techniques to remove unimportant predictors. Each training set is spilt into half randomly. Predicators are consider </w:t>
      </w:r>
      <w:r w:rsidR="008605F4">
        <w:t>un</w:t>
      </w:r>
      <w:r w:rsidR="000C09FA">
        <w:t>important if they are not in any split in the winnowing tree. The other half are used to estimate the error rate of the tree. The error rate is estimated without each predictor and compared to the error rate when all the predictors are used.</w:t>
      </w:r>
    </w:p>
    <w:p w:rsidR="008F3B9E" w:rsidRDefault="008F3B9E" w:rsidP="008F6F01"/>
    <w:p w:rsidR="008F6F01" w:rsidRDefault="00943A2D" w:rsidP="00C163FA">
      <w:pPr>
        <w:pStyle w:val="Heading2"/>
        <w:numPr>
          <w:ilvl w:val="1"/>
          <w:numId w:val="6"/>
        </w:numPr>
      </w:pPr>
      <w:r>
        <w:t>Training and Cross Validation</w:t>
      </w:r>
    </w:p>
    <w:p w:rsidR="00C163FA" w:rsidRDefault="00C163FA" w:rsidP="00C163FA">
      <w:r>
        <w:t>Number of trials is the tuning parameter to determine number of boosting iteration</w:t>
      </w:r>
      <w:r w:rsidR="001B1C53">
        <w:t>s</w:t>
      </w:r>
      <w:r>
        <w:t>.</w:t>
      </w:r>
      <w:r w:rsidR="00BE7861">
        <w:t xml:space="preserve"> We will use the default two models (rules and tree) and winnow (FALSE and TRUE).</w:t>
      </w:r>
    </w:p>
    <w:tbl>
      <w:tblPr>
        <w:tblW w:w="4310" w:type="dxa"/>
        <w:tblLook w:val="04A0" w:firstRow="1" w:lastRow="0" w:firstColumn="1" w:lastColumn="0" w:noHBand="0" w:noVBand="1"/>
      </w:tblPr>
      <w:tblGrid>
        <w:gridCol w:w="566"/>
        <w:gridCol w:w="655"/>
        <w:gridCol w:w="490"/>
        <w:gridCol w:w="698"/>
        <w:gridCol w:w="563"/>
        <w:gridCol w:w="698"/>
        <w:gridCol w:w="640"/>
      </w:tblGrid>
      <w:tr w:rsidR="0099670D" w:rsidRPr="0099670D" w:rsidTr="0099670D">
        <w:trPr>
          <w:trHeight w:val="277"/>
        </w:trPr>
        <w:tc>
          <w:tcPr>
            <w:tcW w:w="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model</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winnow</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trials</w:t>
            </w:r>
          </w:p>
        </w:tc>
        <w:tc>
          <w:tcPr>
            <w:tcW w:w="698" w:type="dxa"/>
            <w:tcBorders>
              <w:top w:val="single" w:sz="4" w:space="0" w:color="auto"/>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accuracy</w:t>
            </w:r>
          </w:p>
        </w:tc>
        <w:tc>
          <w:tcPr>
            <w:tcW w:w="563" w:type="dxa"/>
            <w:tcBorders>
              <w:top w:val="single" w:sz="4" w:space="0" w:color="auto"/>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kappa</w:t>
            </w:r>
          </w:p>
        </w:tc>
        <w:tc>
          <w:tcPr>
            <w:tcW w:w="698" w:type="dxa"/>
            <w:tcBorders>
              <w:top w:val="single" w:sz="4" w:space="0" w:color="auto"/>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accuracy SD</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kappa SD</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rules</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1</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0.734</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0.448</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0.0163</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0.033</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rules</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10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0.754</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0.494</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0.0168</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0.0326</w:t>
            </w:r>
          </w:p>
        </w:tc>
      </w:tr>
      <w:tr w:rsidR="0099670D" w:rsidRPr="0099670D" w:rsidTr="0099670D">
        <w:trPr>
          <w:trHeight w:val="277"/>
        </w:trPr>
        <w:tc>
          <w:tcPr>
            <w:tcW w:w="574"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rules</w:t>
            </w:r>
          </w:p>
        </w:tc>
        <w:tc>
          <w:tcPr>
            <w:tcW w:w="664"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6"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20</w:t>
            </w:r>
          </w:p>
        </w:tc>
        <w:tc>
          <w:tcPr>
            <w:tcW w:w="70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0.755</w:t>
            </w:r>
          </w:p>
        </w:tc>
        <w:tc>
          <w:tcPr>
            <w:tcW w:w="55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0.496</w:t>
            </w:r>
          </w:p>
        </w:tc>
        <w:tc>
          <w:tcPr>
            <w:tcW w:w="70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0.0164</w:t>
            </w:r>
          </w:p>
        </w:tc>
        <w:tc>
          <w:tcPr>
            <w:tcW w:w="602"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0.0333</w:t>
            </w:r>
          </w:p>
        </w:tc>
      </w:tr>
      <w:tr w:rsidR="0099670D" w:rsidRPr="0099670D" w:rsidTr="0099670D">
        <w:trPr>
          <w:trHeight w:val="277"/>
        </w:trPr>
        <w:tc>
          <w:tcPr>
            <w:tcW w:w="574"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rules</w:t>
            </w:r>
          </w:p>
        </w:tc>
        <w:tc>
          <w:tcPr>
            <w:tcW w:w="664"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6"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30</w:t>
            </w:r>
          </w:p>
        </w:tc>
        <w:tc>
          <w:tcPr>
            <w:tcW w:w="70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0.755</w:t>
            </w:r>
          </w:p>
        </w:tc>
        <w:tc>
          <w:tcPr>
            <w:tcW w:w="55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0.497</w:t>
            </w:r>
          </w:p>
        </w:tc>
        <w:tc>
          <w:tcPr>
            <w:tcW w:w="70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0.0165</w:t>
            </w:r>
          </w:p>
        </w:tc>
        <w:tc>
          <w:tcPr>
            <w:tcW w:w="602"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0.0332</w:t>
            </w:r>
          </w:p>
        </w:tc>
      </w:tr>
      <w:tr w:rsidR="0099670D" w:rsidRPr="0099670D" w:rsidTr="0099670D">
        <w:trPr>
          <w:trHeight w:val="277"/>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1"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8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50</w:t>
            </w:r>
          </w:p>
        </w:tc>
        <w:tc>
          <w:tcPr>
            <w:tcW w:w="694"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0.76</w:t>
            </w:r>
          </w:p>
        </w:tc>
        <w:tc>
          <w:tcPr>
            <w:tcW w:w="57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0.5</w:t>
            </w:r>
          </w:p>
        </w:tc>
        <w:tc>
          <w:tcPr>
            <w:tcW w:w="694"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0.0219</w:t>
            </w:r>
          </w:p>
        </w:tc>
        <w:tc>
          <w:tcPr>
            <w:tcW w:w="649"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0.0467</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60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0.759</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0.496</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0.0217</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0.0459</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70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0.76</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0.499</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0.0217</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0.0457</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90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0.759</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0.497</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0.0206</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0.0431</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0" w:type="dxa"/>
            <w:tcBorders>
              <w:top w:val="nil"/>
              <w:left w:val="nil"/>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100</w:t>
            </w:r>
          </w:p>
        </w:tc>
        <w:tc>
          <w:tcPr>
            <w:tcW w:w="698" w:type="dxa"/>
            <w:tcBorders>
              <w:top w:val="nil"/>
              <w:left w:val="nil"/>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0.762</w:t>
            </w:r>
          </w:p>
        </w:tc>
        <w:tc>
          <w:tcPr>
            <w:tcW w:w="563" w:type="dxa"/>
            <w:tcBorders>
              <w:top w:val="nil"/>
              <w:left w:val="nil"/>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0.503</w:t>
            </w:r>
          </w:p>
        </w:tc>
        <w:tc>
          <w:tcPr>
            <w:tcW w:w="698" w:type="dxa"/>
            <w:tcBorders>
              <w:top w:val="nil"/>
              <w:left w:val="nil"/>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0.0221</w:t>
            </w:r>
          </w:p>
        </w:tc>
        <w:tc>
          <w:tcPr>
            <w:tcW w:w="640" w:type="dxa"/>
            <w:tcBorders>
              <w:top w:val="nil"/>
              <w:left w:val="nil"/>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0.0462</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TRUE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1</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0.726</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0.434</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0.0182</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0.0378</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lastRenderedPageBreak/>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TRUE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90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0.753</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0.485</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0.0204</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0.0424</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TRUE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100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0.754</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0.487</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0.0214</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0.0442</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TRUE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100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0.754</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0.487</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0.0214</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0.0442</w:t>
            </w:r>
          </w:p>
        </w:tc>
      </w:tr>
    </w:tbl>
    <w:p w:rsidR="0099670D" w:rsidRDefault="0099670D" w:rsidP="00C163FA"/>
    <w:p w:rsidR="0099670D" w:rsidRPr="00C163FA" w:rsidRDefault="0099670D" w:rsidP="00C163FA"/>
    <w:p w:rsidR="00BE7861" w:rsidRDefault="0099670D" w:rsidP="00E858B5">
      <w:pPr>
        <w:pStyle w:val="Heading2"/>
        <w:numPr>
          <w:ilvl w:val="1"/>
          <w:numId w:val="6"/>
        </w:numPr>
      </w:pPr>
      <w:r>
        <w:t>P</w:t>
      </w:r>
      <w:r w:rsidR="00BE7861">
        <w:t>rediction Results and Analysis</w:t>
      </w:r>
    </w:p>
    <w:p w:rsidR="00E858B5" w:rsidRDefault="00E858B5" w:rsidP="00E858B5">
      <w:r>
        <w:t>As you can see final values used for the model were trials = 100, model and winnow = FALSE.</w:t>
      </w:r>
    </w:p>
    <w:p w:rsidR="00E858B5" w:rsidRDefault="00E858B5" w:rsidP="00E858B5">
      <w:r>
        <w:t>In other words, all predictors are in the final model.</w:t>
      </w:r>
    </w:p>
    <w:p w:rsidR="00DB5F96" w:rsidRDefault="00DB5F96" w:rsidP="00E858B5">
      <w:r>
        <w:t>Let examine the accuracy and confusion matrix and compare the single decision tree.</w:t>
      </w:r>
    </w:p>
    <w:tbl>
      <w:tblPr>
        <w:tblW w:w="3224" w:type="dxa"/>
        <w:tblLook w:val="04A0" w:firstRow="1" w:lastRow="0" w:firstColumn="1" w:lastColumn="0" w:noHBand="0" w:noVBand="1"/>
      </w:tblPr>
      <w:tblGrid>
        <w:gridCol w:w="427"/>
        <w:gridCol w:w="640"/>
        <w:gridCol w:w="541"/>
        <w:gridCol w:w="660"/>
        <w:gridCol w:w="956"/>
      </w:tblGrid>
      <w:tr w:rsidR="00105E9D" w:rsidRPr="0069141E" w:rsidTr="00B2294F">
        <w:trPr>
          <w:trHeight w:val="303"/>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2157"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105E9D" w:rsidRPr="00B23029" w:rsidRDefault="00105E9D" w:rsidP="00B2294F">
            <w:pPr>
              <w:spacing w:after="0" w:line="240" w:lineRule="auto"/>
              <w:jc w:val="center"/>
              <w:rPr>
                <w:rFonts w:eastAsia="Times New Roman" w:cs="Times New Roman"/>
                <w:color w:val="000000"/>
                <w:sz w:val="16"/>
                <w:szCs w:val="16"/>
              </w:rPr>
            </w:pPr>
            <w:r w:rsidRPr="00B23029">
              <w:rPr>
                <w:rFonts w:eastAsia="Times New Roman" w:cs="Times New Roman"/>
                <w:color w:val="000000"/>
                <w:sz w:val="16"/>
                <w:szCs w:val="16"/>
              </w:rPr>
              <w:t>Prediction Class (k=1)</w:t>
            </w:r>
          </w:p>
        </w:tc>
      </w:tr>
      <w:tr w:rsidR="00105E9D" w:rsidRPr="0069141E" w:rsidTr="00B2294F">
        <w:trPr>
          <w:trHeight w:val="303"/>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64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541"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Best</w:t>
            </w:r>
          </w:p>
        </w:tc>
        <w:tc>
          <w:tcPr>
            <w:tcW w:w="66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Better</w:t>
            </w:r>
          </w:p>
        </w:tc>
        <w:tc>
          <w:tcPr>
            <w:tcW w:w="955"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Good</w:t>
            </w:r>
          </w:p>
        </w:tc>
      </w:tr>
      <w:tr w:rsidR="00105E9D" w:rsidRPr="0069141E" w:rsidTr="00B2294F">
        <w:trPr>
          <w:trHeight w:val="303"/>
        </w:trPr>
        <w:tc>
          <w:tcPr>
            <w:tcW w:w="427"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105E9D" w:rsidRPr="00B23029" w:rsidRDefault="00105E9D" w:rsidP="00B2294F">
            <w:pPr>
              <w:spacing w:after="0" w:line="240" w:lineRule="auto"/>
              <w:jc w:val="center"/>
              <w:rPr>
                <w:rFonts w:eastAsia="Times New Roman" w:cs="Times New Roman"/>
                <w:color w:val="000000"/>
                <w:sz w:val="16"/>
                <w:szCs w:val="16"/>
              </w:rPr>
            </w:pPr>
            <w:r w:rsidRPr="00B23029">
              <w:rPr>
                <w:rFonts w:eastAsia="Times New Roman" w:cs="Times New Roman"/>
                <w:color w:val="000000"/>
                <w:sz w:val="16"/>
                <w:szCs w:val="16"/>
              </w:rPr>
              <w:t>Actual Class</w:t>
            </w:r>
          </w:p>
        </w:tc>
        <w:tc>
          <w:tcPr>
            <w:tcW w:w="640" w:type="dxa"/>
            <w:tcBorders>
              <w:top w:val="nil"/>
              <w:left w:val="nil"/>
              <w:bottom w:val="single" w:sz="4" w:space="0" w:color="auto"/>
              <w:right w:val="single" w:sz="4" w:space="0" w:color="auto"/>
            </w:tcBorders>
            <w:shd w:val="clear" w:color="auto" w:fill="auto"/>
            <w:noWrap/>
            <w:vAlign w:val="center"/>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Best</w:t>
            </w:r>
          </w:p>
        </w:tc>
        <w:tc>
          <w:tcPr>
            <w:tcW w:w="541"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1</w:t>
            </w:r>
          </w:p>
        </w:tc>
        <w:tc>
          <w:tcPr>
            <w:tcW w:w="66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37</w:t>
            </w:r>
          </w:p>
        </w:tc>
        <w:tc>
          <w:tcPr>
            <w:tcW w:w="955"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w:t>
            </w:r>
          </w:p>
        </w:tc>
      </w:tr>
      <w:tr w:rsidR="00105E9D" w:rsidRPr="0069141E" w:rsidTr="00B2294F">
        <w:trPr>
          <w:trHeight w:val="303"/>
        </w:trPr>
        <w:tc>
          <w:tcPr>
            <w:tcW w:w="427" w:type="dxa"/>
            <w:vMerge/>
            <w:tcBorders>
              <w:top w:val="nil"/>
              <w:left w:val="single" w:sz="4" w:space="0" w:color="auto"/>
              <w:bottom w:val="single" w:sz="4" w:space="0" w:color="auto"/>
              <w:right w:val="single" w:sz="4" w:space="0" w:color="auto"/>
            </w:tcBorders>
            <w:vAlign w:val="center"/>
            <w:hideMark/>
          </w:tcPr>
          <w:p w:rsidR="00105E9D" w:rsidRPr="00B23029" w:rsidRDefault="00105E9D" w:rsidP="00B2294F">
            <w:pPr>
              <w:spacing w:after="0" w:line="240" w:lineRule="auto"/>
              <w:rPr>
                <w:rFonts w:eastAsia="Times New Roman" w:cs="Times New Roman"/>
                <w:color w:val="000000"/>
                <w:sz w:val="16"/>
                <w:szCs w:val="16"/>
              </w:rPr>
            </w:pPr>
          </w:p>
        </w:tc>
        <w:tc>
          <w:tcPr>
            <w:tcW w:w="64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Better</w:t>
            </w:r>
          </w:p>
        </w:tc>
        <w:tc>
          <w:tcPr>
            <w:tcW w:w="541"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0</w:t>
            </w:r>
          </w:p>
        </w:tc>
        <w:tc>
          <w:tcPr>
            <w:tcW w:w="66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663</w:t>
            </w:r>
          </w:p>
        </w:tc>
        <w:tc>
          <w:tcPr>
            <w:tcW w:w="955"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120</w:t>
            </w:r>
          </w:p>
        </w:tc>
      </w:tr>
      <w:tr w:rsidR="00105E9D" w:rsidRPr="0069141E" w:rsidTr="00B2294F">
        <w:trPr>
          <w:trHeight w:val="303"/>
        </w:trPr>
        <w:tc>
          <w:tcPr>
            <w:tcW w:w="427" w:type="dxa"/>
            <w:vMerge/>
            <w:tcBorders>
              <w:top w:val="nil"/>
              <w:left w:val="single" w:sz="4" w:space="0" w:color="auto"/>
              <w:bottom w:val="single" w:sz="4" w:space="0" w:color="auto"/>
              <w:right w:val="single" w:sz="4" w:space="0" w:color="auto"/>
            </w:tcBorders>
            <w:vAlign w:val="center"/>
            <w:hideMark/>
          </w:tcPr>
          <w:p w:rsidR="00105E9D" w:rsidRPr="00B23029" w:rsidRDefault="00105E9D" w:rsidP="00B2294F">
            <w:pPr>
              <w:spacing w:after="0" w:line="240" w:lineRule="auto"/>
              <w:rPr>
                <w:rFonts w:eastAsia="Times New Roman" w:cs="Times New Roman"/>
                <w:color w:val="000000"/>
                <w:sz w:val="16"/>
                <w:szCs w:val="16"/>
              </w:rPr>
            </w:pPr>
          </w:p>
        </w:tc>
        <w:tc>
          <w:tcPr>
            <w:tcW w:w="64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Good</w:t>
            </w:r>
          </w:p>
        </w:tc>
        <w:tc>
          <w:tcPr>
            <w:tcW w:w="541"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w:t>
            </w:r>
          </w:p>
        </w:tc>
        <w:tc>
          <w:tcPr>
            <w:tcW w:w="66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156</w:t>
            </w:r>
          </w:p>
        </w:tc>
        <w:tc>
          <w:tcPr>
            <w:tcW w:w="955"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320</w:t>
            </w:r>
          </w:p>
        </w:tc>
      </w:tr>
    </w:tbl>
    <w:p w:rsidR="00105E9D" w:rsidRDefault="00105E9D" w:rsidP="00E858B5"/>
    <w:tbl>
      <w:tblPr>
        <w:tblW w:w="3143" w:type="dxa"/>
        <w:tblLook w:val="04A0" w:firstRow="1" w:lastRow="0" w:firstColumn="1" w:lastColumn="0" w:noHBand="0" w:noVBand="1"/>
      </w:tblPr>
      <w:tblGrid>
        <w:gridCol w:w="1737"/>
        <w:gridCol w:w="1406"/>
      </w:tblGrid>
      <w:tr w:rsidR="000A5922" w:rsidRPr="00B770FF" w:rsidTr="00B2294F">
        <w:trPr>
          <w:trHeight w:val="233"/>
        </w:trPr>
        <w:tc>
          <w:tcPr>
            <w:tcW w:w="17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5922" w:rsidRPr="00B23029" w:rsidRDefault="000A5922" w:rsidP="00B2294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Accuracy </w:t>
            </w:r>
          </w:p>
        </w:tc>
        <w:tc>
          <w:tcPr>
            <w:tcW w:w="1406" w:type="dxa"/>
            <w:tcBorders>
              <w:top w:val="single" w:sz="4" w:space="0" w:color="auto"/>
              <w:left w:val="nil"/>
              <w:bottom w:val="single" w:sz="4" w:space="0" w:color="auto"/>
              <w:right w:val="single" w:sz="4" w:space="0" w:color="auto"/>
            </w:tcBorders>
            <w:shd w:val="clear" w:color="auto" w:fill="auto"/>
            <w:noWrap/>
            <w:vAlign w:val="bottom"/>
            <w:hideMark/>
          </w:tcPr>
          <w:p w:rsidR="000A5922" w:rsidRPr="00B23029" w:rsidRDefault="000A5922" w:rsidP="00B2294F">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0.7581</w:t>
            </w:r>
          </w:p>
        </w:tc>
      </w:tr>
      <w:tr w:rsidR="000A5922" w:rsidRPr="00B770FF" w:rsidTr="00B2294F">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0A5922" w:rsidRPr="00B23029" w:rsidRDefault="000A5922" w:rsidP="00B2294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95% CI </w:t>
            </w:r>
          </w:p>
        </w:tc>
        <w:tc>
          <w:tcPr>
            <w:tcW w:w="1406" w:type="dxa"/>
            <w:tcBorders>
              <w:top w:val="nil"/>
              <w:left w:val="nil"/>
              <w:bottom w:val="single" w:sz="4" w:space="0" w:color="auto"/>
              <w:right w:val="single" w:sz="4" w:space="0" w:color="auto"/>
            </w:tcBorders>
            <w:shd w:val="clear" w:color="auto" w:fill="auto"/>
            <w:noWrap/>
            <w:vAlign w:val="bottom"/>
            <w:hideMark/>
          </w:tcPr>
          <w:p w:rsidR="000A5922" w:rsidRPr="00B23029" w:rsidRDefault="000A5922" w:rsidP="00B2294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 (0.7338, 0.7812</w:t>
            </w:r>
            <w:r w:rsidRPr="00B23029">
              <w:rPr>
                <w:rFonts w:ascii="Calibri" w:eastAsia="Times New Roman" w:hAnsi="Calibri" w:cs="Times New Roman"/>
                <w:color w:val="000000"/>
                <w:sz w:val="16"/>
                <w:szCs w:val="16"/>
              </w:rPr>
              <w:t>)</w:t>
            </w:r>
          </w:p>
        </w:tc>
      </w:tr>
      <w:tr w:rsidR="000A5922" w:rsidRPr="00B770FF" w:rsidTr="00B2294F">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0A5922" w:rsidRPr="00B23029" w:rsidRDefault="000A5922" w:rsidP="00B2294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No Information Rate </w:t>
            </w:r>
          </w:p>
        </w:tc>
        <w:tc>
          <w:tcPr>
            <w:tcW w:w="1406" w:type="dxa"/>
            <w:tcBorders>
              <w:top w:val="nil"/>
              <w:left w:val="nil"/>
              <w:bottom w:val="single" w:sz="4" w:space="0" w:color="auto"/>
              <w:right w:val="single" w:sz="4" w:space="0" w:color="auto"/>
            </w:tcBorders>
            <w:shd w:val="clear" w:color="auto" w:fill="auto"/>
            <w:noWrap/>
            <w:vAlign w:val="bottom"/>
            <w:hideMark/>
          </w:tcPr>
          <w:p w:rsidR="000A5922" w:rsidRPr="00B23029" w:rsidRDefault="000A5922" w:rsidP="00B2294F">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0.6595</w:t>
            </w:r>
          </w:p>
        </w:tc>
      </w:tr>
      <w:tr w:rsidR="000A5922" w:rsidRPr="00B770FF" w:rsidTr="00B2294F">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0A5922" w:rsidRPr="00B23029" w:rsidRDefault="000A5922" w:rsidP="00B2294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P-Value [</w:t>
            </w:r>
            <w:proofErr w:type="spellStart"/>
            <w:r w:rsidRPr="00B23029">
              <w:rPr>
                <w:rFonts w:ascii="Lucida Console" w:eastAsia="Times New Roman" w:hAnsi="Lucida Console" w:cs="Times New Roman"/>
                <w:color w:val="000000"/>
                <w:sz w:val="16"/>
                <w:szCs w:val="16"/>
              </w:rPr>
              <w:t>Acc</w:t>
            </w:r>
            <w:proofErr w:type="spellEnd"/>
            <w:r w:rsidRPr="00B23029">
              <w:rPr>
                <w:rFonts w:ascii="Lucida Console" w:eastAsia="Times New Roman" w:hAnsi="Lucida Console" w:cs="Times New Roman"/>
                <w:color w:val="000000"/>
                <w:sz w:val="16"/>
                <w:szCs w:val="16"/>
              </w:rPr>
              <w:t xml:space="preserve"> &gt; NIR] </w:t>
            </w:r>
          </w:p>
        </w:tc>
        <w:tc>
          <w:tcPr>
            <w:tcW w:w="1406" w:type="dxa"/>
            <w:tcBorders>
              <w:top w:val="nil"/>
              <w:left w:val="nil"/>
              <w:bottom w:val="single" w:sz="4" w:space="0" w:color="auto"/>
              <w:right w:val="single" w:sz="4" w:space="0" w:color="auto"/>
            </w:tcBorders>
            <w:shd w:val="clear" w:color="auto" w:fill="auto"/>
            <w:noWrap/>
            <w:vAlign w:val="bottom"/>
            <w:hideMark/>
          </w:tcPr>
          <w:p w:rsidR="000A5922" w:rsidRPr="00B23029" w:rsidRDefault="000A5922" w:rsidP="00B2294F">
            <w:pPr>
              <w:spacing w:after="0" w:line="240" w:lineRule="auto"/>
              <w:jc w:val="right"/>
              <w:rPr>
                <w:rFonts w:ascii="Calibri" w:eastAsia="Times New Roman" w:hAnsi="Calibri" w:cs="Times New Roman"/>
                <w:color w:val="000000"/>
                <w:sz w:val="16"/>
                <w:szCs w:val="16"/>
              </w:rPr>
            </w:pPr>
            <w:r w:rsidRPr="000A5922">
              <w:rPr>
                <w:rFonts w:ascii="Calibri" w:eastAsia="Times New Roman" w:hAnsi="Calibri" w:cs="Times New Roman"/>
                <w:color w:val="000000"/>
                <w:sz w:val="16"/>
                <w:szCs w:val="16"/>
              </w:rPr>
              <w:t>7.922e-15</w:t>
            </w:r>
          </w:p>
        </w:tc>
      </w:tr>
      <w:tr w:rsidR="000A5922" w:rsidRPr="00B770FF" w:rsidTr="00B2294F">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0A5922" w:rsidRPr="00B23029" w:rsidRDefault="000A5922" w:rsidP="00B2294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Kappa </w:t>
            </w:r>
          </w:p>
        </w:tc>
        <w:tc>
          <w:tcPr>
            <w:tcW w:w="1406" w:type="dxa"/>
            <w:tcBorders>
              <w:top w:val="nil"/>
              <w:left w:val="nil"/>
              <w:bottom w:val="single" w:sz="4" w:space="0" w:color="auto"/>
              <w:right w:val="single" w:sz="4" w:space="0" w:color="auto"/>
            </w:tcBorders>
            <w:shd w:val="clear" w:color="auto" w:fill="auto"/>
            <w:noWrap/>
            <w:vAlign w:val="bottom"/>
            <w:hideMark/>
          </w:tcPr>
          <w:p w:rsidR="000A5922" w:rsidRPr="00B23029" w:rsidRDefault="000A5922" w:rsidP="00B2294F">
            <w:pPr>
              <w:spacing w:after="0" w:line="240" w:lineRule="auto"/>
              <w:jc w:val="right"/>
              <w:rPr>
                <w:rFonts w:ascii="Calibri" w:eastAsia="Times New Roman" w:hAnsi="Calibri" w:cs="Times New Roman"/>
                <w:color w:val="000000"/>
                <w:sz w:val="16"/>
                <w:szCs w:val="16"/>
              </w:rPr>
            </w:pPr>
            <w:r w:rsidRPr="000A5922">
              <w:rPr>
                <w:rFonts w:ascii="Calibri" w:eastAsia="Times New Roman" w:hAnsi="Calibri" w:cs="Times New Roman"/>
                <w:color w:val="000000"/>
                <w:sz w:val="16"/>
                <w:szCs w:val="16"/>
              </w:rPr>
              <w:t>0.4934</w:t>
            </w:r>
          </w:p>
        </w:tc>
      </w:tr>
    </w:tbl>
    <w:p w:rsidR="004A549F" w:rsidRDefault="004A549F" w:rsidP="00E858B5"/>
    <w:p w:rsidR="004A549F" w:rsidRDefault="004A549F" w:rsidP="00E858B5">
      <w:r>
        <w:t>The single decision tree accuracy was</w:t>
      </w:r>
      <w:r w:rsidR="00962B82">
        <w:t xml:space="preserve"> 0.6772, the boosted tree accuracy has visible improvement to 0.7581.</w:t>
      </w:r>
      <w:r w:rsidR="00C85793">
        <w:t xml:space="preserve"> The boosted tree also started to have correction on the Best class.</w:t>
      </w:r>
    </w:p>
    <w:p w:rsidR="00FC168B" w:rsidRDefault="00FC168B" w:rsidP="00E858B5">
      <w:r>
        <w:t>This proves the idea of ensemble that combining weak learns and prediction are aggregated across multiple trees have make the accuracy higher. In addition to that, as number of trials increases, accuracy also increases. Over fitting is not found this idea.</w:t>
      </w:r>
    </w:p>
    <w:p w:rsidR="008C4E18" w:rsidRDefault="008C4E18" w:rsidP="00E858B5"/>
    <w:tbl>
      <w:tblPr>
        <w:tblW w:w="3866" w:type="dxa"/>
        <w:tblLook w:val="04A0" w:firstRow="1" w:lastRow="0" w:firstColumn="1" w:lastColumn="0" w:noHBand="0" w:noVBand="1"/>
      </w:tblPr>
      <w:tblGrid>
        <w:gridCol w:w="1277"/>
        <w:gridCol w:w="940"/>
        <w:gridCol w:w="874"/>
        <w:gridCol w:w="775"/>
      </w:tblGrid>
      <w:tr w:rsidR="008C4E18" w:rsidRPr="008C4E18" w:rsidTr="008C4E18">
        <w:trPr>
          <w:trHeight w:val="281"/>
        </w:trPr>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C4E18" w:rsidRPr="00B23029" w:rsidRDefault="008C4E18" w:rsidP="008C4E18">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w:t>
            </w:r>
          </w:p>
        </w:tc>
        <w:tc>
          <w:tcPr>
            <w:tcW w:w="940" w:type="dxa"/>
            <w:tcBorders>
              <w:top w:val="single" w:sz="4" w:space="0" w:color="auto"/>
              <w:left w:val="nil"/>
              <w:bottom w:val="single" w:sz="4" w:space="0" w:color="auto"/>
              <w:right w:val="single" w:sz="4" w:space="0" w:color="auto"/>
            </w:tcBorders>
            <w:shd w:val="clear" w:color="auto" w:fill="auto"/>
            <w:noWrap/>
            <w:vAlign w:val="bottom"/>
          </w:tcPr>
          <w:p w:rsidR="008C4E18" w:rsidRPr="00B23029" w:rsidRDefault="008C4E18" w:rsidP="008C4E18">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Best</w:t>
            </w:r>
          </w:p>
        </w:tc>
        <w:tc>
          <w:tcPr>
            <w:tcW w:w="874" w:type="dxa"/>
            <w:tcBorders>
              <w:top w:val="single" w:sz="4" w:space="0" w:color="auto"/>
              <w:left w:val="nil"/>
              <w:bottom w:val="single" w:sz="4" w:space="0" w:color="auto"/>
              <w:right w:val="single" w:sz="4" w:space="0" w:color="auto"/>
            </w:tcBorders>
            <w:shd w:val="clear" w:color="auto" w:fill="auto"/>
            <w:noWrap/>
            <w:vAlign w:val="bottom"/>
          </w:tcPr>
          <w:p w:rsidR="008C4E18" w:rsidRPr="00B23029" w:rsidRDefault="008C4E18" w:rsidP="008C4E18">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Better</w:t>
            </w:r>
          </w:p>
        </w:tc>
        <w:tc>
          <w:tcPr>
            <w:tcW w:w="775" w:type="dxa"/>
            <w:tcBorders>
              <w:top w:val="single" w:sz="4" w:space="0" w:color="auto"/>
              <w:left w:val="nil"/>
              <w:bottom w:val="single" w:sz="4" w:space="0" w:color="auto"/>
              <w:right w:val="single" w:sz="4" w:space="0" w:color="auto"/>
            </w:tcBorders>
            <w:shd w:val="clear" w:color="auto" w:fill="auto"/>
            <w:noWrap/>
            <w:vAlign w:val="bottom"/>
          </w:tcPr>
          <w:p w:rsidR="008C4E18" w:rsidRPr="00B23029" w:rsidRDefault="008C4E18" w:rsidP="008C4E18">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Good</w:t>
            </w:r>
          </w:p>
        </w:tc>
      </w:tr>
      <w:tr w:rsidR="008C4E18" w:rsidRPr="008C4E18" w:rsidTr="008C4E18">
        <w:trPr>
          <w:trHeight w:val="281"/>
        </w:trPr>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4E18" w:rsidRPr="008C4E18" w:rsidRDefault="008C4E18" w:rsidP="008C4E18">
            <w:pPr>
              <w:spacing w:after="0" w:line="240" w:lineRule="auto"/>
              <w:rPr>
                <w:rFonts w:ascii="Lucida Console" w:eastAsia="Times New Roman" w:hAnsi="Lucida Console" w:cs="Times New Roman"/>
                <w:color w:val="000000"/>
                <w:sz w:val="16"/>
                <w:szCs w:val="16"/>
              </w:rPr>
            </w:pPr>
            <w:r w:rsidRPr="008C4E18">
              <w:rPr>
                <w:rFonts w:ascii="Lucida Console" w:eastAsia="Times New Roman" w:hAnsi="Lucida Console" w:cs="Times New Roman"/>
                <w:color w:val="000000"/>
                <w:sz w:val="16"/>
                <w:szCs w:val="16"/>
              </w:rPr>
              <w:t>Sensitivity</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1</w:t>
            </w:r>
          </w:p>
        </w:tc>
        <w:tc>
          <w:tcPr>
            <w:tcW w:w="874" w:type="dxa"/>
            <w:tcBorders>
              <w:top w:val="single" w:sz="4" w:space="0" w:color="auto"/>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0.7745</w:t>
            </w:r>
          </w:p>
        </w:tc>
        <w:tc>
          <w:tcPr>
            <w:tcW w:w="775" w:type="dxa"/>
            <w:tcBorders>
              <w:top w:val="single" w:sz="4" w:space="0" w:color="auto"/>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0.7256</w:t>
            </w:r>
          </w:p>
        </w:tc>
      </w:tr>
      <w:tr w:rsidR="008C4E18"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8C4E18" w:rsidRPr="008C4E18" w:rsidRDefault="008C4E18" w:rsidP="008C4E18">
            <w:pPr>
              <w:spacing w:after="0" w:line="240" w:lineRule="auto"/>
              <w:rPr>
                <w:rFonts w:ascii="Lucida Console" w:eastAsia="Times New Roman" w:hAnsi="Lucida Console" w:cs="Times New Roman"/>
                <w:color w:val="000000"/>
                <w:sz w:val="16"/>
                <w:szCs w:val="16"/>
              </w:rPr>
            </w:pPr>
            <w:r w:rsidRPr="008C4E18">
              <w:rPr>
                <w:rFonts w:ascii="Lucida Console" w:eastAsia="Times New Roman" w:hAnsi="Lucida Console" w:cs="Times New Roman"/>
                <w:color w:val="000000"/>
                <w:sz w:val="16"/>
                <w:szCs w:val="16"/>
              </w:rPr>
              <w:lastRenderedPageBreak/>
              <w:t>Specificity</w:t>
            </w:r>
          </w:p>
        </w:tc>
        <w:tc>
          <w:tcPr>
            <w:tcW w:w="940"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0.9707016</w:t>
            </w:r>
          </w:p>
        </w:tc>
        <w:tc>
          <w:tcPr>
            <w:tcW w:w="874"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0.7285</w:t>
            </w:r>
          </w:p>
        </w:tc>
        <w:tc>
          <w:tcPr>
            <w:tcW w:w="775"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0.818</w:t>
            </w:r>
          </w:p>
        </w:tc>
      </w:tr>
      <w:tr w:rsidR="00C50E77"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C50E77" w:rsidRPr="00B23029" w:rsidRDefault="00C50E77" w:rsidP="00C50E77">
            <w:pPr>
              <w:spacing w:after="0" w:line="240" w:lineRule="auto"/>
              <w:rPr>
                <w:rFonts w:ascii="Lucida Console" w:eastAsia="Times New Roman" w:hAnsi="Lucida Console" w:cs="Times New Roman"/>
                <w:color w:val="000000"/>
                <w:sz w:val="16"/>
                <w:szCs w:val="16"/>
              </w:rPr>
            </w:pPr>
            <w:proofErr w:type="spellStart"/>
            <w:r w:rsidRPr="00B23029">
              <w:rPr>
                <w:rFonts w:ascii="Lucida Console" w:eastAsia="Times New Roman" w:hAnsi="Lucida Console" w:cs="Times New Roman"/>
                <w:color w:val="000000"/>
                <w:sz w:val="16"/>
                <w:szCs w:val="16"/>
              </w:rPr>
              <w:t>Pos</w:t>
            </w:r>
            <w:proofErr w:type="spellEnd"/>
            <w:r w:rsidRPr="00B23029">
              <w:rPr>
                <w:rFonts w:ascii="Lucida Console" w:eastAsia="Times New Roman" w:hAnsi="Lucida Console" w:cs="Times New Roman"/>
                <w:color w:val="000000"/>
                <w:sz w:val="16"/>
                <w:szCs w:val="16"/>
              </w:rPr>
              <w:t xml:space="preserve"> </w:t>
            </w:r>
            <w:proofErr w:type="spellStart"/>
            <w:r w:rsidRPr="00B23029">
              <w:rPr>
                <w:rFonts w:ascii="Lucida Console" w:eastAsia="Times New Roman" w:hAnsi="Lucida Console" w:cs="Times New Roman"/>
                <w:color w:val="000000"/>
                <w:sz w:val="16"/>
                <w:szCs w:val="16"/>
              </w:rPr>
              <w:t>Pred</w:t>
            </w:r>
            <w:proofErr w:type="spellEnd"/>
            <w:r w:rsidRPr="00B23029">
              <w:rPr>
                <w:rFonts w:ascii="Lucida Console" w:eastAsia="Times New Roman" w:hAnsi="Lucida Console" w:cs="Times New Roman"/>
                <w:color w:val="000000"/>
                <w:sz w:val="16"/>
                <w:szCs w:val="16"/>
              </w:rPr>
              <w:t xml:space="preserve"> Value</w:t>
            </w:r>
          </w:p>
        </w:tc>
        <w:tc>
          <w:tcPr>
            <w:tcW w:w="940" w:type="dxa"/>
            <w:tcBorders>
              <w:top w:val="nil"/>
              <w:left w:val="nil"/>
              <w:bottom w:val="single" w:sz="4" w:space="0" w:color="auto"/>
              <w:right w:val="single" w:sz="4" w:space="0" w:color="auto"/>
            </w:tcBorders>
            <w:shd w:val="clear" w:color="auto" w:fill="auto"/>
            <w:noWrap/>
            <w:vAlign w:val="bottom"/>
            <w:hideMark/>
          </w:tcPr>
          <w:p w:rsidR="00C50E77" w:rsidRPr="008C4E18" w:rsidRDefault="00C50E77" w:rsidP="00C50E77">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0.025641</w:t>
            </w:r>
          </w:p>
        </w:tc>
        <w:tc>
          <w:tcPr>
            <w:tcW w:w="874" w:type="dxa"/>
            <w:tcBorders>
              <w:top w:val="nil"/>
              <w:left w:val="nil"/>
              <w:bottom w:val="single" w:sz="4" w:space="0" w:color="auto"/>
              <w:right w:val="single" w:sz="4" w:space="0" w:color="auto"/>
            </w:tcBorders>
            <w:shd w:val="clear" w:color="auto" w:fill="auto"/>
            <w:noWrap/>
            <w:vAlign w:val="bottom"/>
            <w:hideMark/>
          </w:tcPr>
          <w:p w:rsidR="00C50E77" w:rsidRPr="008C4E18" w:rsidRDefault="00C50E77" w:rsidP="00C50E77">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0.8467</w:t>
            </w:r>
          </w:p>
        </w:tc>
        <w:tc>
          <w:tcPr>
            <w:tcW w:w="775" w:type="dxa"/>
            <w:tcBorders>
              <w:top w:val="nil"/>
              <w:left w:val="nil"/>
              <w:bottom w:val="single" w:sz="4" w:space="0" w:color="auto"/>
              <w:right w:val="single" w:sz="4" w:space="0" w:color="auto"/>
            </w:tcBorders>
            <w:shd w:val="clear" w:color="auto" w:fill="auto"/>
            <w:noWrap/>
            <w:vAlign w:val="bottom"/>
            <w:hideMark/>
          </w:tcPr>
          <w:p w:rsidR="00C50E77" w:rsidRPr="008C4E18" w:rsidRDefault="00C50E77" w:rsidP="00C50E77">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0.6723</w:t>
            </w:r>
          </w:p>
        </w:tc>
      </w:tr>
      <w:tr w:rsidR="00C50E77"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C50E77" w:rsidRPr="00B23029" w:rsidRDefault="00C50E77" w:rsidP="00C50E77">
            <w:pPr>
              <w:spacing w:after="0" w:line="240" w:lineRule="auto"/>
              <w:rPr>
                <w:rFonts w:ascii="Lucida Console" w:eastAsia="Times New Roman" w:hAnsi="Lucida Console" w:cs="Times New Roman"/>
                <w:color w:val="000000"/>
                <w:sz w:val="16"/>
                <w:szCs w:val="16"/>
              </w:rPr>
            </w:pPr>
            <w:proofErr w:type="spellStart"/>
            <w:r w:rsidRPr="00B23029">
              <w:rPr>
                <w:rFonts w:ascii="Lucida Console" w:eastAsia="Times New Roman" w:hAnsi="Lucida Console" w:cs="Times New Roman"/>
                <w:color w:val="000000"/>
                <w:sz w:val="16"/>
                <w:szCs w:val="16"/>
              </w:rPr>
              <w:t>Neg</w:t>
            </w:r>
            <w:proofErr w:type="spellEnd"/>
            <w:r w:rsidRPr="00B23029">
              <w:rPr>
                <w:rFonts w:ascii="Lucida Console" w:eastAsia="Times New Roman" w:hAnsi="Lucida Console" w:cs="Times New Roman"/>
                <w:color w:val="000000"/>
                <w:sz w:val="16"/>
                <w:szCs w:val="16"/>
              </w:rPr>
              <w:t xml:space="preserve"> </w:t>
            </w:r>
            <w:proofErr w:type="spellStart"/>
            <w:r w:rsidRPr="00B23029">
              <w:rPr>
                <w:rFonts w:ascii="Lucida Console" w:eastAsia="Times New Roman" w:hAnsi="Lucida Console" w:cs="Times New Roman"/>
                <w:color w:val="000000"/>
                <w:sz w:val="16"/>
                <w:szCs w:val="16"/>
              </w:rPr>
              <w:t>Pred</w:t>
            </w:r>
            <w:proofErr w:type="spellEnd"/>
            <w:r w:rsidRPr="00B23029">
              <w:rPr>
                <w:rFonts w:ascii="Lucida Console" w:eastAsia="Times New Roman" w:hAnsi="Lucida Console" w:cs="Times New Roman"/>
                <w:color w:val="000000"/>
                <w:sz w:val="16"/>
                <w:szCs w:val="16"/>
              </w:rPr>
              <w:t xml:space="preserve"> Val</w:t>
            </w:r>
          </w:p>
        </w:tc>
        <w:tc>
          <w:tcPr>
            <w:tcW w:w="940" w:type="dxa"/>
            <w:tcBorders>
              <w:top w:val="nil"/>
              <w:left w:val="nil"/>
              <w:bottom w:val="single" w:sz="4" w:space="0" w:color="auto"/>
              <w:right w:val="single" w:sz="4" w:space="0" w:color="auto"/>
            </w:tcBorders>
            <w:shd w:val="clear" w:color="auto" w:fill="auto"/>
            <w:noWrap/>
            <w:vAlign w:val="bottom"/>
            <w:hideMark/>
          </w:tcPr>
          <w:p w:rsidR="00C50E77" w:rsidRPr="008C4E18" w:rsidRDefault="00C50E77" w:rsidP="00C50E77">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1</w:t>
            </w:r>
          </w:p>
        </w:tc>
        <w:tc>
          <w:tcPr>
            <w:tcW w:w="874" w:type="dxa"/>
            <w:tcBorders>
              <w:top w:val="nil"/>
              <w:left w:val="nil"/>
              <w:bottom w:val="single" w:sz="4" w:space="0" w:color="auto"/>
              <w:right w:val="single" w:sz="4" w:space="0" w:color="auto"/>
            </w:tcBorders>
            <w:shd w:val="clear" w:color="auto" w:fill="auto"/>
            <w:noWrap/>
            <w:vAlign w:val="bottom"/>
            <w:hideMark/>
          </w:tcPr>
          <w:p w:rsidR="00C50E77" w:rsidRPr="008C4E18" w:rsidRDefault="00C50E77" w:rsidP="00C50E77">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0.6252</w:t>
            </w:r>
          </w:p>
        </w:tc>
        <w:tc>
          <w:tcPr>
            <w:tcW w:w="775" w:type="dxa"/>
            <w:tcBorders>
              <w:top w:val="nil"/>
              <w:left w:val="nil"/>
              <w:bottom w:val="single" w:sz="4" w:space="0" w:color="auto"/>
              <w:right w:val="single" w:sz="4" w:space="0" w:color="auto"/>
            </w:tcBorders>
            <w:shd w:val="clear" w:color="auto" w:fill="auto"/>
            <w:noWrap/>
            <w:vAlign w:val="bottom"/>
            <w:hideMark/>
          </w:tcPr>
          <w:p w:rsidR="00C50E77" w:rsidRPr="008C4E18" w:rsidRDefault="00C50E77" w:rsidP="00C50E77">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0.8528</w:t>
            </w:r>
          </w:p>
        </w:tc>
      </w:tr>
      <w:tr w:rsidR="008C4E18"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8C4E18" w:rsidRPr="008C4E18" w:rsidRDefault="008C4E18" w:rsidP="008C4E18">
            <w:pPr>
              <w:spacing w:after="0" w:line="240" w:lineRule="auto"/>
              <w:rPr>
                <w:rFonts w:ascii="Lucida Console" w:eastAsia="Times New Roman" w:hAnsi="Lucida Console" w:cs="Times New Roman"/>
                <w:color w:val="000000"/>
                <w:sz w:val="16"/>
                <w:szCs w:val="16"/>
              </w:rPr>
            </w:pPr>
            <w:r w:rsidRPr="008C4E18">
              <w:rPr>
                <w:rFonts w:ascii="Lucida Console" w:eastAsia="Times New Roman" w:hAnsi="Lucida Console" w:cs="Times New Roman"/>
                <w:color w:val="000000"/>
                <w:sz w:val="16"/>
                <w:szCs w:val="16"/>
              </w:rPr>
              <w:t>Prevalence</w:t>
            </w:r>
          </w:p>
        </w:tc>
        <w:tc>
          <w:tcPr>
            <w:tcW w:w="940"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0.0007704</w:t>
            </w:r>
          </w:p>
        </w:tc>
        <w:tc>
          <w:tcPr>
            <w:tcW w:w="874"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0.6595</w:t>
            </w:r>
          </w:p>
        </w:tc>
        <w:tc>
          <w:tcPr>
            <w:tcW w:w="775"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0.3398</w:t>
            </w:r>
          </w:p>
        </w:tc>
      </w:tr>
      <w:tr w:rsidR="008C4E18"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8C4E18" w:rsidRPr="008C4E18" w:rsidRDefault="008C4E18" w:rsidP="008C4E18">
            <w:pPr>
              <w:spacing w:after="0" w:line="240" w:lineRule="auto"/>
              <w:rPr>
                <w:rFonts w:ascii="Lucida Console" w:eastAsia="Times New Roman" w:hAnsi="Lucida Console" w:cs="Times New Roman"/>
                <w:color w:val="000000"/>
                <w:sz w:val="16"/>
                <w:szCs w:val="16"/>
              </w:rPr>
            </w:pPr>
            <w:r w:rsidRPr="008C4E18">
              <w:rPr>
                <w:rFonts w:ascii="Lucida Console" w:eastAsia="Times New Roman" w:hAnsi="Lucida Console" w:cs="Times New Roman"/>
                <w:color w:val="000000"/>
                <w:sz w:val="16"/>
                <w:szCs w:val="16"/>
              </w:rPr>
              <w:t>Detection</w:t>
            </w:r>
          </w:p>
        </w:tc>
        <w:tc>
          <w:tcPr>
            <w:tcW w:w="940"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0.0007704</w:t>
            </w:r>
          </w:p>
        </w:tc>
        <w:tc>
          <w:tcPr>
            <w:tcW w:w="874"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0.5108</w:t>
            </w:r>
          </w:p>
        </w:tc>
        <w:tc>
          <w:tcPr>
            <w:tcW w:w="775"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0.2465</w:t>
            </w:r>
          </w:p>
        </w:tc>
      </w:tr>
      <w:tr w:rsidR="008C4E18"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8C4E18" w:rsidRPr="008C4E18" w:rsidRDefault="008C4E18" w:rsidP="008C4E18">
            <w:pPr>
              <w:spacing w:after="0" w:line="240" w:lineRule="auto"/>
              <w:rPr>
                <w:rFonts w:ascii="Lucida Console" w:eastAsia="Times New Roman" w:hAnsi="Lucida Console" w:cs="Times New Roman"/>
                <w:color w:val="000000"/>
                <w:sz w:val="16"/>
                <w:szCs w:val="16"/>
              </w:rPr>
            </w:pPr>
            <w:r w:rsidRPr="008C4E18">
              <w:rPr>
                <w:rFonts w:ascii="Lucida Console" w:eastAsia="Times New Roman" w:hAnsi="Lucida Console" w:cs="Times New Roman"/>
                <w:color w:val="000000"/>
                <w:sz w:val="16"/>
                <w:szCs w:val="16"/>
              </w:rPr>
              <w:t>Detection</w:t>
            </w:r>
          </w:p>
        </w:tc>
        <w:tc>
          <w:tcPr>
            <w:tcW w:w="940"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0.0300462</w:t>
            </w:r>
          </w:p>
        </w:tc>
        <w:tc>
          <w:tcPr>
            <w:tcW w:w="874"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0.6032</w:t>
            </w:r>
          </w:p>
        </w:tc>
        <w:tc>
          <w:tcPr>
            <w:tcW w:w="775"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0.3667</w:t>
            </w:r>
          </w:p>
        </w:tc>
      </w:tr>
      <w:tr w:rsidR="008C4E18"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8C4E18" w:rsidRPr="008C4E18" w:rsidRDefault="008C4E18" w:rsidP="008C4E18">
            <w:pPr>
              <w:spacing w:after="0" w:line="240" w:lineRule="auto"/>
              <w:rPr>
                <w:rFonts w:ascii="Lucida Console" w:eastAsia="Times New Roman" w:hAnsi="Lucida Console" w:cs="Times New Roman"/>
                <w:color w:val="000000"/>
                <w:sz w:val="16"/>
                <w:szCs w:val="16"/>
              </w:rPr>
            </w:pPr>
            <w:r w:rsidRPr="008C4E18">
              <w:rPr>
                <w:rFonts w:ascii="Lucida Console" w:eastAsia="Times New Roman" w:hAnsi="Lucida Console" w:cs="Times New Roman"/>
                <w:color w:val="000000"/>
                <w:sz w:val="16"/>
                <w:szCs w:val="16"/>
              </w:rPr>
              <w:t>Balanced</w:t>
            </w:r>
          </w:p>
        </w:tc>
        <w:tc>
          <w:tcPr>
            <w:tcW w:w="940"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0.9853508</w:t>
            </w:r>
          </w:p>
        </w:tc>
        <w:tc>
          <w:tcPr>
            <w:tcW w:w="874"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0.7515</w:t>
            </w:r>
          </w:p>
        </w:tc>
        <w:tc>
          <w:tcPr>
            <w:tcW w:w="775"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0.7718</w:t>
            </w:r>
          </w:p>
        </w:tc>
      </w:tr>
    </w:tbl>
    <w:p w:rsidR="008C4E18" w:rsidRDefault="008C4E18" w:rsidP="00E858B5"/>
    <w:p w:rsidR="00DB5F96" w:rsidRPr="00E858B5" w:rsidRDefault="00DB5F96" w:rsidP="00E858B5"/>
    <w:sectPr w:rsidR="00DB5F96" w:rsidRPr="00E858B5" w:rsidSect="00064CEB">
      <w:footerReference w:type="default" r:id="rId15"/>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455" w:rsidRDefault="00F84455" w:rsidP="00180701">
      <w:pPr>
        <w:spacing w:after="0" w:line="240" w:lineRule="auto"/>
      </w:pPr>
      <w:r>
        <w:separator/>
      </w:r>
    </w:p>
  </w:endnote>
  <w:endnote w:type="continuationSeparator" w:id="0">
    <w:p w:rsidR="00F84455" w:rsidRDefault="00F84455" w:rsidP="0018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B9E" w:rsidRDefault="008F3B9E">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57EF1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EE5C60" w:rsidRPr="00EE5C60">
      <w:rPr>
        <w:rFonts w:asciiTheme="majorHAnsi" w:eastAsiaTheme="majorEastAsia" w:hAnsiTheme="majorHAnsi" w:cstheme="majorBidi"/>
        <w:noProof/>
        <w:color w:val="5B9BD5" w:themeColor="accent1"/>
        <w:sz w:val="20"/>
        <w:szCs w:val="20"/>
      </w:rPr>
      <w:t>10</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455" w:rsidRDefault="00F84455" w:rsidP="00180701">
      <w:pPr>
        <w:spacing w:after="0" w:line="240" w:lineRule="auto"/>
      </w:pPr>
      <w:r>
        <w:separator/>
      </w:r>
    </w:p>
  </w:footnote>
  <w:footnote w:type="continuationSeparator" w:id="0">
    <w:p w:rsidR="00F84455" w:rsidRDefault="00F84455" w:rsidP="00180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B6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1A51E48"/>
    <w:multiLevelType w:val="multilevel"/>
    <w:tmpl w:val="BF3848D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7201B2"/>
    <w:multiLevelType w:val="hybridMultilevel"/>
    <w:tmpl w:val="7F0A3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4073BA"/>
    <w:multiLevelType w:val="multilevel"/>
    <w:tmpl w:val="30963AAA"/>
    <w:lvl w:ilvl="0">
      <w:start w:val="2"/>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750B01CB"/>
    <w:multiLevelType w:val="hybridMultilevel"/>
    <w:tmpl w:val="1234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B007C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19"/>
    <w:rsid w:val="000006B4"/>
    <w:rsid w:val="00005FE4"/>
    <w:rsid w:val="000079DC"/>
    <w:rsid w:val="000143FD"/>
    <w:rsid w:val="000219CB"/>
    <w:rsid w:val="00031D4E"/>
    <w:rsid w:val="0003466C"/>
    <w:rsid w:val="00035596"/>
    <w:rsid w:val="000364AB"/>
    <w:rsid w:val="00040435"/>
    <w:rsid w:val="00042280"/>
    <w:rsid w:val="00042FDF"/>
    <w:rsid w:val="00043360"/>
    <w:rsid w:val="00044019"/>
    <w:rsid w:val="000509AD"/>
    <w:rsid w:val="0006019C"/>
    <w:rsid w:val="00064CEB"/>
    <w:rsid w:val="00066A70"/>
    <w:rsid w:val="000672DF"/>
    <w:rsid w:val="000772AE"/>
    <w:rsid w:val="000833D7"/>
    <w:rsid w:val="0009163D"/>
    <w:rsid w:val="000932DF"/>
    <w:rsid w:val="000954FA"/>
    <w:rsid w:val="00096D27"/>
    <w:rsid w:val="000A4F39"/>
    <w:rsid w:val="000A5922"/>
    <w:rsid w:val="000A5A6E"/>
    <w:rsid w:val="000B3681"/>
    <w:rsid w:val="000C09FA"/>
    <w:rsid w:val="000C5DD3"/>
    <w:rsid w:val="000E06BE"/>
    <w:rsid w:val="000E08D7"/>
    <w:rsid w:val="000E0B5B"/>
    <w:rsid w:val="000E7009"/>
    <w:rsid w:val="000F279D"/>
    <w:rsid w:val="000F39CC"/>
    <w:rsid w:val="000F7809"/>
    <w:rsid w:val="0010145E"/>
    <w:rsid w:val="00101874"/>
    <w:rsid w:val="00105E9D"/>
    <w:rsid w:val="0011184D"/>
    <w:rsid w:val="0011703D"/>
    <w:rsid w:val="00126028"/>
    <w:rsid w:val="00141921"/>
    <w:rsid w:val="001472E9"/>
    <w:rsid w:val="00147CFE"/>
    <w:rsid w:val="00152781"/>
    <w:rsid w:val="00154BEC"/>
    <w:rsid w:val="001566EC"/>
    <w:rsid w:val="00161217"/>
    <w:rsid w:val="001623D5"/>
    <w:rsid w:val="00166073"/>
    <w:rsid w:val="00166DC8"/>
    <w:rsid w:val="00170050"/>
    <w:rsid w:val="001806FA"/>
    <w:rsid w:val="00180701"/>
    <w:rsid w:val="00185E85"/>
    <w:rsid w:val="001862B9"/>
    <w:rsid w:val="00187A68"/>
    <w:rsid w:val="00190D57"/>
    <w:rsid w:val="001A092F"/>
    <w:rsid w:val="001A2607"/>
    <w:rsid w:val="001A4D69"/>
    <w:rsid w:val="001B1C53"/>
    <w:rsid w:val="001B627A"/>
    <w:rsid w:val="001B78C0"/>
    <w:rsid w:val="001B7A59"/>
    <w:rsid w:val="001C0F9F"/>
    <w:rsid w:val="001C3F73"/>
    <w:rsid w:val="001D194B"/>
    <w:rsid w:val="001D2FBD"/>
    <w:rsid w:val="001D4130"/>
    <w:rsid w:val="001E259B"/>
    <w:rsid w:val="001F2A10"/>
    <w:rsid w:val="002008BE"/>
    <w:rsid w:val="00202B6F"/>
    <w:rsid w:val="00203470"/>
    <w:rsid w:val="00203670"/>
    <w:rsid w:val="00207BB9"/>
    <w:rsid w:val="00210AA7"/>
    <w:rsid w:val="00217870"/>
    <w:rsid w:val="00220BF6"/>
    <w:rsid w:val="00222DC1"/>
    <w:rsid w:val="00223B44"/>
    <w:rsid w:val="00226107"/>
    <w:rsid w:val="002301F9"/>
    <w:rsid w:val="00230AEF"/>
    <w:rsid w:val="0023685F"/>
    <w:rsid w:val="0023741B"/>
    <w:rsid w:val="002416C6"/>
    <w:rsid w:val="002426A4"/>
    <w:rsid w:val="00246384"/>
    <w:rsid w:val="00253522"/>
    <w:rsid w:val="00265161"/>
    <w:rsid w:val="00265F48"/>
    <w:rsid w:val="00272B8E"/>
    <w:rsid w:val="0027779D"/>
    <w:rsid w:val="00284014"/>
    <w:rsid w:val="00287A86"/>
    <w:rsid w:val="00290E8F"/>
    <w:rsid w:val="00295199"/>
    <w:rsid w:val="002A0750"/>
    <w:rsid w:val="002A0DB7"/>
    <w:rsid w:val="002A4B59"/>
    <w:rsid w:val="002B4352"/>
    <w:rsid w:val="002B7983"/>
    <w:rsid w:val="002C7252"/>
    <w:rsid w:val="002D425D"/>
    <w:rsid w:val="002D6CDE"/>
    <w:rsid w:val="002E1A96"/>
    <w:rsid w:val="002E6543"/>
    <w:rsid w:val="002F4DC6"/>
    <w:rsid w:val="00305181"/>
    <w:rsid w:val="00312F01"/>
    <w:rsid w:val="00313F33"/>
    <w:rsid w:val="0032561C"/>
    <w:rsid w:val="00327B46"/>
    <w:rsid w:val="00332F9F"/>
    <w:rsid w:val="00345642"/>
    <w:rsid w:val="00345CF2"/>
    <w:rsid w:val="00347A80"/>
    <w:rsid w:val="003520AE"/>
    <w:rsid w:val="00355948"/>
    <w:rsid w:val="00357725"/>
    <w:rsid w:val="003658A3"/>
    <w:rsid w:val="00367A56"/>
    <w:rsid w:val="00370E4E"/>
    <w:rsid w:val="0037609E"/>
    <w:rsid w:val="00384EC0"/>
    <w:rsid w:val="00387F45"/>
    <w:rsid w:val="00397934"/>
    <w:rsid w:val="003A0451"/>
    <w:rsid w:val="003A131C"/>
    <w:rsid w:val="003A3A38"/>
    <w:rsid w:val="003A7000"/>
    <w:rsid w:val="003B5FCB"/>
    <w:rsid w:val="003C0B16"/>
    <w:rsid w:val="003C4082"/>
    <w:rsid w:val="003C53BD"/>
    <w:rsid w:val="003D0159"/>
    <w:rsid w:val="003D028F"/>
    <w:rsid w:val="003F4DB2"/>
    <w:rsid w:val="003F59E2"/>
    <w:rsid w:val="003F7C32"/>
    <w:rsid w:val="00406115"/>
    <w:rsid w:val="00414709"/>
    <w:rsid w:val="00414914"/>
    <w:rsid w:val="00417114"/>
    <w:rsid w:val="00423E3F"/>
    <w:rsid w:val="00430F84"/>
    <w:rsid w:val="004311D3"/>
    <w:rsid w:val="00432650"/>
    <w:rsid w:val="00435AF4"/>
    <w:rsid w:val="004476DE"/>
    <w:rsid w:val="004536B2"/>
    <w:rsid w:val="00456535"/>
    <w:rsid w:val="00456B20"/>
    <w:rsid w:val="00460731"/>
    <w:rsid w:val="00462BD0"/>
    <w:rsid w:val="004632C2"/>
    <w:rsid w:val="00467451"/>
    <w:rsid w:val="004751C8"/>
    <w:rsid w:val="00477725"/>
    <w:rsid w:val="00481355"/>
    <w:rsid w:val="00481CF7"/>
    <w:rsid w:val="00482BCA"/>
    <w:rsid w:val="00484F16"/>
    <w:rsid w:val="004854ED"/>
    <w:rsid w:val="0048638B"/>
    <w:rsid w:val="00491B82"/>
    <w:rsid w:val="00494367"/>
    <w:rsid w:val="00494832"/>
    <w:rsid w:val="00494A9E"/>
    <w:rsid w:val="004A0517"/>
    <w:rsid w:val="004A0C88"/>
    <w:rsid w:val="004A2195"/>
    <w:rsid w:val="004A549F"/>
    <w:rsid w:val="004B1E80"/>
    <w:rsid w:val="004C1E2C"/>
    <w:rsid w:val="004C614A"/>
    <w:rsid w:val="004C67B0"/>
    <w:rsid w:val="004D2258"/>
    <w:rsid w:val="004D2AA1"/>
    <w:rsid w:val="004E0228"/>
    <w:rsid w:val="004E3C46"/>
    <w:rsid w:val="004F1AA9"/>
    <w:rsid w:val="00506705"/>
    <w:rsid w:val="005129D1"/>
    <w:rsid w:val="005133BA"/>
    <w:rsid w:val="0051464F"/>
    <w:rsid w:val="00516ACB"/>
    <w:rsid w:val="00520E71"/>
    <w:rsid w:val="0052530A"/>
    <w:rsid w:val="005340A6"/>
    <w:rsid w:val="005406FC"/>
    <w:rsid w:val="00542758"/>
    <w:rsid w:val="00545464"/>
    <w:rsid w:val="00562141"/>
    <w:rsid w:val="00565853"/>
    <w:rsid w:val="00571CD9"/>
    <w:rsid w:val="00576947"/>
    <w:rsid w:val="00581F6F"/>
    <w:rsid w:val="00590058"/>
    <w:rsid w:val="005900C3"/>
    <w:rsid w:val="00592E62"/>
    <w:rsid w:val="005974C2"/>
    <w:rsid w:val="005A05FD"/>
    <w:rsid w:val="005A10A8"/>
    <w:rsid w:val="005A577D"/>
    <w:rsid w:val="005C5FFB"/>
    <w:rsid w:val="005D608A"/>
    <w:rsid w:val="005E0F69"/>
    <w:rsid w:val="005E308B"/>
    <w:rsid w:val="005E45AC"/>
    <w:rsid w:val="005E7733"/>
    <w:rsid w:val="005E7AA0"/>
    <w:rsid w:val="00606F02"/>
    <w:rsid w:val="00615461"/>
    <w:rsid w:val="0061678A"/>
    <w:rsid w:val="006245FA"/>
    <w:rsid w:val="006248C1"/>
    <w:rsid w:val="00630882"/>
    <w:rsid w:val="006323A8"/>
    <w:rsid w:val="00635500"/>
    <w:rsid w:val="00641CC1"/>
    <w:rsid w:val="00653294"/>
    <w:rsid w:val="00653682"/>
    <w:rsid w:val="006618BB"/>
    <w:rsid w:val="00662E13"/>
    <w:rsid w:val="00667F24"/>
    <w:rsid w:val="00671063"/>
    <w:rsid w:val="0068567A"/>
    <w:rsid w:val="0069141E"/>
    <w:rsid w:val="00691804"/>
    <w:rsid w:val="00691931"/>
    <w:rsid w:val="006924B0"/>
    <w:rsid w:val="0069505E"/>
    <w:rsid w:val="00696EB1"/>
    <w:rsid w:val="00697E13"/>
    <w:rsid w:val="006A6E76"/>
    <w:rsid w:val="006B0714"/>
    <w:rsid w:val="006B58BE"/>
    <w:rsid w:val="006B67FD"/>
    <w:rsid w:val="006C339E"/>
    <w:rsid w:val="006C374D"/>
    <w:rsid w:val="006C5BF5"/>
    <w:rsid w:val="006D10DD"/>
    <w:rsid w:val="006D32CA"/>
    <w:rsid w:val="006D4782"/>
    <w:rsid w:val="006F3145"/>
    <w:rsid w:val="007025AB"/>
    <w:rsid w:val="007025B1"/>
    <w:rsid w:val="0071155D"/>
    <w:rsid w:val="0071209D"/>
    <w:rsid w:val="00745067"/>
    <w:rsid w:val="007506FE"/>
    <w:rsid w:val="00754C8A"/>
    <w:rsid w:val="00760677"/>
    <w:rsid w:val="00761C0A"/>
    <w:rsid w:val="00770DD2"/>
    <w:rsid w:val="0078232E"/>
    <w:rsid w:val="00782D3E"/>
    <w:rsid w:val="00784A51"/>
    <w:rsid w:val="00792571"/>
    <w:rsid w:val="0079323A"/>
    <w:rsid w:val="007A3DB5"/>
    <w:rsid w:val="007A47A9"/>
    <w:rsid w:val="007B565B"/>
    <w:rsid w:val="007C7B52"/>
    <w:rsid w:val="007C7D2F"/>
    <w:rsid w:val="007D3EDA"/>
    <w:rsid w:val="007E19DE"/>
    <w:rsid w:val="007E6C0D"/>
    <w:rsid w:val="007F1DAE"/>
    <w:rsid w:val="007F3B5D"/>
    <w:rsid w:val="007F59E7"/>
    <w:rsid w:val="008027D6"/>
    <w:rsid w:val="00804D50"/>
    <w:rsid w:val="008063E0"/>
    <w:rsid w:val="00816204"/>
    <w:rsid w:val="00822522"/>
    <w:rsid w:val="0082355B"/>
    <w:rsid w:val="00824554"/>
    <w:rsid w:val="00842231"/>
    <w:rsid w:val="008452DB"/>
    <w:rsid w:val="00850B48"/>
    <w:rsid w:val="00851FD5"/>
    <w:rsid w:val="00852F13"/>
    <w:rsid w:val="008605F4"/>
    <w:rsid w:val="008608DF"/>
    <w:rsid w:val="00867546"/>
    <w:rsid w:val="00867DD1"/>
    <w:rsid w:val="008760F4"/>
    <w:rsid w:val="00877288"/>
    <w:rsid w:val="00877A15"/>
    <w:rsid w:val="00886B86"/>
    <w:rsid w:val="008878F4"/>
    <w:rsid w:val="00893CF2"/>
    <w:rsid w:val="008A60A9"/>
    <w:rsid w:val="008C1798"/>
    <w:rsid w:val="008C4E18"/>
    <w:rsid w:val="008C643A"/>
    <w:rsid w:val="008D31F1"/>
    <w:rsid w:val="008E14B1"/>
    <w:rsid w:val="008E3761"/>
    <w:rsid w:val="008F271F"/>
    <w:rsid w:val="008F3B9E"/>
    <w:rsid w:val="008F6F01"/>
    <w:rsid w:val="0090182A"/>
    <w:rsid w:val="00910A68"/>
    <w:rsid w:val="00916381"/>
    <w:rsid w:val="0092272B"/>
    <w:rsid w:val="0092512C"/>
    <w:rsid w:val="00925D19"/>
    <w:rsid w:val="00927426"/>
    <w:rsid w:val="00932D4A"/>
    <w:rsid w:val="0093635B"/>
    <w:rsid w:val="00941691"/>
    <w:rsid w:val="00941E6E"/>
    <w:rsid w:val="00942FBF"/>
    <w:rsid w:val="0094386A"/>
    <w:rsid w:val="00943A2D"/>
    <w:rsid w:val="00945F9B"/>
    <w:rsid w:val="009502E8"/>
    <w:rsid w:val="009514F2"/>
    <w:rsid w:val="00960579"/>
    <w:rsid w:val="00962B82"/>
    <w:rsid w:val="00982F84"/>
    <w:rsid w:val="00986700"/>
    <w:rsid w:val="00992877"/>
    <w:rsid w:val="00994A5A"/>
    <w:rsid w:val="0099670D"/>
    <w:rsid w:val="009A08AF"/>
    <w:rsid w:val="009A152B"/>
    <w:rsid w:val="009A79A1"/>
    <w:rsid w:val="009B5038"/>
    <w:rsid w:val="009B56D0"/>
    <w:rsid w:val="009C298A"/>
    <w:rsid w:val="009C7624"/>
    <w:rsid w:val="009C7C02"/>
    <w:rsid w:val="009D3FCC"/>
    <w:rsid w:val="009E2B67"/>
    <w:rsid w:val="009E4620"/>
    <w:rsid w:val="009E6BEF"/>
    <w:rsid w:val="009F4096"/>
    <w:rsid w:val="009F6AB0"/>
    <w:rsid w:val="00A0408C"/>
    <w:rsid w:val="00A074D4"/>
    <w:rsid w:val="00A1206B"/>
    <w:rsid w:val="00A22F7A"/>
    <w:rsid w:val="00A25071"/>
    <w:rsid w:val="00A31C41"/>
    <w:rsid w:val="00A35C52"/>
    <w:rsid w:val="00A469A1"/>
    <w:rsid w:val="00A64227"/>
    <w:rsid w:val="00A647FC"/>
    <w:rsid w:val="00A66B76"/>
    <w:rsid w:val="00A74B57"/>
    <w:rsid w:val="00A753E3"/>
    <w:rsid w:val="00A8727B"/>
    <w:rsid w:val="00A900DA"/>
    <w:rsid w:val="00A91C80"/>
    <w:rsid w:val="00A96E54"/>
    <w:rsid w:val="00AA07E7"/>
    <w:rsid w:val="00AA09C1"/>
    <w:rsid w:val="00AA1EFD"/>
    <w:rsid w:val="00AA275B"/>
    <w:rsid w:val="00AB1100"/>
    <w:rsid w:val="00AB3F3C"/>
    <w:rsid w:val="00AB4F93"/>
    <w:rsid w:val="00AB56CF"/>
    <w:rsid w:val="00AB600F"/>
    <w:rsid w:val="00AC0091"/>
    <w:rsid w:val="00AC13D7"/>
    <w:rsid w:val="00AC20CF"/>
    <w:rsid w:val="00AC7762"/>
    <w:rsid w:val="00AD023F"/>
    <w:rsid w:val="00AD2DFC"/>
    <w:rsid w:val="00AD3371"/>
    <w:rsid w:val="00AD7473"/>
    <w:rsid w:val="00AF0BFE"/>
    <w:rsid w:val="00AF6A4B"/>
    <w:rsid w:val="00AF6A72"/>
    <w:rsid w:val="00B059FF"/>
    <w:rsid w:val="00B065EF"/>
    <w:rsid w:val="00B13132"/>
    <w:rsid w:val="00B201C6"/>
    <w:rsid w:val="00B23029"/>
    <w:rsid w:val="00B33792"/>
    <w:rsid w:val="00B33C29"/>
    <w:rsid w:val="00B34637"/>
    <w:rsid w:val="00B44560"/>
    <w:rsid w:val="00B50CE0"/>
    <w:rsid w:val="00B55025"/>
    <w:rsid w:val="00B56A11"/>
    <w:rsid w:val="00B63B2A"/>
    <w:rsid w:val="00B6632E"/>
    <w:rsid w:val="00B6687B"/>
    <w:rsid w:val="00B71B73"/>
    <w:rsid w:val="00B72A2E"/>
    <w:rsid w:val="00B72F33"/>
    <w:rsid w:val="00B76D3E"/>
    <w:rsid w:val="00B770FF"/>
    <w:rsid w:val="00B8616A"/>
    <w:rsid w:val="00B87036"/>
    <w:rsid w:val="00B93955"/>
    <w:rsid w:val="00B94800"/>
    <w:rsid w:val="00B955B4"/>
    <w:rsid w:val="00BA384E"/>
    <w:rsid w:val="00BA6300"/>
    <w:rsid w:val="00BB66CE"/>
    <w:rsid w:val="00BC10B3"/>
    <w:rsid w:val="00BD0E71"/>
    <w:rsid w:val="00BD2D06"/>
    <w:rsid w:val="00BD4196"/>
    <w:rsid w:val="00BE0553"/>
    <w:rsid w:val="00BE1B59"/>
    <w:rsid w:val="00BE292E"/>
    <w:rsid w:val="00BE7861"/>
    <w:rsid w:val="00BF2015"/>
    <w:rsid w:val="00BF35CC"/>
    <w:rsid w:val="00C018B1"/>
    <w:rsid w:val="00C1047A"/>
    <w:rsid w:val="00C112FC"/>
    <w:rsid w:val="00C163FA"/>
    <w:rsid w:val="00C20B31"/>
    <w:rsid w:val="00C26B88"/>
    <w:rsid w:val="00C26EF2"/>
    <w:rsid w:val="00C329E0"/>
    <w:rsid w:val="00C33A74"/>
    <w:rsid w:val="00C34351"/>
    <w:rsid w:val="00C360A3"/>
    <w:rsid w:val="00C37EF8"/>
    <w:rsid w:val="00C40E41"/>
    <w:rsid w:val="00C50E77"/>
    <w:rsid w:val="00C525FD"/>
    <w:rsid w:val="00C579F4"/>
    <w:rsid w:val="00C60AC3"/>
    <w:rsid w:val="00C6422D"/>
    <w:rsid w:val="00C711DB"/>
    <w:rsid w:val="00C827A8"/>
    <w:rsid w:val="00C83936"/>
    <w:rsid w:val="00C85793"/>
    <w:rsid w:val="00C921C8"/>
    <w:rsid w:val="00C9734C"/>
    <w:rsid w:val="00CA059E"/>
    <w:rsid w:val="00CA3067"/>
    <w:rsid w:val="00CA34AA"/>
    <w:rsid w:val="00CA5842"/>
    <w:rsid w:val="00CB107E"/>
    <w:rsid w:val="00CB1DD9"/>
    <w:rsid w:val="00CB1F32"/>
    <w:rsid w:val="00CB206B"/>
    <w:rsid w:val="00CB3103"/>
    <w:rsid w:val="00CB53EE"/>
    <w:rsid w:val="00CB6B02"/>
    <w:rsid w:val="00CC0486"/>
    <w:rsid w:val="00CC4258"/>
    <w:rsid w:val="00CC4929"/>
    <w:rsid w:val="00CC5B12"/>
    <w:rsid w:val="00CD2D7F"/>
    <w:rsid w:val="00CD79E1"/>
    <w:rsid w:val="00CE380F"/>
    <w:rsid w:val="00CE4534"/>
    <w:rsid w:val="00CF0B88"/>
    <w:rsid w:val="00CF231B"/>
    <w:rsid w:val="00CF386C"/>
    <w:rsid w:val="00CF6CEC"/>
    <w:rsid w:val="00D11A6A"/>
    <w:rsid w:val="00D12FBF"/>
    <w:rsid w:val="00D15D57"/>
    <w:rsid w:val="00D20B35"/>
    <w:rsid w:val="00D50B8B"/>
    <w:rsid w:val="00D541C5"/>
    <w:rsid w:val="00D576E3"/>
    <w:rsid w:val="00D702E9"/>
    <w:rsid w:val="00D74B14"/>
    <w:rsid w:val="00D77BF8"/>
    <w:rsid w:val="00D82B4D"/>
    <w:rsid w:val="00D83404"/>
    <w:rsid w:val="00D9130B"/>
    <w:rsid w:val="00D946DF"/>
    <w:rsid w:val="00D97B4B"/>
    <w:rsid w:val="00DA0471"/>
    <w:rsid w:val="00DB0C5D"/>
    <w:rsid w:val="00DB32FF"/>
    <w:rsid w:val="00DB5B3D"/>
    <w:rsid w:val="00DB5F96"/>
    <w:rsid w:val="00DD3651"/>
    <w:rsid w:val="00DD4463"/>
    <w:rsid w:val="00DD61B7"/>
    <w:rsid w:val="00DE0AC5"/>
    <w:rsid w:val="00DE211A"/>
    <w:rsid w:val="00DE5809"/>
    <w:rsid w:val="00DE5945"/>
    <w:rsid w:val="00DE7974"/>
    <w:rsid w:val="00DF2DFF"/>
    <w:rsid w:val="00E049A2"/>
    <w:rsid w:val="00E23276"/>
    <w:rsid w:val="00E3155C"/>
    <w:rsid w:val="00E35F6F"/>
    <w:rsid w:val="00E402AE"/>
    <w:rsid w:val="00E42A3F"/>
    <w:rsid w:val="00E42EFC"/>
    <w:rsid w:val="00E431A0"/>
    <w:rsid w:val="00E44341"/>
    <w:rsid w:val="00E47B57"/>
    <w:rsid w:val="00E52506"/>
    <w:rsid w:val="00E54328"/>
    <w:rsid w:val="00E81991"/>
    <w:rsid w:val="00E840EA"/>
    <w:rsid w:val="00E858B5"/>
    <w:rsid w:val="00E9285F"/>
    <w:rsid w:val="00EA0389"/>
    <w:rsid w:val="00EA6161"/>
    <w:rsid w:val="00EB022F"/>
    <w:rsid w:val="00EB0CCA"/>
    <w:rsid w:val="00EB101B"/>
    <w:rsid w:val="00EB1F99"/>
    <w:rsid w:val="00EB3EF4"/>
    <w:rsid w:val="00EC1925"/>
    <w:rsid w:val="00EC4807"/>
    <w:rsid w:val="00EC74F0"/>
    <w:rsid w:val="00EC7950"/>
    <w:rsid w:val="00EC7CE7"/>
    <w:rsid w:val="00ED3D4F"/>
    <w:rsid w:val="00ED408A"/>
    <w:rsid w:val="00EE0526"/>
    <w:rsid w:val="00EE5C60"/>
    <w:rsid w:val="00EF656D"/>
    <w:rsid w:val="00F127F9"/>
    <w:rsid w:val="00F13ADD"/>
    <w:rsid w:val="00F14756"/>
    <w:rsid w:val="00F16C76"/>
    <w:rsid w:val="00F20F46"/>
    <w:rsid w:val="00F2316E"/>
    <w:rsid w:val="00F25FB7"/>
    <w:rsid w:val="00F32151"/>
    <w:rsid w:val="00F33D36"/>
    <w:rsid w:val="00F35FB2"/>
    <w:rsid w:val="00F433BE"/>
    <w:rsid w:val="00F51544"/>
    <w:rsid w:val="00F54135"/>
    <w:rsid w:val="00F542C5"/>
    <w:rsid w:val="00F56EFB"/>
    <w:rsid w:val="00F62BD8"/>
    <w:rsid w:val="00F63563"/>
    <w:rsid w:val="00F64D8D"/>
    <w:rsid w:val="00F830C5"/>
    <w:rsid w:val="00F84455"/>
    <w:rsid w:val="00F84E93"/>
    <w:rsid w:val="00F8538F"/>
    <w:rsid w:val="00F864F5"/>
    <w:rsid w:val="00F8686B"/>
    <w:rsid w:val="00FA075E"/>
    <w:rsid w:val="00FB0AC2"/>
    <w:rsid w:val="00FB324E"/>
    <w:rsid w:val="00FC0AF1"/>
    <w:rsid w:val="00FC168B"/>
    <w:rsid w:val="00FD1957"/>
    <w:rsid w:val="00FD51CA"/>
    <w:rsid w:val="00FD5C7A"/>
    <w:rsid w:val="00FE36D0"/>
    <w:rsid w:val="00FE40F1"/>
    <w:rsid w:val="00FE5DFB"/>
    <w:rsid w:val="00FF37D7"/>
    <w:rsid w:val="00FF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D35C3-49A8-488C-A7B7-7AEF733E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7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0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4019"/>
    <w:rPr>
      <w:rFonts w:asciiTheme="majorHAnsi" w:eastAsiaTheme="majorEastAsia" w:hAnsiTheme="majorHAnsi" w:cstheme="majorBidi"/>
      <w:color w:val="2E74B5" w:themeColor="accent1" w:themeShade="BF"/>
      <w:sz w:val="26"/>
      <w:szCs w:val="26"/>
    </w:rPr>
  </w:style>
  <w:style w:type="paragraph" w:customStyle="1" w:styleId="TitleofPaper">
    <w:name w:val="Title of Paper"/>
    <w:basedOn w:val="Normal"/>
    <w:rsid w:val="00044019"/>
    <w:pPr>
      <w:keepNext/>
      <w:pageBreakBefore/>
      <w:autoSpaceDE w:val="0"/>
      <w:autoSpaceDN w:val="0"/>
      <w:spacing w:before="900" w:after="0" w:line="220" w:lineRule="exact"/>
      <w:jc w:val="center"/>
    </w:pPr>
    <w:rPr>
      <w:rFonts w:ascii="Times New Roman" w:eastAsia="Times New Roman" w:hAnsi="Times New Roman" w:cs="Times New Roman"/>
      <w:b/>
      <w:color w:val="000000"/>
      <w:sz w:val="28"/>
      <w:szCs w:val="20"/>
    </w:rPr>
  </w:style>
  <w:style w:type="paragraph" w:customStyle="1" w:styleId="AffiliationandAddress">
    <w:name w:val="Affiliation and Address"/>
    <w:basedOn w:val="Normal"/>
    <w:rsid w:val="00044019"/>
    <w:pPr>
      <w:keepNext/>
      <w:autoSpaceDE w:val="0"/>
      <w:autoSpaceDN w:val="0"/>
      <w:spacing w:after="0" w:line="260" w:lineRule="exact"/>
      <w:jc w:val="center"/>
    </w:pPr>
    <w:rPr>
      <w:rFonts w:ascii="Times New Roman" w:eastAsia="Times New Roman" w:hAnsi="Times New Roman" w:cs="Times New Roman"/>
      <w:color w:val="000000"/>
      <w:sz w:val="24"/>
      <w:szCs w:val="20"/>
    </w:rPr>
  </w:style>
  <w:style w:type="paragraph" w:customStyle="1" w:styleId="Author">
    <w:name w:val="Author"/>
    <w:basedOn w:val="Normal"/>
    <w:next w:val="AffiliationandAddress"/>
    <w:rsid w:val="00044019"/>
    <w:pPr>
      <w:keepNext/>
      <w:framePr w:w="10080" w:h="3240" w:wrap="notBeside" w:hAnchor="page" w:xAlign="center" w:yAlign="top"/>
      <w:autoSpaceDE w:val="0"/>
      <w:autoSpaceDN w:val="0"/>
      <w:spacing w:before="400" w:after="0" w:line="220" w:lineRule="exact"/>
      <w:jc w:val="center"/>
    </w:pPr>
    <w:rPr>
      <w:rFonts w:ascii="Times New Roman" w:eastAsia="Times New Roman" w:hAnsi="Times New Roman" w:cs="Times New Roman"/>
      <w:b/>
      <w:color w:val="000000"/>
      <w:sz w:val="24"/>
      <w:szCs w:val="20"/>
    </w:rPr>
  </w:style>
  <w:style w:type="paragraph" w:customStyle="1" w:styleId="AbstractText">
    <w:name w:val="Abstract Text"/>
    <w:basedOn w:val="Normal"/>
    <w:rsid w:val="00576947"/>
    <w:pPr>
      <w:autoSpaceDE w:val="0"/>
      <w:autoSpaceDN w:val="0"/>
      <w:spacing w:after="0" w:line="220" w:lineRule="exact"/>
      <w:ind w:left="360" w:right="360"/>
      <w:jc w:val="both"/>
    </w:pPr>
    <w:rPr>
      <w:rFonts w:ascii="Times New Roman" w:eastAsia="Times New Roman" w:hAnsi="Times New Roman" w:cs="Times New Roman"/>
      <w:color w:val="000000"/>
      <w:sz w:val="20"/>
      <w:szCs w:val="20"/>
    </w:rPr>
  </w:style>
  <w:style w:type="character" w:styleId="Hyperlink">
    <w:name w:val="Hyperlink"/>
    <w:basedOn w:val="DefaultParagraphFont"/>
    <w:rsid w:val="00576947"/>
    <w:rPr>
      <w:color w:val="0000FF"/>
      <w:u w:val="single"/>
    </w:rPr>
  </w:style>
  <w:style w:type="paragraph" w:styleId="ListParagraph">
    <w:name w:val="List Paragraph"/>
    <w:basedOn w:val="Normal"/>
    <w:uiPriority w:val="34"/>
    <w:qFormat/>
    <w:rsid w:val="00576947"/>
    <w:pPr>
      <w:ind w:left="720"/>
      <w:contextualSpacing/>
    </w:pPr>
  </w:style>
  <w:style w:type="paragraph" w:styleId="Caption">
    <w:name w:val="caption"/>
    <w:basedOn w:val="Normal"/>
    <w:next w:val="Normal"/>
    <w:uiPriority w:val="35"/>
    <w:unhideWhenUsed/>
    <w:qFormat/>
    <w:rsid w:val="00516ACB"/>
    <w:pPr>
      <w:spacing w:after="200" w:line="240" w:lineRule="auto"/>
    </w:pPr>
    <w:rPr>
      <w:i/>
      <w:iCs/>
      <w:color w:val="44546A" w:themeColor="text2"/>
      <w:sz w:val="18"/>
      <w:szCs w:val="18"/>
    </w:rPr>
  </w:style>
  <w:style w:type="table" w:styleId="TableGrid">
    <w:name w:val="Table Grid"/>
    <w:basedOn w:val="TableNormal"/>
    <w:uiPriority w:val="39"/>
    <w:rsid w:val="00EC48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8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404"/>
    <w:rPr>
      <w:rFonts w:ascii="Courier New" w:eastAsia="Times New Roman" w:hAnsi="Courier New" w:cs="Courier New"/>
      <w:sz w:val="20"/>
      <w:szCs w:val="20"/>
    </w:rPr>
  </w:style>
  <w:style w:type="paragraph" w:styleId="Header">
    <w:name w:val="header"/>
    <w:basedOn w:val="Normal"/>
    <w:link w:val="HeaderChar"/>
    <w:uiPriority w:val="99"/>
    <w:unhideWhenUsed/>
    <w:rsid w:val="00180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701"/>
  </w:style>
  <w:style w:type="paragraph" w:styleId="Footer">
    <w:name w:val="footer"/>
    <w:basedOn w:val="Normal"/>
    <w:link w:val="FooterChar"/>
    <w:uiPriority w:val="99"/>
    <w:unhideWhenUsed/>
    <w:rsid w:val="00180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701"/>
  </w:style>
  <w:style w:type="character" w:customStyle="1" w:styleId="Heading3Char">
    <w:name w:val="Heading 3 Char"/>
    <w:basedOn w:val="DefaultParagraphFont"/>
    <w:link w:val="Heading3"/>
    <w:uiPriority w:val="9"/>
    <w:rsid w:val="003A70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3227">
      <w:bodyDiv w:val="1"/>
      <w:marLeft w:val="0"/>
      <w:marRight w:val="0"/>
      <w:marTop w:val="0"/>
      <w:marBottom w:val="0"/>
      <w:divBdr>
        <w:top w:val="none" w:sz="0" w:space="0" w:color="auto"/>
        <w:left w:val="none" w:sz="0" w:space="0" w:color="auto"/>
        <w:bottom w:val="none" w:sz="0" w:space="0" w:color="auto"/>
        <w:right w:val="none" w:sz="0" w:space="0" w:color="auto"/>
      </w:divBdr>
    </w:div>
    <w:div w:id="37897555">
      <w:bodyDiv w:val="1"/>
      <w:marLeft w:val="0"/>
      <w:marRight w:val="0"/>
      <w:marTop w:val="0"/>
      <w:marBottom w:val="0"/>
      <w:divBdr>
        <w:top w:val="none" w:sz="0" w:space="0" w:color="auto"/>
        <w:left w:val="none" w:sz="0" w:space="0" w:color="auto"/>
        <w:bottom w:val="none" w:sz="0" w:space="0" w:color="auto"/>
        <w:right w:val="none" w:sz="0" w:space="0" w:color="auto"/>
      </w:divBdr>
    </w:div>
    <w:div w:id="42606720">
      <w:bodyDiv w:val="1"/>
      <w:marLeft w:val="0"/>
      <w:marRight w:val="0"/>
      <w:marTop w:val="0"/>
      <w:marBottom w:val="0"/>
      <w:divBdr>
        <w:top w:val="none" w:sz="0" w:space="0" w:color="auto"/>
        <w:left w:val="none" w:sz="0" w:space="0" w:color="auto"/>
        <w:bottom w:val="none" w:sz="0" w:space="0" w:color="auto"/>
        <w:right w:val="none" w:sz="0" w:space="0" w:color="auto"/>
      </w:divBdr>
    </w:div>
    <w:div w:id="85342638">
      <w:bodyDiv w:val="1"/>
      <w:marLeft w:val="0"/>
      <w:marRight w:val="0"/>
      <w:marTop w:val="0"/>
      <w:marBottom w:val="0"/>
      <w:divBdr>
        <w:top w:val="none" w:sz="0" w:space="0" w:color="auto"/>
        <w:left w:val="none" w:sz="0" w:space="0" w:color="auto"/>
        <w:bottom w:val="none" w:sz="0" w:space="0" w:color="auto"/>
        <w:right w:val="none" w:sz="0" w:space="0" w:color="auto"/>
      </w:divBdr>
    </w:div>
    <w:div w:id="96951180">
      <w:bodyDiv w:val="1"/>
      <w:marLeft w:val="0"/>
      <w:marRight w:val="0"/>
      <w:marTop w:val="0"/>
      <w:marBottom w:val="0"/>
      <w:divBdr>
        <w:top w:val="none" w:sz="0" w:space="0" w:color="auto"/>
        <w:left w:val="none" w:sz="0" w:space="0" w:color="auto"/>
        <w:bottom w:val="none" w:sz="0" w:space="0" w:color="auto"/>
        <w:right w:val="none" w:sz="0" w:space="0" w:color="auto"/>
      </w:divBdr>
    </w:div>
    <w:div w:id="104470122">
      <w:bodyDiv w:val="1"/>
      <w:marLeft w:val="0"/>
      <w:marRight w:val="0"/>
      <w:marTop w:val="0"/>
      <w:marBottom w:val="0"/>
      <w:divBdr>
        <w:top w:val="none" w:sz="0" w:space="0" w:color="auto"/>
        <w:left w:val="none" w:sz="0" w:space="0" w:color="auto"/>
        <w:bottom w:val="none" w:sz="0" w:space="0" w:color="auto"/>
        <w:right w:val="none" w:sz="0" w:space="0" w:color="auto"/>
      </w:divBdr>
    </w:div>
    <w:div w:id="196703946">
      <w:bodyDiv w:val="1"/>
      <w:marLeft w:val="0"/>
      <w:marRight w:val="0"/>
      <w:marTop w:val="0"/>
      <w:marBottom w:val="0"/>
      <w:divBdr>
        <w:top w:val="none" w:sz="0" w:space="0" w:color="auto"/>
        <w:left w:val="none" w:sz="0" w:space="0" w:color="auto"/>
        <w:bottom w:val="none" w:sz="0" w:space="0" w:color="auto"/>
        <w:right w:val="none" w:sz="0" w:space="0" w:color="auto"/>
      </w:divBdr>
    </w:div>
    <w:div w:id="196740791">
      <w:bodyDiv w:val="1"/>
      <w:marLeft w:val="0"/>
      <w:marRight w:val="0"/>
      <w:marTop w:val="0"/>
      <w:marBottom w:val="0"/>
      <w:divBdr>
        <w:top w:val="none" w:sz="0" w:space="0" w:color="auto"/>
        <w:left w:val="none" w:sz="0" w:space="0" w:color="auto"/>
        <w:bottom w:val="none" w:sz="0" w:space="0" w:color="auto"/>
        <w:right w:val="none" w:sz="0" w:space="0" w:color="auto"/>
      </w:divBdr>
    </w:div>
    <w:div w:id="201408613">
      <w:bodyDiv w:val="1"/>
      <w:marLeft w:val="0"/>
      <w:marRight w:val="0"/>
      <w:marTop w:val="0"/>
      <w:marBottom w:val="0"/>
      <w:divBdr>
        <w:top w:val="none" w:sz="0" w:space="0" w:color="auto"/>
        <w:left w:val="none" w:sz="0" w:space="0" w:color="auto"/>
        <w:bottom w:val="none" w:sz="0" w:space="0" w:color="auto"/>
        <w:right w:val="none" w:sz="0" w:space="0" w:color="auto"/>
      </w:divBdr>
    </w:div>
    <w:div w:id="203250358">
      <w:bodyDiv w:val="1"/>
      <w:marLeft w:val="0"/>
      <w:marRight w:val="0"/>
      <w:marTop w:val="0"/>
      <w:marBottom w:val="0"/>
      <w:divBdr>
        <w:top w:val="none" w:sz="0" w:space="0" w:color="auto"/>
        <w:left w:val="none" w:sz="0" w:space="0" w:color="auto"/>
        <w:bottom w:val="none" w:sz="0" w:space="0" w:color="auto"/>
        <w:right w:val="none" w:sz="0" w:space="0" w:color="auto"/>
      </w:divBdr>
    </w:div>
    <w:div w:id="317273009">
      <w:bodyDiv w:val="1"/>
      <w:marLeft w:val="0"/>
      <w:marRight w:val="0"/>
      <w:marTop w:val="0"/>
      <w:marBottom w:val="0"/>
      <w:divBdr>
        <w:top w:val="none" w:sz="0" w:space="0" w:color="auto"/>
        <w:left w:val="none" w:sz="0" w:space="0" w:color="auto"/>
        <w:bottom w:val="none" w:sz="0" w:space="0" w:color="auto"/>
        <w:right w:val="none" w:sz="0" w:space="0" w:color="auto"/>
      </w:divBdr>
    </w:div>
    <w:div w:id="319499961">
      <w:bodyDiv w:val="1"/>
      <w:marLeft w:val="0"/>
      <w:marRight w:val="0"/>
      <w:marTop w:val="0"/>
      <w:marBottom w:val="0"/>
      <w:divBdr>
        <w:top w:val="none" w:sz="0" w:space="0" w:color="auto"/>
        <w:left w:val="none" w:sz="0" w:space="0" w:color="auto"/>
        <w:bottom w:val="none" w:sz="0" w:space="0" w:color="auto"/>
        <w:right w:val="none" w:sz="0" w:space="0" w:color="auto"/>
      </w:divBdr>
    </w:div>
    <w:div w:id="385877152">
      <w:bodyDiv w:val="1"/>
      <w:marLeft w:val="0"/>
      <w:marRight w:val="0"/>
      <w:marTop w:val="0"/>
      <w:marBottom w:val="0"/>
      <w:divBdr>
        <w:top w:val="none" w:sz="0" w:space="0" w:color="auto"/>
        <w:left w:val="none" w:sz="0" w:space="0" w:color="auto"/>
        <w:bottom w:val="none" w:sz="0" w:space="0" w:color="auto"/>
        <w:right w:val="none" w:sz="0" w:space="0" w:color="auto"/>
      </w:divBdr>
    </w:div>
    <w:div w:id="481240598">
      <w:bodyDiv w:val="1"/>
      <w:marLeft w:val="0"/>
      <w:marRight w:val="0"/>
      <w:marTop w:val="0"/>
      <w:marBottom w:val="0"/>
      <w:divBdr>
        <w:top w:val="none" w:sz="0" w:space="0" w:color="auto"/>
        <w:left w:val="none" w:sz="0" w:space="0" w:color="auto"/>
        <w:bottom w:val="none" w:sz="0" w:space="0" w:color="auto"/>
        <w:right w:val="none" w:sz="0" w:space="0" w:color="auto"/>
      </w:divBdr>
    </w:div>
    <w:div w:id="604726941">
      <w:bodyDiv w:val="1"/>
      <w:marLeft w:val="0"/>
      <w:marRight w:val="0"/>
      <w:marTop w:val="0"/>
      <w:marBottom w:val="0"/>
      <w:divBdr>
        <w:top w:val="none" w:sz="0" w:space="0" w:color="auto"/>
        <w:left w:val="none" w:sz="0" w:space="0" w:color="auto"/>
        <w:bottom w:val="none" w:sz="0" w:space="0" w:color="auto"/>
        <w:right w:val="none" w:sz="0" w:space="0" w:color="auto"/>
      </w:divBdr>
    </w:div>
    <w:div w:id="612901784">
      <w:bodyDiv w:val="1"/>
      <w:marLeft w:val="0"/>
      <w:marRight w:val="0"/>
      <w:marTop w:val="0"/>
      <w:marBottom w:val="0"/>
      <w:divBdr>
        <w:top w:val="none" w:sz="0" w:space="0" w:color="auto"/>
        <w:left w:val="none" w:sz="0" w:space="0" w:color="auto"/>
        <w:bottom w:val="none" w:sz="0" w:space="0" w:color="auto"/>
        <w:right w:val="none" w:sz="0" w:space="0" w:color="auto"/>
      </w:divBdr>
    </w:div>
    <w:div w:id="652635361">
      <w:bodyDiv w:val="1"/>
      <w:marLeft w:val="0"/>
      <w:marRight w:val="0"/>
      <w:marTop w:val="0"/>
      <w:marBottom w:val="0"/>
      <w:divBdr>
        <w:top w:val="none" w:sz="0" w:space="0" w:color="auto"/>
        <w:left w:val="none" w:sz="0" w:space="0" w:color="auto"/>
        <w:bottom w:val="none" w:sz="0" w:space="0" w:color="auto"/>
        <w:right w:val="none" w:sz="0" w:space="0" w:color="auto"/>
      </w:divBdr>
    </w:div>
    <w:div w:id="707952579">
      <w:bodyDiv w:val="1"/>
      <w:marLeft w:val="0"/>
      <w:marRight w:val="0"/>
      <w:marTop w:val="0"/>
      <w:marBottom w:val="0"/>
      <w:divBdr>
        <w:top w:val="none" w:sz="0" w:space="0" w:color="auto"/>
        <w:left w:val="none" w:sz="0" w:space="0" w:color="auto"/>
        <w:bottom w:val="none" w:sz="0" w:space="0" w:color="auto"/>
        <w:right w:val="none" w:sz="0" w:space="0" w:color="auto"/>
      </w:divBdr>
    </w:div>
    <w:div w:id="789712126">
      <w:bodyDiv w:val="1"/>
      <w:marLeft w:val="0"/>
      <w:marRight w:val="0"/>
      <w:marTop w:val="0"/>
      <w:marBottom w:val="0"/>
      <w:divBdr>
        <w:top w:val="none" w:sz="0" w:space="0" w:color="auto"/>
        <w:left w:val="none" w:sz="0" w:space="0" w:color="auto"/>
        <w:bottom w:val="none" w:sz="0" w:space="0" w:color="auto"/>
        <w:right w:val="none" w:sz="0" w:space="0" w:color="auto"/>
      </w:divBdr>
    </w:div>
    <w:div w:id="842009373">
      <w:bodyDiv w:val="1"/>
      <w:marLeft w:val="0"/>
      <w:marRight w:val="0"/>
      <w:marTop w:val="0"/>
      <w:marBottom w:val="0"/>
      <w:divBdr>
        <w:top w:val="none" w:sz="0" w:space="0" w:color="auto"/>
        <w:left w:val="none" w:sz="0" w:space="0" w:color="auto"/>
        <w:bottom w:val="none" w:sz="0" w:space="0" w:color="auto"/>
        <w:right w:val="none" w:sz="0" w:space="0" w:color="auto"/>
      </w:divBdr>
    </w:div>
    <w:div w:id="850685764">
      <w:bodyDiv w:val="1"/>
      <w:marLeft w:val="0"/>
      <w:marRight w:val="0"/>
      <w:marTop w:val="0"/>
      <w:marBottom w:val="0"/>
      <w:divBdr>
        <w:top w:val="none" w:sz="0" w:space="0" w:color="auto"/>
        <w:left w:val="none" w:sz="0" w:space="0" w:color="auto"/>
        <w:bottom w:val="none" w:sz="0" w:space="0" w:color="auto"/>
        <w:right w:val="none" w:sz="0" w:space="0" w:color="auto"/>
      </w:divBdr>
    </w:div>
    <w:div w:id="872618164">
      <w:bodyDiv w:val="1"/>
      <w:marLeft w:val="0"/>
      <w:marRight w:val="0"/>
      <w:marTop w:val="0"/>
      <w:marBottom w:val="0"/>
      <w:divBdr>
        <w:top w:val="none" w:sz="0" w:space="0" w:color="auto"/>
        <w:left w:val="none" w:sz="0" w:space="0" w:color="auto"/>
        <w:bottom w:val="none" w:sz="0" w:space="0" w:color="auto"/>
        <w:right w:val="none" w:sz="0" w:space="0" w:color="auto"/>
      </w:divBdr>
    </w:div>
    <w:div w:id="914821190">
      <w:bodyDiv w:val="1"/>
      <w:marLeft w:val="0"/>
      <w:marRight w:val="0"/>
      <w:marTop w:val="0"/>
      <w:marBottom w:val="0"/>
      <w:divBdr>
        <w:top w:val="none" w:sz="0" w:space="0" w:color="auto"/>
        <w:left w:val="none" w:sz="0" w:space="0" w:color="auto"/>
        <w:bottom w:val="none" w:sz="0" w:space="0" w:color="auto"/>
        <w:right w:val="none" w:sz="0" w:space="0" w:color="auto"/>
      </w:divBdr>
    </w:div>
    <w:div w:id="941689054">
      <w:bodyDiv w:val="1"/>
      <w:marLeft w:val="0"/>
      <w:marRight w:val="0"/>
      <w:marTop w:val="0"/>
      <w:marBottom w:val="0"/>
      <w:divBdr>
        <w:top w:val="none" w:sz="0" w:space="0" w:color="auto"/>
        <w:left w:val="none" w:sz="0" w:space="0" w:color="auto"/>
        <w:bottom w:val="none" w:sz="0" w:space="0" w:color="auto"/>
        <w:right w:val="none" w:sz="0" w:space="0" w:color="auto"/>
      </w:divBdr>
    </w:div>
    <w:div w:id="981811151">
      <w:bodyDiv w:val="1"/>
      <w:marLeft w:val="0"/>
      <w:marRight w:val="0"/>
      <w:marTop w:val="0"/>
      <w:marBottom w:val="0"/>
      <w:divBdr>
        <w:top w:val="none" w:sz="0" w:space="0" w:color="auto"/>
        <w:left w:val="none" w:sz="0" w:space="0" w:color="auto"/>
        <w:bottom w:val="none" w:sz="0" w:space="0" w:color="auto"/>
        <w:right w:val="none" w:sz="0" w:space="0" w:color="auto"/>
      </w:divBdr>
    </w:div>
    <w:div w:id="1010646922">
      <w:bodyDiv w:val="1"/>
      <w:marLeft w:val="0"/>
      <w:marRight w:val="0"/>
      <w:marTop w:val="0"/>
      <w:marBottom w:val="0"/>
      <w:divBdr>
        <w:top w:val="none" w:sz="0" w:space="0" w:color="auto"/>
        <w:left w:val="none" w:sz="0" w:space="0" w:color="auto"/>
        <w:bottom w:val="none" w:sz="0" w:space="0" w:color="auto"/>
        <w:right w:val="none" w:sz="0" w:space="0" w:color="auto"/>
      </w:divBdr>
    </w:div>
    <w:div w:id="1041978471">
      <w:bodyDiv w:val="1"/>
      <w:marLeft w:val="0"/>
      <w:marRight w:val="0"/>
      <w:marTop w:val="0"/>
      <w:marBottom w:val="0"/>
      <w:divBdr>
        <w:top w:val="none" w:sz="0" w:space="0" w:color="auto"/>
        <w:left w:val="none" w:sz="0" w:space="0" w:color="auto"/>
        <w:bottom w:val="none" w:sz="0" w:space="0" w:color="auto"/>
        <w:right w:val="none" w:sz="0" w:space="0" w:color="auto"/>
      </w:divBdr>
    </w:div>
    <w:div w:id="1158615284">
      <w:bodyDiv w:val="1"/>
      <w:marLeft w:val="0"/>
      <w:marRight w:val="0"/>
      <w:marTop w:val="0"/>
      <w:marBottom w:val="0"/>
      <w:divBdr>
        <w:top w:val="none" w:sz="0" w:space="0" w:color="auto"/>
        <w:left w:val="none" w:sz="0" w:space="0" w:color="auto"/>
        <w:bottom w:val="none" w:sz="0" w:space="0" w:color="auto"/>
        <w:right w:val="none" w:sz="0" w:space="0" w:color="auto"/>
      </w:divBdr>
    </w:div>
    <w:div w:id="1246261052">
      <w:bodyDiv w:val="1"/>
      <w:marLeft w:val="0"/>
      <w:marRight w:val="0"/>
      <w:marTop w:val="0"/>
      <w:marBottom w:val="0"/>
      <w:divBdr>
        <w:top w:val="none" w:sz="0" w:space="0" w:color="auto"/>
        <w:left w:val="none" w:sz="0" w:space="0" w:color="auto"/>
        <w:bottom w:val="none" w:sz="0" w:space="0" w:color="auto"/>
        <w:right w:val="none" w:sz="0" w:space="0" w:color="auto"/>
      </w:divBdr>
    </w:div>
    <w:div w:id="1266039184">
      <w:bodyDiv w:val="1"/>
      <w:marLeft w:val="0"/>
      <w:marRight w:val="0"/>
      <w:marTop w:val="0"/>
      <w:marBottom w:val="0"/>
      <w:divBdr>
        <w:top w:val="none" w:sz="0" w:space="0" w:color="auto"/>
        <w:left w:val="none" w:sz="0" w:space="0" w:color="auto"/>
        <w:bottom w:val="none" w:sz="0" w:space="0" w:color="auto"/>
        <w:right w:val="none" w:sz="0" w:space="0" w:color="auto"/>
      </w:divBdr>
    </w:div>
    <w:div w:id="1300649821">
      <w:bodyDiv w:val="1"/>
      <w:marLeft w:val="0"/>
      <w:marRight w:val="0"/>
      <w:marTop w:val="0"/>
      <w:marBottom w:val="0"/>
      <w:divBdr>
        <w:top w:val="none" w:sz="0" w:space="0" w:color="auto"/>
        <w:left w:val="none" w:sz="0" w:space="0" w:color="auto"/>
        <w:bottom w:val="none" w:sz="0" w:space="0" w:color="auto"/>
        <w:right w:val="none" w:sz="0" w:space="0" w:color="auto"/>
      </w:divBdr>
    </w:div>
    <w:div w:id="1301574387">
      <w:bodyDiv w:val="1"/>
      <w:marLeft w:val="0"/>
      <w:marRight w:val="0"/>
      <w:marTop w:val="0"/>
      <w:marBottom w:val="0"/>
      <w:divBdr>
        <w:top w:val="none" w:sz="0" w:space="0" w:color="auto"/>
        <w:left w:val="none" w:sz="0" w:space="0" w:color="auto"/>
        <w:bottom w:val="none" w:sz="0" w:space="0" w:color="auto"/>
        <w:right w:val="none" w:sz="0" w:space="0" w:color="auto"/>
      </w:divBdr>
    </w:div>
    <w:div w:id="1380133771">
      <w:bodyDiv w:val="1"/>
      <w:marLeft w:val="0"/>
      <w:marRight w:val="0"/>
      <w:marTop w:val="0"/>
      <w:marBottom w:val="0"/>
      <w:divBdr>
        <w:top w:val="none" w:sz="0" w:space="0" w:color="auto"/>
        <w:left w:val="none" w:sz="0" w:space="0" w:color="auto"/>
        <w:bottom w:val="none" w:sz="0" w:space="0" w:color="auto"/>
        <w:right w:val="none" w:sz="0" w:space="0" w:color="auto"/>
      </w:divBdr>
    </w:div>
    <w:div w:id="1411004399">
      <w:bodyDiv w:val="1"/>
      <w:marLeft w:val="0"/>
      <w:marRight w:val="0"/>
      <w:marTop w:val="0"/>
      <w:marBottom w:val="0"/>
      <w:divBdr>
        <w:top w:val="none" w:sz="0" w:space="0" w:color="auto"/>
        <w:left w:val="none" w:sz="0" w:space="0" w:color="auto"/>
        <w:bottom w:val="none" w:sz="0" w:space="0" w:color="auto"/>
        <w:right w:val="none" w:sz="0" w:space="0" w:color="auto"/>
      </w:divBdr>
    </w:div>
    <w:div w:id="1516773194">
      <w:bodyDiv w:val="1"/>
      <w:marLeft w:val="0"/>
      <w:marRight w:val="0"/>
      <w:marTop w:val="0"/>
      <w:marBottom w:val="0"/>
      <w:divBdr>
        <w:top w:val="none" w:sz="0" w:space="0" w:color="auto"/>
        <w:left w:val="none" w:sz="0" w:space="0" w:color="auto"/>
        <w:bottom w:val="none" w:sz="0" w:space="0" w:color="auto"/>
        <w:right w:val="none" w:sz="0" w:space="0" w:color="auto"/>
      </w:divBdr>
    </w:div>
    <w:div w:id="1544362217">
      <w:bodyDiv w:val="1"/>
      <w:marLeft w:val="0"/>
      <w:marRight w:val="0"/>
      <w:marTop w:val="0"/>
      <w:marBottom w:val="0"/>
      <w:divBdr>
        <w:top w:val="none" w:sz="0" w:space="0" w:color="auto"/>
        <w:left w:val="none" w:sz="0" w:space="0" w:color="auto"/>
        <w:bottom w:val="none" w:sz="0" w:space="0" w:color="auto"/>
        <w:right w:val="none" w:sz="0" w:space="0" w:color="auto"/>
      </w:divBdr>
    </w:div>
    <w:div w:id="1560047677">
      <w:bodyDiv w:val="1"/>
      <w:marLeft w:val="0"/>
      <w:marRight w:val="0"/>
      <w:marTop w:val="0"/>
      <w:marBottom w:val="0"/>
      <w:divBdr>
        <w:top w:val="none" w:sz="0" w:space="0" w:color="auto"/>
        <w:left w:val="none" w:sz="0" w:space="0" w:color="auto"/>
        <w:bottom w:val="none" w:sz="0" w:space="0" w:color="auto"/>
        <w:right w:val="none" w:sz="0" w:space="0" w:color="auto"/>
      </w:divBdr>
    </w:div>
    <w:div w:id="1564606961">
      <w:bodyDiv w:val="1"/>
      <w:marLeft w:val="0"/>
      <w:marRight w:val="0"/>
      <w:marTop w:val="0"/>
      <w:marBottom w:val="0"/>
      <w:divBdr>
        <w:top w:val="none" w:sz="0" w:space="0" w:color="auto"/>
        <w:left w:val="none" w:sz="0" w:space="0" w:color="auto"/>
        <w:bottom w:val="none" w:sz="0" w:space="0" w:color="auto"/>
        <w:right w:val="none" w:sz="0" w:space="0" w:color="auto"/>
      </w:divBdr>
    </w:div>
    <w:div w:id="1588417459">
      <w:bodyDiv w:val="1"/>
      <w:marLeft w:val="0"/>
      <w:marRight w:val="0"/>
      <w:marTop w:val="0"/>
      <w:marBottom w:val="0"/>
      <w:divBdr>
        <w:top w:val="none" w:sz="0" w:space="0" w:color="auto"/>
        <w:left w:val="none" w:sz="0" w:space="0" w:color="auto"/>
        <w:bottom w:val="none" w:sz="0" w:space="0" w:color="auto"/>
        <w:right w:val="none" w:sz="0" w:space="0" w:color="auto"/>
      </w:divBdr>
    </w:div>
    <w:div w:id="1596597068">
      <w:bodyDiv w:val="1"/>
      <w:marLeft w:val="0"/>
      <w:marRight w:val="0"/>
      <w:marTop w:val="0"/>
      <w:marBottom w:val="0"/>
      <w:divBdr>
        <w:top w:val="none" w:sz="0" w:space="0" w:color="auto"/>
        <w:left w:val="none" w:sz="0" w:space="0" w:color="auto"/>
        <w:bottom w:val="none" w:sz="0" w:space="0" w:color="auto"/>
        <w:right w:val="none" w:sz="0" w:space="0" w:color="auto"/>
      </w:divBdr>
    </w:div>
    <w:div w:id="1659383707">
      <w:bodyDiv w:val="1"/>
      <w:marLeft w:val="0"/>
      <w:marRight w:val="0"/>
      <w:marTop w:val="0"/>
      <w:marBottom w:val="0"/>
      <w:divBdr>
        <w:top w:val="none" w:sz="0" w:space="0" w:color="auto"/>
        <w:left w:val="none" w:sz="0" w:space="0" w:color="auto"/>
        <w:bottom w:val="none" w:sz="0" w:space="0" w:color="auto"/>
        <w:right w:val="none" w:sz="0" w:space="0" w:color="auto"/>
      </w:divBdr>
    </w:div>
    <w:div w:id="1681347518">
      <w:bodyDiv w:val="1"/>
      <w:marLeft w:val="0"/>
      <w:marRight w:val="0"/>
      <w:marTop w:val="0"/>
      <w:marBottom w:val="0"/>
      <w:divBdr>
        <w:top w:val="none" w:sz="0" w:space="0" w:color="auto"/>
        <w:left w:val="none" w:sz="0" w:space="0" w:color="auto"/>
        <w:bottom w:val="none" w:sz="0" w:space="0" w:color="auto"/>
        <w:right w:val="none" w:sz="0" w:space="0" w:color="auto"/>
      </w:divBdr>
    </w:div>
    <w:div w:id="1715275681">
      <w:bodyDiv w:val="1"/>
      <w:marLeft w:val="0"/>
      <w:marRight w:val="0"/>
      <w:marTop w:val="0"/>
      <w:marBottom w:val="0"/>
      <w:divBdr>
        <w:top w:val="none" w:sz="0" w:space="0" w:color="auto"/>
        <w:left w:val="none" w:sz="0" w:space="0" w:color="auto"/>
        <w:bottom w:val="none" w:sz="0" w:space="0" w:color="auto"/>
        <w:right w:val="none" w:sz="0" w:space="0" w:color="auto"/>
      </w:divBdr>
    </w:div>
    <w:div w:id="1728450550">
      <w:bodyDiv w:val="1"/>
      <w:marLeft w:val="0"/>
      <w:marRight w:val="0"/>
      <w:marTop w:val="0"/>
      <w:marBottom w:val="0"/>
      <w:divBdr>
        <w:top w:val="none" w:sz="0" w:space="0" w:color="auto"/>
        <w:left w:val="none" w:sz="0" w:space="0" w:color="auto"/>
        <w:bottom w:val="none" w:sz="0" w:space="0" w:color="auto"/>
        <w:right w:val="none" w:sz="0" w:space="0" w:color="auto"/>
      </w:divBdr>
    </w:div>
    <w:div w:id="1730763603">
      <w:bodyDiv w:val="1"/>
      <w:marLeft w:val="0"/>
      <w:marRight w:val="0"/>
      <w:marTop w:val="0"/>
      <w:marBottom w:val="0"/>
      <w:divBdr>
        <w:top w:val="none" w:sz="0" w:space="0" w:color="auto"/>
        <w:left w:val="none" w:sz="0" w:space="0" w:color="auto"/>
        <w:bottom w:val="none" w:sz="0" w:space="0" w:color="auto"/>
        <w:right w:val="none" w:sz="0" w:space="0" w:color="auto"/>
      </w:divBdr>
    </w:div>
    <w:div w:id="1741978381">
      <w:bodyDiv w:val="1"/>
      <w:marLeft w:val="0"/>
      <w:marRight w:val="0"/>
      <w:marTop w:val="0"/>
      <w:marBottom w:val="0"/>
      <w:divBdr>
        <w:top w:val="none" w:sz="0" w:space="0" w:color="auto"/>
        <w:left w:val="none" w:sz="0" w:space="0" w:color="auto"/>
        <w:bottom w:val="none" w:sz="0" w:space="0" w:color="auto"/>
        <w:right w:val="none" w:sz="0" w:space="0" w:color="auto"/>
      </w:divBdr>
    </w:div>
    <w:div w:id="1831142670">
      <w:bodyDiv w:val="1"/>
      <w:marLeft w:val="0"/>
      <w:marRight w:val="0"/>
      <w:marTop w:val="0"/>
      <w:marBottom w:val="0"/>
      <w:divBdr>
        <w:top w:val="none" w:sz="0" w:space="0" w:color="auto"/>
        <w:left w:val="none" w:sz="0" w:space="0" w:color="auto"/>
        <w:bottom w:val="none" w:sz="0" w:space="0" w:color="auto"/>
        <w:right w:val="none" w:sz="0" w:space="0" w:color="auto"/>
      </w:divBdr>
    </w:div>
    <w:div w:id="1858034581">
      <w:bodyDiv w:val="1"/>
      <w:marLeft w:val="0"/>
      <w:marRight w:val="0"/>
      <w:marTop w:val="0"/>
      <w:marBottom w:val="0"/>
      <w:divBdr>
        <w:top w:val="none" w:sz="0" w:space="0" w:color="auto"/>
        <w:left w:val="none" w:sz="0" w:space="0" w:color="auto"/>
        <w:bottom w:val="none" w:sz="0" w:space="0" w:color="auto"/>
        <w:right w:val="none" w:sz="0" w:space="0" w:color="auto"/>
      </w:divBdr>
    </w:div>
    <w:div w:id="1934316107">
      <w:bodyDiv w:val="1"/>
      <w:marLeft w:val="0"/>
      <w:marRight w:val="0"/>
      <w:marTop w:val="0"/>
      <w:marBottom w:val="0"/>
      <w:divBdr>
        <w:top w:val="none" w:sz="0" w:space="0" w:color="auto"/>
        <w:left w:val="none" w:sz="0" w:space="0" w:color="auto"/>
        <w:bottom w:val="none" w:sz="0" w:space="0" w:color="auto"/>
        <w:right w:val="none" w:sz="0" w:space="0" w:color="auto"/>
      </w:divBdr>
    </w:div>
    <w:div w:id="1962571396">
      <w:bodyDiv w:val="1"/>
      <w:marLeft w:val="0"/>
      <w:marRight w:val="0"/>
      <w:marTop w:val="0"/>
      <w:marBottom w:val="0"/>
      <w:divBdr>
        <w:top w:val="none" w:sz="0" w:space="0" w:color="auto"/>
        <w:left w:val="none" w:sz="0" w:space="0" w:color="auto"/>
        <w:bottom w:val="none" w:sz="0" w:space="0" w:color="auto"/>
        <w:right w:val="none" w:sz="0" w:space="0" w:color="auto"/>
      </w:divBdr>
    </w:div>
    <w:div w:id="1983457449">
      <w:bodyDiv w:val="1"/>
      <w:marLeft w:val="0"/>
      <w:marRight w:val="0"/>
      <w:marTop w:val="0"/>
      <w:marBottom w:val="0"/>
      <w:divBdr>
        <w:top w:val="none" w:sz="0" w:space="0" w:color="auto"/>
        <w:left w:val="none" w:sz="0" w:space="0" w:color="auto"/>
        <w:bottom w:val="none" w:sz="0" w:space="0" w:color="auto"/>
        <w:right w:val="none" w:sz="0" w:space="0" w:color="auto"/>
      </w:divBdr>
    </w:div>
    <w:div w:id="2064673456">
      <w:bodyDiv w:val="1"/>
      <w:marLeft w:val="0"/>
      <w:marRight w:val="0"/>
      <w:marTop w:val="0"/>
      <w:marBottom w:val="0"/>
      <w:divBdr>
        <w:top w:val="none" w:sz="0" w:space="0" w:color="auto"/>
        <w:left w:val="none" w:sz="0" w:space="0" w:color="auto"/>
        <w:bottom w:val="none" w:sz="0" w:space="0" w:color="auto"/>
        <w:right w:val="none" w:sz="0" w:space="0" w:color="auto"/>
      </w:divBdr>
    </w:div>
    <w:div w:id="208714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Wine+Quality"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4F683-99FB-4179-B930-8C6E57486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4517</TotalTime>
  <Pages>10</Pages>
  <Words>3116</Words>
  <Characters>17763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kenken</dc:creator>
  <cp:keywords/>
  <dc:description/>
  <cp:lastModifiedBy>kenken</cp:lastModifiedBy>
  <cp:revision>505</cp:revision>
  <dcterms:created xsi:type="dcterms:W3CDTF">2014-08-26T20:07:00Z</dcterms:created>
  <dcterms:modified xsi:type="dcterms:W3CDTF">2014-09-01T00:25:00Z</dcterms:modified>
</cp:coreProperties>
</file>