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0D35" w14:textId="11CE38BA" w:rsidR="00211DD8" w:rsidRDefault="00A16AFB" w:rsidP="00DA2F64">
      <w:pPr>
        <w:jc w:val="center"/>
        <w:rPr>
          <w:lang w:val="en-PH"/>
        </w:rPr>
      </w:pPr>
      <w:r>
        <w:rPr>
          <w:noProof/>
        </w:rPr>
        <w:drawing>
          <wp:anchor distT="0" distB="0" distL="114300" distR="114300" simplePos="0" relativeHeight="251659264" behindDoc="0" locked="0" layoutInCell="1" allowOverlap="1" wp14:anchorId="6B01B3F7" wp14:editId="5666529D">
            <wp:simplePos x="0" y="0"/>
            <wp:positionH relativeFrom="column">
              <wp:posOffset>44970</wp:posOffset>
            </wp:positionH>
            <wp:positionV relativeFrom="paragraph">
              <wp:posOffset>-17145</wp:posOffset>
            </wp:positionV>
            <wp:extent cx="1080000" cy="1080000"/>
            <wp:effectExtent l="0" t="0" r="0" b="0"/>
            <wp:wrapNone/>
            <wp:docPr id="2" name="Picture 1" descr="Paligui new logo sample A.jpg"/>
            <wp:cNvGraphicFramePr/>
            <a:graphic xmlns:a="http://schemas.openxmlformats.org/drawingml/2006/main">
              <a:graphicData uri="http://schemas.openxmlformats.org/drawingml/2006/picture">
                <pic:pic xmlns:pic="http://schemas.openxmlformats.org/drawingml/2006/picture">
                  <pic:nvPicPr>
                    <pic:cNvPr id="2" name="Picture 1" descr="Paligui new logo sample A.jpg"/>
                    <pic:cNvPicPr/>
                  </pic:nvPicPr>
                  <pic:blipFill>
                    <a:blip r:embed="rId8"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noProof/>
        </w:rPr>
        <w:drawing>
          <wp:anchor distT="0" distB="0" distL="114300" distR="114300" simplePos="0" relativeHeight="251660288" behindDoc="0" locked="0" layoutInCell="1" allowOverlap="1" wp14:anchorId="3B33459B" wp14:editId="3DFCF244">
            <wp:simplePos x="0" y="0"/>
            <wp:positionH relativeFrom="column">
              <wp:posOffset>4854107</wp:posOffset>
            </wp:positionH>
            <wp:positionV relativeFrom="paragraph">
              <wp:posOffset>-16520</wp:posOffset>
            </wp:positionV>
            <wp:extent cx="1080000" cy="1080000"/>
            <wp:effectExtent l="0" t="0" r="0" b="0"/>
            <wp:wrapNone/>
            <wp:docPr id="1" name="Picture 0" descr="Apalit Logo.jpeg"/>
            <wp:cNvGraphicFramePr/>
            <a:graphic xmlns:a="http://schemas.openxmlformats.org/drawingml/2006/main">
              <a:graphicData uri="http://schemas.openxmlformats.org/drawingml/2006/picture">
                <pic:pic xmlns:pic="http://schemas.openxmlformats.org/drawingml/2006/picture">
                  <pic:nvPicPr>
                    <pic:cNvPr id="1" name="Picture 0" descr="Apalit Logo.jpeg"/>
                    <pic:cNvPicPr/>
                  </pic:nvPicPr>
                  <pic:blipFill>
                    <a:blip r:embed="rId9"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lang w:val="en-PH"/>
        </w:rPr>
        <w:t>Republic of the Philippines</w:t>
      </w:r>
    </w:p>
    <w:p w14:paraId="7369797F" w14:textId="52E6DE5E" w:rsidR="00DA2F64" w:rsidRDefault="00DA2F64" w:rsidP="00DA2F64">
      <w:pPr>
        <w:jc w:val="center"/>
        <w:rPr>
          <w:lang w:val="en-PH"/>
        </w:rPr>
      </w:pPr>
      <w:r>
        <w:rPr>
          <w:lang w:val="en-PH"/>
        </w:rPr>
        <w:t>Region III</w:t>
      </w:r>
    </w:p>
    <w:p w14:paraId="2099C5D3" w14:textId="3D22C206" w:rsidR="00DA2F64" w:rsidRDefault="00DA2F64" w:rsidP="00DA2F64">
      <w:pPr>
        <w:jc w:val="center"/>
        <w:rPr>
          <w:lang w:val="en-PH"/>
        </w:rPr>
      </w:pPr>
      <w:r>
        <w:rPr>
          <w:lang w:val="en-PH"/>
        </w:rPr>
        <w:t>Province of Pampanga</w:t>
      </w:r>
    </w:p>
    <w:p w14:paraId="626993F8" w14:textId="35DE3644" w:rsidR="00DA2F64" w:rsidRDefault="00DA2F64" w:rsidP="00DA2F64">
      <w:pPr>
        <w:jc w:val="center"/>
        <w:rPr>
          <w:lang w:val="en-PH"/>
        </w:rPr>
      </w:pPr>
      <w:r>
        <w:rPr>
          <w:lang w:val="en-PH"/>
        </w:rPr>
        <w:t xml:space="preserve">Municipality of </w:t>
      </w:r>
      <w:proofErr w:type="spellStart"/>
      <w:r>
        <w:rPr>
          <w:lang w:val="en-PH"/>
        </w:rPr>
        <w:t>Apalit</w:t>
      </w:r>
      <w:proofErr w:type="spellEnd"/>
    </w:p>
    <w:p w14:paraId="7D95793B" w14:textId="69D5D61D" w:rsidR="00DA2F64" w:rsidRDefault="00DA2F64" w:rsidP="00DA2F64">
      <w:pPr>
        <w:jc w:val="center"/>
        <w:rPr>
          <w:b/>
          <w:bCs/>
          <w:sz w:val="28"/>
          <w:szCs w:val="28"/>
          <w:lang w:val="en-PH"/>
        </w:rPr>
      </w:pPr>
      <w:r w:rsidRPr="00DA2F64">
        <w:rPr>
          <w:b/>
          <w:bCs/>
          <w:sz w:val="28"/>
          <w:szCs w:val="28"/>
          <w:lang w:val="en-PH"/>
        </w:rPr>
        <w:t>BARANGAY PALIGUI</w:t>
      </w:r>
    </w:p>
    <w:p w14:paraId="59B78C75" w14:textId="4E883122" w:rsidR="00DA2F64" w:rsidRPr="00DA2F64" w:rsidRDefault="00DA2F64" w:rsidP="00DA2F64">
      <w:pPr>
        <w:jc w:val="center"/>
        <w:rPr>
          <w:i/>
          <w:iCs/>
          <w:sz w:val="28"/>
          <w:szCs w:val="28"/>
          <w:lang w:val="en-PH"/>
        </w:rPr>
      </w:pPr>
      <w:r>
        <w:rPr>
          <w:i/>
          <w:iCs/>
          <w:sz w:val="28"/>
          <w:szCs w:val="28"/>
          <w:lang w:val="en-PH"/>
        </w:rPr>
        <w:t>Office of the Sangguniang Kabataan</w:t>
      </w:r>
    </w:p>
    <w:p w14:paraId="62F1AA14" w14:textId="77777777" w:rsidR="00211DD8" w:rsidRDefault="00211DD8">
      <w:pPr>
        <w:jc w:val="both"/>
        <w:rPr>
          <w:rFonts w:ascii="Arial" w:hAnsi="Arial" w:cs="Arial"/>
        </w:rPr>
      </w:pPr>
    </w:p>
    <w:p w14:paraId="6C16BCF8" w14:textId="77777777" w:rsidR="00211DD8" w:rsidRDefault="00211DD8">
      <w:pPr>
        <w:jc w:val="both"/>
        <w:rPr>
          <w:rFonts w:ascii="Arial" w:hAnsi="Arial" w:cs="Arial"/>
        </w:rPr>
      </w:pPr>
    </w:p>
    <w:p w14:paraId="2A844D33" w14:textId="2C3B1C3C" w:rsidR="00EB1EBF" w:rsidRDefault="00EB1EBF"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 xml:space="preserve">AN EXCERPT FROM THE MINUTES OF THE MEETING DURING THE  </w:t>
      </w:r>
      <w:r w:rsidR="00A16AFB">
        <w:rPr>
          <w:rFonts w:ascii="Times New Roman" w:hAnsi="Times New Roman" w:cs="Times New Roman"/>
          <w:b/>
        </w:rPr>
        <w:t>6</w:t>
      </w:r>
      <w:r w:rsidRPr="0001220A">
        <w:rPr>
          <w:rFonts w:ascii="Times New Roman" w:hAnsi="Times New Roman" w:cs="Times New Roman"/>
          <w:b/>
          <w:vertAlign w:val="superscript"/>
        </w:rPr>
        <w:t>th</w:t>
      </w:r>
      <w:r>
        <w:rPr>
          <w:rFonts w:ascii="Times New Roman" w:hAnsi="Times New Roman" w:cs="Times New Roman"/>
          <w:b/>
        </w:rPr>
        <w:t xml:space="preserve"> SANGGUNIANG KABATAAN REGULAR SESSION HELD ON </w:t>
      </w:r>
      <w:r w:rsidR="00A16AFB">
        <w:rPr>
          <w:rFonts w:ascii="Times New Roman" w:hAnsi="Times New Roman" w:cs="Times New Roman"/>
          <w:b/>
        </w:rPr>
        <w:t>APRIL</w:t>
      </w:r>
      <w:r>
        <w:rPr>
          <w:rFonts w:ascii="Times New Roman" w:hAnsi="Times New Roman" w:cs="Times New Roman"/>
          <w:b/>
        </w:rPr>
        <w:t xml:space="preserve"> 1</w:t>
      </w:r>
      <w:r w:rsidR="00A16AFB">
        <w:rPr>
          <w:rFonts w:ascii="Times New Roman" w:hAnsi="Times New Roman" w:cs="Times New Roman"/>
          <w:b/>
        </w:rPr>
        <w:t>4</w:t>
      </w:r>
      <w:r>
        <w:rPr>
          <w:rFonts w:ascii="Times New Roman" w:hAnsi="Times New Roman" w:cs="Times New Roman"/>
          <w:b/>
        </w:rPr>
        <w:t xml:space="preserve"> 2024, </w:t>
      </w:r>
    </w:p>
    <w:p w14:paraId="30926D54" w14:textId="6CA28F9F" w:rsidR="00EB1EBF" w:rsidRPr="00823E74" w:rsidRDefault="00A16AFB"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11</w:t>
      </w:r>
      <w:r w:rsidR="00EB1EBF">
        <w:rPr>
          <w:rFonts w:ascii="Times New Roman" w:hAnsi="Times New Roman" w:cs="Times New Roman"/>
          <w:b/>
        </w:rPr>
        <w:t xml:space="preserve">:00 </w:t>
      </w:r>
      <w:r>
        <w:rPr>
          <w:rFonts w:ascii="Times New Roman" w:hAnsi="Times New Roman" w:cs="Times New Roman"/>
          <w:b/>
        </w:rPr>
        <w:t>A</w:t>
      </w:r>
      <w:r w:rsidR="00EB1EBF">
        <w:rPr>
          <w:rFonts w:ascii="Times New Roman" w:hAnsi="Times New Roman" w:cs="Times New Roman"/>
          <w:b/>
        </w:rPr>
        <w:t xml:space="preserve">.M. AT BARANGAY </w:t>
      </w:r>
      <w:r>
        <w:rPr>
          <w:rFonts w:ascii="Times New Roman" w:hAnsi="Times New Roman" w:cs="Times New Roman"/>
          <w:b/>
        </w:rPr>
        <w:t>PALIGUI</w:t>
      </w:r>
      <w:r w:rsidR="00EB1EBF">
        <w:rPr>
          <w:rFonts w:ascii="Times New Roman" w:hAnsi="Times New Roman" w:cs="Times New Roman"/>
          <w:b/>
        </w:rPr>
        <w:t xml:space="preserve"> SESSION HALL, APALIT, PAMPANGA.</w:t>
      </w:r>
    </w:p>
    <w:p w14:paraId="7C78F426" w14:textId="77777777" w:rsidR="00EB1EBF" w:rsidRDefault="00EB1EBF" w:rsidP="00EB1EBF">
      <w:pPr>
        <w:pStyle w:val="NoSpacing"/>
        <w:pBdr>
          <w:bottom w:val="single" w:sz="6" w:space="1" w:color="auto"/>
        </w:pBdr>
        <w:spacing w:line="276" w:lineRule="auto"/>
        <w:jc w:val="center"/>
        <w:rPr>
          <w:rFonts w:ascii="Times New Roman" w:hAnsi="Times New Roman" w:cs="Times New Roman"/>
        </w:rPr>
      </w:pPr>
    </w:p>
    <w:p w14:paraId="473B3E54" w14:textId="77777777" w:rsidR="00EB1EBF" w:rsidRDefault="00EB1EBF" w:rsidP="00EB1EBF">
      <w:pPr>
        <w:pStyle w:val="NoSpacing"/>
        <w:spacing w:line="276" w:lineRule="auto"/>
        <w:rPr>
          <w:rFonts w:ascii="Times New Roman" w:hAnsi="Times New Roman" w:cs="Times New Roman"/>
        </w:rPr>
      </w:pPr>
    </w:p>
    <w:p w14:paraId="46D30557"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Present:</w:t>
      </w:r>
    </w:p>
    <w:p w14:paraId="2880B8DE" w14:textId="77777777" w:rsidR="00EB1EBF" w:rsidRDefault="00EB1EBF" w:rsidP="00EB1EBF">
      <w:pPr>
        <w:pStyle w:val="NoSpacing"/>
        <w:spacing w:line="276" w:lineRule="auto"/>
        <w:rPr>
          <w:rFonts w:ascii="Times New Roman" w:hAnsi="Times New Roman" w:cs="Times New Roman"/>
        </w:rPr>
      </w:pPr>
    </w:p>
    <w:p w14:paraId="6D40E374"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t xml:space="preserve">Hon. </w:t>
      </w:r>
      <w:proofErr w:type="spellStart"/>
      <w:r>
        <w:rPr>
          <w:rFonts w:ascii="Times New Roman" w:hAnsi="Times New Roman" w:cs="Times New Roman"/>
        </w:rPr>
        <w:t>Arjay</w:t>
      </w:r>
      <w:proofErr w:type="spellEnd"/>
      <w:r>
        <w:rPr>
          <w:rFonts w:ascii="Times New Roman" w:hAnsi="Times New Roman" w:cs="Times New Roman"/>
        </w:rPr>
        <w:t xml:space="preserve"> L. </w:t>
      </w:r>
      <w:proofErr w:type="spellStart"/>
      <w:r>
        <w:rPr>
          <w:rFonts w:ascii="Times New Roman" w:hAnsi="Times New Roman" w:cs="Times New Roman"/>
        </w:rPr>
        <w:t>Saclao</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14:paraId="6D62CBEE"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14:paraId="02364DCB" w14:textId="5C18A71C" w:rsidR="00EB1EBF" w:rsidRPr="005A467D" w:rsidRDefault="00EB1EBF" w:rsidP="00EB1EBF">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xml:space="preserve">. </w:t>
      </w:r>
      <w:r w:rsidR="00A16AFB">
        <w:rPr>
          <w:rFonts w:ascii="Times New Roman" w:hAnsi="Times New Roman" w:cs="Times New Roman"/>
        </w:rPr>
        <w:t>Paul C. Alfonso</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7853209C" w14:textId="6EBA1743"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proofErr w:type="spellStart"/>
      <w:r w:rsidR="00A16AFB">
        <w:rPr>
          <w:rFonts w:ascii="Times New Roman" w:hAnsi="Times New Roman" w:cs="Times New Roman"/>
        </w:rPr>
        <w:t>Ervie</w:t>
      </w:r>
      <w:proofErr w:type="spellEnd"/>
      <w:r w:rsidR="00A16AFB">
        <w:rPr>
          <w:rFonts w:ascii="Times New Roman" w:hAnsi="Times New Roman" w:cs="Times New Roman"/>
        </w:rPr>
        <w:t xml:space="preserve"> R. </w:t>
      </w:r>
      <w:proofErr w:type="spellStart"/>
      <w:r w:rsidR="00A16AFB">
        <w:rPr>
          <w:rFonts w:ascii="Times New Roman" w:hAnsi="Times New Roman" w:cs="Times New Roman"/>
        </w:rPr>
        <w:t>Dizon</w:t>
      </w:r>
      <w:proofErr w:type="spellEnd"/>
      <w:r w:rsidR="00A16AFB">
        <w:rPr>
          <w:rFonts w:ascii="Times New Roman" w:hAnsi="Times New Roman" w:cs="Times New Roman"/>
        </w:rPr>
        <w:tab/>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281705E6" w14:textId="583E5864"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Angelo F. Umali</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164A1176" w14:textId="3F4122CA"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 xml:space="preserve">Chin Jean M. </w:t>
      </w:r>
      <w:proofErr w:type="spellStart"/>
      <w:r w:rsidR="00A16AFB">
        <w:rPr>
          <w:rFonts w:ascii="Times New Roman" w:hAnsi="Times New Roman" w:cs="Times New Roman"/>
        </w:rPr>
        <w:t>Meneses</w:t>
      </w:r>
      <w:proofErr w:type="spellEnd"/>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328CAB98" w14:textId="05694512"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 xml:space="preserve">Ian </w:t>
      </w:r>
      <w:proofErr w:type="spellStart"/>
      <w:r w:rsidR="00A16AFB">
        <w:rPr>
          <w:rFonts w:ascii="Times New Roman" w:hAnsi="Times New Roman" w:cs="Times New Roman"/>
        </w:rPr>
        <w:t>Jaspher</w:t>
      </w:r>
      <w:proofErr w:type="spellEnd"/>
      <w:r w:rsidR="00A16AFB">
        <w:rPr>
          <w:rFonts w:ascii="Times New Roman" w:hAnsi="Times New Roman" w:cs="Times New Roman"/>
        </w:rPr>
        <w:t xml:space="preserve"> C. </w:t>
      </w:r>
      <w:proofErr w:type="spellStart"/>
      <w:r w:rsidR="00A16AFB">
        <w:rPr>
          <w:rFonts w:ascii="Times New Roman" w:hAnsi="Times New Roman" w:cs="Times New Roman"/>
        </w:rPr>
        <w:t>Villarico</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99FA3E2" w14:textId="6C8E43F7"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Michaela Lorine R. Amparo</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C5F01BF" w14:textId="58012C29"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Karen B. Bautista</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43D2E4C3" w14:textId="5138A5BB" w:rsidR="00EB1EBF"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Mr. </w:t>
      </w:r>
      <w:r w:rsidR="00A16AFB">
        <w:rPr>
          <w:rFonts w:ascii="Times New Roman" w:hAnsi="Times New Roman" w:cs="Times New Roman"/>
        </w:rPr>
        <w:t>Kenneth D. Bautista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14:paraId="0C9EE7A8" w14:textId="56A3D110" w:rsidR="00EB1EBF" w:rsidRDefault="00EB1EBF" w:rsidP="00EB1EBF">
      <w:pPr>
        <w:pStyle w:val="NoSpacing"/>
        <w:spacing w:line="276" w:lineRule="auto"/>
        <w:ind w:firstLine="720"/>
        <w:rPr>
          <w:rFonts w:ascii="Times New Roman" w:hAnsi="Times New Roman" w:cs="Times New Roman"/>
          <w:vertAlign w:val="superscript"/>
        </w:rPr>
      </w:pPr>
      <w:r>
        <w:rPr>
          <w:rFonts w:ascii="Times New Roman" w:hAnsi="Times New Roman" w:cs="Times New Roman"/>
        </w:rPr>
        <w:t>M</w:t>
      </w:r>
      <w:r w:rsidR="004718FC">
        <w:rPr>
          <w:rFonts w:ascii="Times New Roman" w:hAnsi="Times New Roman" w:cs="Times New Roman"/>
        </w:rPr>
        <w:t>s</w:t>
      </w:r>
      <w:r>
        <w:rPr>
          <w:rFonts w:ascii="Times New Roman" w:hAnsi="Times New Roman" w:cs="Times New Roman"/>
        </w:rPr>
        <w:t xml:space="preserve">. </w:t>
      </w:r>
      <w:r w:rsidR="004718FC">
        <w:rPr>
          <w:rFonts w:ascii="Times New Roman" w:hAnsi="Times New Roman" w:cs="Times New Roman"/>
        </w:rPr>
        <w:t>Angel Mae B. Bautista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14:paraId="4729D134" w14:textId="77777777" w:rsidR="00EB1EBF" w:rsidRDefault="00EB1EBF" w:rsidP="00EB1EBF">
      <w:pPr>
        <w:pStyle w:val="NoSpacing"/>
        <w:spacing w:line="276" w:lineRule="auto"/>
        <w:ind w:firstLine="720"/>
        <w:rPr>
          <w:rFonts w:ascii="Times New Roman" w:hAnsi="Times New Roman" w:cs="Times New Roman"/>
          <w:vertAlign w:val="superscript"/>
        </w:rPr>
      </w:pPr>
    </w:p>
    <w:p w14:paraId="2A4B8212"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Absent:</w:t>
      </w:r>
    </w:p>
    <w:p w14:paraId="2DC9BFA3" w14:textId="77777777" w:rsidR="00EB1EBF" w:rsidRPr="001602A9" w:rsidRDefault="00EB1EBF" w:rsidP="00EB1EBF">
      <w:pPr>
        <w:pStyle w:val="NoSpacing"/>
        <w:spacing w:line="276" w:lineRule="auto"/>
        <w:rPr>
          <w:rFonts w:ascii="Times New Roman" w:hAnsi="Times New Roman" w:cs="Times New Roman"/>
          <w:i/>
        </w:rPr>
      </w:pPr>
      <w:r w:rsidRPr="001602A9">
        <w:rPr>
          <w:rFonts w:ascii="Times New Roman" w:hAnsi="Times New Roman" w:cs="Times New Roman"/>
          <w:i/>
        </w:rPr>
        <w:t>x------------------------------------------------------------------------------------------------------------------</w:t>
      </w:r>
      <w:proofErr w:type="spellStart"/>
      <w:r w:rsidRPr="001602A9">
        <w:rPr>
          <w:rFonts w:ascii="Times New Roman" w:hAnsi="Times New Roman" w:cs="Times New Roman"/>
          <w:i/>
        </w:rPr>
        <w:t>x</w:t>
      </w:r>
      <w:proofErr w:type="spellEnd"/>
    </w:p>
    <w:p w14:paraId="2FC9948D" w14:textId="77777777" w:rsidR="00EB1EBF" w:rsidRDefault="00EB1EBF" w:rsidP="00EB1EBF">
      <w:pPr>
        <w:pStyle w:val="NoSpacing"/>
        <w:spacing w:line="276" w:lineRule="auto"/>
        <w:rPr>
          <w:rFonts w:ascii="Times New Roman" w:hAnsi="Times New Roman" w:cs="Times New Roman"/>
        </w:rPr>
      </w:pPr>
    </w:p>
    <w:p w14:paraId="3EA894AB" w14:textId="0D40226B" w:rsidR="00954F19" w:rsidRPr="00287652" w:rsidRDefault="00954F19" w:rsidP="00954F19">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Pr>
          <w:rFonts w:ascii="Times New Roman" w:hAnsi="Times New Roman" w:cs="Times New Roman"/>
          <w:b/>
          <w:sz w:val="22"/>
        </w:rPr>
        <w:t>4</w:t>
      </w:r>
    </w:p>
    <w:p w14:paraId="645C472D" w14:textId="77777777" w:rsidR="00954F19" w:rsidRDefault="00954F19" w:rsidP="00954F19">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14:paraId="43236822" w14:textId="77777777" w:rsidR="00954F19" w:rsidRDefault="00954F19" w:rsidP="00954F19">
      <w:pPr>
        <w:pStyle w:val="NoSpacing"/>
        <w:spacing w:line="276" w:lineRule="auto"/>
        <w:jc w:val="center"/>
        <w:rPr>
          <w:rFonts w:ascii="Times New Roman" w:hAnsi="Times New Roman" w:cs="Times New Roman"/>
          <w:b/>
        </w:rPr>
      </w:pPr>
    </w:p>
    <w:p w14:paraId="405EB193" w14:textId="3495B443" w:rsidR="00954F19" w:rsidRDefault="00954F19" w:rsidP="00954F19">
      <w:pPr>
        <w:pStyle w:val="NoSpacing"/>
        <w:spacing w:line="276" w:lineRule="auto"/>
        <w:jc w:val="center"/>
        <w:rPr>
          <w:rFonts w:ascii="Times New Roman" w:hAnsi="Times New Roman" w:cs="Times New Roman"/>
          <w:b/>
        </w:rPr>
      </w:pPr>
      <w:r>
        <w:rPr>
          <w:rFonts w:ascii="Times New Roman" w:hAnsi="Times New Roman" w:cs="Times New Roman"/>
          <w:b/>
        </w:rPr>
        <w:t xml:space="preserve">A RESOLUTION APPROVING THE 2024 ANNUAL BARANGAY YOUTH INVESTMENT PROGRAM (ABYIP) OF BARANGAY </w:t>
      </w:r>
      <w:r>
        <w:rPr>
          <w:rFonts w:ascii="Times New Roman" w:hAnsi="Times New Roman" w:cs="Times New Roman"/>
          <w:b/>
        </w:rPr>
        <w:t>PALIGUI</w:t>
      </w:r>
      <w:r>
        <w:rPr>
          <w:rFonts w:ascii="Times New Roman" w:hAnsi="Times New Roman" w:cs="Times New Roman"/>
          <w:b/>
        </w:rPr>
        <w:t>, APALIT, PAMPANGA AMOUNTING TO SIX HUNDRED THREE THOUSAND EIGHT HUNDRED FOURTHEEN AND SIXTY CENTAVO (PHP 603,814.60)</w:t>
      </w:r>
    </w:p>
    <w:p w14:paraId="0BCF2A59" w14:textId="77777777" w:rsidR="00954F19" w:rsidRDefault="00954F19" w:rsidP="00954F19">
      <w:pPr>
        <w:pStyle w:val="NoSpacing"/>
        <w:spacing w:line="276" w:lineRule="auto"/>
        <w:jc w:val="center"/>
        <w:rPr>
          <w:rFonts w:ascii="Times New Roman" w:hAnsi="Times New Roman" w:cs="Times New Roman"/>
          <w:b/>
        </w:rPr>
      </w:pPr>
    </w:p>
    <w:p w14:paraId="259858EC" w14:textId="77777777" w:rsidR="00954F19" w:rsidRDefault="00954F19" w:rsidP="00954F19">
      <w:pPr>
        <w:pStyle w:val="NoSpacing"/>
        <w:spacing w:line="276" w:lineRule="auto"/>
        <w:rPr>
          <w:rFonts w:ascii="Times New Roman" w:hAnsi="Times New Roman" w:cs="Times New Roman"/>
        </w:rPr>
      </w:pPr>
      <w:r>
        <w:rPr>
          <w:rFonts w:ascii="Times New Roman" w:hAnsi="Times New Roman" w:cs="Times New Roman"/>
          <w:b/>
        </w:rPr>
        <w:tab/>
        <w:t xml:space="preserve">WHEREAS, </w:t>
      </w:r>
      <w:r>
        <w:rPr>
          <w:rFonts w:ascii="Times New Roman" w:hAnsi="Times New Roman" w:cs="Times New Roman"/>
        </w:rPr>
        <w:t>Article 2 Section 12 of the 1987 Philippine Constitution states that “the state recognizes the vital role of the youth in nation-building and shall promote and protect their physical, moral, spiritual, intellectual and social well-being. It shall inculcate in the youth, patriotism and nationalism and encourage their involvement in public and civic affairs.”;</w:t>
      </w:r>
    </w:p>
    <w:p w14:paraId="60981F3D" w14:textId="77777777" w:rsidR="00954F19" w:rsidRDefault="00954F19" w:rsidP="00954F19">
      <w:pPr>
        <w:pStyle w:val="NoSpacing"/>
        <w:spacing w:line="276" w:lineRule="auto"/>
        <w:rPr>
          <w:rFonts w:ascii="Times New Roman" w:hAnsi="Times New Roman" w:cs="Times New Roman"/>
        </w:rPr>
      </w:pPr>
    </w:p>
    <w:p w14:paraId="46F34844" w14:textId="77777777" w:rsidR="00954F19" w:rsidRDefault="00954F19" w:rsidP="00954F19">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Implementing Rules and Regulations of RA 10742 also known as the Sangguniang Kabataan Reform Act of 2015 provides in Chapter 2 Section 8 paragraph (a) states that “In constitution and with the concurrence of the Katipunan ng Kabataan, and within three (3) months from the assumption of office, formulate a three (3) year rolling plan, which shall be known as the Comprehensive Barangay Youth Development Plan, which shall serve as basis in the preparation of the Annual Barangay Youth Investment Program”;</w:t>
      </w:r>
    </w:p>
    <w:p w14:paraId="7E284220" w14:textId="77777777" w:rsidR="00954F19" w:rsidRDefault="00954F19" w:rsidP="00954F19">
      <w:pPr>
        <w:pStyle w:val="NoSpacing"/>
        <w:spacing w:line="276" w:lineRule="auto"/>
        <w:rPr>
          <w:rFonts w:ascii="Times New Roman" w:hAnsi="Times New Roman" w:cs="Times New Roman"/>
        </w:rPr>
      </w:pPr>
    </w:p>
    <w:p w14:paraId="697DB544" w14:textId="1E34EDC0" w:rsidR="00954F19" w:rsidRDefault="00954F19" w:rsidP="00954F19">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Sangguniang Kabataan, with the concurrence of the Katipunan ng Kabataan of Barangay </w:t>
      </w:r>
      <w:proofErr w:type="spellStart"/>
      <w:r>
        <w:rPr>
          <w:rFonts w:ascii="Times New Roman" w:hAnsi="Times New Roman" w:cs="Times New Roman"/>
        </w:rPr>
        <w:t>Paligui</w:t>
      </w:r>
      <w:proofErr w:type="spellEnd"/>
      <w:r>
        <w:rPr>
          <w:rFonts w:ascii="Times New Roman" w:hAnsi="Times New Roman" w:cs="Times New Roman"/>
        </w:rPr>
        <w:t xml:space="preserve">, </w:t>
      </w:r>
      <w:proofErr w:type="spellStart"/>
      <w:r>
        <w:rPr>
          <w:rFonts w:ascii="Times New Roman" w:hAnsi="Times New Roman" w:cs="Times New Roman"/>
        </w:rPr>
        <w:t>Apalit</w:t>
      </w:r>
      <w:proofErr w:type="spellEnd"/>
      <w:r>
        <w:rPr>
          <w:rFonts w:ascii="Times New Roman" w:hAnsi="Times New Roman" w:cs="Times New Roman"/>
        </w:rPr>
        <w:t>, Pampanga drafted and approved the Comprehensive Barangay Youth Development Plan for FY 2024-2026.</w:t>
      </w:r>
    </w:p>
    <w:p w14:paraId="169FE46C" w14:textId="0BC975D9" w:rsidR="00954F19" w:rsidRPr="0001220A" w:rsidRDefault="00954F19" w:rsidP="00954F19">
      <w:pPr>
        <w:pStyle w:val="NoSpacing"/>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 xml:space="preserve">WHEREAS, </w:t>
      </w:r>
      <w:r>
        <w:rPr>
          <w:rFonts w:ascii="Times New Roman" w:hAnsi="Times New Roman" w:cs="Times New Roman"/>
        </w:rPr>
        <w:t xml:space="preserve">the Sangguniang Kabataan of Barangay </w:t>
      </w:r>
      <w:proofErr w:type="spellStart"/>
      <w:r>
        <w:rPr>
          <w:rFonts w:ascii="Times New Roman" w:hAnsi="Times New Roman" w:cs="Times New Roman"/>
        </w:rPr>
        <w:t>Paligui</w:t>
      </w:r>
      <w:proofErr w:type="spellEnd"/>
      <w:r>
        <w:rPr>
          <w:rFonts w:ascii="Times New Roman" w:hAnsi="Times New Roman" w:cs="Times New Roman"/>
        </w:rPr>
        <w:t xml:space="preserve"> has prepared the 2024 Annual Barangay Youth Investment Program in accordance with the approved Comprehensive Barangay Youth Development Plan; </w:t>
      </w:r>
    </w:p>
    <w:p w14:paraId="0F0ABA3C" w14:textId="77777777" w:rsidR="00954F19" w:rsidRDefault="00954F19" w:rsidP="00954F19">
      <w:pPr>
        <w:pStyle w:val="NoSpacing"/>
        <w:spacing w:line="276" w:lineRule="auto"/>
        <w:rPr>
          <w:rFonts w:ascii="Times New Roman" w:hAnsi="Times New Roman" w:cs="Times New Roman"/>
        </w:rPr>
      </w:pPr>
    </w:p>
    <w:p w14:paraId="29974FB6" w14:textId="77777777" w:rsidR="00954F19" w:rsidRDefault="00954F19" w:rsidP="00954F19">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NOW THEREFORE, BE IT RESOLVED, AS IT IS HEREBY RESOLVED, </w:t>
      </w:r>
      <w:r>
        <w:rPr>
          <w:rFonts w:ascii="Times New Roman" w:hAnsi="Times New Roman" w:cs="Times New Roman"/>
        </w:rPr>
        <w:t>to approve its 2024 Annual Barangay Youth Investment Program.</w:t>
      </w:r>
    </w:p>
    <w:p w14:paraId="2CD9D0A3" w14:textId="77777777" w:rsidR="00954F19" w:rsidRDefault="00954F19" w:rsidP="00954F19">
      <w:pPr>
        <w:pStyle w:val="NoSpacing"/>
        <w:spacing w:line="276" w:lineRule="auto"/>
        <w:rPr>
          <w:rFonts w:ascii="Times New Roman" w:hAnsi="Times New Roman" w:cs="Times New Roman"/>
          <w:b/>
        </w:rPr>
      </w:pPr>
    </w:p>
    <w:p w14:paraId="3B25B6AF" w14:textId="77777777" w:rsidR="00954F19" w:rsidRDefault="00954F19" w:rsidP="00954F19">
      <w:pPr>
        <w:pStyle w:val="NoSpacing"/>
        <w:spacing w:line="276" w:lineRule="auto"/>
        <w:ind w:firstLine="720"/>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proofErr w:type="spellStart"/>
      <w:r>
        <w:rPr>
          <w:rFonts w:ascii="Times New Roman" w:hAnsi="Times New Roman" w:cs="Times New Roman"/>
        </w:rPr>
        <w:t>Apalit</w:t>
      </w:r>
      <w:proofErr w:type="spellEnd"/>
      <w:r>
        <w:rPr>
          <w:rFonts w:ascii="Times New Roman" w:hAnsi="Times New Roman" w:cs="Times New Roman"/>
        </w:rPr>
        <w:t xml:space="preserve">, Pampanga, Municipal Office of the Interior and Local Government, and Municipal Budget Office </w:t>
      </w:r>
      <w:r w:rsidRPr="00287652">
        <w:rPr>
          <w:rFonts w:ascii="Times New Roman" w:hAnsi="Times New Roman" w:cs="Times New Roman"/>
        </w:rPr>
        <w:t>for their information and record.</w:t>
      </w:r>
    </w:p>
    <w:p w14:paraId="30DE3DA1" w14:textId="77777777" w:rsidR="00954F19" w:rsidRDefault="00954F19" w:rsidP="00954F19">
      <w:pPr>
        <w:pStyle w:val="NoSpacing"/>
        <w:spacing w:line="276" w:lineRule="auto"/>
        <w:ind w:left="1440" w:hanging="1440"/>
        <w:rPr>
          <w:rFonts w:ascii="Times New Roman" w:hAnsi="Times New Roman" w:cs="Times New Roman"/>
        </w:rPr>
      </w:pPr>
      <w:r>
        <w:rPr>
          <w:rFonts w:ascii="Times New Roman" w:hAnsi="Times New Roman" w:cs="Times New Roman"/>
        </w:rPr>
        <w:t>x------------------------------------------------------------------------------------------------------------------</w:t>
      </w:r>
      <w:proofErr w:type="spellStart"/>
      <w:r>
        <w:rPr>
          <w:rFonts w:ascii="Times New Roman" w:hAnsi="Times New Roman" w:cs="Times New Roman"/>
        </w:rPr>
        <w:t>x</w:t>
      </w:r>
      <w:proofErr w:type="spellEnd"/>
    </w:p>
    <w:p w14:paraId="58EF0C19" w14:textId="77777777" w:rsidR="00954F19" w:rsidRDefault="00954F19" w:rsidP="00954F19">
      <w:pPr>
        <w:pStyle w:val="NoSpacing"/>
        <w:spacing w:line="276" w:lineRule="auto"/>
        <w:ind w:left="1440" w:hanging="1440"/>
        <w:rPr>
          <w:rFonts w:ascii="Times New Roman" w:hAnsi="Times New Roman" w:cs="Times New Roman"/>
        </w:rPr>
      </w:pPr>
    </w:p>
    <w:p w14:paraId="65B00747" w14:textId="77777777" w:rsidR="00954F19" w:rsidRDefault="00954F19" w:rsidP="00954F19">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this 18</w:t>
      </w:r>
      <w:r w:rsidRPr="00306436">
        <w:rPr>
          <w:rFonts w:ascii="Times New Roman" w:hAnsi="Times New Roman" w:cs="Times New Roman"/>
          <w:vertAlign w:val="superscript"/>
        </w:rPr>
        <w:t>th</w:t>
      </w:r>
      <w:r>
        <w:rPr>
          <w:rFonts w:ascii="Times New Roman" w:hAnsi="Times New Roman" w:cs="Times New Roman"/>
        </w:rPr>
        <w:t xml:space="preserve"> day of March 2024 at Barangay </w:t>
      </w:r>
      <w:proofErr w:type="spellStart"/>
      <w:r>
        <w:rPr>
          <w:rFonts w:ascii="Times New Roman" w:hAnsi="Times New Roman" w:cs="Times New Roman"/>
        </w:rPr>
        <w:t>Cansinala</w:t>
      </w:r>
      <w:proofErr w:type="spellEnd"/>
      <w:r>
        <w:rPr>
          <w:rFonts w:ascii="Times New Roman" w:hAnsi="Times New Roman" w:cs="Times New Roman"/>
        </w:rPr>
        <w:t xml:space="preserve">, </w:t>
      </w:r>
      <w:proofErr w:type="spellStart"/>
      <w:r>
        <w:rPr>
          <w:rFonts w:ascii="Times New Roman" w:hAnsi="Times New Roman" w:cs="Times New Roman"/>
        </w:rPr>
        <w:t>Apalit</w:t>
      </w:r>
      <w:proofErr w:type="spellEnd"/>
      <w:r>
        <w:rPr>
          <w:rFonts w:ascii="Times New Roman" w:hAnsi="Times New Roman" w:cs="Times New Roman"/>
        </w:rPr>
        <w:t>, Pampanga.</w:t>
      </w:r>
    </w:p>
    <w:p w14:paraId="2C00AD22" w14:textId="77777777" w:rsidR="00EB1EBF" w:rsidRDefault="00EB1EBF" w:rsidP="00EB1EBF">
      <w:pPr>
        <w:pStyle w:val="NoSpacing"/>
        <w:spacing w:line="276" w:lineRule="auto"/>
        <w:ind w:left="1440" w:hanging="720"/>
        <w:rPr>
          <w:rFonts w:ascii="Times New Roman" w:hAnsi="Times New Roman" w:cs="Times New Roman"/>
        </w:rPr>
      </w:pPr>
    </w:p>
    <w:p w14:paraId="30FEAD4C" w14:textId="7777777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14:paraId="354AFC13" w14:textId="77777777" w:rsidR="00EB1EBF" w:rsidRDefault="00EB1EBF" w:rsidP="00EB1EBF">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B538FA" w14:textId="4057856C" w:rsidR="00EB1EBF" w:rsidRDefault="00EB1EBF" w:rsidP="00EB1EBF">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KENNETH D. BAUTISTA</w:t>
      </w:r>
    </w:p>
    <w:p w14:paraId="7B577AA6" w14:textId="77777777" w:rsidR="00EB1EBF" w:rsidRPr="00BB53E5" w:rsidRDefault="00EB1EBF" w:rsidP="00EB1EBF">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14:paraId="66093C78"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Approved by:</w:t>
      </w:r>
    </w:p>
    <w:p w14:paraId="0B61C5B4" w14:textId="77777777" w:rsidR="00EB1EBF" w:rsidRDefault="00EB1EBF" w:rsidP="00EB1EBF">
      <w:pPr>
        <w:pStyle w:val="NoSpacing"/>
        <w:spacing w:line="276" w:lineRule="auto"/>
        <w:ind w:left="1440" w:hanging="720"/>
        <w:rPr>
          <w:rFonts w:ascii="Times New Roman" w:hAnsi="Times New Roman" w:cs="Times New Roman"/>
        </w:rPr>
      </w:pPr>
    </w:p>
    <w:p w14:paraId="40EA3267" w14:textId="71945D4D" w:rsidR="00EB1EBF" w:rsidRPr="00306436" w:rsidRDefault="00EB1EBF" w:rsidP="00EB1EBF">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ARJAY L. SACLAO</w:t>
      </w:r>
    </w:p>
    <w:p w14:paraId="739C731B" w14:textId="2D2A5EEE" w:rsidR="00EB1EBF" w:rsidRDefault="00EB1EBF" w:rsidP="00EB1EBF">
      <w:pPr>
        <w:pStyle w:val="NoSpacing"/>
        <w:spacing w:line="276" w:lineRule="auto"/>
        <w:ind w:left="1440"/>
        <w:rPr>
          <w:rFonts w:ascii="Times New Roman" w:hAnsi="Times New Roman" w:cs="Times New Roman"/>
        </w:rPr>
      </w:pPr>
      <w:r>
        <w:rPr>
          <w:rFonts w:ascii="Times New Roman" w:hAnsi="Times New Roman" w:cs="Times New Roman"/>
        </w:rPr>
        <w:t>SK Chairperson</w:t>
      </w:r>
    </w:p>
    <w:p w14:paraId="53F8BCE8" w14:textId="77777777" w:rsidR="00EB1EBF" w:rsidRDefault="00EB1EBF" w:rsidP="00EB1EBF">
      <w:pPr>
        <w:pStyle w:val="NoSpacing"/>
        <w:spacing w:line="276" w:lineRule="auto"/>
        <w:rPr>
          <w:rFonts w:ascii="Times New Roman" w:hAnsi="Times New Roman" w:cs="Times New Roman"/>
        </w:rPr>
      </w:pPr>
    </w:p>
    <w:p w14:paraId="0873F1EB" w14:textId="77777777" w:rsidR="00EB1EBF" w:rsidRDefault="00EB1EBF" w:rsidP="00EB1EBF">
      <w:pPr>
        <w:pStyle w:val="NoSpacing"/>
        <w:spacing w:line="276" w:lineRule="auto"/>
        <w:rPr>
          <w:rFonts w:ascii="Times New Roman" w:hAnsi="Times New Roman" w:cs="Times New Roman"/>
        </w:rPr>
      </w:pPr>
    </w:p>
    <w:p w14:paraId="63146B7B" w14:textId="67A1880B"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PAUL C. ALFONSO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ERVIE R. DIZON</w:t>
      </w:r>
    </w:p>
    <w:p w14:paraId="216C46D8" w14:textId="69FF6EE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SK </w:t>
      </w:r>
      <w:proofErr w:type="spellStart"/>
      <w:r>
        <w:rPr>
          <w:rFonts w:ascii="Times New Roman" w:hAnsi="Times New Roman" w:cs="Times New Roman"/>
        </w:rPr>
        <w:t>Kagawad</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1E69B4B" w14:textId="77777777" w:rsidR="00EB1EBF" w:rsidRPr="00306436" w:rsidRDefault="00EB1EBF" w:rsidP="00EB1EBF">
      <w:pPr>
        <w:pStyle w:val="NoSpacing"/>
        <w:spacing w:line="276" w:lineRule="auto"/>
        <w:rPr>
          <w:rFonts w:ascii="Times New Roman" w:hAnsi="Times New Roman" w:cs="Times New Roman"/>
        </w:rPr>
      </w:pPr>
    </w:p>
    <w:p w14:paraId="16E06963" w14:textId="77777777" w:rsidR="00EB1EBF" w:rsidRDefault="00EB1EBF" w:rsidP="00EB1EBF">
      <w:pPr>
        <w:pStyle w:val="NoSpacing"/>
        <w:spacing w:line="276" w:lineRule="auto"/>
        <w:rPr>
          <w:rFonts w:ascii="Times New Roman" w:hAnsi="Times New Roman" w:cs="Times New Roman"/>
          <w:b/>
          <w:u w:val="single"/>
        </w:rPr>
      </w:pPr>
    </w:p>
    <w:p w14:paraId="3A37A5F9" w14:textId="2AAC429F"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ANGELO F. UMALI</w:t>
      </w:r>
      <w:r w:rsidRPr="00306436">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CHIN JEAN M. MENESES</w:t>
      </w:r>
    </w:p>
    <w:p w14:paraId="03E72557" w14:textId="6D40CCD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SK </w:t>
      </w:r>
      <w:proofErr w:type="spellStart"/>
      <w:r>
        <w:rPr>
          <w:rFonts w:ascii="Times New Roman" w:hAnsi="Times New Roman" w:cs="Times New Roman"/>
        </w:rPr>
        <w:t>Kagawad</w:t>
      </w:r>
      <w:proofErr w:type="spellEnd"/>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w:t>
      </w:r>
      <w:proofErr w:type="spellStart"/>
      <w:r>
        <w:rPr>
          <w:rFonts w:ascii="Times New Roman" w:hAnsi="Times New Roman" w:cs="Times New Roman"/>
        </w:rPr>
        <w:t>Kagawad</w:t>
      </w:r>
      <w:proofErr w:type="spellEnd"/>
    </w:p>
    <w:p w14:paraId="559032F3" w14:textId="77777777" w:rsidR="00EB1EBF" w:rsidRDefault="00EB1EBF" w:rsidP="00EB1EBF">
      <w:pPr>
        <w:pStyle w:val="NoSpacing"/>
        <w:spacing w:line="276" w:lineRule="auto"/>
        <w:ind w:firstLine="720"/>
        <w:rPr>
          <w:rFonts w:ascii="Times New Roman" w:hAnsi="Times New Roman" w:cs="Times New Roman"/>
          <w:b/>
        </w:rPr>
      </w:pPr>
    </w:p>
    <w:p w14:paraId="17FF84E6" w14:textId="77777777" w:rsidR="00EB1EBF" w:rsidRDefault="00EB1EBF" w:rsidP="00EB1EBF">
      <w:pPr>
        <w:pStyle w:val="NoSpacing"/>
        <w:spacing w:line="276" w:lineRule="auto"/>
        <w:ind w:firstLine="720"/>
        <w:rPr>
          <w:rFonts w:ascii="Times New Roman" w:hAnsi="Times New Roman" w:cs="Times New Roman"/>
          <w:b/>
        </w:rPr>
      </w:pPr>
    </w:p>
    <w:p w14:paraId="409A1F41" w14:textId="77777777" w:rsidR="00EB1EBF" w:rsidRDefault="00EB1EBF" w:rsidP="00EB1EBF">
      <w:pPr>
        <w:pStyle w:val="NoSpacing"/>
        <w:spacing w:line="276" w:lineRule="auto"/>
        <w:ind w:firstLine="720"/>
        <w:rPr>
          <w:rFonts w:ascii="Times New Roman" w:hAnsi="Times New Roman" w:cs="Times New Roman"/>
          <w:b/>
        </w:rPr>
      </w:pPr>
    </w:p>
    <w:p w14:paraId="73ADE730" w14:textId="5269BC91"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IAN JASPER C. VILLARICO</w:t>
      </w:r>
      <w:r w:rsidRPr="00E5679C">
        <w:rPr>
          <w:rFonts w:ascii="Times New Roman" w:hAnsi="Times New Roman" w:cs="Times New Roman"/>
          <w:b/>
        </w:rPr>
        <w:t xml:space="preserve"> </w:t>
      </w:r>
      <w:r>
        <w:rPr>
          <w:rFonts w:ascii="Times New Roman" w:hAnsi="Times New Roman" w:cs="Times New Roman"/>
          <w:b/>
        </w:rPr>
        <w:t xml:space="preserve">      </w:t>
      </w:r>
      <w:r w:rsidRPr="00306436">
        <w:rPr>
          <w:rFonts w:ascii="Times New Roman" w:hAnsi="Times New Roman" w:cs="Times New Roman"/>
          <w:b/>
        </w:rPr>
        <w:t xml:space="preserve">HON. </w:t>
      </w:r>
      <w:r>
        <w:rPr>
          <w:rFonts w:ascii="Times New Roman" w:hAnsi="Times New Roman" w:cs="Times New Roman"/>
          <w:b/>
        </w:rPr>
        <w:t>MICHAELA LORINE R. AMPARO</w:t>
      </w:r>
    </w:p>
    <w:p w14:paraId="718B0FD3" w14:textId="1E03036F" w:rsidR="00EB1EBF" w:rsidRDefault="00EB1EBF" w:rsidP="00EB1EBF">
      <w:pPr>
        <w:pStyle w:val="NoSpacing"/>
        <w:spacing w:line="276" w:lineRule="auto"/>
        <w:ind w:firstLine="720"/>
        <w:rPr>
          <w:rFonts w:ascii="Times New Roman" w:hAnsi="Times New Roman" w:cs="Times New Roman"/>
          <w:b/>
        </w:rPr>
      </w:pPr>
      <w:r>
        <w:rPr>
          <w:rFonts w:ascii="Times New Roman" w:hAnsi="Times New Roman" w:cs="Times New Roman"/>
        </w:rPr>
        <w:t xml:space="preserve">          SK </w:t>
      </w:r>
      <w:proofErr w:type="spellStart"/>
      <w:r>
        <w:rPr>
          <w:rFonts w:ascii="Times New Roman" w:hAnsi="Times New Roman" w:cs="Times New Roman"/>
        </w:rPr>
        <w:t>Kagawad</w:t>
      </w:r>
      <w:proofErr w:type="spellEnd"/>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7EEB075C" w14:textId="77777777" w:rsidR="00EB1EBF" w:rsidRDefault="00EB1EBF" w:rsidP="00EB1EBF">
      <w:pPr>
        <w:pStyle w:val="NoSpacing"/>
        <w:spacing w:line="276" w:lineRule="auto"/>
        <w:ind w:firstLine="720"/>
        <w:rPr>
          <w:rFonts w:ascii="Times New Roman" w:hAnsi="Times New Roman" w:cs="Times New Roman"/>
          <w:b/>
        </w:rPr>
      </w:pPr>
    </w:p>
    <w:p w14:paraId="1986626A" w14:textId="77777777" w:rsidR="00EB1EBF" w:rsidRDefault="00EB1EBF" w:rsidP="00EB1EBF">
      <w:pPr>
        <w:pStyle w:val="NoSpacing"/>
        <w:spacing w:line="276" w:lineRule="auto"/>
        <w:ind w:firstLine="720"/>
        <w:rPr>
          <w:rFonts w:ascii="Times New Roman" w:hAnsi="Times New Roman" w:cs="Times New Roman"/>
          <w:b/>
        </w:rPr>
      </w:pPr>
    </w:p>
    <w:p w14:paraId="537A3813" w14:textId="5A74F1A6" w:rsidR="00EB1EBF" w:rsidRDefault="00EB1EBF" w:rsidP="00EB1EBF">
      <w:pPr>
        <w:pStyle w:val="NoSpacing"/>
        <w:spacing w:line="276" w:lineRule="auto"/>
        <w:jc w:val="center"/>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KAREN B. BAUTISTA</w:t>
      </w:r>
    </w:p>
    <w:p w14:paraId="12C61A41" w14:textId="77777777" w:rsidR="00EB1EBF" w:rsidRPr="00306436"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rPr>
        <w:t xml:space="preserve">SK </w:t>
      </w:r>
      <w:proofErr w:type="spellStart"/>
      <w:r>
        <w:rPr>
          <w:rFonts w:ascii="Times New Roman" w:hAnsi="Times New Roman" w:cs="Times New Roman"/>
        </w:rPr>
        <w:t>Kagawad</w:t>
      </w:r>
      <w:proofErr w:type="spellEnd"/>
    </w:p>
    <w:p w14:paraId="498F51AE" w14:textId="77777777" w:rsidR="00211DD8" w:rsidRDefault="00211DD8" w:rsidP="00991D65">
      <w:pPr>
        <w:rPr>
          <w:rFonts w:ascii="Arial" w:hAnsi="Arial" w:cs="Arial"/>
          <w:b/>
          <w:bCs/>
        </w:rPr>
      </w:pPr>
    </w:p>
    <w:p w14:paraId="0F5F2DDC" w14:textId="77777777" w:rsidR="005427A4" w:rsidRPr="005427A4" w:rsidRDefault="005427A4" w:rsidP="005427A4">
      <w:pPr>
        <w:rPr>
          <w:rFonts w:ascii="Arial" w:hAnsi="Arial" w:cs="Arial"/>
        </w:rPr>
      </w:pPr>
    </w:p>
    <w:sectPr w:rsidR="005427A4" w:rsidRPr="005427A4" w:rsidSect="00E94B71">
      <w:headerReference w:type="first" r:id="rId10"/>
      <w:pgSz w:w="12240" w:h="18720"/>
      <w:pgMar w:top="288"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19B23" w14:textId="77777777" w:rsidR="00E94B71" w:rsidRDefault="00E94B71">
      <w:r>
        <w:separator/>
      </w:r>
    </w:p>
  </w:endnote>
  <w:endnote w:type="continuationSeparator" w:id="0">
    <w:p w14:paraId="5EBD51A3" w14:textId="77777777" w:rsidR="00E94B71" w:rsidRDefault="00E9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E2BB" w14:textId="77777777" w:rsidR="00E94B71" w:rsidRDefault="00E94B71">
      <w:r>
        <w:separator/>
      </w:r>
    </w:p>
  </w:footnote>
  <w:footnote w:type="continuationSeparator" w:id="0">
    <w:p w14:paraId="059569E3" w14:textId="77777777" w:rsidR="00E94B71" w:rsidRDefault="00E94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1C96" w14:textId="5C7DBC12" w:rsidR="00DA2F64" w:rsidRDefault="00DA2F64">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5EA4F17A" wp14:editId="78D0C795">
              <wp:simplePos x="0" y="0"/>
              <wp:positionH relativeFrom="page">
                <wp:align>right</wp:align>
              </wp:positionH>
              <mc:AlternateContent>
                <mc:Choice Requires="wp14">
                  <wp:positionV relativeFrom="page">
                    <wp14:pctPosVOffset>2300</wp14:pctPosVOffset>
                  </wp:positionV>
                </mc:Choice>
                <mc:Fallback>
                  <wp:positionV relativeFrom="page">
                    <wp:posOffset>273050</wp:posOffset>
                  </wp:positionV>
                </mc:Fallback>
              </mc:AlternateContent>
              <wp:extent cx="1700784" cy="1024128"/>
              <wp:effectExtent l="0" t="0" r="0" b="24130"/>
              <wp:wrapNone/>
              <wp:docPr id="167"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A2AF1" w14:textId="77777777" w:rsidR="00DA2F64" w:rsidRDefault="00DA2F64">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4F17A" id="Group 1"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&#13;&#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&#13;&#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&#13;&#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51A2AF1" w14:textId="77777777" w:rsidR="00DA2F64" w:rsidRDefault="00DA2F64">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56FD"/>
    <w:multiLevelType w:val="hybridMultilevel"/>
    <w:tmpl w:val="D37A7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967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7"/>
    <w:rsid w:val="00147087"/>
    <w:rsid w:val="00211DD8"/>
    <w:rsid w:val="00257C78"/>
    <w:rsid w:val="003412D6"/>
    <w:rsid w:val="0035076A"/>
    <w:rsid w:val="004428CC"/>
    <w:rsid w:val="0045064A"/>
    <w:rsid w:val="004718FC"/>
    <w:rsid w:val="005427A4"/>
    <w:rsid w:val="0054689E"/>
    <w:rsid w:val="00791D9F"/>
    <w:rsid w:val="007B2E8F"/>
    <w:rsid w:val="009535F9"/>
    <w:rsid w:val="00954F19"/>
    <w:rsid w:val="00985EFE"/>
    <w:rsid w:val="00991D65"/>
    <w:rsid w:val="009B70CE"/>
    <w:rsid w:val="00A16AFB"/>
    <w:rsid w:val="00A41F61"/>
    <w:rsid w:val="00C64910"/>
    <w:rsid w:val="00C7218F"/>
    <w:rsid w:val="00C86B96"/>
    <w:rsid w:val="00DA2F64"/>
    <w:rsid w:val="00E94B71"/>
    <w:rsid w:val="00EB1EBF"/>
    <w:rsid w:val="00F21D1D"/>
    <w:rsid w:val="2FED08E9"/>
    <w:rsid w:val="429F5965"/>
    <w:rsid w:val="49AB4C68"/>
    <w:rsid w:val="50267FF1"/>
    <w:rsid w:val="6FA4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5E5E99"/>
  <w15:docId w15:val="{1ADFFEE7-2108-481D-842F-A91C23FD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2D6"/>
    <w:pPr>
      <w:ind w:left="720"/>
      <w:contextualSpacing/>
    </w:pPr>
  </w:style>
  <w:style w:type="paragraph" w:styleId="Header">
    <w:name w:val="header"/>
    <w:basedOn w:val="Normal"/>
    <w:link w:val="HeaderChar"/>
    <w:uiPriority w:val="99"/>
    <w:unhideWhenUsed/>
    <w:rsid w:val="00EB1EBF"/>
    <w:pPr>
      <w:tabs>
        <w:tab w:val="center" w:pos="4680"/>
        <w:tab w:val="right" w:pos="9360"/>
      </w:tabs>
    </w:pPr>
  </w:style>
  <w:style w:type="character" w:customStyle="1" w:styleId="HeaderChar">
    <w:name w:val="Header Char"/>
    <w:basedOn w:val="DefaultParagraphFont"/>
    <w:link w:val="Header"/>
    <w:uiPriority w:val="99"/>
    <w:rsid w:val="00EB1E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BF"/>
    <w:pPr>
      <w:tabs>
        <w:tab w:val="center" w:pos="4680"/>
        <w:tab w:val="right" w:pos="9360"/>
      </w:tabs>
    </w:pPr>
  </w:style>
  <w:style w:type="character" w:customStyle="1" w:styleId="FooterChar">
    <w:name w:val="Footer Char"/>
    <w:basedOn w:val="DefaultParagraphFont"/>
    <w:link w:val="Footer"/>
    <w:uiPriority w:val="99"/>
    <w:rsid w:val="00EB1EBF"/>
    <w:rPr>
      <w:rFonts w:ascii="Times New Roman" w:eastAsia="Times New Roman" w:hAnsi="Times New Roman" w:cs="Times New Roman"/>
      <w:sz w:val="24"/>
      <w:szCs w:val="24"/>
    </w:rPr>
  </w:style>
  <w:style w:type="paragraph" w:styleId="NoSpacing">
    <w:name w:val="No Spacing"/>
    <w:uiPriority w:val="1"/>
    <w:qFormat/>
    <w:rsid w:val="00EB1EBF"/>
    <w:rPr>
      <w:kern w:val="2"/>
      <w:sz w:val="24"/>
      <w:szCs w:val="24"/>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807">
      <w:bodyDiv w:val="1"/>
      <w:marLeft w:val="0"/>
      <w:marRight w:val="0"/>
      <w:marTop w:val="0"/>
      <w:marBottom w:val="0"/>
      <w:divBdr>
        <w:top w:val="none" w:sz="0" w:space="0" w:color="auto"/>
        <w:left w:val="none" w:sz="0" w:space="0" w:color="auto"/>
        <w:bottom w:val="none" w:sz="0" w:space="0" w:color="auto"/>
        <w:right w:val="none" w:sz="0" w:space="0" w:color="auto"/>
      </w:divBdr>
      <w:divsChild>
        <w:div w:id="1874419914">
          <w:marLeft w:val="0"/>
          <w:marRight w:val="0"/>
          <w:marTop w:val="0"/>
          <w:marBottom w:val="0"/>
          <w:divBdr>
            <w:top w:val="none" w:sz="0" w:space="0" w:color="auto"/>
            <w:left w:val="none" w:sz="0" w:space="0" w:color="auto"/>
            <w:bottom w:val="none" w:sz="0" w:space="0" w:color="auto"/>
            <w:right w:val="none" w:sz="0" w:space="0" w:color="auto"/>
          </w:divBdr>
        </w:div>
        <w:div w:id="963192786">
          <w:marLeft w:val="0"/>
          <w:marRight w:val="0"/>
          <w:marTop w:val="0"/>
          <w:marBottom w:val="0"/>
          <w:divBdr>
            <w:top w:val="none" w:sz="0" w:space="0" w:color="auto"/>
            <w:left w:val="none" w:sz="0" w:space="0" w:color="auto"/>
            <w:bottom w:val="none" w:sz="0" w:space="0" w:color="auto"/>
            <w:right w:val="none" w:sz="0" w:space="0" w:color="auto"/>
          </w:divBdr>
        </w:div>
        <w:div w:id="698120926">
          <w:marLeft w:val="0"/>
          <w:marRight w:val="0"/>
          <w:marTop w:val="0"/>
          <w:marBottom w:val="0"/>
          <w:divBdr>
            <w:top w:val="none" w:sz="0" w:space="0" w:color="auto"/>
            <w:left w:val="none" w:sz="0" w:space="0" w:color="auto"/>
            <w:bottom w:val="none" w:sz="0" w:space="0" w:color="auto"/>
            <w:right w:val="none" w:sz="0" w:space="0" w:color="auto"/>
          </w:divBdr>
        </w:div>
        <w:div w:id="1344553290">
          <w:marLeft w:val="0"/>
          <w:marRight w:val="0"/>
          <w:marTop w:val="0"/>
          <w:marBottom w:val="0"/>
          <w:divBdr>
            <w:top w:val="none" w:sz="0" w:space="0" w:color="auto"/>
            <w:left w:val="none" w:sz="0" w:space="0" w:color="auto"/>
            <w:bottom w:val="none" w:sz="0" w:space="0" w:color="auto"/>
            <w:right w:val="none" w:sz="0" w:space="0" w:color="auto"/>
          </w:divBdr>
        </w:div>
        <w:div w:id="1304888229">
          <w:marLeft w:val="0"/>
          <w:marRight w:val="0"/>
          <w:marTop w:val="0"/>
          <w:marBottom w:val="0"/>
          <w:divBdr>
            <w:top w:val="none" w:sz="0" w:space="0" w:color="auto"/>
            <w:left w:val="none" w:sz="0" w:space="0" w:color="auto"/>
            <w:bottom w:val="none" w:sz="0" w:space="0" w:color="auto"/>
            <w:right w:val="none" w:sz="0" w:space="0" w:color="auto"/>
          </w:divBdr>
        </w:div>
        <w:div w:id="1531335813">
          <w:marLeft w:val="0"/>
          <w:marRight w:val="0"/>
          <w:marTop w:val="0"/>
          <w:marBottom w:val="0"/>
          <w:divBdr>
            <w:top w:val="none" w:sz="0" w:space="0" w:color="auto"/>
            <w:left w:val="none" w:sz="0" w:space="0" w:color="auto"/>
            <w:bottom w:val="none" w:sz="0" w:space="0" w:color="auto"/>
            <w:right w:val="none" w:sz="0" w:space="0" w:color="auto"/>
          </w:divBdr>
        </w:div>
        <w:div w:id="205945758">
          <w:marLeft w:val="0"/>
          <w:marRight w:val="0"/>
          <w:marTop w:val="0"/>
          <w:marBottom w:val="0"/>
          <w:divBdr>
            <w:top w:val="none" w:sz="0" w:space="0" w:color="auto"/>
            <w:left w:val="none" w:sz="0" w:space="0" w:color="auto"/>
            <w:bottom w:val="none" w:sz="0" w:space="0" w:color="auto"/>
            <w:right w:val="none" w:sz="0" w:space="0" w:color="auto"/>
          </w:divBdr>
        </w:div>
        <w:div w:id="143203356">
          <w:marLeft w:val="0"/>
          <w:marRight w:val="0"/>
          <w:marTop w:val="0"/>
          <w:marBottom w:val="0"/>
          <w:divBdr>
            <w:top w:val="none" w:sz="0" w:space="0" w:color="auto"/>
            <w:left w:val="none" w:sz="0" w:space="0" w:color="auto"/>
            <w:bottom w:val="none" w:sz="0" w:space="0" w:color="auto"/>
            <w:right w:val="none" w:sz="0" w:space="0" w:color="auto"/>
          </w:divBdr>
        </w:div>
        <w:div w:id="2006057266">
          <w:marLeft w:val="0"/>
          <w:marRight w:val="0"/>
          <w:marTop w:val="0"/>
          <w:marBottom w:val="0"/>
          <w:divBdr>
            <w:top w:val="none" w:sz="0" w:space="0" w:color="auto"/>
            <w:left w:val="none" w:sz="0" w:space="0" w:color="auto"/>
            <w:bottom w:val="none" w:sz="0" w:space="0" w:color="auto"/>
            <w:right w:val="none" w:sz="0" w:space="0" w:color="auto"/>
          </w:divBdr>
        </w:div>
        <w:div w:id="1661419504">
          <w:marLeft w:val="0"/>
          <w:marRight w:val="0"/>
          <w:marTop w:val="0"/>
          <w:marBottom w:val="0"/>
          <w:divBdr>
            <w:top w:val="none" w:sz="0" w:space="0" w:color="auto"/>
            <w:left w:val="none" w:sz="0" w:space="0" w:color="auto"/>
            <w:bottom w:val="none" w:sz="0" w:space="0" w:color="auto"/>
            <w:right w:val="none" w:sz="0" w:space="0" w:color="auto"/>
          </w:divBdr>
        </w:div>
        <w:div w:id="1935816904">
          <w:marLeft w:val="0"/>
          <w:marRight w:val="0"/>
          <w:marTop w:val="0"/>
          <w:marBottom w:val="0"/>
          <w:divBdr>
            <w:top w:val="none" w:sz="0" w:space="0" w:color="auto"/>
            <w:left w:val="none" w:sz="0" w:space="0" w:color="auto"/>
            <w:bottom w:val="none" w:sz="0" w:space="0" w:color="auto"/>
            <w:right w:val="none" w:sz="0" w:space="0" w:color="auto"/>
          </w:divBdr>
        </w:div>
        <w:div w:id="1855343696">
          <w:marLeft w:val="0"/>
          <w:marRight w:val="0"/>
          <w:marTop w:val="0"/>
          <w:marBottom w:val="0"/>
          <w:divBdr>
            <w:top w:val="none" w:sz="0" w:space="0" w:color="auto"/>
            <w:left w:val="none" w:sz="0" w:space="0" w:color="auto"/>
            <w:bottom w:val="none" w:sz="0" w:space="0" w:color="auto"/>
            <w:right w:val="none" w:sz="0" w:space="0" w:color="auto"/>
          </w:divBdr>
        </w:div>
        <w:div w:id="642781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9C3A-4362-7A45-AEF1-1FDFED06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DILG</dc:creator>
  <cp:lastModifiedBy>Kenneth Bautista</cp:lastModifiedBy>
  <cp:revision>7</cp:revision>
  <cp:lastPrinted>2023-08-17T02:09:00Z</cp:lastPrinted>
  <dcterms:created xsi:type="dcterms:W3CDTF">2024-04-05T12:00:00Z</dcterms:created>
  <dcterms:modified xsi:type="dcterms:W3CDTF">2024-04-13T15:53:00Z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D21D01AFFB7145299B8402232DC9DDEE_13</vt:lpwstr>
  </property>
  <property fmtid="{D5CDD505-2E9C-101B-9397-08002B2CF9AE}" pid="4" name="MSIP_Label_0dd5db4b-78fb-42ac-8616-2bbd1a698c72_Enabled">
    <vt:lpwstr>true</vt:lpwstr>
  </property>
  <property fmtid="{D5CDD505-2E9C-101B-9397-08002B2CF9AE}" pid="5" name="MSIP_Label_0dd5db4b-78fb-42ac-8616-2bbd1a698c72_SetDate">
    <vt:lpwstr>2024-04-05T12:00:44Z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f4d086d3-e55c-4add-a0d4-f95126946b68</vt:lpwstr>
  </property>
  <property fmtid="{D5CDD505-2E9C-101B-9397-08002B2CF9AE}" pid="10" name="MSIP_Label_0dd5db4b-78fb-42ac-8616-2bbd1a698c72_ContentBits">
    <vt:lpwstr>0</vt:lpwstr>
  </property>
</Properties>
</file>