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D7" w:rsidRPr="00AD1DD7" w:rsidRDefault="00AD1DD7" w:rsidP="00AD1DD7">
      <w:pPr>
        <w:widowControl/>
        <w:shd w:val="clear" w:color="auto" w:fill="FEFEF2"/>
        <w:wordWrap w:val="0"/>
        <w:spacing w:beforeAutospacing="1" w:after="100" w:afterAutospacing="1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AD1DD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AD1DD7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"http://www.cnblogs.com/napoleon_liu/archive/2010/01/07/1641422.html" </w:instrText>
      </w:r>
      <w:r w:rsidRPr="00AD1DD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AD1DD7">
        <w:rPr>
          <w:rFonts w:ascii="Verdana" w:eastAsia="宋体" w:hAnsi="Verdana" w:cs="宋体"/>
          <w:b/>
          <w:bCs/>
          <w:color w:val="075DB3"/>
          <w:kern w:val="36"/>
          <w:szCs w:val="21"/>
        </w:rPr>
        <w:t xml:space="preserve">semaphore </w:t>
      </w:r>
      <w:r w:rsidRPr="00AD1DD7">
        <w:rPr>
          <w:rFonts w:ascii="Verdana" w:eastAsia="宋体" w:hAnsi="Verdana" w:cs="宋体"/>
          <w:b/>
          <w:bCs/>
          <w:color w:val="075DB3"/>
          <w:kern w:val="36"/>
          <w:szCs w:val="21"/>
        </w:rPr>
        <w:t>实现机制</w:t>
      </w:r>
      <w:r w:rsidRPr="00AD1DD7">
        <w:rPr>
          <w:rFonts w:ascii="Verdana" w:eastAsia="宋体" w:hAnsi="Verdana" w:cs="宋体"/>
          <w:b/>
          <w:bCs/>
          <w:color w:val="075DB3"/>
          <w:kern w:val="36"/>
          <w:szCs w:val="21"/>
        </w:rPr>
        <w:t xml:space="preserve"> [</w:t>
      </w:r>
      <w:r w:rsidRPr="00AD1DD7">
        <w:rPr>
          <w:rFonts w:ascii="Verdana" w:eastAsia="宋体" w:hAnsi="Verdana" w:cs="宋体"/>
          <w:b/>
          <w:bCs/>
          <w:color w:val="075DB3"/>
          <w:kern w:val="36"/>
          <w:szCs w:val="21"/>
        </w:rPr>
        <w:t>转</w:t>
      </w:r>
      <w:r w:rsidRPr="00AD1DD7">
        <w:rPr>
          <w:rFonts w:ascii="Verdana" w:eastAsia="宋体" w:hAnsi="Verdana" w:cs="宋体"/>
          <w:b/>
          <w:bCs/>
          <w:color w:val="075DB3"/>
          <w:kern w:val="36"/>
          <w:szCs w:val="21"/>
        </w:rPr>
        <w:t>]</w:t>
      </w:r>
      <w:r w:rsidRPr="00AD1DD7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AD1DD7" w:rsidRPr="00AD1DD7" w:rsidRDefault="00AD1DD7" w:rsidP="00AD1DD7">
      <w:pPr>
        <w:widowControl/>
        <w:shd w:val="clear" w:color="auto" w:fill="FEFEF2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相关数据结构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首先看看信号量的相关数据结构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&lt;include/linux/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semaphore.h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spinlock_t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lock; #lock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应该是这个信号量的自旋锁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unsigned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count; #count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表示的是这个信号量的计数器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list_head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; #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顾名思义应该是等待链表了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信号量的数据结构就这么简单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那么信号量的初始化是怎么做的呢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?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还有大家熟悉的信号量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P,V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操作是怎么实现的呢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?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----------------------------------------------------------------------------------------------------------------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信号量的初始化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#define DECLARE_MUTEX(name) \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name = __SEMAPHORE_INITIALIZER(name, 1)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#define __SEMAPHORE_INITIALIZER(name, n) \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\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.lock = __SPIN_LOCK_UNLOCKED((name).lock), \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初始化自旋锁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.count = n, \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将信号量计数器赋值为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n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.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LIST_HEAD_INIT((name).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), \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初始化等待队列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也可以用以下方法来初始化信号量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static inline void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sema_init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static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lock_class_key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__key;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semaphore) __SEMAPHORE_INITIALIZER(*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lockdep_init_map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lock.dep_map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"semaphore-&gt;lock", &amp;__key, 0);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#define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init_MUTEX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sema_init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1)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#define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init_MUTEX_LOCKED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sema_init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0)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-------------------------------------------------------------------------------------------------------------------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PV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首先看看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&lt;kernel/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semaphore.c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void up(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</w:t>
      </w:r>
      <w:bookmarkStart w:id="0" w:name="_GoBack"/>
      <w:bookmarkEnd w:id="0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unsigned long flags;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spin_lock_irqsave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-&gt;lock, flags);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(likely(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list_empty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)))#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如果等待链表为空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表示没有正在等待此信号量的进程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,count++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就行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-&gt;count++;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else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__up(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spin_unlock_irqrestore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-&gt;lock, flags);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如果等待链表为空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表示没有正在等待此信号量的进程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,count++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就行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如果等待链表不为空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也就是还有进程在等待此信号量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那么此时进入到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__up()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这个函数中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&lt;kernel/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semaphore.c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static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noinline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void __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sched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__up(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取出等待链表中的最前面的那个进程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semaphore_waiter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*waiter =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list_first_entry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semaphore_waiter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list);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list_del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(&amp;waiter-&gt;list);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将这个进程从等待链表中删除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waiter-&gt;up = 1;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wake_up_process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(waiter-&gt;task);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唤醒这个进程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此函数从等待列表中移出最前面的那个进程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然后唤醒它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&lt;kernel/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semaphore.c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semaphore_waiter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list_head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链表项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task_struct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*task;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进程结构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也可以叫做进程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PCB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up;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这个结构主要就是用来辅助</w:t>
      </w:r>
      <w:proofErr w:type="gram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把进程</w:t>
      </w:r>
      <w:proofErr w:type="gram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放到信号量的等待队列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后面的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V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操作会再介绍它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----------------------------------------------------------------------------------------------------------------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操作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&lt;kernel/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semaphore.c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void down(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unsigned long flags;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spin_lock_irqsave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-&gt;lock, flags);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要对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进行操作了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加锁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(likely(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-&gt;count &gt; 0))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count&gt;0,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直接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count--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就行了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-&gt;count--;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else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__down(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);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__down()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spin_unlock_irqrestore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-&gt;lock, flags);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操作完毕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释放锁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count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&lt;=0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那么调用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__down()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来</w:t>
      </w:r>
      <w:proofErr w:type="gram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把进程</w:t>
      </w:r>
      <w:proofErr w:type="gram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放进等待队列里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现在看看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__down()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是怎么实现的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&lt;kernel/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semaphore.c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static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noinline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void __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sched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__down(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__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down_common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TASK_UNINTERRUPTIBLE, MAX_SCHEDULE_TIMEOUT);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static inline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sched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__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down_common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semaphore *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long state, long timeout)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task_struct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*task = current;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得到当前正在运行的进程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semaphore_waiter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waiter;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list_add_tail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waiter.list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 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);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加到链表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后面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waiter.task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task; #waiter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设置成正在运行的这个进程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waiter.up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0;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for (;;) 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signal_pending_state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(state, task))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如果进程被一个意外的信号中断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直接放弃等待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从等待链表中删除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),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-EINTR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错误号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goto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interrupted;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(timeout &lt;= 0)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如果等待时间到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从等待链表中删除之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返回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-ETIME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错误号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goto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timed_out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__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set_task_state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(task, state); #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设置进程状态为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TASK_UNINTERRUPTIBLE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spin_unlock_irq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-&gt;lock);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timeout =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schedule_timeout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(timeout); #</w:t>
      </w:r>
      <w:hyperlink r:id="rId4" w:history="1">
        <w:r w:rsidRPr="00AD1DD7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调度</w:t>
        </w:r>
      </w:hyperlink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spin_lock_irq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-&gt;lock);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waiter.up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return 0;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timed_out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list_del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waiter.list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return -ETIME;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interrupted: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list_del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(&amp;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waiter.list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return -EINTR;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该函数首先申请一个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semaphore_waiter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结构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&lt;kernel/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semaphore.c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&gt;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semaphore_waiter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{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list_head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list;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task_struct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*task;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up;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};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然后将这个结构加入到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信号量的等待链表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接着将当前进程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填入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waiter.task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然后在一个循环中进行进程调度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schedule_timeout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每进行一次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begin"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instrText xml:space="preserve"> HYPERLINK "http://cms.hit.edu.cn/mod/quiz/view.php?id=2010" </w:instrTex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separate"/>
      </w:r>
      <w:r w:rsidRPr="00AD1DD7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调度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fldChar w:fldCharType="end"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,timeout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会减小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如果当前进程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task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的状态位就绪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则跳转到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interrupt,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从信号量列表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中删除这个任务对应的节点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如果遇到意外的信号或者等待时间到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从信号量列表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sem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wait_list</w:t>
      </w:r>
      <w:proofErr w:type="spellEnd"/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中删除这个任务对应的节点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>返回相应的错误号</w:t>
      </w:r>
      <w:r w:rsidRPr="00AD1DD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</w:p>
    <w:p w:rsidR="006459B5" w:rsidRDefault="006459B5"/>
    <w:sectPr w:rsidR="006459B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D7"/>
    <w:rsid w:val="006459B5"/>
    <w:rsid w:val="00A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FD655-299B-4D31-9519-27A5EC5C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1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1DD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404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558">
                  <w:marLeft w:val="0"/>
                  <w:marRight w:val="-3750"/>
                  <w:marTop w:val="0"/>
                  <w:marBottom w:val="0"/>
                  <w:divBdr>
                    <w:top w:val="single" w:sz="2" w:space="0" w:color="008000"/>
                    <w:left w:val="single" w:sz="2" w:space="0" w:color="008000"/>
                    <w:bottom w:val="single" w:sz="2" w:space="0" w:color="008000"/>
                    <w:right w:val="single" w:sz="2" w:space="0" w:color="008000"/>
                  </w:divBdr>
                  <w:divsChild>
                    <w:div w:id="112991589">
                      <w:marLeft w:val="0"/>
                      <w:marRight w:val="3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4381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5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518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3672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ms.hit.edu.cn/mod/quiz/view.php?id=20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605</Words>
  <Characters>3450</Characters>
  <Application>Microsoft Office Word</Application>
  <DocSecurity>0</DocSecurity>
  <Lines>28</Lines>
  <Paragraphs>8</Paragraphs>
  <ScaleCrop>false</ScaleCrop>
  <Company>EMC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2014-07-13T02:57:00Z</dcterms:created>
  <dcterms:modified xsi:type="dcterms:W3CDTF">2014-07-13T02:59:00Z</dcterms:modified>
</cp:coreProperties>
</file>