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AAF" w:rsidRPr="00B54AAF" w:rsidRDefault="00B54AAF" w:rsidP="00B54AAF">
      <w:pPr>
        <w:widowControl/>
        <w:shd w:val="clear" w:color="auto" w:fill="FFFFFF"/>
        <w:snapToGrid w:val="0"/>
        <w:spacing w:beforeLines="50" w:before="156" w:line="312" w:lineRule="auto"/>
        <w:jc w:val="center"/>
        <w:rPr>
          <w:rFonts w:ascii="Georgia" w:eastAsia="宋体" w:hAnsi="Georgia" w:cs="宋体"/>
          <w:b/>
          <w:color w:val="333333"/>
          <w:spacing w:val="-2"/>
          <w:kern w:val="36"/>
          <w:sz w:val="32"/>
          <w:szCs w:val="42"/>
        </w:rPr>
      </w:pPr>
      <w:r w:rsidRPr="00B54AAF">
        <w:rPr>
          <w:rFonts w:ascii="Georgia" w:eastAsia="宋体" w:hAnsi="Georgia" w:cs="宋体"/>
          <w:b/>
          <w:color w:val="333333"/>
          <w:spacing w:val="-2"/>
          <w:kern w:val="36"/>
          <w:sz w:val="32"/>
          <w:szCs w:val="42"/>
        </w:rPr>
        <w:fldChar w:fldCharType="begin"/>
      </w:r>
      <w:r w:rsidRPr="00B54AAF">
        <w:rPr>
          <w:rFonts w:ascii="Georgia" w:eastAsia="宋体" w:hAnsi="Georgia" w:cs="宋体"/>
          <w:b/>
          <w:color w:val="333333"/>
          <w:spacing w:val="-2"/>
          <w:kern w:val="36"/>
          <w:sz w:val="32"/>
          <w:szCs w:val="42"/>
        </w:rPr>
        <w:instrText xml:space="preserve"> HYPERLINK "http://igoro.com/archive/what-really-happens-when-you-navigate-to-a-url/" \o "Link to What really happens when you navigate to a URL" </w:instrText>
      </w:r>
      <w:r w:rsidRPr="00B54AAF">
        <w:rPr>
          <w:rFonts w:ascii="Georgia" w:eastAsia="宋体" w:hAnsi="Georgia" w:cs="宋体"/>
          <w:b/>
          <w:color w:val="333333"/>
          <w:spacing w:val="-2"/>
          <w:kern w:val="36"/>
          <w:sz w:val="32"/>
          <w:szCs w:val="42"/>
        </w:rPr>
        <w:fldChar w:fldCharType="separate"/>
      </w:r>
      <w:r w:rsidRPr="00B54AAF">
        <w:rPr>
          <w:rFonts w:ascii="Georgia" w:eastAsia="宋体" w:hAnsi="Georgia" w:cs="宋体"/>
          <w:b/>
          <w:color w:val="08476A"/>
          <w:spacing w:val="-2"/>
          <w:kern w:val="36"/>
          <w:sz w:val="32"/>
          <w:szCs w:val="42"/>
          <w:u w:val="single"/>
        </w:rPr>
        <w:t xml:space="preserve">What really happens when you navigate to a </w:t>
      </w:r>
      <w:proofErr w:type="gramStart"/>
      <w:r w:rsidRPr="00B54AAF">
        <w:rPr>
          <w:rFonts w:ascii="Georgia" w:eastAsia="宋体" w:hAnsi="Georgia" w:cs="宋体"/>
          <w:b/>
          <w:color w:val="08476A"/>
          <w:spacing w:val="-2"/>
          <w:kern w:val="36"/>
          <w:sz w:val="32"/>
          <w:szCs w:val="42"/>
          <w:u w:val="single"/>
        </w:rPr>
        <w:t>URL</w:t>
      </w:r>
      <w:proofErr w:type="gramEnd"/>
      <w:r w:rsidRPr="00B54AAF">
        <w:rPr>
          <w:rFonts w:ascii="Georgia" w:eastAsia="宋体" w:hAnsi="Georgia" w:cs="宋体"/>
          <w:b/>
          <w:color w:val="333333"/>
          <w:spacing w:val="-2"/>
          <w:kern w:val="36"/>
          <w:sz w:val="32"/>
          <w:szCs w:val="42"/>
        </w:rPr>
        <w:fldChar w:fldCharType="end"/>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As a software developer, you certainly have a high-level picture of how web apps work and what kinds of technologies are involved: the browser, HTTP, HTML, web server, request handlers, and so on.</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hint="eastAsia"/>
          <w:color w:val="333333"/>
          <w:kern w:val="0"/>
          <w:sz w:val="23"/>
          <w:szCs w:val="23"/>
        </w:rPr>
      </w:pPr>
      <w:r w:rsidRPr="00B54AAF">
        <w:rPr>
          <w:rFonts w:ascii="Georgia" w:eastAsia="宋体" w:hAnsi="Georgia" w:cs="宋体"/>
          <w:color w:val="333333"/>
          <w:kern w:val="0"/>
          <w:sz w:val="23"/>
          <w:szCs w:val="23"/>
        </w:rPr>
        <w:t>In this article, we will take a deeper look at the sequence of events that take place when you visit a URL.</w:t>
      </w: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color w:val="333333"/>
          <w:spacing w:val="-2"/>
          <w:kern w:val="0"/>
          <w:sz w:val="32"/>
          <w:szCs w:val="32"/>
        </w:rPr>
      </w:pPr>
      <w:r w:rsidRPr="00B54AAF">
        <w:rPr>
          <w:rFonts w:ascii="Gungsuh" w:eastAsia="Gungsuh" w:hAnsi="Gungsuh" w:cs="宋体"/>
          <w:color w:val="333333"/>
          <w:spacing w:val="-2"/>
          <w:kern w:val="0"/>
          <w:sz w:val="32"/>
          <w:szCs w:val="32"/>
        </w:rPr>
        <w:t>1. You enter a URL into the browser</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It all starts here:</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5628640" cy="979805"/>
            <wp:effectExtent l="0" t="0" r="0" b="0"/>
            <wp:docPr id="11" name="图片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8640" cy="979805"/>
                    </a:xfrm>
                    <a:prstGeom prst="rect">
                      <a:avLst/>
                    </a:prstGeom>
                    <a:noFill/>
                    <a:ln>
                      <a:noFill/>
                    </a:ln>
                  </pic:spPr>
                </pic:pic>
              </a:graphicData>
            </a:graphic>
          </wp:inline>
        </w:drawing>
      </w: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color w:val="333333"/>
          <w:spacing w:val="-2"/>
          <w:kern w:val="0"/>
          <w:sz w:val="32"/>
          <w:szCs w:val="32"/>
        </w:rPr>
      </w:pP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color w:val="333333"/>
          <w:spacing w:val="-2"/>
          <w:kern w:val="0"/>
          <w:sz w:val="32"/>
          <w:szCs w:val="32"/>
        </w:rPr>
      </w:pPr>
      <w:r w:rsidRPr="00B54AAF">
        <w:rPr>
          <w:rFonts w:ascii="Gungsuh" w:eastAsia="Gungsuh" w:hAnsi="Gungsuh" w:cs="宋体"/>
          <w:color w:val="333333"/>
          <w:spacing w:val="-2"/>
          <w:kern w:val="0"/>
          <w:sz w:val="32"/>
          <w:szCs w:val="32"/>
        </w:rPr>
        <w:t>2. The browser looks up the IP address for the domain name</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w:t>
      </w:r>
      <w:r w:rsidRPr="00B54AAF">
        <w:rPr>
          <w:rFonts w:ascii="Georgia" w:eastAsia="宋体" w:hAnsi="Georgia" w:cs="宋体"/>
          <w:noProof/>
          <w:color w:val="333333"/>
          <w:kern w:val="0"/>
          <w:sz w:val="23"/>
          <w:szCs w:val="23"/>
        </w:rPr>
        <w:drawing>
          <wp:inline distT="0" distB="0" distL="0" distR="0">
            <wp:extent cx="2172970" cy="914400"/>
            <wp:effectExtent l="0" t="0" r="0" b="0"/>
            <wp:docPr id="10" name="图片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2970" cy="914400"/>
                    </a:xfrm>
                    <a:prstGeom prst="rect">
                      <a:avLst/>
                    </a:prstGeom>
                    <a:noFill/>
                    <a:ln>
                      <a:noFill/>
                    </a:ln>
                  </pic:spPr>
                </pic:pic>
              </a:graphicData>
            </a:graphic>
          </wp:inline>
        </w:drawing>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first step in the navigation is to figure out the IP address for the visited domain. The DNS lookup proceeds as follows:</w:t>
      </w:r>
    </w:p>
    <w:p w:rsidR="00B54AAF" w:rsidRPr="00B54AAF" w:rsidRDefault="00B54AAF" w:rsidP="00B54AAF">
      <w:pPr>
        <w:widowControl/>
        <w:numPr>
          <w:ilvl w:val="0"/>
          <w:numId w:val="1"/>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Browser cache – </w:t>
      </w:r>
      <w:r w:rsidRPr="00B54AAF">
        <w:rPr>
          <w:rFonts w:ascii="Georgia" w:eastAsia="宋体" w:hAnsi="Georgia" w:cs="宋体"/>
          <w:color w:val="333333"/>
          <w:kern w:val="0"/>
          <w:sz w:val="23"/>
          <w:szCs w:val="23"/>
        </w:rPr>
        <w:t>The browser caches DNS records for some time. Interestingly, the OS does not tell the browser the time-to-live for each DNS record, and so the browser caches them for a fixed duration (varies between browsers, 2 – 30 minutes).</w:t>
      </w:r>
    </w:p>
    <w:p w:rsidR="00B54AAF" w:rsidRPr="00B54AAF" w:rsidRDefault="00B54AAF" w:rsidP="00B54AAF">
      <w:pPr>
        <w:widowControl/>
        <w:numPr>
          <w:ilvl w:val="0"/>
          <w:numId w:val="1"/>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OS cache</w:t>
      </w:r>
      <w:r w:rsidRPr="00B54AAF">
        <w:rPr>
          <w:rFonts w:ascii="Georgia" w:eastAsia="宋体" w:hAnsi="Georgia" w:cs="宋体"/>
          <w:color w:val="333333"/>
          <w:kern w:val="0"/>
          <w:sz w:val="23"/>
          <w:szCs w:val="23"/>
        </w:rPr>
        <w:t> – If the browser cache does not contain the desired record, the browser makes a system call (</w:t>
      </w:r>
      <w:proofErr w:type="spellStart"/>
      <w:r w:rsidRPr="00B54AAF">
        <w:rPr>
          <w:rFonts w:ascii="Georgia" w:eastAsia="宋体" w:hAnsi="Georgia" w:cs="宋体"/>
          <w:color w:val="333333"/>
          <w:kern w:val="0"/>
          <w:sz w:val="23"/>
          <w:szCs w:val="23"/>
        </w:rPr>
        <w:t>gethostbyname</w:t>
      </w:r>
      <w:proofErr w:type="spellEnd"/>
      <w:r w:rsidRPr="00B54AAF">
        <w:rPr>
          <w:rFonts w:ascii="Georgia" w:eastAsia="宋体" w:hAnsi="Georgia" w:cs="宋体"/>
          <w:color w:val="333333"/>
          <w:kern w:val="0"/>
          <w:sz w:val="23"/>
          <w:szCs w:val="23"/>
        </w:rPr>
        <w:t xml:space="preserve"> in Windows). The OS has its own cache.</w:t>
      </w:r>
    </w:p>
    <w:p w:rsidR="00B54AAF" w:rsidRPr="00B54AAF" w:rsidRDefault="00B54AAF" w:rsidP="00B54AAF">
      <w:pPr>
        <w:widowControl/>
        <w:numPr>
          <w:ilvl w:val="0"/>
          <w:numId w:val="1"/>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Router cache</w:t>
      </w:r>
      <w:r w:rsidRPr="00B54AAF">
        <w:rPr>
          <w:rFonts w:ascii="Georgia" w:eastAsia="宋体" w:hAnsi="Georgia" w:cs="宋体"/>
          <w:color w:val="333333"/>
          <w:kern w:val="0"/>
          <w:sz w:val="23"/>
          <w:szCs w:val="23"/>
        </w:rPr>
        <w:t> – The request continues on to your router, which typically has its own DNS cache.</w:t>
      </w:r>
    </w:p>
    <w:p w:rsidR="00B54AAF" w:rsidRPr="00B54AAF" w:rsidRDefault="00B54AAF" w:rsidP="00B54AAF">
      <w:pPr>
        <w:widowControl/>
        <w:numPr>
          <w:ilvl w:val="0"/>
          <w:numId w:val="1"/>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lastRenderedPageBreak/>
        <w:t>ISP DNS cache</w:t>
      </w:r>
      <w:r w:rsidRPr="00B54AAF">
        <w:rPr>
          <w:rFonts w:ascii="Georgia" w:eastAsia="宋体" w:hAnsi="Georgia" w:cs="宋体"/>
          <w:color w:val="333333"/>
          <w:kern w:val="0"/>
          <w:sz w:val="23"/>
          <w:szCs w:val="23"/>
        </w:rPr>
        <w:t> – The next place checked is the cache ISP’s DNS server. With a cache, naturally.</w:t>
      </w:r>
    </w:p>
    <w:p w:rsidR="00B54AAF" w:rsidRPr="00B54AAF" w:rsidRDefault="00B54AAF" w:rsidP="00B54AAF">
      <w:pPr>
        <w:widowControl/>
        <w:numPr>
          <w:ilvl w:val="0"/>
          <w:numId w:val="1"/>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Recursive search</w:t>
      </w:r>
      <w:r w:rsidRPr="00B54AAF">
        <w:rPr>
          <w:rFonts w:ascii="Georgia" w:eastAsia="宋体" w:hAnsi="Georgia" w:cs="宋体"/>
          <w:color w:val="333333"/>
          <w:kern w:val="0"/>
          <w:sz w:val="23"/>
          <w:szCs w:val="23"/>
        </w:rPr>
        <w:t xml:space="preserve"> – Your ISP’s DNS server begins a recursive search, from the root </w:t>
      </w:r>
      <w:proofErr w:type="spellStart"/>
      <w:r w:rsidRPr="00B54AAF">
        <w:rPr>
          <w:rFonts w:ascii="Georgia" w:eastAsia="宋体" w:hAnsi="Georgia" w:cs="宋体"/>
          <w:color w:val="333333"/>
          <w:kern w:val="0"/>
          <w:sz w:val="23"/>
          <w:szCs w:val="23"/>
        </w:rPr>
        <w:t>nameserver</w:t>
      </w:r>
      <w:proofErr w:type="spellEnd"/>
      <w:r w:rsidRPr="00B54AAF">
        <w:rPr>
          <w:rFonts w:ascii="Georgia" w:eastAsia="宋体" w:hAnsi="Georgia" w:cs="宋体"/>
          <w:color w:val="333333"/>
          <w:kern w:val="0"/>
          <w:sz w:val="23"/>
          <w:szCs w:val="23"/>
        </w:rPr>
        <w:t xml:space="preserve">, through the .com top-level </w:t>
      </w:r>
      <w:proofErr w:type="spellStart"/>
      <w:r w:rsidRPr="00B54AAF">
        <w:rPr>
          <w:rFonts w:ascii="Georgia" w:eastAsia="宋体" w:hAnsi="Georgia" w:cs="宋体"/>
          <w:color w:val="333333"/>
          <w:kern w:val="0"/>
          <w:sz w:val="23"/>
          <w:szCs w:val="23"/>
        </w:rPr>
        <w:t>nameserver</w:t>
      </w:r>
      <w:proofErr w:type="spellEnd"/>
      <w:r w:rsidRPr="00B54AAF">
        <w:rPr>
          <w:rFonts w:ascii="Georgia" w:eastAsia="宋体" w:hAnsi="Georgia" w:cs="宋体"/>
          <w:color w:val="333333"/>
          <w:kern w:val="0"/>
          <w:sz w:val="23"/>
          <w:szCs w:val="23"/>
        </w:rPr>
        <w:t xml:space="preserve">, to Facebook’s </w:t>
      </w:r>
      <w:proofErr w:type="spellStart"/>
      <w:r w:rsidRPr="00B54AAF">
        <w:rPr>
          <w:rFonts w:ascii="Georgia" w:eastAsia="宋体" w:hAnsi="Georgia" w:cs="宋体"/>
          <w:color w:val="333333"/>
          <w:kern w:val="0"/>
          <w:sz w:val="23"/>
          <w:szCs w:val="23"/>
        </w:rPr>
        <w:t>nameserver</w:t>
      </w:r>
      <w:proofErr w:type="spellEnd"/>
      <w:r w:rsidRPr="00B54AAF">
        <w:rPr>
          <w:rFonts w:ascii="Georgia" w:eastAsia="宋体" w:hAnsi="Georgia" w:cs="宋体"/>
          <w:color w:val="333333"/>
          <w:kern w:val="0"/>
          <w:sz w:val="23"/>
          <w:szCs w:val="23"/>
        </w:rPr>
        <w:t xml:space="preserve">. Normally, the DNS server will have names of the .com </w:t>
      </w:r>
      <w:proofErr w:type="spellStart"/>
      <w:r w:rsidRPr="00B54AAF">
        <w:rPr>
          <w:rFonts w:ascii="Georgia" w:eastAsia="宋体" w:hAnsi="Georgia" w:cs="宋体"/>
          <w:color w:val="333333"/>
          <w:kern w:val="0"/>
          <w:sz w:val="23"/>
          <w:szCs w:val="23"/>
        </w:rPr>
        <w:t>nameservers</w:t>
      </w:r>
      <w:proofErr w:type="spellEnd"/>
      <w:r w:rsidRPr="00B54AAF">
        <w:rPr>
          <w:rFonts w:ascii="Georgia" w:eastAsia="宋体" w:hAnsi="Georgia" w:cs="宋体"/>
          <w:color w:val="333333"/>
          <w:kern w:val="0"/>
          <w:sz w:val="23"/>
          <w:szCs w:val="23"/>
        </w:rPr>
        <w:t xml:space="preserve"> in cache, and so a hit to the root </w:t>
      </w:r>
      <w:proofErr w:type="spellStart"/>
      <w:r w:rsidRPr="00B54AAF">
        <w:rPr>
          <w:rFonts w:ascii="Georgia" w:eastAsia="宋体" w:hAnsi="Georgia" w:cs="宋体"/>
          <w:color w:val="333333"/>
          <w:kern w:val="0"/>
          <w:sz w:val="23"/>
          <w:szCs w:val="23"/>
        </w:rPr>
        <w:t>nameserver</w:t>
      </w:r>
      <w:proofErr w:type="spellEnd"/>
      <w:r w:rsidRPr="00B54AAF">
        <w:rPr>
          <w:rFonts w:ascii="Georgia" w:eastAsia="宋体" w:hAnsi="Georgia" w:cs="宋体"/>
          <w:color w:val="333333"/>
          <w:kern w:val="0"/>
          <w:sz w:val="23"/>
          <w:szCs w:val="23"/>
        </w:rPr>
        <w:t xml:space="preserve"> will not be necessary.</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Here is a diagram of what a recursive DNS search looks like:</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4761865" cy="1697990"/>
            <wp:effectExtent l="0" t="0" r="0" b="0"/>
            <wp:docPr id="9" name="图片 9" descr="500px-An_example_of_theoretical_DNS_recursio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00px-An_example_of_theoretical_DNS_recursion_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1697990"/>
                    </a:xfrm>
                    <a:prstGeom prst="rect">
                      <a:avLst/>
                    </a:prstGeom>
                    <a:noFill/>
                    <a:ln>
                      <a:noFill/>
                    </a:ln>
                  </pic:spPr>
                </pic:pic>
              </a:graphicData>
            </a:graphic>
          </wp:inline>
        </w:drawing>
      </w:r>
      <w:r w:rsidRPr="00B54AAF">
        <w:rPr>
          <w:rFonts w:ascii="Georgia" w:eastAsia="宋体" w:hAnsi="Georgia" w:cs="宋体"/>
          <w:color w:val="333333"/>
          <w:kern w:val="0"/>
          <w:sz w:val="23"/>
          <w:szCs w:val="23"/>
        </w:rPr>
        <w:t> </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One worrying thing about DNS is that the entire domain like wikipedia.org or facebook.com seems to map to a single IP address. Fortunately, there are ways of mitigating the bottleneck:</w:t>
      </w:r>
    </w:p>
    <w:p w:rsidR="00B54AAF" w:rsidRPr="00B54AAF" w:rsidRDefault="00B54AAF" w:rsidP="00B54AAF">
      <w:pPr>
        <w:widowControl/>
        <w:numPr>
          <w:ilvl w:val="0"/>
          <w:numId w:val="2"/>
        </w:numPr>
        <w:shd w:val="clear" w:color="auto" w:fill="F0F0FF"/>
        <w:snapToGrid w:val="0"/>
        <w:spacing w:beforeLines="50" w:before="156" w:after="100" w:afterAutospacing="1" w:line="312" w:lineRule="auto"/>
        <w:ind w:left="870"/>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Round-robin DNS</w:t>
      </w:r>
      <w:r w:rsidRPr="00B54AAF">
        <w:rPr>
          <w:rFonts w:ascii="Georgia" w:eastAsia="宋体" w:hAnsi="Georgia" w:cs="宋体"/>
          <w:color w:val="333333"/>
          <w:kern w:val="0"/>
          <w:sz w:val="23"/>
          <w:szCs w:val="23"/>
        </w:rPr>
        <w:t> is a solution where the DNS lookup returns multiple IP addresses, rather than just one. For example, facebook.com actually maps to four IP addresses.</w:t>
      </w:r>
    </w:p>
    <w:p w:rsidR="00B54AAF" w:rsidRPr="00B54AAF" w:rsidRDefault="00B54AAF" w:rsidP="00B54AAF">
      <w:pPr>
        <w:widowControl/>
        <w:numPr>
          <w:ilvl w:val="0"/>
          <w:numId w:val="2"/>
        </w:numPr>
        <w:shd w:val="clear" w:color="auto" w:fill="F0F0FF"/>
        <w:snapToGrid w:val="0"/>
        <w:spacing w:beforeLines="50" w:before="156" w:after="100" w:afterAutospacing="1" w:line="312" w:lineRule="auto"/>
        <w:ind w:left="870"/>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Load-balancer</w:t>
      </w:r>
      <w:r w:rsidRPr="00B54AAF">
        <w:rPr>
          <w:rFonts w:ascii="Georgia" w:eastAsia="宋体" w:hAnsi="Georgia" w:cs="宋体"/>
          <w:color w:val="333333"/>
          <w:kern w:val="0"/>
          <w:sz w:val="23"/>
          <w:szCs w:val="23"/>
        </w:rPr>
        <w:t> is the piece of hardware that listens on a particular IP address and forwards the requests to other servers. Major sites will typically use expensive high-performance load balancers.</w:t>
      </w:r>
    </w:p>
    <w:p w:rsidR="00B54AAF" w:rsidRPr="00B54AAF" w:rsidRDefault="00B54AAF" w:rsidP="00B54AAF">
      <w:pPr>
        <w:widowControl/>
        <w:numPr>
          <w:ilvl w:val="0"/>
          <w:numId w:val="2"/>
        </w:numPr>
        <w:shd w:val="clear" w:color="auto" w:fill="F0F0FF"/>
        <w:snapToGrid w:val="0"/>
        <w:spacing w:beforeLines="50" w:before="156" w:after="100" w:afterAutospacing="1" w:line="312" w:lineRule="auto"/>
        <w:ind w:left="870"/>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Geographic DNS </w:t>
      </w:r>
      <w:r w:rsidRPr="00B54AAF">
        <w:rPr>
          <w:rFonts w:ascii="Georgia" w:eastAsia="宋体" w:hAnsi="Georgia" w:cs="宋体"/>
          <w:color w:val="333333"/>
          <w:kern w:val="0"/>
          <w:sz w:val="23"/>
          <w:szCs w:val="23"/>
        </w:rPr>
        <w:t>improves scalability by mapping a domain name to different IP addresses, depending on the client’s geographic location. This is great for hosting static content so that different servers don’t have to update shared state.</w:t>
      </w:r>
    </w:p>
    <w:p w:rsidR="00B54AAF" w:rsidRPr="00B54AAF" w:rsidRDefault="00B54AAF" w:rsidP="00B54AAF">
      <w:pPr>
        <w:widowControl/>
        <w:numPr>
          <w:ilvl w:val="0"/>
          <w:numId w:val="2"/>
        </w:numPr>
        <w:shd w:val="clear" w:color="auto" w:fill="F0F0FF"/>
        <w:snapToGrid w:val="0"/>
        <w:spacing w:beforeLines="50" w:before="156" w:after="100" w:afterAutospacing="1" w:line="312" w:lineRule="auto"/>
        <w:ind w:left="870"/>
        <w:rPr>
          <w:rFonts w:ascii="Georgia" w:eastAsia="宋体" w:hAnsi="Georgia" w:cs="宋体"/>
          <w:color w:val="333333"/>
          <w:kern w:val="0"/>
          <w:sz w:val="23"/>
          <w:szCs w:val="23"/>
        </w:rPr>
      </w:pPr>
      <w:proofErr w:type="spellStart"/>
      <w:r w:rsidRPr="00B54AAF">
        <w:rPr>
          <w:rFonts w:ascii="Georgia" w:eastAsia="宋体" w:hAnsi="Georgia" w:cs="宋体"/>
          <w:b/>
          <w:bCs/>
          <w:color w:val="333333"/>
          <w:kern w:val="0"/>
          <w:sz w:val="23"/>
          <w:szCs w:val="23"/>
        </w:rPr>
        <w:t>Anycast</w:t>
      </w:r>
      <w:proofErr w:type="spellEnd"/>
      <w:r w:rsidRPr="00B54AAF">
        <w:rPr>
          <w:rFonts w:ascii="Georgia" w:eastAsia="宋体" w:hAnsi="Georgia" w:cs="宋体"/>
          <w:color w:val="333333"/>
          <w:kern w:val="0"/>
          <w:sz w:val="23"/>
          <w:szCs w:val="23"/>
        </w:rPr>
        <w:t xml:space="preserve"> is a routing technique where a single IP address maps to multiple physical servers. Unfortunately, </w:t>
      </w:r>
      <w:proofErr w:type="spellStart"/>
      <w:r w:rsidRPr="00B54AAF">
        <w:rPr>
          <w:rFonts w:ascii="Georgia" w:eastAsia="宋体" w:hAnsi="Georgia" w:cs="宋体"/>
          <w:color w:val="333333"/>
          <w:kern w:val="0"/>
          <w:sz w:val="23"/>
          <w:szCs w:val="23"/>
        </w:rPr>
        <w:t>anycast</w:t>
      </w:r>
      <w:proofErr w:type="spellEnd"/>
      <w:r w:rsidRPr="00B54AAF">
        <w:rPr>
          <w:rFonts w:ascii="Georgia" w:eastAsia="宋体" w:hAnsi="Georgia" w:cs="宋体"/>
          <w:color w:val="333333"/>
          <w:kern w:val="0"/>
          <w:sz w:val="23"/>
          <w:szCs w:val="23"/>
        </w:rPr>
        <w:t xml:space="preserve"> does not fit well with TCP and is rarely used in that scenario.</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xml:space="preserve">Most of the DNS servers themselves use </w:t>
      </w:r>
      <w:proofErr w:type="spellStart"/>
      <w:r w:rsidRPr="00B54AAF">
        <w:rPr>
          <w:rFonts w:ascii="Georgia" w:eastAsia="宋体" w:hAnsi="Georgia" w:cs="宋体"/>
          <w:color w:val="333333"/>
          <w:kern w:val="0"/>
          <w:sz w:val="23"/>
          <w:szCs w:val="23"/>
        </w:rPr>
        <w:t>anycast</w:t>
      </w:r>
      <w:proofErr w:type="spellEnd"/>
      <w:r w:rsidRPr="00B54AAF">
        <w:rPr>
          <w:rFonts w:ascii="Georgia" w:eastAsia="宋体" w:hAnsi="Georgia" w:cs="宋体"/>
          <w:color w:val="333333"/>
          <w:kern w:val="0"/>
          <w:sz w:val="23"/>
          <w:szCs w:val="23"/>
        </w:rPr>
        <w:t xml:space="preserve"> to achieve high availability and low latency </w:t>
      </w:r>
      <w:r w:rsidRPr="00B54AAF">
        <w:rPr>
          <w:rFonts w:ascii="Georgia" w:eastAsia="宋体" w:hAnsi="Georgia" w:cs="宋体"/>
          <w:b/>
          <w:bCs/>
          <w:color w:val="333333"/>
          <w:kern w:val="0"/>
          <w:sz w:val="23"/>
          <w:szCs w:val="23"/>
        </w:rPr>
        <w:t>of the DNS lookups</w:t>
      </w:r>
      <w:r w:rsidRPr="00B54AAF">
        <w:rPr>
          <w:rFonts w:ascii="Georgia" w:eastAsia="宋体" w:hAnsi="Georgia" w:cs="宋体"/>
          <w:color w:val="333333"/>
          <w:kern w:val="0"/>
          <w:sz w:val="23"/>
          <w:szCs w:val="23"/>
        </w:rPr>
        <w:t>.</w:t>
      </w: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color w:val="333333"/>
          <w:spacing w:val="-2"/>
          <w:kern w:val="0"/>
          <w:sz w:val="32"/>
          <w:szCs w:val="32"/>
        </w:rPr>
      </w:pPr>
      <w:r w:rsidRPr="00B54AAF">
        <w:rPr>
          <w:rFonts w:ascii="Gungsuh" w:eastAsia="Gungsuh" w:hAnsi="Gungsuh" w:cs="宋体"/>
          <w:color w:val="333333"/>
          <w:spacing w:val="-2"/>
          <w:kern w:val="0"/>
          <w:sz w:val="32"/>
          <w:szCs w:val="32"/>
        </w:rPr>
        <w:lastRenderedPageBreak/>
        <w:t>3. The browser sends a HTTP request to the web server</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2060575" cy="902335"/>
            <wp:effectExtent l="0" t="0" r="0" b="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902335"/>
                    </a:xfrm>
                    <a:prstGeom prst="rect">
                      <a:avLst/>
                    </a:prstGeom>
                    <a:noFill/>
                    <a:ln>
                      <a:noFill/>
                    </a:ln>
                  </pic:spPr>
                </pic:pic>
              </a:graphicData>
            </a:graphic>
          </wp:inline>
        </w:drawing>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You can be pretty sure that Facebook’s homepage will not be served from the browser cache because dynamic pages expire either very quickly or immediately (expiry date set to past).</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So, the browser will send this request to the Facebook server:</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GET http://facebook.com/ HTTP/1.1</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Accept: application/x-</w:t>
      </w:r>
      <w:proofErr w:type="spellStart"/>
      <w:r w:rsidRPr="00B54AAF">
        <w:rPr>
          <w:rFonts w:ascii="宋体" w:eastAsia="宋体" w:hAnsi="宋体" w:cs="宋体"/>
          <w:color w:val="333333"/>
          <w:kern w:val="0"/>
          <w:sz w:val="18"/>
          <w:szCs w:val="18"/>
        </w:rPr>
        <w:t>ms</w:t>
      </w:r>
      <w:proofErr w:type="spellEnd"/>
      <w:r w:rsidRPr="00B54AAF">
        <w:rPr>
          <w:rFonts w:ascii="宋体" w:eastAsia="宋体" w:hAnsi="宋体" w:cs="宋体"/>
          <w:color w:val="333333"/>
          <w:kern w:val="0"/>
          <w:sz w:val="18"/>
          <w:szCs w:val="18"/>
        </w:rPr>
        <w:t>-application, image/jpeg, application/</w:t>
      </w:r>
      <w:proofErr w:type="spellStart"/>
      <w:r w:rsidRPr="00B54AAF">
        <w:rPr>
          <w:rFonts w:ascii="宋体" w:eastAsia="宋体" w:hAnsi="宋体" w:cs="宋体"/>
          <w:color w:val="333333"/>
          <w:kern w:val="0"/>
          <w:sz w:val="18"/>
          <w:szCs w:val="18"/>
        </w:rPr>
        <w:t>xaml+xml</w:t>
      </w:r>
      <w:proofErr w:type="spellEnd"/>
      <w:r w:rsidRPr="00B54AAF">
        <w:rPr>
          <w:rFonts w:ascii="宋体" w:eastAsia="宋体" w:hAnsi="宋体" w:cs="宋体"/>
          <w:color w:val="333333"/>
          <w:kern w:val="0"/>
          <w:sz w:val="18"/>
          <w:szCs w:val="18"/>
        </w:rPr>
        <w:t xml:space="preserve">, </w:t>
      </w:r>
      <w:r w:rsidRPr="00B54AAF">
        <w:rPr>
          <w:rFonts w:ascii="宋体" w:eastAsia="宋体" w:hAnsi="宋体" w:cs="宋体"/>
          <w:color w:val="ADD8E6"/>
          <w:kern w:val="0"/>
          <w:sz w:val="18"/>
          <w:szCs w:val="18"/>
        </w:rPr>
        <w: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User-Agent: Mozilla/4.0 (compatible; MSIE 8.0; Windows NT 6.1; WOW64; </w:t>
      </w:r>
      <w:r w:rsidRPr="00B54AAF">
        <w:rPr>
          <w:rFonts w:ascii="宋体" w:eastAsia="宋体" w:hAnsi="宋体" w:cs="宋体"/>
          <w:color w:val="ADD8E6"/>
          <w:kern w:val="0"/>
          <w:sz w:val="18"/>
          <w:szCs w:val="18"/>
        </w:rPr>
        <w: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Accept-Encoding: </w:t>
      </w:r>
      <w:proofErr w:type="spellStart"/>
      <w:r w:rsidRPr="00B54AAF">
        <w:rPr>
          <w:rFonts w:ascii="宋体" w:eastAsia="宋体" w:hAnsi="宋体" w:cs="宋体"/>
          <w:color w:val="333333"/>
          <w:kern w:val="0"/>
          <w:sz w:val="18"/>
          <w:szCs w:val="18"/>
        </w:rPr>
        <w:t>gzip</w:t>
      </w:r>
      <w:proofErr w:type="spellEnd"/>
      <w:r w:rsidRPr="00B54AAF">
        <w:rPr>
          <w:rFonts w:ascii="宋体" w:eastAsia="宋体" w:hAnsi="宋体" w:cs="宋体"/>
          <w:color w:val="333333"/>
          <w:kern w:val="0"/>
          <w:sz w:val="18"/>
          <w:szCs w:val="18"/>
        </w:rPr>
        <w:t>, deflate</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Connection: Keep-Alive</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Host: facebook.com</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Cookie: </w:t>
      </w:r>
      <w:proofErr w:type="spellStart"/>
      <w:r w:rsidRPr="00B54AAF">
        <w:rPr>
          <w:rFonts w:ascii="宋体" w:eastAsia="宋体" w:hAnsi="宋体" w:cs="宋体"/>
          <w:color w:val="333333"/>
          <w:kern w:val="0"/>
          <w:sz w:val="18"/>
          <w:szCs w:val="18"/>
        </w:rPr>
        <w:t>datr</w:t>
      </w:r>
      <w:proofErr w:type="spellEnd"/>
      <w:r w:rsidRPr="00B54AAF">
        <w:rPr>
          <w:rFonts w:ascii="宋体" w:eastAsia="宋体" w:hAnsi="宋体" w:cs="宋体"/>
          <w:color w:val="333333"/>
          <w:kern w:val="0"/>
          <w:sz w:val="18"/>
          <w:szCs w:val="18"/>
        </w:rPr>
        <w:t>=1265876274-</w:t>
      </w:r>
      <w:r w:rsidRPr="00B54AAF">
        <w:rPr>
          <w:rFonts w:ascii="宋体" w:eastAsia="宋体" w:hAnsi="宋体" w:cs="宋体"/>
          <w:color w:val="ADD8E6"/>
          <w:kern w:val="0"/>
          <w:sz w:val="18"/>
          <w:szCs w:val="18"/>
        </w:rPr>
        <w:t>[...]</w:t>
      </w:r>
      <w:r w:rsidRPr="00B54AAF">
        <w:rPr>
          <w:rFonts w:ascii="宋体" w:eastAsia="宋体" w:hAnsi="宋体" w:cs="宋体"/>
          <w:color w:val="333333"/>
          <w:kern w:val="0"/>
          <w:sz w:val="18"/>
          <w:szCs w:val="18"/>
        </w:rPr>
        <w:t>; locale=</w:t>
      </w:r>
      <w:proofErr w:type="spellStart"/>
      <w:r w:rsidRPr="00B54AAF">
        <w:rPr>
          <w:rFonts w:ascii="宋体" w:eastAsia="宋体" w:hAnsi="宋体" w:cs="宋体"/>
          <w:color w:val="333333"/>
          <w:kern w:val="0"/>
          <w:sz w:val="18"/>
          <w:szCs w:val="18"/>
        </w:rPr>
        <w:t>en_US</w:t>
      </w:r>
      <w:proofErr w:type="spellEnd"/>
      <w:r w:rsidRPr="00B54AAF">
        <w:rPr>
          <w:rFonts w:ascii="宋体" w:eastAsia="宋体" w:hAnsi="宋体" w:cs="宋体"/>
          <w:color w:val="333333"/>
          <w:kern w:val="0"/>
          <w:sz w:val="18"/>
          <w:szCs w:val="18"/>
        </w:rPr>
        <w:t xml:space="preserve">; </w:t>
      </w:r>
      <w:proofErr w:type="spellStart"/>
      <w:r w:rsidRPr="00B54AAF">
        <w:rPr>
          <w:rFonts w:ascii="宋体" w:eastAsia="宋体" w:hAnsi="宋体" w:cs="宋体"/>
          <w:color w:val="333333"/>
          <w:kern w:val="0"/>
          <w:sz w:val="18"/>
          <w:szCs w:val="18"/>
        </w:rPr>
        <w:t>lsd</w:t>
      </w:r>
      <w:proofErr w:type="spellEnd"/>
      <w:r w:rsidRPr="00B54AAF">
        <w:rPr>
          <w:rFonts w:ascii="宋体" w:eastAsia="宋体" w:hAnsi="宋体" w:cs="宋体"/>
          <w:color w:val="333333"/>
          <w:kern w:val="0"/>
          <w:sz w:val="18"/>
          <w:szCs w:val="18"/>
        </w:rPr>
        <w:t>=</w:t>
      </w:r>
      <w:proofErr w:type="gramStart"/>
      <w:r w:rsidRPr="00B54AAF">
        <w:rPr>
          <w:rFonts w:ascii="宋体" w:eastAsia="宋体" w:hAnsi="宋体" w:cs="宋体"/>
          <w:color w:val="333333"/>
          <w:kern w:val="0"/>
          <w:sz w:val="18"/>
          <w:szCs w:val="18"/>
        </w:rPr>
        <w:t>WW</w:t>
      </w:r>
      <w:r w:rsidRPr="00B54AAF">
        <w:rPr>
          <w:rFonts w:ascii="宋体" w:eastAsia="宋体" w:hAnsi="宋体" w:cs="宋体"/>
          <w:color w:val="ADD8E6"/>
          <w:kern w:val="0"/>
          <w:sz w:val="18"/>
          <w:szCs w:val="18"/>
        </w:rPr>
        <w:t>[</w:t>
      </w:r>
      <w:proofErr w:type="gramEnd"/>
      <w:r w:rsidRPr="00B54AAF">
        <w:rPr>
          <w:rFonts w:ascii="宋体" w:eastAsia="宋体" w:hAnsi="宋体" w:cs="宋体"/>
          <w:color w:val="ADD8E6"/>
          <w:kern w:val="0"/>
          <w:sz w:val="18"/>
          <w:szCs w:val="18"/>
        </w:rPr>
        <w:t>...]</w:t>
      </w:r>
      <w:r w:rsidRPr="00B54AAF">
        <w:rPr>
          <w:rFonts w:ascii="宋体" w:eastAsia="宋体" w:hAnsi="宋体" w:cs="宋体"/>
          <w:color w:val="333333"/>
          <w:kern w:val="0"/>
          <w:sz w:val="18"/>
          <w:szCs w:val="18"/>
        </w:rPr>
        <w:t xml:space="preserve">; </w:t>
      </w:r>
      <w:proofErr w:type="spellStart"/>
      <w:r w:rsidRPr="00B54AAF">
        <w:rPr>
          <w:rFonts w:ascii="宋体" w:eastAsia="宋体" w:hAnsi="宋体" w:cs="宋体"/>
          <w:color w:val="333333"/>
          <w:kern w:val="0"/>
          <w:sz w:val="18"/>
          <w:szCs w:val="18"/>
        </w:rPr>
        <w:t>c_user</w:t>
      </w:r>
      <w:proofErr w:type="spellEnd"/>
      <w:r w:rsidRPr="00B54AAF">
        <w:rPr>
          <w:rFonts w:ascii="宋体" w:eastAsia="宋体" w:hAnsi="宋体" w:cs="宋体"/>
          <w:color w:val="333333"/>
          <w:kern w:val="0"/>
          <w:sz w:val="18"/>
          <w:szCs w:val="18"/>
        </w:rPr>
        <w:t>=2101</w:t>
      </w:r>
      <w:r w:rsidRPr="00B54AAF">
        <w:rPr>
          <w:rFonts w:ascii="宋体" w:eastAsia="宋体" w:hAnsi="宋体" w:cs="宋体"/>
          <w:color w:val="ADD8E6"/>
          <w:kern w:val="0"/>
          <w:sz w:val="18"/>
          <w:szCs w:val="18"/>
        </w:rPr>
        <w:t>[...]</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GET request names the </w:t>
      </w:r>
      <w:r w:rsidRPr="00B54AAF">
        <w:rPr>
          <w:rFonts w:ascii="Georgia" w:eastAsia="宋体" w:hAnsi="Georgia" w:cs="宋体"/>
          <w:b/>
          <w:bCs/>
          <w:color w:val="333333"/>
          <w:kern w:val="0"/>
          <w:sz w:val="23"/>
          <w:szCs w:val="23"/>
        </w:rPr>
        <w:t>URL</w:t>
      </w:r>
      <w:r w:rsidRPr="00B54AAF">
        <w:rPr>
          <w:rFonts w:ascii="Georgia" w:eastAsia="宋体" w:hAnsi="Georgia" w:cs="宋体"/>
          <w:color w:val="333333"/>
          <w:kern w:val="0"/>
          <w:sz w:val="23"/>
          <w:szCs w:val="23"/>
        </w:rPr>
        <w:t> to fetch</w:t>
      </w:r>
      <w:r w:rsidRPr="00B54AAF">
        <w:rPr>
          <w:rFonts w:ascii="Georgia" w:eastAsia="宋体" w:hAnsi="Georgia" w:cs="宋体"/>
          <w:b/>
          <w:bCs/>
          <w:color w:val="333333"/>
          <w:kern w:val="0"/>
          <w:sz w:val="23"/>
          <w:szCs w:val="23"/>
        </w:rPr>
        <w:t>:</w:t>
      </w:r>
      <w:r w:rsidRPr="00B54AAF">
        <w:rPr>
          <w:rFonts w:ascii="Georgia" w:eastAsia="宋体" w:hAnsi="Georgia" w:cs="宋体"/>
          <w:color w:val="333333"/>
          <w:kern w:val="0"/>
          <w:sz w:val="23"/>
          <w:szCs w:val="23"/>
        </w:rPr>
        <w:t> “http://facebook.com/”. The browser identifies itself (</w:t>
      </w:r>
      <w:r w:rsidRPr="00B54AAF">
        <w:rPr>
          <w:rFonts w:ascii="Georgia" w:eastAsia="宋体" w:hAnsi="Georgia" w:cs="宋体"/>
          <w:b/>
          <w:bCs/>
          <w:color w:val="333333"/>
          <w:kern w:val="0"/>
          <w:sz w:val="23"/>
          <w:szCs w:val="23"/>
        </w:rPr>
        <w:t>User-Agent</w:t>
      </w:r>
      <w:r w:rsidRPr="00B54AAF">
        <w:rPr>
          <w:rFonts w:ascii="Georgia" w:eastAsia="宋体" w:hAnsi="Georgia" w:cs="宋体"/>
          <w:color w:val="333333"/>
          <w:kern w:val="0"/>
          <w:sz w:val="23"/>
          <w:szCs w:val="23"/>
        </w:rPr>
        <w:t> header), and states what types of responses it will accept (</w:t>
      </w:r>
      <w:r w:rsidRPr="00B54AAF">
        <w:rPr>
          <w:rFonts w:ascii="Georgia" w:eastAsia="宋体" w:hAnsi="Georgia" w:cs="宋体"/>
          <w:b/>
          <w:bCs/>
          <w:color w:val="333333"/>
          <w:kern w:val="0"/>
          <w:sz w:val="23"/>
          <w:szCs w:val="23"/>
        </w:rPr>
        <w:t>Accept</w:t>
      </w:r>
      <w:r w:rsidRPr="00B54AAF">
        <w:rPr>
          <w:rFonts w:ascii="Georgia" w:eastAsia="宋体" w:hAnsi="Georgia" w:cs="宋体"/>
          <w:color w:val="333333"/>
          <w:kern w:val="0"/>
          <w:sz w:val="23"/>
          <w:szCs w:val="23"/>
        </w:rPr>
        <w:t> and </w:t>
      </w:r>
      <w:r w:rsidRPr="00B54AAF">
        <w:rPr>
          <w:rFonts w:ascii="Georgia" w:eastAsia="宋体" w:hAnsi="Georgia" w:cs="宋体"/>
          <w:b/>
          <w:bCs/>
          <w:color w:val="333333"/>
          <w:kern w:val="0"/>
          <w:sz w:val="23"/>
          <w:szCs w:val="23"/>
        </w:rPr>
        <w:t>Accept-Encoding</w:t>
      </w:r>
      <w:r w:rsidRPr="00B54AAF">
        <w:rPr>
          <w:rFonts w:ascii="Georgia" w:eastAsia="宋体" w:hAnsi="Georgia" w:cs="宋体"/>
          <w:color w:val="333333"/>
          <w:kern w:val="0"/>
          <w:sz w:val="23"/>
          <w:szCs w:val="23"/>
        </w:rPr>
        <w:t> headers). The </w:t>
      </w:r>
      <w:r w:rsidRPr="00B54AAF">
        <w:rPr>
          <w:rFonts w:ascii="Georgia" w:eastAsia="宋体" w:hAnsi="Georgia" w:cs="宋体"/>
          <w:b/>
          <w:bCs/>
          <w:color w:val="333333"/>
          <w:kern w:val="0"/>
          <w:sz w:val="23"/>
          <w:szCs w:val="23"/>
        </w:rPr>
        <w:t>Connection</w:t>
      </w:r>
      <w:r w:rsidRPr="00B54AAF">
        <w:rPr>
          <w:rFonts w:ascii="Georgia" w:eastAsia="宋体" w:hAnsi="Georgia" w:cs="宋体"/>
          <w:color w:val="333333"/>
          <w:kern w:val="0"/>
          <w:sz w:val="23"/>
          <w:szCs w:val="23"/>
        </w:rPr>
        <w:t> header asks the server to keep the TCP connection open for further requests.</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request also contains the </w:t>
      </w:r>
      <w:r w:rsidRPr="00B54AAF">
        <w:rPr>
          <w:rFonts w:ascii="Georgia" w:eastAsia="宋体" w:hAnsi="Georgia" w:cs="宋体"/>
          <w:b/>
          <w:bCs/>
          <w:color w:val="333333"/>
          <w:kern w:val="0"/>
          <w:sz w:val="23"/>
          <w:szCs w:val="23"/>
        </w:rPr>
        <w:t>cookies</w:t>
      </w:r>
      <w:r w:rsidRPr="00B54AAF">
        <w:rPr>
          <w:rFonts w:ascii="Georgia" w:eastAsia="宋体" w:hAnsi="Georgia" w:cs="宋体"/>
          <w:color w:val="333333"/>
          <w:kern w:val="0"/>
          <w:sz w:val="23"/>
          <w:szCs w:val="23"/>
        </w:rPr>
        <w:t> that the browser has for this domain. As you probably already know, cookies are key-value pairs that track the state of a web site in between different page requests. And so the cookies store the name of the logged-in user, a secret number that was assigned to the user by the server, some of user’s settings, etc. The cookies will be stored in a text file on the client, and sent to the server with every request.</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There is a variety of tools that let you view the raw HTTP requests and corresponding responses. My favorite tool for viewing the raw HTTP traffic is </w:t>
      </w:r>
      <w:hyperlink r:id="rId9" w:history="1">
        <w:r w:rsidRPr="00B54AAF">
          <w:rPr>
            <w:rFonts w:ascii="Georgia" w:eastAsia="宋体" w:hAnsi="Georgia" w:cs="宋体"/>
            <w:color w:val="08476A"/>
            <w:kern w:val="0"/>
            <w:sz w:val="23"/>
            <w:szCs w:val="23"/>
            <w:u w:val="single"/>
          </w:rPr>
          <w:t>fiddler</w:t>
        </w:r>
      </w:hyperlink>
      <w:r w:rsidRPr="00B54AAF">
        <w:rPr>
          <w:rFonts w:ascii="Georgia" w:eastAsia="宋体" w:hAnsi="Georgia" w:cs="宋体"/>
          <w:color w:val="333333"/>
          <w:kern w:val="0"/>
          <w:sz w:val="23"/>
          <w:szCs w:val="23"/>
        </w:rPr>
        <w:t xml:space="preserve">, but there are many other tools (e.g., </w:t>
      </w:r>
      <w:proofErr w:type="spellStart"/>
      <w:r w:rsidRPr="00B54AAF">
        <w:rPr>
          <w:rFonts w:ascii="Georgia" w:eastAsia="宋体" w:hAnsi="Georgia" w:cs="宋体"/>
          <w:color w:val="333333"/>
          <w:kern w:val="0"/>
          <w:sz w:val="23"/>
          <w:szCs w:val="23"/>
        </w:rPr>
        <w:t>FireBug</w:t>
      </w:r>
      <w:proofErr w:type="spellEnd"/>
      <w:r w:rsidRPr="00B54AAF">
        <w:rPr>
          <w:rFonts w:ascii="Georgia" w:eastAsia="宋体" w:hAnsi="Georgia" w:cs="宋体"/>
          <w:color w:val="333333"/>
          <w:kern w:val="0"/>
          <w:sz w:val="23"/>
          <w:szCs w:val="23"/>
        </w:rPr>
        <w:t xml:space="preserve">) </w:t>
      </w:r>
      <w:proofErr w:type="gramStart"/>
      <w:r w:rsidRPr="00B54AAF">
        <w:rPr>
          <w:rFonts w:ascii="Georgia" w:eastAsia="宋体" w:hAnsi="Georgia" w:cs="宋体"/>
          <w:color w:val="333333"/>
          <w:kern w:val="0"/>
          <w:sz w:val="23"/>
          <w:szCs w:val="23"/>
        </w:rPr>
        <w:t>These</w:t>
      </w:r>
      <w:proofErr w:type="gramEnd"/>
      <w:r w:rsidRPr="00B54AAF">
        <w:rPr>
          <w:rFonts w:ascii="Georgia" w:eastAsia="宋体" w:hAnsi="Georgia" w:cs="宋体"/>
          <w:color w:val="333333"/>
          <w:kern w:val="0"/>
          <w:sz w:val="23"/>
          <w:szCs w:val="23"/>
        </w:rPr>
        <w:t xml:space="preserve"> tools are a great help when optimizing a site.</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xml:space="preserve">In addition to GET requests, another type of requests that you may be familiar with is a POST request, typically used to submit forms. A GET request sends its </w:t>
      </w:r>
      <w:r w:rsidRPr="00B54AAF">
        <w:rPr>
          <w:rFonts w:ascii="Georgia" w:eastAsia="宋体" w:hAnsi="Georgia" w:cs="宋体"/>
          <w:color w:val="333333"/>
          <w:kern w:val="0"/>
          <w:sz w:val="23"/>
          <w:szCs w:val="23"/>
        </w:rPr>
        <w:lastRenderedPageBreak/>
        <w:t>parameters via the URL (e.g.: http://robozzle.com/puzzle.aspx</w:t>
      </w:r>
      <w:r w:rsidRPr="00B54AAF">
        <w:rPr>
          <w:rFonts w:ascii="Georgia" w:eastAsia="宋体" w:hAnsi="Georgia" w:cs="宋体"/>
          <w:b/>
          <w:bCs/>
          <w:color w:val="333333"/>
          <w:kern w:val="0"/>
          <w:sz w:val="23"/>
          <w:szCs w:val="23"/>
        </w:rPr>
        <w:t>?id=85</w:t>
      </w:r>
      <w:r w:rsidRPr="00B54AAF">
        <w:rPr>
          <w:rFonts w:ascii="Georgia" w:eastAsia="宋体" w:hAnsi="Georgia" w:cs="宋体"/>
          <w:color w:val="333333"/>
          <w:kern w:val="0"/>
          <w:sz w:val="23"/>
          <w:szCs w:val="23"/>
        </w:rPr>
        <w:t>). A POST request sends its parameters in the request body, just under the headers.</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xml:space="preserve">The trailing slash in the URL “http://facebook.com/” is important. In this case, the browser can safely add the slash. For URLs of the form http://example.com/folderOrFile, the browser cannot automatically add a slash, because it is not clear whether </w:t>
      </w:r>
      <w:proofErr w:type="spellStart"/>
      <w:r w:rsidRPr="00B54AAF">
        <w:rPr>
          <w:rFonts w:ascii="Georgia" w:eastAsia="宋体" w:hAnsi="Georgia" w:cs="宋体"/>
          <w:color w:val="333333"/>
          <w:kern w:val="0"/>
          <w:sz w:val="23"/>
          <w:szCs w:val="23"/>
        </w:rPr>
        <w:t>folderOrFile</w:t>
      </w:r>
      <w:proofErr w:type="spellEnd"/>
      <w:r w:rsidRPr="00B54AAF">
        <w:rPr>
          <w:rFonts w:ascii="Georgia" w:eastAsia="宋体" w:hAnsi="Georgia" w:cs="宋体"/>
          <w:color w:val="333333"/>
          <w:kern w:val="0"/>
          <w:sz w:val="23"/>
          <w:szCs w:val="23"/>
        </w:rPr>
        <w:t xml:space="preserve"> is a folder or a file. In such cases, the browser will visit the URL without the slash, and the server will respond with a redirect, resulting in an unnecessary roundtrip.</w:t>
      </w: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color w:val="333333"/>
          <w:spacing w:val="-2"/>
          <w:kern w:val="0"/>
          <w:sz w:val="32"/>
          <w:szCs w:val="32"/>
        </w:rPr>
      </w:pP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r w:rsidRPr="00B54AAF">
        <w:rPr>
          <w:rFonts w:ascii="Gungsuh" w:eastAsia="Gungsuh" w:hAnsi="Gungsuh" w:cs="宋体"/>
          <w:b/>
          <w:color w:val="333333"/>
          <w:spacing w:val="-2"/>
          <w:kern w:val="0"/>
          <w:sz w:val="32"/>
          <w:szCs w:val="32"/>
        </w:rPr>
        <w:t xml:space="preserve">4. The </w:t>
      </w:r>
      <w:proofErr w:type="spellStart"/>
      <w:r w:rsidRPr="00B54AAF">
        <w:rPr>
          <w:rFonts w:ascii="Gungsuh" w:eastAsia="Gungsuh" w:hAnsi="Gungsuh" w:cs="宋体"/>
          <w:b/>
          <w:color w:val="333333"/>
          <w:spacing w:val="-2"/>
          <w:kern w:val="0"/>
          <w:sz w:val="32"/>
          <w:szCs w:val="32"/>
        </w:rPr>
        <w:t>facebook</w:t>
      </w:r>
      <w:proofErr w:type="spellEnd"/>
      <w:r w:rsidRPr="00B54AAF">
        <w:rPr>
          <w:rFonts w:ascii="Gungsuh" w:eastAsia="Gungsuh" w:hAnsi="Gungsuh" w:cs="宋体"/>
          <w:b/>
          <w:color w:val="333333"/>
          <w:spacing w:val="-2"/>
          <w:kern w:val="0"/>
          <w:sz w:val="32"/>
          <w:szCs w:val="32"/>
        </w:rPr>
        <w:t xml:space="preserve"> server responds with a permanent redirect</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2036445" cy="831215"/>
            <wp:effectExtent l="0" t="0" r="1905" b="698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6445" cy="831215"/>
                    </a:xfrm>
                    <a:prstGeom prst="rect">
                      <a:avLst/>
                    </a:prstGeom>
                    <a:noFill/>
                    <a:ln>
                      <a:noFill/>
                    </a:ln>
                  </pic:spPr>
                </pic:pic>
              </a:graphicData>
            </a:graphic>
          </wp:inline>
        </w:drawing>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This is the response that the Facebook server sent back to the browser request: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HTTP/1.1 301 Moved Permanently</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Cache-Control: private, no-store, no-cache, must-revalidate, post-check=0,</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      </w:t>
      </w:r>
      <w:proofErr w:type="gramStart"/>
      <w:r w:rsidRPr="00B54AAF">
        <w:rPr>
          <w:rFonts w:ascii="宋体" w:eastAsia="宋体" w:hAnsi="宋体" w:cs="宋体"/>
          <w:color w:val="333333"/>
          <w:kern w:val="0"/>
          <w:sz w:val="18"/>
          <w:szCs w:val="18"/>
        </w:rPr>
        <w:t>pre-check=</w:t>
      </w:r>
      <w:proofErr w:type="gramEnd"/>
      <w:r w:rsidRPr="00B54AAF">
        <w:rPr>
          <w:rFonts w:ascii="宋体" w:eastAsia="宋体" w:hAnsi="宋体" w:cs="宋体"/>
          <w:color w:val="333333"/>
          <w:kern w:val="0"/>
          <w:sz w:val="18"/>
          <w:szCs w:val="18"/>
        </w:rPr>
        <w:t>0</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Expires: Sat, 01 Jan 2000 00:00:00 GMT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Location: http://www.facebook.com/</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P3P: CP="DSP LAW"</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Pragma: no-cache</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Set-Cookie: </w:t>
      </w:r>
      <w:proofErr w:type="spellStart"/>
      <w:r w:rsidRPr="00B54AAF">
        <w:rPr>
          <w:rFonts w:ascii="宋体" w:eastAsia="宋体" w:hAnsi="宋体" w:cs="宋体"/>
          <w:color w:val="333333"/>
          <w:kern w:val="0"/>
          <w:sz w:val="18"/>
          <w:szCs w:val="18"/>
        </w:rPr>
        <w:t>made_write_conn</w:t>
      </w:r>
      <w:proofErr w:type="spellEnd"/>
      <w:r w:rsidRPr="00B54AAF">
        <w:rPr>
          <w:rFonts w:ascii="宋体" w:eastAsia="宋体" w:hAnsi="宋体" w:cs="宋体"/>
          <w:color w:val="333333"/>
          <w:kern w:val="0"/>
          <w:sz w:val="18"/>
          <w:szCs w:val="18"/>
        </w:rPr>
        <w:t>=deleted; expires=Thu, 12-Feb-2009 05:09:50 GMT;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      </w:t>
      </w:r>
      <w:proofErr w:type="gramStart"/>
      <w:r w:rsidRPr="00B54AAF">
        <w:rPr>
          <w:rFonts w:ascii="宋体" w:eastAsia="宋体" w:hAnsi="宋体" w:cs="宋体"/>
          <w:color w:val="333333"/>
          <w:kern w:val="0"/>
          <w:sz w:val="18"/>
          <w:szCs w:val="18"/>
        </w:rPr>
        <w:t>path</w:t>
      </w:r>
      <w:proofErr w:type="gramEnd"/>
      <w:r w:rsidRPr="00B54AAF">
        <w:rPr>
          <w:rFonts w:ascii="宋体" w:eastAsia="宋体" w:hAnsi="宋体" w:cs="宋体"/>
          <w:color w:val="333333"/>
          <w:kern w:val="0"/>
          <w:sz w:val="18"/>
          <w:szCs w:val="18"/>
        </w:rPr>
        <w:t xml:space="preserve">=/; domain=.facebook.com; </w:t>
      </w:r>
      <w:proofErr w:type="spellStart"/>
      <w:r w:rsidRPr="00B54AAF">
        <w:rPr>
          <w:rFonts w:ascii="宋体" w:eastAsia="宋体" w:hAnsi="宋体" w:cs="宋体"/>
          <w:color w:val="333333"/>
          <w:kern w:val="0"/>
          <w:sz w:val="18"/>
          <w:szCs w:val="18"/>
        </w:rPr>
        <w:t>httponly</w:t>
      </w:r>
      <w:proofErr w:type="spellEnd"/>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Content-Type: text/html; charset=utf-8</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X-</w:t>
      </w:r>
      <w:proofErr w:type="spellStart"/>
      <w:r w:rsidRPr="00B54AAF">
        <w:rPr>
          <w:rFonts w:ascii="宋体" w:eastAsia="宋体" w:hAnsi="宋体" w:cs="宋体"/>
          <w:color w:val="333333"/>
          <w:kern w:val="0"/>
          <w:sz w:val="18"/>
          <w:szCs w:val="18"/>
        </w:rPr>
        <w:t>Cnection</w:t>
      </w:r>
      <w:proofErr w:type="spellEnd"/>
      <w:r w:rsidRPr="00B54AAF">
        <w:rPr>
          <w:rFonts w:ascii="宋体" w:eastAsia="宋体" w:hAnsi="宋体" w:cs="宋体"/>
          <w:color w:val="333333"/>
          <w:kern w:val="0"/>
          <w:sz w:val="18"/>
          <w:szCs w:val="18"/>
        </w:rPr>
        <w:t>: close</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Date: Fri, 12 Feb 2010 05:09:51 GMT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Content-Length: 0</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server responded with a 301 Moved Permanently response to tell the browser to go to “http://www.facebook.com/” instead of “http://facebook.com/”.</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lastRenderedPageBreak/>
        <w:t>There are interesting reasons why the server insists on the redirect instead of immediately responding with the web page that the user wants to see.</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One reason has to do with </w:t>
      </w:r>
      <w:r w:rsidRPr="00B54AAF">
        <w:rPr>
          <w:rFonts w:ascii="Georgia" w:eastAsia="宋体" w:hAnsi="Georgia" w:cs="宋体"/>
          <w:b/>
          <w:bCs/>
          <w:color w:val="333333"/>
          <w:kern w:val="0"/>
          <w:sz w:val="23"/>
          <w:szCs w:val="23"/>
        </w:rPr>
        <w:t>search engine rankings</w:t>
      </w:r>
      <w:r w:rsidRPr="00B54AAF">
        <w:rPr>
          <w:rFonts w:ascii="Georgia" w:eastAsia="宋体" w:hAnsi="Georgia" w:cs="宋体"/>
          <w:color w:val="333333"/>
          <w:kern w:val="0"/>
          <w:sz w:val="23"/>
          <w:szCs w:val="23"/>
        </w:rPr>
        <w:t>. See, if there are two URLs for the same page, say </w:t>
      </w:r>
      <w:hyperlink r:id="rId11" w:history="1">
        <w:r w:rsidRPr="00B54AAF">
          <w:rPr>
            <w:rFonts w:ascii="Georgia" w:eastAsia="宋体" w:hAnsi="Georgia" w:cs="宋体"/>
            <w:color w:val="08476A"/>
            <w:kern w:val="0"/>
            <w:sz w:val="23"/>
            <w:szCs w:val="23"/>
            <w:u w:val="single"/>
          </w:rPr>
          <w:t>http://www.igoro.com/</w:t>
        </w:r>
      </w:hyperlink>
      <w:r w:rsidRPr="00B54AAF">
        <w:rPr>
          <w:rFonts w:ascii="Georgia" w:eastAsia="宋体" w:hAnsi="Georgia" w:cs="宋体"/>
          <w:color w:val="333333"/>
          <w:kern w:val="0"/>
          <w:sz w:val="23"/>
          <w:szCs w:val="23"/>
        </w:rPr>
        <w:t> and </w:t>
      </w:r>
      <w:hyperlink r:id="rId12" w:history="1">
        <w:r w:rsidRPr="00B54AAF">
          <w:rPr>
            <w:rFonts w:ascii="Georgia" w:eastAsia="宋体" w:hAnsi="Georgia" w:cs="宋体"/>
            <w:color w:val="08476A"/>
            <w:kern w:val="0"/>
            <w:sz w:val="23"/>
            <w:szCs w:val="23"/>
            <w:u w:val="single"/>
          </w:rPr>
          <w:t>http://igoro.com/</w:t>
        </w:r>
      </w:hyperlink>
      <w:r w:rsidRPr="00B54AAF">
        <w:rPr>
          <w:rFonts w:ascii="Georgia" w:eastAsia="宋体" w:hAnsi="Georgia" w:cs="宋体"/>
          <w:color w:val="333333"/>
          <w:kern w:val="0"/>
          <w:sz w:val="23"/>
          <w:szCs w:val="23"/>
        </w:rPr>
        <w:t>, search engine may consider them to be two different sites, each with fewer incoming links and thus a lower ranking. Search engines understand permanent redirects (301), and will combine the incoming links from both sources into a single ranking.</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Also, multiple URLs for the same content are not </w:t>
      </w:r>
      <w:r w:rsidRPr="00B54AAF">
        <w:rPr>
          <w:rFonts w:ascii="Georgia" w:eastAsia="宋体" w:hAnsi="Georgia" w:cs="宋体"/>
          <w:b/>
          <w:bCs/>
          <w:color w:val="333333"/>
          <w:kern w:val="0"/>
          <w:sz w:val="23"/>
          <w:szCs w:val="23"/>
        </w:rPr>
        <w:t>cache-friendly</w:t>
      </w:r>
      <w:r w:rsidRPr="00B54AAF">
        <w:rPr>
          <w:rFonts w:ascii="Georgia" w:eastAsia="宋体" w:hAnsi="Georgia" w:cs="宋体"/>
          <w:color w:val="333333"/>
          <w:kern w:val="0"/>
          <w:sz w:val="23"/>
          <w:szCs w:val="23"/>
        </w:rPr>
        <w:t>. When a piece of content has multiple names, it will potentially appear multiple times in caches.</w:t>
      </w: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r w:rsidRPr="00B54AAF">
        <w:rPr>
          <w:rFonts w:ascii="Gungsuh" w:eastAsia="Gungsuh" w:hAnsi="Gungsuh" w:cs="宋体"/>
          <w:b/>
          <w:color w:val="333333"/>
          <w:spacing w:val="-2"/>
          <w:kern w:val="0"/>
          <w:sz w:val="32"/>
          <w:szCs w:val="32"/>
        </w:rPr>
        <w:t>5. The browser follows the redirect</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2060575" cy="902335"/>
            <wp:effectExtent l="0" t="0" r="0" b="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0575" cy="902335"/>
                    </a:xfrm>
                    <a:prstGeom prst="rect">
                      <a:avLst/>
                    </a:prstGeom>
                    <a:noFill/>
                    <a:ln>
                      <a:noFill/>
                    </a:ln>
                  </pic:spPr>
                </pic:pic>
              </a:graphicData>
            </a:graphic>
          </wp:inline>
        </w:drawing>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browser now knows that “http://www.facebook.com/” is the correct URL to go to, and so it sends out another GET request: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GET http://www.facebook.com/ HTTP/1.1</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Accept: application/x-</w:t>
      </w:r>
      <w:proofErr w:type="spellStart"/>
      <w:r w:rsidRPr="00B54AAF">
        <w:rPr>
          <w:rFonts w:ascii="宋体" w:eastAsia="宋体" w:hAnsi="宋体" w:cs="宋体"/>
          <w:color w:val="333333"/>
          <w:kern w:val="0"/>
          <w:sz w:val="18"/>
          <w:szCs w:val="18"/>
        </w:rPr>
        <w:t>ms</w:t>
      </w:r>
      <w:proofErr w:type="spellEnd"/>
      <w:r w:rsidRPr="00B54AAF">
        <w:rPr>
          <w:rFonts w:ascii="宋体" w:eastAsia="宋体" w:hAnsi="宋体" w:cs="宋体"/>
          <w:color w:val="333333"/>
          <w:kern w:val="0"/>
          <w:sz w:val="18"/>
          <w:szCs w:val="18"/>
        </w:rPr>
        <w:t>-application, image/jpeg, application/</w:t>
      </w:r>
      <w:proofErr w:type="spellStart"/>
      <w:r w:rsidRPr="00B54AAF">
        <w:rPr>
          <w:rFonts w:ascii="宋体" w:eastAsia="宋体" w:hAnsi="宋体" w:cs="宋体"/>
          <w:color w:val="333333"/>
          <w:kern w:val="0"/>
          <w:sz w:val="18"/>
          <w:szCs w:val="18"/>
        </w:rPr>
        <w:t>xaml+xml</w:t>
      </w:r>
      <w:proofErr w:type="spellEnd"/>
      <w:r w:rsidRPr="00B54AAF">
        <w:rPr>
          <w:rFonts w:ascii="宋体" w:eastAsia="宋体" w:hAnsi="宋体" w:cs="宋体"/>
          <w:color w:val="333333"/>
          <w:kern w:val="0"/>
          <w:sz w:val="18"/>
          <w:szCs w:val="18"/>
        </w:rPr>
        <w:t xml:space="preserve">, </w:t>
      </w:r>
      <w:r w:rsidRPr="00B54AAF">
        <w:rPr>
          <w:rFonts w:ascii="宋体" w:eastAsia="宋体" w:hAnsi="宋体" w:cs="宋体"/>
          <w:color w:val="ADD8E6"/>
          <w:kern w:val="0"/>
          <w:sz w:val="18"/>
          <w:szCs w:val="18"/>
        </w:rPr>
        <w: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Accept-Language: en-US</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User-Agent: Mozilla/4.0 (compatible; MSIE 8.0; Windows NT 6.1; WOW64; </w:t>
      </w:r>
      <w:r w:rsidRPr="00B54AAF">
        <w:rPr>
          <w:rFonts w:ascii="宋体" w:eastAsia="宋体" w:hAnsi="宋体" w:cs="宋体"/>
          <w:color w:val="ADD8E6"/>
          <w:kern w:val="0"/>
          <w:sz w:val="18"/>
          <w:szCs w:val="18"/>
        </w:rPr>
        <w: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Accept-Encoding: </w:t>
      </w:r>
      <w:proofErr w:type="spellStart"/>
      <w:r w:rsidRPr="00B54AAF">
        <w:rPr>
          <w:rFonts w:ascii="宋体" w:eastAsia="宋体" w:hAnsi="宋体" w:cs="宋体"/>
          <w:color w:val="333333"/>
          <w:kern w:val="0"/>
          <w:sz w:val="18"/>
          <w:szCs w:val="18"/>
        </w:rPr>
        <w:t>gzip</w:t>
      </w:r>
      <w:proofErr w:type="spellEnd"/>
      <w:r w:rsidRPr="00B54AAF">
        <w:rPr>
          <w:rFonts w:ascii="宋体" w:eastAsia="宋体" w:hAnsi="宋体" w:cs="宋体"/>
          <w:color w:val="333333"/>
          <w:kern w:val="0"/>
          <w:sz w:val="18"/>
          <w:szCs w:val="18"/>
        </w:rPr>
        <w:t>, deflate</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Connection: Keep-Alive</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Cookie: </w:t>
      </w:r>
      <w:proofErr w:type="spellStart"/>
      <w:r w:rsidRPr="00B54AAF">
        <w:rPr>
          <w:rFonts w:ascii="宋体" w:eastAsia="宋体" w:hAnsi="宋体" w:cs="宋体"/>
          <w:color w:val="333333"/>
          <w:kern w:val="0"/>
          <w:sz w:val="18"/>
          <w:szCs w:val="18"/>
        </w:rPr>
        <w:t>lsd</w:t>
      </w:r>
      <w:proofErr w:type="spellEnd"/>
      <w:r w:rsidRPr="00B54AAF">
        <w:rPr>
          <w:rFonts w:ascii="宋体" w:eastAsia="宋体" w:hAnsi="宋体" w:cs="宋体"/>
          <w:color w:val="333333"/>
          <w:kern w:val="0"/>
          <w:sz w:val="18"/>
          <w:szCs w:val="18"/>
        </w:rPr>
        <w:t>=</w:t>
      </w:r>
      <w:proofErr w:type="gramStart"/>
      <w:r w:rsidRPr="00B54AAF">
        <w:rPr>
          <w:rFonts w:ascii="宋体" w:eastAsia="宋体" w:hAnsi="宋体" w:cs="宋体"/>
          <w:color w:val="333333"/>
          <w:kern w:val="0"/>
          <w:sz w:val="18"/>
          <w:szCs w:val="18"/>
        </w:rPr>
        <w:t>XW</w:t>
      </w:r>
      <w:r w:rsidRPr="00B54AAF">
        <w:rPr>
          <w:rFonts w:ascii="宋体" w:eastAsia="宋体" w:hAnsi="宋体" w:cs="宋体"/>
          <w:color w:val="ADD8E6"/>
          <w:kern w:val="0"/>
          <w:sz w:val="18"/>
          <w:szCs w:val="18"/>
        </w:rPr>
        <w:t>[</w:t>
      </w:r>
      <w:proofErr w:type="gramEnd"/>
      <w:r w:rsidRPr="00B54AAF">
        <w:rPr>
          <w:rFonts w:ascii="宋体" w:eastAsia="宋体" w:hAnsi="宋体" w:cs="宋体"/>
          <w:color w:val="ADD8E6"/>
          <w:kern w:val="0"/>
          <w:sz w:val="18"/>
          <w:szCs w:val="18"/>
        </w:rPr>
        <w:t>...]</w:t>
      </w:r>
      <w:r w:rsidRPr="00B54AAF">
        <w:rPr>
          <w:rFonts w:ascii="宋体" w:eastAsia="宋体" w:hAnsi="宋体" w:cs="宋体"/>
          <w:color w:val="333333"/>
          <w:kern w:val="0"/>
          <w:sz w:val="18"/>
          <w:szCs w:val="18"/>
        </w:rPr>
        <w:t xml:space="preserve">; </w:t>
      </w:r>
      <w:proofErr w:type="spellStart"/>
      <w:r w:rsidRPr="00B54AAF">
        <w:rPr>
          <w:rFonts w:ascii="宋体" w:eastAsia="宋体" w:hAnsi="宋体" w:cs="宋体"/>
          <w:color w:val="333333"/>
          <w:kern w:val="0"/>
          <w:sz w:val="18"/>
          <w:szCs w:val="18"/>
        </w:rPr>
        <w:t>c_user</w:t>
      </w:r>
      <w:proofErr w:type="spellEnd"/>
      <w:r w:rsidRPr="00B54AAF">
        <w:rPr>
          <w:rFonts w:ascii="宋体" w:eastAsia="宋体" w:hAnsi="宋体" w:cs="宋体"/>
          <w:color w:val="333333"/>
          <w:kern w:val="0"/>
          <w:sz w:val="18"/>
          <w:szCs w:val="18"/>
        </w:rPr>
        <w:t>=21</w:t>
      </w:r>
      <w:r w:rsidRPr="00B54AAF">
        <w:rPr>
          <w:rFonts w:ascii="宋体" w:eastAsia="宋体" w:hAnsi="宋体" w:cs="宋体"/>
          <w:color w:val="ADD8E6"/>
          <w:kern w:val="0"/>
          <w:sz w:val="18"/>
          <w:szCs w:val="18"/>
        </w:rPr>
        <w:t>[...]</w:t>
      </w:r>
      <w:r w:rsidRPr="00B54AAF">
        <w:rPr>
          <w:rFonts w:ascii="宋体" w:eastAsia="宋体" w:hAnsi="宋体" w:cs="宋体"/>
          <w:color w:val="333333"/>
          <w:kern w:val="0"/>
          <w:sz w:val="18"/>
          <w:szCs w:val="18"/>
        </w:rPr>
        <w:t>; x-</w:t>
      </w:r>
      <w:proofErr w:type="spellStart"/>
      <w:r w:rsidRPr="00B54AAF">
        <w:rPr>
          <w:rFonts w:ascii="宋体" w:eastAsia="宋体" w:hAnsi="宋体" w:cs="宋体"/>
          <w:color w:val="333333"/>
          <w:kern w:val="0"/>
          <w:sz w:val="18"/>
          <w:szCs w:val="18"/>
        </w:rPr>
        <w:t>referer</w:t>
      </w:r>
      <w:proofErr w:type="spellEnd"/>
      <w:r w:rsidRPr="00B54AAF">
        <w:rPr>
          <w:rFonts w:ascii="宋体" w:eastAsia="宋体" w:hAnsi="宋体" w:cs="宋体"/>
          <w:color w:val="333333"/>
          <w:kern w:val="0"/>
          <w:sz w:val="18"/>
          <w:szCs w:val="18"/>
        </w:rPr>
        <w:t>=</w:t>
      </w:r>
      <w:r w:rsidRPr="00B54AAF">
        <w:rPr>
          <w:rFonts w:ascii="宋体" w:eastAsia="宋体" w:hAnsi="宋体" w:cs="宋体"/>
          <w:color w:val="ADD8E6"/>
          <w:kern w:val="0"/>
          <w:sz w:val="18"/>
          <w:szCs w:val="18"/>
        </w:rPr>
        <w: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Host: www.facebook.com</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meaning of the headers is the same as for the first request.</w:t>
      </w: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r w:rsidRPr="00B54AAF">
        <w:rPr>
          <w:rFonts w:ascii="Gungsuh" w:eastAsia="Gungsuh" w:hAnsi="Gungsuh" w:cs="宋体"/>
          <w:b/>
          <w:color w:val="333333"/>
          <w:spacing w:val="-2"/>
          <w:kern w:val="0"/>
          <w:sz w:val="32"/>
          <w:szCs w:val="32"/>
        </w:rPr>
        <w:lastRenderedPageBreak/>
        <w:t>6. The server ‘handles’ the request</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884555" cy="742315"/>
            <wp:effectExtent l="0" t="0" r="0" b="63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4555" cy="742315"/>
                    </a:xfrm>
                    <a:prstGeom prst="rect">
                      <a:avLst/>
                    </a:prstGeom>
                    <a:noFill/>
                    <a:ln>
                      <a:noFill/>
                    </a:ln>
                  </pic:spPr>
                </pic:pic>
              </a:graphicData>
            </a:graphic>
          </wp:inline>
        </w:drawing>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server will receive the GET request, process it, and send back a response.</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xml:space="preserve">This may seem like a straightforward task, but in fact there is a lot of interesting stuff that happens here – even on a simple site like my blog, let alone on a massively scalable site like </w:t>
      </w:r>
      <w:proofErr w:type="spellStart"/>
      <w:r w:rsidRPr="00B54AAF">
        <w:rPr>
          <w:rFonts w:ascii="Georgia" w:eastAsia="宋体" w:hAnsi="Georgia" w:cs="宋体"/>
          <w:color w:val="333333"/>
          <w:kern w:val="0"/>
          <w:sz w:val="23"/>
          <w:szCs w:val="23"/>
        </w:rPr>
        <w:t>facebook</w:t>
      </w:r>
      <w:proofErr w:type="spellEnd"/>
      <w:r w:rsidRPr="00B54AAF">
        <w:rPr>
          <w:rFonts w:ascii="Georgia" w:eastAsia="宋体" w:hAnsi="Georgia" w:cs="宋体"/>
          <w:color w:val="333333"/>
          <w:kern w:val="0"/>
          <w:sz w:val="23"/>
          <w:szCs w:val="23"/>
        </w:rPr>
        <w:t>.</w:t>
      </w:r>
    </w:p>
    <w:p w:rsidR="00B54AAF" w:rsidRPr="00B54AAF" w:rsidRDefault="00B54AAF" w:rsidP="00B54AAF">
      <w:pPr>
        <w:widowControl/>
        <w:numPr>
          <w:ilvl w:val="0"/>
          <w:numId w:val="3"/>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Web server software</w:t>
      </w:r>
      <w:r w:rsidRPr="00B54AAF">
        <w:rPr>
          <w:rFonts w:ascii="Georgia" w:eastAsia="宋体" w:hAnsi="Georgia" w:cs="宋体"/>
          <w:b/>
          <w:bCs/>
          <w:color w:val="333333"/>
          <w:kern w:val="0"/>
          <w:sz w:val="23"/>
          <w:szCs w:val="23"/>
        </w:rPr>
        <w:br/>
      </w:r>
      <w:proofErr w:type="gramStart"/>
      <w:r w:rsidRPr="00B54AAF">
        <w:rPr>
          <w:rFonts w:ascii="Georgia" w:eastAsia="宋体" w:hAnsi="Georgia" w:cs="宋体"/>
          <w:color w:val="333333"/>
          <w:kern w:val="0"/>
          <w:sz w:val="23"/>
          <w:szCs w:val="23"/>
        </w:rPr>
        <w:t>The</w:t>
      </w:r>
      <w:proofErr w:type="gramEnd"/>
      <w:r w:rsidRPr="00B54AAF">
        <w:rPr>
          <w:rFonts w:ascii="Georgia" w:eastAsia="宋体" w:hAnsi="Georgia" w:cs="宋体"/>
          <w:color w:val="333333"/>
          <w:kern w:val="0"/>
          <w:sz w:val="23"/>
          <w:szCs w:val="23"/>
        </w:rPr>
        <w:t xml:space="preserve"> web server software (e.g., IIS or Apache) receives the HTTP request and decides which request handler should be executed to handle this request. A request handler is a program (in ASP.NET, PHP, </w:t>
      </w:r>
      <w:proofErr w:type="gramStart"/>
      <w:r w:rsidRPr="00B54AAF">
        <w:rPr>
          <w:rFonts w:ascii="Georgia" w:eastAsia="宋体" w:hAnsi="Georgia" w:cs="宋体"/>
          <w:color w:val="333333"/>
          <w:kern w:val="0"/>
          <w:sz w:val="23"/>
          <w:szCs w:val="23"/>
        </w:rPr>
        <w:t>Ruby, …)</w:t>
      </w:r>
      <w:proofErr w:type="gramEnd"/>
      <w:r w:rsidRPr="00B54AAF">
        <w:rPr>
          <w:rFonts w:ascii="Georgia" w:eastAsia="宋体" w:hAnsi="Georgia" w:cs="宋体"/>
          <w:color w:val="333333"/>
          <w:kern w:val="0"/>
          <w:sz w:val="23"/>
          <w:szCs w:val="23"/>
        </w:rPr>
        <w:t xml:space="preserve"> that reads the request and generates the HTML for the response.</w:t>
      </w:r>
    </w:p>
    <w:p w:rsidR="00B54AAF" w:rsidRPr="00B54AAF" w:rsidRDefault="00B54AAF" w:rsidP="00B54AAF">
      <w:pPr>
        <w:widowControl/>
        <w:shd w:val="clear" w:color="auto" w:fill="FFFFFF"/>
        <w:snapToGrid w:val="0"/>
        <w:spacing w:beforeLines="50" w:before="156" w:line="312" w:lineRule="auto"/>
        <w:ind w:left="720"/>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In the simplest case, the request handlers can be stored in a file hierarchy whose structure mirrors the URL structure, and so for example </w:t>
      </w:r>
      <w:hyperlink r:id="rId14" w:history="1">
        <w:r w:rsidRPr="00B54AAF">
          <w:rPr>
            <w:rFonts w:ascii="Georgia" w:eastAsia="宋体" w:hAnsi="Georgia" w:cs="宋体"/>
            <w:color w:val="08476A"/>
            <w:kern w:val="0"/>
            <w:sz w:val="23"/>
            <w:szCs w:val="23"/>
            <w:u w:val="single"/>
          </w:rPr>
          <w:t>http://example.com/folder1/page1.aspx</w:t>
        </w:r>
      </w:hyperlink>
      <w:r w:rsidRPr="00B54AAF">
        <w:rPr>
          <w:rFonts w:ascii="Georgia" w:eastAsia="宋体" w:hAnsi="Georgia" w:cs="宋体"/>
          <w:color w:val="333333"/>
          <w:kern w:val="0"/>
          <w:sz w:val="23"/>
          <w:szCs w:val="23"/>
        </w:rPr>
        <w:t> URL will map to file /</w:t>
      </w:r>
      <w:proofErr w:type="spellStart"/>
      <w:r w:rsidRPr="00B54AAF">
        <w:rPr>
          <w:rFonts w:ascii="Georgia" w:eastAsia="宋体" w:hAnsi="Georgia" w:cs="宋体"/>
          <w:color w:val="333333"/>
          <w:kern w:val="0"/>
          <w:sz w:val="23"/>
          <w:szCs w:val="23"/>
        </w:rPr>
        <w:t>httpdocs</w:t>
      </w:r>
      <w:proofErr w:type="spellEnd"/>
      <w:r w:rsidRPr="00B54AAF">
        <w:rPr>
          <w:rFonts w:ascii="Georgia" w:eastAsia="宋体" w:hAnsi="Georgia" w:cs="宋体"/>
          <w:color w:val="333333"/>
          <w:kern w:val="0"/>
          <w:sz w:val="23"/>
          <w:szCs w:val="23"/>
        </w:rPr>
        <w:t>/folder1/page1.aspx. The web server software can also be configured so that URLs are manually mapped to request handlers, and so the public URL of page1.aspx could be </w:t>
      </w:r>
      <w:hyperlink r:id="rId15" w:history="1">
        <w:r w:rsidRPr="00B54AAF">
          <w:rPr>
            <w:rFonts w:ascii="Georgia" w:eastAsia="宋体" w:hAnsi="Georgia" w:cs="宋体"/>
            <w:color w:val="08476A"/>
            <w:kern w:val="0"/>
            <w:sz w:val="23"/>
            <w:szCs w:val="23"/>
            <w:u w:val="single"/>
          </w:rPr>
          <w:t>http://example.com/folder1/page1</w:t>
        </w:r>
      </w:hyperlink>
      <w:r w:rsidRPr="00B54AAF">
        <w:rPr>
          <w:rFonts w:ascii="Georgia" w:eastAsia="宋体" w:hAnsi="Georgia" w:cs="宋体"/>
          <w:color w:val="333333"/>
          <w:kern w:val="0"/>
          <w:sz w:val="23"/>
          <w:szCs w:val="23"/>
        </w:rPr>
        <w:t>.</w:t>
      </w:r>
    </w:p>
    <w:p w:rsidR="00B54AAF" w:rsidRPr="00B54AAF" w:rsidRDefault="00B54AAF" w:rsidP="00B54AAF">
      <w:pPr>
        <w:widowControl/>
        <w:numPr>
          <w:ilvl w:val="0"/>
          <w:numId w:val="3"/>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Request handler</w:t>
      </w:r>
      <w:r w:rsidRPr="00B54AAF">
        <w:rPr>
          <w:rFonts w:ascii="Georgia" w:eastAsia="宋体" w:hAnsi="Georgia" w:cs="宋体"/>
          <w:b/>
          <w:bCs/>
          <w:color w:val="333333"/>
          <w:kern w:val="0"/>
          <w:sz w:val="23"/>
          <w:szCs w:val="23"/>
        </w:rPr>
        <w:br/>
      </w:r>
      <w:proofErr w:type="gramStart"/>
      <w:r w:rsidRPr="00B54AAF">
        <w:rPr>
          <w:rFonts w:ascii="Georgia" w:eastAsia="宋体" w:hAnsi="Georgia" w:cs="宋体"/>
          <w:color w:val="333333"/>
          <w:kern w:val="0"/>
          <w:sz w:val="23"/>
          <w:szCs w:val="23"/>
        </w:rPr>
        <w:t>The</w:t>
      </w:r>
      <w:proofErr w:type="gramEnd"/>
      <w:r w:rsidRPr="00B54AAF">
        <w:rPr>
          <w:rFonts w:ascii="Georgia" w:eastAsia="宋体" w:hAnsi="Georgia" w:cs="宋体"/>
          <w:color w:val="333333"/>
          <w:kern w:val="0"/>
          <w:sz w:val="23"/>
          <w:szCs w:val="23"/>
        </w:rPr>
        <w:t xml:space="preserve"> request handler reads the request, its parameters, and cookies. It will read and possibly update some data stored on the server. Then, the request handler will generate a HTML response.</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xml:space="preserve">One interesting difficulty that every dynamic website faces is how to store data. Smaller sites will often have a single SQL database to store their data, but sites that store a large amount of data and/or have many visitors have to find a way to split the database across multiple machines. Solutions include </w:t>
      </w:r>
      <w:proofErr w:type="spellStart"/>
      <w:r w:rsidRPr="00B54AAF">
        <w:rPr>
          <w:rFonts w:ascii="Georgia" w:eastAsia="宋体" w:hAnsi="Georgia" w:cs="宋体"/>
          <w:color w:val="333333"/>
          <w:kern w:val="0"/>
          <w:sz w:val="23"/>
          <w:szCs w:val="23"/>
        </w:rPr>
        <w:t>sharding</w:t>
      </w:r>
      <w:proofErr w:type="spellEnd"/>
      <w:r w:rsidRPr="00B54AAF">
        <w:rPr>
          <w:rFonts w:ascii="Georgia" w:eastAsia="宋体" w:hAnsi="Georgia" w:cs="宋体"/>
          <w:color w:val="333333"/>
          <w:kern w:val="0"/>
          <w:sz w:val="23"/>
          <w:szCs w:val="23"/>
        </w:rPr>
        <w:t xml:space="preserve"> (splitting up a table across multiple databases based on the primary key), replication, and usage of simplified databases with weakened consistency semantics.</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One technique to keep data updates cheap is to defer some of the work to a batch job. For example, Facebook has to update the newsfeed in a timely fashion, but the data backing the “People you may know” feature may only need to be updated nightly (my guess, I don’t actually know how they implement this feature). Batch job updates result in staleness of some less important data, but can make data updates much faster and simpler.</w:t>
      </w: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r w:rsidRPr="00B54AAF">
        <w:rPr>
          <w:rFonts w:ascii="Gungsuh" w:eastAsia="Gungsuh" w:hAnsi="Gungsuh" w:cs="宋体"/>
          <w:b/>
          <w:color w:val="333333"/>
          <w:spacing w:val="-2"/>
          <w:kern w:val="0"/>
          <w:sz w:val="32"/>
          <w:szCs w:val="32"/>
        </w:rPr>
        <w:lastRenderedPageBreak/>
        <w:t>7. The server sends back a HTML response</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2036445" cy="831215"/>
            <wp:effectExtent l="0" t="0" r="1905" b="698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6445" cy="831215"/>
                    </a:xfrm>
                    <a:prstGeom prst="rect">
                      <a:avLst/>
                    </a:prstGeom>
                    <a:noFill/>
                    <a:ln>
                      <a:noFill/>
                    </a:ln>
                  </pic:spPr>
                </pic:pic>
              </a:graphicData>
            </a:graphic>
          </wp:inline>
        </w:drawing>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Here is the response that the server generated and sent back:</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HTTP/1.1 200 OK</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Cache-Control: private, no-store, no-cache, must-revalidate, post-check=0,</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    </w:t>
      </w:r>
      <w:proofErr w:type="gramStart"/>
      <w:r w:rsidRPr="00B54AAF">
        <w:rPr>
          <w:rFonts w:ascii="宋体" w:eastAsia="宋体" w:hAnsi="宋体" w:cs="宋体"/>
          <w:color w:val="333333"/>
          <w:kern w:val="0"/>
          <w:sz w:val="18"/>
          <w:szCs w:val="18"/>
        </w:rPr>
        <w:t>pre-check=</w:t>
      </w:r>
      <w:proofErr w:type="gramEnd"/>
      <w:r w:rsidRPr="00B54AAF">
        <w:rPr>
          <w:rFonts w:ascii="宋体" w:eastAsia="宋体" w:hAnsi="宋体" w:cs="宋体"/>
          <w:color w:val="333333"/>
          <w:kern w:val="0"/>
          <w:sz w:val="18"/>
          <w:szCs w:val="18"/>
        </w:rPr>
        <w:t>0</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Expires: Sat, 01 Jan 2000 00:00:00 GMT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P3P: CP="DSP LAW"</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Pragma: no-cache</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Content-Encoding: </w:t>
      </w:r>
      <w:proofErr w:type="spellStart"/>
      <w:r w:rsidRPr="00B54AAF">
        <w:rPr>
          <w:rFonts w:ascii="宋体" w:eastAsia="宋体" w:hAnsi="宋体" w:cs="宋体"/>
          <w:color w:val="333333"/>
          <w:kern w:val="0"/>
          <w:sz w:val="18"/>
          <w:szCs w:val="18"/>
        </w:rPr>
        <w:t>gzip</w:t>
      </w:r>
      <w:proofErr w:type="spellEnd"/>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Content-Type: text/html; charset=utf-8</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X-</w:t>
      </w:r>
      <w:proofErr w:type="spellStart"/>
      <w:r w:rsidRPr="00B54AAF">
        <w:rPr>
          <w:rFonts w:ascii="宋体" w:eastAsia="宋体" w:hAnsi="宋体" w:cs="宋体"/>
          <w:color w:val="333333"/>
          <w:kern w:val="0"/>
          <w:sz w:val="18"/>
          <w:szCs w:val="18"/>
        </w:rPr>
        <w:t>Cnection</w:t>
      </w:r>
      <w:proofErr w:type="spellEnd"/>
      <w:r w:rsidRPr="00B54AAF">
        <w:rPr>
          <w:rFonts w:ascii="宋体" w:eastAsia="宋体" w:hAnsi="宋体" w:cs="宋体"/>
          <w:color w:val="333333"/>
          <w:kern w:val="0"/>
          <w:sz w:val="18"/>
          <w:szCs w:val="18"/>
        </w:rPr>
        <w:t>: close</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Transfer-Encoding: chunked</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Date: Fri, 12 Feb 2010 09:05:55 GMT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2b3</w:t>
      </w:r>
      <w:r w:rsidRPr="00B54AAF">
        <w:rPr>
          <w:rFonts w:ascii="宋体" w:eastAsia="宋体" w:hAnsi="宋体" w:cs="宋体"/>
          <w:color w:val="333333"/>
          <w:kern w:val="0"/>
          <w:sz w:val="18"/>
          <w:szCs w:val="18"/>
        </w:rPr>
        <w:br/>
      </w:r>
      <w:proofErr w:type="gramStart"/>
      <w:r w:rsidRPr="00B54AAF">
        <w:rPr>
          <w:rFonts w:ascii="Tahoma" w:eastAsia="宋体" w:hAnsi="Tahoma" w:cs="Tahoma"/>
          <w:color w:val="333333"/>
          <w:kern w:val="0"/>
          <w:sz w:val="18"/>
          <w:szCs w:val="18"/>
        </w:rPr>
        <w:t>��������</w:t>
      </w:r>
      <w:proofErr w:type="spellStart"/>
      <w:r w:rsidRPr="00B54AAF">
        <w:rPr>
          <w:rFonts w:ascii="宋体" w:eastAsia="宋体" w:hAnsi="宋体" w:cs="宋体"/>
          <w:color w:val="333333"/>
          <w:kern w:val="0"/>
          <w:sz w:val="18"/>
          <w:szCs w:val="18"/>
        </w:rPr>
        <w:t>T</w:t>
      </w:r>
      <w:r w:rsidRPr="00B54AAF">
        <w:rPr>
          <w:rFonts w:ascii="Tahoma" w:eastAsia="宋体" w:hAnsi="Tahoma" w:cs="Tahoma"/>
          <w:color w:val="333333"/>
          <w:kern w:val="0"/>
          <w:sz w:val="18"/>
          <w:szCs w:val="18"/>
        </w:rPr>
        <w:t>�</w:t>
      </w:r>
      <w:r w:rsidRPr="00B54AAF">
        <w:rPr>
          <w:rFonts w:ascii="宋体" w:eastAsia="宋体" w:hAnsi="宋体" w:cs="宋体"/>
          <w:color w:val="333333"/>
          <w:kern w:val="0"/>
          <w:sz w:val="18"/>
          <w:szCs w:val="18"/>
        </w:rPr>
        <w:t>n</w:t>
      </w:r>
      <w:proofErr w:type="spellEnd"/>
      <w:r w:rsidRPr="00B54AAF">
        <w:rPr>
          <w:rFonts w:ascii="Tahoma" w:eastAsia="宋体" w:hAnsi="Tahoma" w:cs="Tahoma"/>
          <w:color w:val="333333"/>
          <w:kern w:val="0"/>
          <w:sz w:val="18"/>
          <w:szCs w:val="18"/>
        </w:rPr>
        <w:t>�</w:t>
      </w:r>
      <w:r w:rsidRPr="00B54AAF">
        <w:rPr>
          <w:rFonts w:ascii="宋体" w:eastAsia="宋体" w:hAnsi="宋体" w:cs="宋体"/>
          <w:color w:val="333333"/>
          <w:kern w:val="0"/>
          <w:sz w:val="18"/>
          <w:szCs w:val="18"/>
        </w:rPr>
        <w:t>@</w:t>
      </w:r>
      <w:r w:rsidRPr="00B54AAF">
        <w:rPr>
          <w:rFonts w:ascii="Tahoma" w:eastAsia="宋体" w:hAnsi="Tahoma" w:cs="Tahoma"/>
          <w:color w:val="333333"/>
          <w:kern w:val="0"/>
          <w:sz w:val="18"/>
          <w:szCs w:val="18"/>
        </w:rPr>
        <w:t>����</w:t>
      </w:r>
      <w:r w:rsidRPr="00B54AAF">
        <w:rPr>
          <w:rFonts w:ascii="宋体" w:eastAsia="宋体" w:hAnsi="宋体" w:cs="宋体"/>
          <w:color w:val="ADD8E6"/>
          <w:kern w:val="0"/>
          <w:sz w:val="18"/>
          <w:szCs w:val="18"/>
        </w:rPr>
        <w:t>[</w:t>
      </w:r>
      <w:proofErr w:type="gramEnd"/>
      <w:r w:rsidRPr="00B54AAF">
        <w:rPr>
          <w:rFonts w:ascii="宋体" w:eastAsia="宋体" w:hAnsi="宋体" w:cs="宋体"/>
          <w:color w:val="ADD8E6"/>
          <w:kern w:val="0"/>
          <w:sz w:val="18"/>
          <w:szCs w:val="18"/>
        </w:rPr>
        <w:t>...]</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entire response is 36 kB, the bulk of them in the byte blob at the end that I trimmed.</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The </w:t>
      </w:r>
      <w:r w:rsidRPr="00B54AAF">
        <w:rPr>
          <w:rFonts w:ascii="Georgia" w:eastAsia="宋体" w:hAnsi="Georgia" w:cs="宋体"/>
          <w:b/>
          <w:bCs/>
          <w:color w:val="333333"/>
          <w:kern w:val="0"/>
          <w:sz w:val="23"/>
          <w:szCs w:val="23"/>
        </w:rPr>
        <w:t>Content-Encoding</w:t>
      </w:r>
      <w:r w:rsidRPr="00B54AAF">
        <w:rPr>
          <w:rFonts w:ascii="Georgia" w:eastAsia="宋体" w:hAnsi="Georgia" w:cs="宋体"/>
          <w:color w:val="333333"/>
          <w:kern w:val="0"/>
          <w:sz w:val="23"/>
          <w:szCs w:val="23"/>
        </w:rPr>
        <w:t xml:space="preserve"> header tells the browser that the response body is compressed using the </w:t>
      </w:r>
      <w:proofErr w:type="spellStart"/>
      <w:r w:rsidRPr="00B54AAF">
        <w:rPr>
          <w:rFonts w:ascii="Georgia" w:eastAsia="宋体" w:hAnsi="Georgia" w:cs="宋体"/>
          <w:color w:val="333333"/>
          <w:kern w:val="0"/>
          <w:sz w:val="23"/>
          <w:szCs w:val="23"/>
        </w:rPr>
        <w:t>gzip</w:t>
      </w:r>
      <w:proofErr w:type="spellEnd"/>
      <w:r w:rsidRPr="00B54AAF">
        <w:rPr>
          <w:rFonts w:ascii="Georgia" w:eastAsia="宋体" w:hAnsi="Georgia" w:cs="宋体"/>
          <w:color w:val="333333"/>
          <w:kern w:val="0"/>
          <w:sz w:val="23"/>
          <w:szCs w:val="23"/>
        </w:rPr>
        <w:t xml:space="preserve"> algorithm. After decompressing the blob, you’ll see the HTML you’d expect: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proofErr w:type="gramStart"/>
      <w:r w:rsidRPr="00B54AAF">
        <w:rPr>
          <w:rFonts w:ascii="宋体" w:eastAsia="宋体" w:hAnsi="宋体" w:cs="宋体"/>
          <w:color w:val="333333"/>
          <w:kern w:val="0"/>
          <w:sz w:val="18"/>
          <w:szCs w:val="18"/>
        </w:rPr>
        <w:t>&lt;!DOCTYPE</w:t>
      </w:r>
      <w:proofErr w:type="gramEnd"/>
      <w:r w:rsidRPr="00B54AAF">
        <w:rPr>
          <w:rFonts w:ascii="宋体" w:eastAsia="宋体" w:hAnsi="宋体" w:cs="宋体"/>
          <w:color w:val="333333"/>
          <w:kern w:val="0"/>
          <w:sz w:val="18"/>
          <w:szCs w:val="18"/>
        </w:rPr>
        <w:t xml:space="preserve"> html PUBLIC "-//W3C//DTD XHTML 1.0 Strict//EN"   </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      "http://www.w3.org/TR/xhtml1/DTD/xhtml1-strict.dtd"&gt;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&lt;html </w:t>
      </w:r>
      <w:proofErr w:type="spellStart"/>
      <w:r w:rsidRPr="00B54AAF">
        <w:rPr>
          <w:rFonts w:ascii="宋体" w:eastAsia="宋体" w:hAnsi="宋体" w:cs="宋体"/>
          <w:color w:val="333333"/>
          <w:kern w:val="0"/>
          <w:sz w:val="18"/>
          <w:szCs w:val="18"/>
        </w:rPr>
        <w:t>xmlns</w:t>
      </w:r>
      <w:proofErr w:type="spellEnd"/>
      <w:r w:rsidRPr="00B54AAF">
        <w:rPr>
          <w:rFonts w:ascii="宋体" w:eastAsia="宋体" w:hAnsi="宋体" w:cs="宋体"/>
          <w:color w:val="333333"/>
          <w:kern w:val="0"/>
          <w:sz w:val="18"/>
          <w:szCs w:val="18"/>
        </w:rPr>
        <w:t xml:space="preserve">="http://www.w3.org/1999/xhtml" </w:t>
      </w:r>
      <w:proofErr w:type="spellStart"/>
      <w:r w:rsidRPr="00B54AAF">
        <w:rPr>
          <w:rFonts w:ascii="宋体" w:eastAsia="宋体" w:hAnsi="宋体" w:cs="宋体"/>
          <w:color w:val="333333"/>
          <w:kern w:val="0"/>
          <w:sz w:val="18"/>
          <w:szCs w:val="18"/>
        </w:rPr>
        <w:t>xml</w:t>
      </w:r>
      <w:proofErr w:type="gramStart"/>
      <w:r w:rsidRPr="00B54AAF">
        <w:rPr>
          <w:rFonts w:ascii="宋体" w:eastAsia="宋体" w:hAnsi="宋体" w:cs="宋体"/>
          <w:color w:val="333333"/>
          <w:kern w:val="0"/>
          <w:sz w:val="18"/>
          <w:szCs w:val="18"/>
        </w:rPr>
        <w:t>:lang</w:t>
      </w:r>
      <w:proofErr w:type="spellEnd"/>
      <w:proofErr w:type="gramEnd"/>
      <w:r w:rsidRPr="00B54AAF">
        <w:rPr>
          <w:rFonts w:ascii="宋体" w:eastAsia="宋体" w:hAnsi="宋体" w:cs="宋体"/>
          <w:color w:val="333333"/>
          <w:kern w:val="0"/>
          <w:sz w:val="18"/>
          <w:szCs w:val="18"/>
        </w:rPr>
        <w:t xml:space="preserve">="en" </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 xml:space="preserve">      </w:t>
      </w:r>
      <w:proofErr w:type="spellStart"/>
      <w:proofErr w:type="gramStart"/>
      <w:r w:rsidRPr="00B54AAF">
        <w:rPr>
          <w:rFonts w:ascii="宋体" w:eastAsia="宋体" w:hAnsi="宋体" w:cs="宋体"/>
          <w:color w:val="333333"/>
          <w:kern w:val="0"/>
          <w:sz w:val="18"/>
          <w:szCs w:val="18"/>
        </w:rPr>
        <w:t>lang</w:t>
      </w:r>
      <w:proofErr w:type="spellEnd"/>
      <w:proofErr w:type="gramEnd"/>
      <w:r w:rsidRPr="00B54AAF">
        <w:rPr>
          <w:rFonts w:ascii="宋体" w:eastAsia="宋体" w:hAnsi="宋体" w:cs="宋体"/>
          <w:color w:val="333333"/>
          <w:kern w:val="0"/>
          <w:sz w:val="18"/>
          <w:szCs w:val="18"/>
        </w:rPr>
        <w:t>="en" id="</w:t>
      </w:r>
      <w:proofErr w:type="spellStart"/>
      <w:r w:rsidRPr="00B54AAF">
        <w:rPr>
          <w:rFonts w:ascii="宋体" w:eastAsia="宋体" w:hAnsi="宋体" w:cs="宋体"/>
          <w:color w:val="333333"/>
          <w:kern w:val="0"/>
          <w:sz w:val="18"/>
          <w:szCs w:val="18"/>
        </w:rPr>
        <w:t>facebook</w:t>
      </w:r>
      <w:proofErr w:type="spellEnd"/>
      <w:r w:rsidRPr="00B54AAF">
        <w:rPr>
          <w:rFonts w:ascii="宋体" w:eastAsia="宋体" w:hAnsi="宋体" w:cs="宋体"/>
          <w:color w:val="333333"/>
          <w:kern w:val="0"/>
          <w:sz w:val="18"/>
          <w:szCs w:val="18"/>
        </w:rPr>
        <w:t xml:space="preserve">" class=" </w:t>
      </w:r>
      <w:proofErr w:type="spellStart"/>
      <w:r w:rsidRPr="00B54AAF">
        <w:rPr>
          <w:rFonts w:ascii="宋体" w:eastAsia="宋体" w:hAnsi="宋体" w:cs="宋体"/>
          <w:color w:val="333333"/>
          <w:kern w:val="0"/>
          <w:sz w:val="18"/>
          <w:szCs w:val="18"/>
        </w:rPr>
        <w:t>no_js</w:t>
      </w:r>
      <w:proofErr w:type="spellEnd"/>
      <w:r w:rsidRPr="00B54AAF">
        <w:rPr>
          <w:rFonts w:ascii="宋体" w:eastAsia="宋体" w:hAnsi="宋体" w:cs="宋体"/>
          <w:color w:val="333333"/>
          <w:kern w:val="0"/>
          <w:sz w:val="18"/>
          <w:szCs w:val="18"/>
        </w:rPr>
        <w:t>"&gt;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&lt;</w:t>
      </w:r>
      <w:proofErr w:type="gramStart"/>
      <w:r w:rsidRPr="00B54AAF">
        <w:rPr>
          <w:rFonts w:ascii="宋体" w:eastAsia="宋体" w:hAnsi="宋体" w:cs="宋体"/>
          <w:color w:val="333333"/>
          <w:kern w:val="0"/>
          <w:sz w:val="18"/>
          <w:szCs w:val="18"/>
        </w:rPr>
        <w:t>head</w:t>
      </w:r>
      <w:proofErr w:type="gramEnd"/>
      <w:r w:rsidRPr="00B54AAF">
        <w:rPr>
          <w:rFonts w:ascii="宋体" w:eastAsia="宋体" w:hAnsi="宋体" w:cs="宋体"/>
          <w:color w:val="333333"/>
          <w:kern w:val="0"/>
          <w:sz w:val="18"/>
          <w:szCs w:val="18"/>
        </w:rPr>
        <w:t>&gt;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&lt;</w:t>
      </w:r>
      <w:proofErr w:type="gramStart"/>
      <w:r w:rsidRPr="00B54AAF">
        <w:rPr>
          <w:rFonts w:ascii="宋体" w:eastAsia="宋体" w:hAnsi="宋体" w:cs="宋体"/>
          <w:color w:val="333333"/>
          <w:kern w:val="0"/>
          <w:sz w:val="18"/>
          <w:szCs w:val="18"/>
        </w:rPr>
        <w:t>meta</w:t>
      </w:r>
      <w:proofErr w:type="gramEnd"/>
      <w:r w:rsidRPr="00B54AAF">
        <w:rPr>
          <w:rFonts w:ascii="宋体" w:eastAsia="宋体" w:hAnsi="宋体" w:cs="宋体"/>
          <w:color w:val="333333"/>
          <w:kern w:val="0"/>
          <w:sz w:val="18"/>
          <w:szCs w:val="18"/>
        </w:rPr>
        <w:t xml:space="preserve"> http-</w:t>
      </w:r>
      <w:proofErr w:type="spellStart"/>
      <w:r w:rsidRPr="00B54AAF">
        <w:rPr>
          <w:rFonts w:ascii="宋体" w:eastAsia="宋体" w:hAnsi="宋体" w:cs="宋体"/>
          <w:color w:val="333333"/>
          <w:kern w:val="0"/>
          <w:sz w:val="18"/>
          <w:szCs w:val="18"/>
        </w:rPr>
        <w:t>equiv</w:t>
      </w:r>
      <w:proofErr w:type="spellEnd"/>
      <w:r w:rsidRPr="00B54AAF">
        <w:rPr>
          <w:rFonts w:ascii="宋体" w:eastAsia="宋体" w:hAnsi="宋体" w:cs="宋体"/>
          <w:color w:val="333333"/>
          <w:kern w:val="0"/>
          <w:sz w:val="18"/>
          <w:szCs w:val="18"/>
        </w:rPr>
        <w:t>="Content-type" content="text/html; charset=utf-8" /&gt;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lastRenderedPageBreak/>
        <w:t>&lt;</w:t>
      </w:r>
      <w:proofErr w:type="gramStart"/>
      <w:r w:rsidRPr="00B54AAF">
        <w:rPr>
          <w:rFonts w:ascii="宋体" w:eastAsia="宋体" w:hAnsi="宋体" w:cs="宋体"/>
          <w:color w:val="333333"/>
          <w:kern w:val="0"/>
          <w:sz w:val="18"/>
          <w:szCs w:val="18"/>
        </w:rPr>
        <w:t>meta</w:t>
      </w:r>
      <w:proofErr w:type="gramEnd"/>
      <w:r w:rsidRPr="00B54AAF">
        <w:rPr>
          <w:rFonts w:ascii="宋体" w:eastAsia="宋体" w:hAnsi="宋体" w:cs="宋体"/>
          <w:color w:val="333333"/>
          <w:kern w:val="0"/>
          <w:sz w:val="18"/>
          <w:szCs w:val="18"/>
        </w:rPr>
        <w:t xml:space="preserve"> http-</w:t>
      </w:r>
      <w:proofErr w:type="spellStart"/>
      <w:r w:rsidRPr="00B54AAF">
        <w:rPr>
          <w:rFonts w:ascii="宋体" w:eastAsia="宋体" w:hAnsi="宋体" w:cs="宋体"/>
          <w:color w:val="333333"/>
          <w:kern w:val="0"/>
          <w:sz w:val="18"/>
          <w:szCs w:val="18"/>
        </w:rPr>
        <w:t>equiv</w:t>
      </w:r>
      <w:proofErr w:type="spellEnd"/>
      <w:r w:rsidRPr="00B54AAF">
        <w:rPr>
          <w:rFonts w:ascii="宋体" w:eastAsia="宋体" w:hAnsi="宋体" w:cs="宋体"/>
          <w:color w:val="333333"/>
          <w:kern w:val="0"/>
          <w:sz w:val="18"/>
          <w:szCs w:val="18"/>
        </w:rPr>
        <w:t>="Content-language" content="en" /&gt;</w:t>
      </w:r>
    </w:p>
    <w:p w:rsidR="00B54AAF" w:rsidRPr="00B54AAF" w:rsidRDefault="00B54AAF" w:rsidP="00B54AA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beforeLines="50" w:before="156" w:line="312" w:lineRule="auto"/>
        <w:rPr>
          <w:rFonts w:ascii="宋体" w:eastAsia="宋体" w:hAnsi="宋体" w:cs="宋体"/>
          <w:color w:val="333333"/>
          <w:kern w:val="0"/>
          <w:sz w:val="18"/>
          <w:szCs w:val="18"/>
        </w:rPr>
      </w:pPr>
      <w:r w:rsidRPr="00B54AAF">
        <w:rPr>
          <w:rFonts w:ascii="宋体" w:eastAsia="宋体" w:hAnsi="宋体" w:cs="宋体"/>
          <w:color w:val="333333"/>
          <w:kern w:val="0"/>
          <w:sz w:val="18"/>
          <w:szCs w:val="18"/>
        </w:rPr>
        <w:t>...</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In addition to compression, headers specify whether and how to cache the page, any cookies to set (none in this response), privacy information, etc.</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Notice the header that sets </w:t>
      </w:r>
      <w:r w:rsidRPr="00B54AAF">
        <w:rPr>
          <w:rFonts w:ascii="Georgia" w:eastAsia="宋体" w:hAnsi="Georgia" w:cs="宋体"/>
          <w:b/>
          <w:bCs/>
          <w:color w:val="333333"/>
          <w:kern w:val="0"/>
          <w:sz w:val="23"/>
          <w:szCs w:val="23"/>
        </w:rPr>
        <w:t>Content-Type</w:t>
      </w:r>
      <w:r w:rsidRPr="00B54AAF">
        <w:rPr>
          <w:rFonts w:ascii="Georgia" w:eastAsia="宋体" w:hAnsi="Georgia" w:cs="宋体"/>
          <w:color w:val="333333"/>
          <w:kern w:val="0"/>
          <w:sz w:val="23"/>
          <w:szCs w:val="23"/>
        </w:rPr>
        <w:t> to </w:t>
      </w:r>
      <w:r w:rsidRPr="00B54AAF">
        <w:rPr>
          <w:rFonts w:ascii="Georgia" w:eastAsia="宋体" w:hAnsi="Georgia" w:cs="宋体"/>
          <w:b/>
          <w:bCs/>
          <w:color w:val="333333"/>
          <w:kern w:val="0"/>
          <w:sz w:val="23"/>
          <w:szCs w:val="23"/>
        </w:rPr>
        <w:t>text/html</w:t>
      </w:r>
      <w:r w:rsidRPr="00B54AAF">
        <w:rPr>
          <w:rFonts w:ascii="Georgia" w:eastAsia="宋体" w:hAnsi="Georgia" w:cs="宋体"/>
          <w:color w:val="333333"/>
          <w:kern w:val="0"/>
          <w:sz w:val="23"/>
          <w:szCs w:val="23"/>
        </w:rPr>
        <w:t>. The header instructs the browser to render the response content as HTML, instead of say downloading it as a file. The browser will use the header to decide how to interpret the response, but will consider other factors as well, such as the extension of the URL.</w:t>
      </w: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r w:rsidRPr="00B54AAF">
        <w:rPr>
          <w:rFonts w:ascii="Gungsuh" w:eastAsia="Gungsuh" w:hAnsi="Gungsuh" w:cs="宋体"/>
          <w:b/>
          <w:color w:val="333333"/>
          <w:spacing w:val="-2"/>
          <w:kern w:val="0"/>
          <w:sz w:val="32"/>
          <w:szCs w:val="32"/>
        </w:rPr>
        <w:t>8. The browser begins rendering the HTML</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Even before the browser has received the entire HTML document, it begins rendering the website:</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w:t>
      </w:r>
      <w:r w:rsidRPr="00B54AAF">
        <w:rPr>
          <w:rFonts w:ascii="Georgia" w:eastAsia="宋体" w:hAnsi="Georgia" w:cs="宋体"/>
          <w:noProof/>
          <w:color w:val="333333"/>
          <w:kern w:val="0"/>
          <w:sz w:val="23"/>
          <w:szCs w:val="23"/>
        </w:rPr>
        <w:drawing>
          <wp:inline distT="0" distB="0" distL="0" distR="0">
            <wp:extent cx="2321560" cy="1306195"/>
            <wp:effectExtent l="0" t="0" r="2540" b="8255"/>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1560" cy="1306195"/>
                    </a:xfrm>
                    <a:prstGeom prst="rect">
                      <a:avLst/>
                    </a:prstGeom>
                    <a:noFill/>
                    <a:ln>
                      <a:noFill/>
                    </a:ln>
                  </pic:spPr>
                </pic:pic>
              </a:graphicData>
            </a:graphic>
          </wp:inline>
        </w:drawing>
      </w: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r w:rsidRPr="00B54AAF">
        <w:rPr>
          <w:rFonts w:ascii="Gungsuh" w:eastAsia="Gungsuh" w:hAnsi="Gungsuh" w:cs="宋体"/>
          <w:b/>
          <w:color w:val="333333"/>
          <w:spacing w:val="-2"/>
          <w:kern w:val="0"/>
          <w:sz w:val="32"/>
          <w:szCs w:val="32"/>
        </w:rPr>
        <w:t>9. The browser sends requests for objects embedded in HTML</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2036445" cy="1199515"/>
            <wp:effectExtent l="0" t="0" r="190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6445" cy="1199515"/>
                    </a:xfrm>
                    <a:prstGeom prst="rect">
                      <a:avLst/>
                    </a:prstGeom>
                    <a:noFill/>
                    <a:ln>
                      <a:noFill/>
                    </a:ln>
                  </pic:spPr>
                </pic:pic>
              </a:graphicData>
            </a:graphic>
          </wp:inline>
        </w:drawing>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As the browser renders the HTML, it will notice tags that require fetching of other URLs. The browser will send a GET request to retrieve each of these files.</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Here are a few URLs that my visit to facebook.com retrieved:</w:t>
      </w:r>
    </w:p>
    <w:p w:rsidR="00B54AAF" w:rsidRPr="00B54AAF" w:rsidRDefault="00B54AAF" w:rsidP="00B54AAF">
      <w:pPr>
        <w:widowControl/>
        <w:numPr>
          <w:ilvl w:val="0"/>
          <w:numId w:val="4"/>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Images</w:t>
      </w:r>
      <w:r w:rsidRPr="00B54AAF">
        <w:rPr>
          <w:rFonts w:ascii="Georgia" w:eastAsia="宋体" w:hAnsi="Georgia" w:cs="宋体"/>
          <w:b/>
          <w:bCs/>
          <w:color w:val="333333"/>
          <w:kern w:val="0"/>
          <w:sz w:val="23"/>
          <w:szCs w:val="23"/>
        </w:rPr>
        <w:br/>
      </w:r>
      <w:r w:rsidRPr="00B54AAF">
        <w:rPr>
          <w:rFonts w:ascii="Georgia" w:eastAsia="宋体" w:hAnsi="Georgia" w:cs="宋体"/>
          <w:color w:val="333333"/>
          <w:kern w:val="0"/>
          <w:sz w:val="23"/>
          <w:szCs w:val="23"/>
        </w:rPr>
        <w:t>http://static.ak.fbcdn.net/rsrc.php/z12E0/hash/8q2anwu7.gif</w:t>
      </w:r>
      <w:r w:rsidRPr="00B54AAF">
        <w:rPr>
          <w:rFonts w:ascii="Georgia" w:eastAsia="宋体" w:hAnsi="Georgia" w:cs="宋体"/>
          <w:color w:val="333333"/>
          <w:kern w:val="0"/>
          <w:sz w:val="23"/>
          <w:szCs w:val="23"/>
        </w:rPr>
        <w:br/>
      </w:r>
      <w:r w:rsidRPr="00B54AAF">
        <w:rPr>
          <w:rFonts w:ascii="Georgia" w:eastAsia="宋体" w:hAnsi="Georgia" w:cs="宋体"/>
          <w:color w:val="333333"/>
          <w:kern w:val="0"/>
          <w:sz w:val="23"/>
          <w:szCs w:val="23"/>
        </w:rPr>
        <w:lastRenderedPageBreak/>
        <w:t>http://static.ak.fbcdn.net/rsrc.php/zBS5C/hash/7hwy7at6.gif</w:t>
      </w:r>
      <w:r w:rsidRPr="00B54AAF">
        <w:rPr>
          <w:rFonts w:ascii="Georgia" w:eastAsia="宋体" w:hAnsi="Georgia" w:cs="宋体"/>
          <w:color w:val="333333"/>
          <w:kern w:val="0"/>
          <w:sz w:val="23"/>
          <w:szCs w:val="23"/>
        </w:rPr>
        <w:br/>
        <w:t>…</w:t>
      </w:r>
    </w:p>
    <w:p w:rsidR="00B54AAF" w:rsidRPr="00B54AAF" w:rsidRDefault="00B54AAF" w:rsidP="00B54AAF">
      <w:pPr>
        <w:widowControl/>
        <w:numPr>
          <w:ilvl w:val="0"/>
          <w:numId w:val="4"/>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CSS style sheets</w:t>
      </w:r>
      <w:r w:rsidRPr="00B54AAF">
        <w:rPr>
          <w:rFonts w:ascii="Georgia" w:eastAsia="宋体" w:hAnsi="Georgia" w:cs="宋体"/>
          <w:b/>
          <w:bCs/>
          <w:color w:val="333333"/>
          <w:kern w:val="0"/>
          <w:sz w:val="23"/>
          <w:szCs w:val="23"/>
        </w:rPr>
        <w:br/>
      </w:r>
      <w:r w:rsidRPr="00B54AAF">
        <w:rPr>
          <w:rFonts w:ascii="Georgia" w:eastAsia="宋体" w:hAnsi="Georgia" w:cs="宋体"/>
          <w:color w:val="333333"/>
          <w:kern w:val="0"/>
          <w:sz w:val="23"/>
          <w:szCs w:val="23"/>
        </w:rPr>
        <w:t>http://static.ak.fbcdn.net/rsrc.php/z448Z/hash/2plh8s4n.css</w:t>
      </w:r>
      <w:r w:rsidRPr="00B54AAF">
        <w:rPr>
          <w:rFonts w:ascii="Georgia" w:eastAsia="宋体" w:hAnsi="Georgia" w:cs="宋体"/>
          <w:color w:val="333333"/>
          <w:kern w:val="0"/>
          <w:sz w:val="23"/>
          <w:szCs w:val="23"/>
        </w:rPr>
        <w:br/>
        <w:t>http://static.ak.fbcdn.net/rsrc.php/zANE1/hash/cvtutcee.css</w:t>
      </w:r>
      <w:r w:rsidRPr="00B54AAF">
        <w:rPr>
          <w:rFonts w:ascii="Georgia" w:eastAsia="宋体" w:hAnsi="Georgia" w:cs="宋体"/>
          <w:color w:val="333333"/>
          <w:kern w:val="0"/>
          <w:sz w:val="23"/>
          <w:szCs w:val="23"/>
        </w:rPr>
        <w:br/>
        <w:t>…</w:t>
      </w:r>
    </w:p>
    <w:p w:rsidR="00B54AAF" w:rsidRPr="00B54AAF" w:rsidRDefault="00B54AAF" w:rsidP="00B54AAF">
      <w:pPr>
        <w:widowControl/>
        <w:numPr>
          <w:ilvl w:val="0"/>
          <w:numId w:val="4"/>
        </w:numPr>
        <w:shd w:val="clear" w:color="auto" w:fill="FFFFFF"/>
        <w:snapToGrid w:val="0"/>
        <w:spacing w:beforeLines="50" w:before="156" w:after="100" w:afterAutospacing="1" w:line="312" w:lineRule="auto"/>
        <w:rPr>
          <w:rFonts w:ascii="Georgia" w:eastAsia="宋体" w:hAnsi="Georgia" w:cs="宋体"/>
          <w:color w:val="333333"/>
          <w:kern w:val="0"/>
          <w:sz w:val="23"/>
          <w:szCs w:val="23"/>
        </w:rPr>
      </w:pPr>
      <w:r w:rsidRPr="00B54AAF">
        <w:rPr>
          <w:rFonts w:ascii="Georgia" w:eastAsia="宋体" w:hAnsi="Georgia" w:cs="宋体"/>
          <w:b/>
          <w:bCs/>
          <w:color w:val="333333"/>
          <w:kern w:val="0"/>
          <w:sz w:val="23"/>
          <w:szCs w:val="23"/>
        </w:rPr>
        <w:t>JavaScript files</w:t>
      </w:r>
      <w:r w:rsidRPr="00B54AAF">
        <w:rPr>
          <w:rFonts w:ascii="Georgia" w:eastAsia="宋体" w:hAnsi="Georgia" w:cs="宋体"/>
          <w:color w:val="333333"/>
          <w:kern w:val="0"/>
          <w:sz w:val="23"/>
          <w:szCs w:val="23"/>
        </w:rPr>
        <w:br/>
        <w:t>http://static.ak.fbcdn.net/rsrc.php/zEMOA/hash/c8yzb6ub.js</w:t>
      </w:r>
      <w:r w:rsidRPr="00B54AAF">
        <w:rPr>
          <w:rFonts w:ascii="Georgia" w:eastAsia="宋体" w:hAnsi="Georgia" w:cs="宋体"/>
          <w:color w:val="333333"/>
          <w:kern w:val="0"/>
          <w:sz w:val="23"/>
          <w:szCs w:val="23"/>
        </w:rPr>
        <w:br/>
        <w:t>http://static.ak.fbcdn.net/rsrc.php/z6R9L/hash/cq2lgbs8.js</w:t>
      </w:r>
      <w:r w:rsidRPr="00B54AAF">
        <w:rPr>
          <w:rFonts w:ascii="Georgia" w:eastAsia="宋体" w:hAnsi="Georgia" w:cs="宋体"/>
          <w:color w:val="333333"/>
          <w:kern w:val="0"/>
          <w:sz w:val="23"/>
          <w:szCs w:val="23"/>
        </w:rPr>
        <w:br/>
        <w:t>…</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Each of these URLs will go through process a similar to what the HTML page went through. So, the browser will look up the domain name in DNS, send a request to the URL, follow redirects, etc.</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xml:space="preserve">However, static files – unlike dynamic pages – allow the browser to cache them. Some of the files may be served up from cache, without contacting the server at all. The browser knows how long to cache a particular file because the response that returned the file contained an Expires header. Additionally, each response may also contain an </w:t>
      </w:r>
      <w:proofErr w:type="spellStart"/>
      <w:r w:rsidRPr="00B54AAF">
        <w:rPr>
          <w:rFonts w:ascii="Georgia" w:eastAsia="宋体" w:hAnsi="Georgia" w:cs="宋体"/>
          <w:color w:val="333333"/>
          <w:kern w:val="0"/>
          <w:sz w:val="23"/>
          <w:szCs w:val="23"/>
        </w:rPr>
        <w:t>ETag</w:t>
      </w:r>
      <w:proofErr w:type="spellEnd"/>
      <w:r w:rsidRPr="00B54AAF">
        <w:rPr>
          <w:rFonts w:ascii="Georgia" w:eastAsia="宋体" w:hAnsi="Georgia" w:cs="宋体"/>
          <w:color w:val="333333"/>
          <w:kern w:val="0"/>
          <w:sz w:val="23"/>
          <w:szCs w:val="23"/>
        </w:rPr>
        <w:t xml:space="preserve"> header that works like a version number – if the browser sees an </w:t>
      </w:r>
      <w:proofErr w:type="spellStart"/>
      <w:r w:rsidRPr="00B54AAF">
        <w:rPr>
          <w:rFonts w:ascii="Georgia" w:eastAsia="宋体" w:hAnsi="Georgia" w:cs="宋体"/>
          <w:color w:val="333333"/>
          <w:kern w:val="0"/>
          <w:sz w:val="23"/>
          <w:szCs w:val="23"/>
        </w:rPr>
        <w:t>ETag</w:t>
      </w:r>
      <w:proofErr w:type="spellEnd"/>
      <w:r w:rsidRPr="00B54AAF">
        <w:rPr>
          <w:rFonts w:ascii="Georgia" w:eastAsia="宋体" w:hAnsi="Georgia" w:cs="宋体"/>
          <w:color w:val="333333"/>
          <w:kern w:val="0"/>
          <w:sz w:val="23"/>
          <w:szCs w:val="23"/>
        </w:rPr>
        <w:t xml:space="preserve"> for a version of the file it already has, it can stop the transfer immediately.</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Can you guess what </w:t>
      </w:r>
      <w:r w:rsidRPr="00B54AAF">
        <w:rPr>
          <w:rFonts w:ascii="Georgia" w:eastAsia="宋体" w:hAnsi="Georgia" w:cs="宋体"/>
          <w:b/>
          <w:bCs/>
          <w:color w:val="333333"/>
          <w:kern w:val="0"/>
          <w:sz w:val="23"/>
          <w:szCs w:val="23"/>
        </w:rPr>
        <w:t>“fbcdn.net”</w:t>
      </w:r>
      <w:r w:rsidRPr="00B54AAF">
        <w:rPr>
          <w:rFonts w:ascii="Georgia" w:eastAsia="宋体" w:hAnsi="Georgia" w:cs="宋体"/>
          <w:color w:val="333333"/>
          <w:kern w:val="0"/>
          <w:sz w:val="23"/>
          <w:szCs w:val="23"/>
        </w:rPr>
        <w:t> in the URLs stands for? A safe bet is that it means “Facebook content delivery network”. Facebook uses a content delivery network (CDN) to distribute static content – images, style sheets, and JavaScript files. So, the files will be copied to many machines across the globe.</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Static content often represents the bulk of the bandwidth of a site, and can be easily replicated across a CDN. Often, sites will use a third-party CDN provider, instead of operating a CND themselves. For example, Facebook’s static files are hosted by Akamai, the largest CDN provider.</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As a demonstration, when you try to ping static.ak.fbcdn.net, you will get a response from an akamai.net server. Also, interestingly, if you ping the URL a couple of times, may get responses from different servers, which demonstrates the load-balancing that happens behind the scenes.</w:t>
      </w: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p>
    <w:p w:rsidR="00B54AAF" w:rsidRPr="00B54AAF" w:rsidRDefault="00B54AAF" w:rsidP="00B54AAF">
      <w:pPr>
        <w:widowControl/>
        <w:shd w:val="clear" w:color="auto" w:fill="FFFFFF"/>
        <w:snapToGrid w:val="0"/>
        <w:spacing w:beforeLines="50" w:before="156" w:line="312" w:lineRule="auto"/>
        <w:outlineLvl w:val="0"/>
        <w:rPr>
          <w:rFonts w:ascii="Gungsuh" w:eastAsia="Gungsuh" w:hAnsi="Gungsuh" w:cs="宋体"/>
          <w:b/>
          <w:color w:val="333333"/>
          <w:spacing w:val="-2"/>
          <w:kern w:val="0"/>
          <w:sz w:val="32"/>
          <w:szCs w:val="32"/>
        </w:rPr>
      </w:pPr>
      <w:bookmarkStart w:id="0" w:name="_GoBack"/>
      <w:bookmarkEnd w:id="0"/>
      <w:r w:rsidRPr="00B54AAF">
        <w:rPr>
          <w:rFonts w:ascii="Gungsuh" w:eastAsia="Gungsuh" w:hAnsi="Gungsuh" w:cs="宋体"/>
          <w:b/>
          <w:color w:val="333333"/>
          <w:spacing w:val="-2"/>
          <w:kern w:val="0"/>
          <w:sz w:val="32"/>
          <w:szCs w:val="32"/>
        </w:rPr>
        <w:lastRenderedPageBreak/>
        <w:t>10. The browser sends further asynchronous (AJAX) requests</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noProof/>
          <w:color w:val="333333"/>
          <w:kern w:val="0"/>
          <w:sz w:val="23"/>
          <w:szCs w:val="23"/>
        </w:rPr>
        <w:drawing>
          <wp:inline distT="0" distB="0" distL="0" distR="0">
            <wp:extent cx="2036445" cy="1146175"/>
            <wp:effectExtent l="0" t="0" r="1905"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6445" cy="1146175"/>
                    </a:xfrm>
                    <a:prstGeom prst="rect">
                      <a:avLst/>
                    </a:prstGeom>
                    <a:noFill/>
                    <a:ln>
                      <a:noFill/>
                    </a:ln>
                  </pic:spPr>
                </pic:pic>
              </a:graphicData>
            </a:graphic>
          </wp:inline>
        </w:drawing>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In the spirit of Web 2.0, the client continues to communicate with the server even after the page is rendered.</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For example, Facebook chat will continue to update the list of your logged in friends as they come and go. To update the list of your logged-in friends, the JavaScript executing in your browser has to send an asynchronous request to the server. The asynchronous request is a programmatically constructed GET or POST request that goes to a special URL. In the Facebook example, the client sends a POST request to http://www.facebook.com/ajax/chat/buddy_list.php to fetch the list of your friends who are online.</w:t>
      </w:r>
    </w:p>
    <w:p w:rsidR="00B54AAF" w:rsidRPr="00B54AAF" w:rsidRDefault="00B54AAF" w:rsidP="00B54AAF">
      <w:pPr>
        <w:widowControl/>
        <w:shd w:val="clear" w:color="auto" w:fill="FFFF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 xml:space="preserve">This pattern is sometimes referred to as “AJAX”, which stands for “Asynchronous JavaScript </w:t>
      </w:r>
      <w:proofErr w:type="gramStart"/>
      <w:r w:rsidRPr="00B54AAF">
        <w:rPr>
          <w:rFonts w:ascii="Georgia" w:eastAsia="宋体" w:hAnsi="Georgia" w:cs="宋体"/>
          <w:color w:val="333333"/>
          <w:kern w:val="0"/>
          <w:sz w:val="23"/>
          <w:szCs w:val="23"/>
        </w:rPr>
        <w:t>And</w:t>
      </w:r>
      <w:proofErr w:type="gramEnd"/>
      <w:r w:rsidRPr="00B54AAF">
        <w:rPr>
          <w:rFonts w:ascii="Georgia" w:eastAsia="宋体" w:hAnsi="Georgia" w:cs="宋体"/>
          <w:color w:val="333333"/>
          <w:kern w:val="0"/>
          <w:sz w:val="23"/>
          <w:szCs w:val="23"/>
        </w:rPr>
        <w:t xml:space="preserve"> XML”, even though there is no particular reason why the server has to format the response as XML. For example, Facebook returns snippets of JavaScript code in response to asynchronous requests.</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Among other things, the fiddler tool lets you view the asynchronous requests sent by your browser. In fact, not only you can observe the requests passively, but you can also modify and resend them. The fact that it is this easy to “spoof” AJAX requests causes a lot of grief to developers of online games with scoreboards. (Obviously, please don’t cheat that way.)</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r w:rsidRPr="00B54AAF">
        <w:rPr>
          <w:rFonts w:ascii="Georgia" w:eastAsia="宋体" w:hAnsi="Georgia" w:cs="宋体"/>
          <w:color w:val="333333"/>
          <w:kern w:val="0"/>
          <w:sz w:val="23"/>
          <w:szCs w:val="23"/>
        </w:rPr>
        <w:t>Facebook chat provides an example of an interesting problem with AJAX: pushing data from server to client. Since HTTP is a request-response protocol, the chat server cannot push new messages to the client. Instead, the client has to poll the server every few seconds to see if any new messages arrived.</w:t>
      </w:r>
    </w:p>
    <w:p w:rsidR="00B54AAF" w:rsidRPr="00B54AAF" w:rsidRDefault="00B54AAF" w:rsidP="00B54AAF">
      <w:pPr>
        <w:widowControl/>
        <w:shd w:val="clear" w:color="auto" w:fill="F0F0FF"/>
        <w:snapToGrid w:val="0"/>
        <w:spacing w:beforeLines="50" w:before="156" w:line="312" w:lineRule="auto"/>
        <w:rPr>
          <w:rFonts w:ascii="Georgia" w:eastAsia="宋体" w:hAnsi="Georgia" w:cs="宋体"/>
          <w:color w:val="333333"/>
          <w:kern w:val="0"/>
          <w:sz w:val="23"/>
          <w:szCs w:val="23"/>
        </w:rPr>
      </w:pPr>
      <w:hyperlink r:id="rId20" w:anchor="Long_polling" w:history="1">
        <w:r w:rsidRPr="00B54AAF">
          <w:rPr>
            <w:rFonts w:ascii="Georgia" w:eastAsia="宋体" w:hAnsi="Georgia" w:cs="宋体"/>
            <w:color w:val="08476A"/>
            <w:kern w:val="0"/>
            <w:sz w:val="23"/>
            <w:szCs w:val="23"/>
            <w:u w:val="single"/>
          </w:rPr>
          <w:t>Long polling</w:t>
        </w:r>
      </w:hyperlink>
      <w:r w:rsidRPr="00B54AAF">
        <w:rPr>
          <w:rFonts w:ascii="Georgia" w:eastAsia="宋体" w:hAnsi="Georgia" w:cs="宋体"/>
          <w:color w:val="333333"/>
          <w:kern w:val="0"/>
          <w:sz w:val="23"/>
          <w:szCs w:val="23"/>
        </w:rPr>
        <w:t> is an interesting technique to decrease the load on the server in these types of scenarios. If the server does not have any new messages when polled, it simply does not send a response back. And, if a message for this client is received within the timeout period, the server will find the outstanding request and return the message with the response.</w:t>
      </w:r>
    </w:p>
    <w:p w:rsidR="00FA0803" w:rsidRPr="00B54AAF" w:rsidRDefault="00FA0803" w:rsidP="00B54AAF">
      <w:pPr>
        <w:snapToGrid w:val="0"/>
        <w:spacing w:beforeLines="50" w:before="156" w:line="312" w:lineRule="auto"/>
      </w:pPr>
    </w:p>
    <w:sectPr w:rsidR="00FA0803" w:rsidRPr="00B54AAF">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B7CF0"/>
    <w:multiLevelType w:val="multilevel"/>
    <w:tmpl w:val="AA2E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D57CC4"/>
    <w:multiLevelType w:val="multilevel"/>
    <w:tmpl w:val="64F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773032"/>
    <w:multiLevelType w:val="multilevel"/>
    <w:tmpl w:val="78F6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F40B5E"/>
    <w:multiLevelType w:val="multilevel"/>
    <w:tmpl w:val="8FFC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AAF"/>
    <w:rsid w:val="00B54AAF"/>
    <w:rsid w:val="00FA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526A9-55AC-44B1-89EF-2D48398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54AAF"/>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B54AA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54AAF"/>
    <w:rPr>
      <w:rFonts w:ascii="宋体" w:eastAsia="宋体" w:hAnsi="宋体" w:cs="宋体"/>
      <w:b/>
      <w:bCs/>
      <w:kern w:val="36"/>
      <w:sz w:val="48"/>
      <w:szCs w:val="48"/>
    </w:rPr>
  </w:style>
  <w:style w:type="character" w:customStyle="1" w:styleId="3Char">
    <w:name w:val="标题 3 Char"/>
    <w:basedOn w:val="a0"/>
    <w:link w:val="3"/>
    <w:uiPriority w:val="9"/>
    <w:rsid w:val="00B54AAF"/>
    <w:rPr>
      <w:rFonts w:ascii="宋体" w:eastAsia="宋体" w:hAnsi="宋体" w:cs="宋体"/>
      <w:b/>
      <w:bCs/>
      <w:kern w:val="0"/>
      <w:sz w:val="27"/>
      <w:szCs w:val="27"/>
    </w:rPr>
  </w:style>
  <w:style w:type="character" w:styleId="a3">
    <w:name w:val="Hyperlink"/>
    <w:basedOn w:val="a0"/>
    <w:uiPriority w:val="99"/>
    <w:semiHidden/>
    <w:unhideWhenUsed/>
    <w:rsid w:val="00B54AAF"/>
    <w:rPr>
      <w:color w:val="0000FF"/>
      <w:u w:val="single"/>
    </w:rPr>
  </w:style>
  <w:style w:type="paragraph" w:styleId="a4">
    <w:name w:val="Normal (Web)"/>
    <w:basedOn w:val="a"/>
    <w:uiPriority w:val="99"/>
    <w:semiHidden/>
    <w:unhideWhenUsed/>
    <w:rsid w:val="00B54AA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54AAF"/>
    <w:rPr>
      <w:b/>
      <w:bCs/>
    </w:rPr>
  </w:style>
  <w:style w:type="character" w:customStyle="1" w:styleId="apple-converted-space">
    <w:name w:val="apple-converted-space"/>
    <w:basedOn w:val="a0"/>
    <w:rsid w:val="00B54AAF"/>
  </w:style>
  <w:style w:type="paragraph" w:styleId="HTML">
    <w:name w:val="HTML Preformatted"/>
    <w:basedOn w:val="a"/>
    <w:link w:val="HTMLChar"/>
    <w:uiPriority w:val="99"/>
    <w:semiHidden/>
    <w:unhideWhenUsed/>
    <w:rsid w:val="00B54AA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54AA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514153">
      <w:bodyDiv w:val="1"/>
      <w:marLeft w:val="0"/>
      <w:marRight w:val="0"/>
      <w:marTop w:val="0"/>
      <w:marBottom w:val="0"/>
      <w:divBdr>
        <w:top w:val="none" w:sz="0" w:space="0" w:color="auto"/>
        <w:left w:val="none" w:sz="0" w:space="0" w:color="auto"/>
        <w:bottom w:val="none" w:sz="0" w:space="0" w:color="auto"/>
        <w:right w:val="none" w:sz="0" w:space="0" w:color="auto"/>
      </w:divBdr>
      <w:divsChild>
        <w:div w:id="2096437619">
          <w:marLeft w:val="150"/>
          <w:marRight w:val="0"/>
          <w:marTop w:val="300"/>
          <w:marBottom w:val="300"/>
          <w:divBdr>
            <w:top w:val="single" w:sz="6" w:space="8" w:color="000000"/>
            <w:left w:val="single" w:sz="6" w:space="8" w:color="000000"/>
            <w:bottom w:val="single" w:sz="6" w:space="8" w:color="000000"/>
            <w:right w:val="single" w:sz="6" w:space="8" w:color="000000"/>
          </w:divBdr>
        </w:div>
        <w:div w:id="1577934323">
          <w:marLeft w:val="150"/>
          <w:marRight w:val="0"/>
          <w:marTop w:val="300"/>
          <w:marBottom w:val="300"/>
          <w:divBdr>
            <w:top w:val="single" w:sz="6" w:space="8" w:color="000000"/>
            <w:left w:val="single" w:sz="6" w:space="8" w:color="000000"/>
            <w:bottom w:val="single" w:sz="6" w:space="8" w:color="000000"/>
            <w:right w:val="single" w:sz="6" w:space="8" w:color="000000"/>
          </w:divBdr>
        </w:div>
        <w:div w:id="1185905807">
          <w:marLeft w:val="150"/>
          <w:marRight w:val="0"/>
          <w:marTop w:val="300"/>
          <w:marBottom w:val="300"/>
          <w:divBdr>
            <w:top w:val="single" w:sz="6" w:space="8" w:color="000000"/>
            <w:left w:val="single" w:sz="6" w:space="8" w:color="000000"/>
            <w:bottom w:val="single" w:sz="6" w:space="8" w:color="000000"/>
            <w:right w:val="single" w:sz="6" w:space="8" w:color="000000"/>
          </w:divBdr>
        </w:div>
        <w:div w:id="371148293">
          <w:marLeft w:val="150"/>
          <w:marRight w:val="0"/>
          <w:marTop w:val="300"/>
          <w:marBottom w:val="300"/>
          <w:divBdr>
            <w:top w:val="single" w:sz="6" w:space="8" w:color="000000"/>
            <w:left w:val="single" w:sz="6" w:space="8" w:color="000000"/>
            <w:bottom w:val="single" w:sz="6" w:space="8" w:color="000000"/>
            <w:right w:val="single" w:sz="6" w:space="8" w:color="000000"/>
          </w:divBdr>
        </w:div>
        <w:div w:id="1161848145">
          <w:marLeft w:val="150"/>
          <w:marRight w:val="0"/>
          <w:marTop w:val="300"/>
          <w:marBottom w:val="300"/>
          <w:divBdr>
            <w:top w:val="single" w:sz="6" w:space="8" w:color="000000"/>
            <w:left w:val="single" w:sz="6" w:space="8" w:color="000000"/>
            <w:bottom w:val="single" w:sz="6" w:space="8" w:color="000000"/>
            <w:right w:val="single" w:sz="6" w:space="8" w:color="000000"/>
          </w:divBdr>
        </w:div>
        <w:div w:id="31149119">
          <w:marLeft w:val="150"/>
          <w:marRight w:val="0"/>
          <w:marTop w:val="300"/>
          <w:marBottom w:val="300"/>
          <w:divBdr>
            <w:top w:val="single" w:sz="6" w:space="8" w:color="000000"/>
            <w:left w:val="single" w:sz="6" w:space="8" w:color="000000"/>
            <w:bottom w:val="single" w:sz="6" w:space="8" w:color="000000"/>
            <w:right w:val="single" w:sz="6" w:space="8" w:color="000000"/>
          </w:divBdr>
        </w:div>
        <w:div w:id="750547842">
          <w:marLeft w:val="150"/>
          <w:marRight w:val="0"/>
          <w:marTop w:val="300"/>
          <w:marBottom w:val="300"/>
          <w:divBdr>
            <w:top w:val="single" w:sz="6" w:space="8" w:color="000000"/>
            <w:left w:val="single" w:sz="6" w:space="8" w:color="000000"/>
            <w:bottom w:val="single" w:sz="6" w:space="8" w:color="000000"/>
            <w:right w:val="single" w:sz="6" w:space="8" w:color="000000"/>
          </w:divBdr>
        </w:div>
        <w:div w:id="1678460278">
          <w:marLeft w:val="150"/>
          <w:marRight w:val="0"/>
          <w:marTop w:val="300"/>
          <w:marBottom w:val="300"/>
          <w:divBdr>
            <w:top w:val="single" w:sz="6" w:space="8" w:color="000000"/>
            <w:left w:val="single" w:sz="6" w:space="8" w:color="000000"/>
            <w:bottom w:val="single" w:sz="6" w:space="8" w:color="000000"/>
            <w:right w:val="single" w:sz="6" w:space="8" w:color="000000"/>
          </w:divBdr>
        </w:div>
        <w:div w:id="1773551161">
          <w:marLeft w:val="150"/>
          <w:marRight w:val="0"/>
          <w:marTop w:val="300"/>
          <w:marBottom w:val="300"/>
          <w:divBdr>
            <w:top w:val="single" w:sz="6" w:space="8" w:color="000000"/>
            <w:left w:val="single" w:sz="6" w:space="8" w:color="000000"/>
            <w:bottom w:val="single" w:sz="6" w:space="8" w:color="000000"/>
            <w:right w:val="single" w:sz="6" w:space="8" w:color="000000"/>
          </w:divBdr>
        </w:div>
        <w:div w:id="459540021">
          <w:marLeft w:val="150"/>
          <w:marRight w:val="0"/>
          <w:marTop w:val="300"/>
          <w:marBottom w:val="300"/>
          <w:divBdr>
            <w:top w:val="single" w:sz="6" w:space="8" w:color="000000"/>
            <w:left w:val="single" w:sz="6" w:space="8" w:color="000000"/>
            <w:bottom w:val="single" w:sz="6" w:space="8" w:color="000000"/>
            <w:right w:val="single" w:sz="6" w:space="8" w:color="000000"/>
          </w:divBdr>
        </w:div>
        <w:div w:id="617445839">
          <w:marLeft w:val="150"/>
          <w:marRight w:val="0"/>
          <w:marTop w:val="300"/>
          <w:marBottom w:val="300"/>
          <w:divBdr>
            <w:top w:val="single" w:sz="6" w:space="8" w:color="000000"/>
            <w:left w:val="single" w:sz="6" w:space="8" w:color="000000"/>
            <w:bottom w:val="single" w:sz="6" w:space="8" w:color="000000"/>
            <w:right w:val="single" w:sz="6" w:space="8" w:color="000000"/>
          </w:divBdr>
        </w:div>
        <w:div w:id="529878908">
          <w:marLeft w:val="150"/>
          <w:marRight w:val="0"/>
          <w:marTop w:val="300"/>
          <w:marBottom w:val="300"/>
          <w:divBdr>
            <w:top w:val="single" w:sz="6" w:space="8" w:color="000000"/>
            <w:left w:val="single" w:sz="6" w:space="8" w:color="000000"/>
            <w:bottom w:val="single" w:sz="6" w:space="8" w:color="000000"/>
            <w:right w:val="single" w:sz="6" w:space="8" w:color="000000"/>
          </w:divBdr>
        </w:div>
        <w:div w:id="1445270923">
          <w:marLeft w:val="150"/>
          <w:marRight w:val="0"/>
          <w:marTop w:val="300"/>
          <w:marBottom w:val="300"/>
          <w:divBdr>
            <w:top w:val="single" w:sz="6" w:space="8" w:color="000000"/>
            <w:left w:val="single" w:sz="6" w:space="8" w:color="000000"/>
            <w:bottom w:val="single" w:sz="6" w:space="8" w:color="000000"/>
            <w:right w:val="single" w:sz="6" w:space="8" w:color="00000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igoro.com/"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en.wikipedia.org/wiki/Push_technolog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igoro.com/" TargetMode="External"/><Relationship Id="rId5" Type="http://schemas.openxmlformats.org/officeDocument/2006/relationships/image" Target="media/image1.png"/><Relationship Id="rId15" Type="http://schemas.openxmlformats.org/officeDocument/2006/relationships/hyperlink" Target="http://example.com/folder1/page1" TargetMode="Externa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fiddler2.com/fiddler2/" TargetMode="External"/><Relationship Id="rId14" Type="http://schemas.openxmlformats.org/officeDocument/2006/relationships/hyperlink" Target="http://example.com/folder1/page1.aspx"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2324</Words>
  <Characters>13247</Characters>
  <Application>Microsoft Office Word</Application>
  <DocSecurity>0</DocSecurity>
  <Lines>110</Lines>
  <Paragraphs>31</Paragraphs>
  <ScaleCrop>false</ScaleCrop>
  <Company/>
  <LinksUpToDate>false</LinksUpToDate>
  <CharactersWithSpaces>15540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Hu</dc:creator>
  <cp:keywords/>
  <dc:description/>
  <cp:lastModifiedBy>Kenneth Hu</cp:lastModifiedBy>
  <cp:revision>1</cp:revision>
  <dcterms:created xsi:type="dcterms:W3CDTF">2014-07-05T04:23:00Z</dcterms:created>
  <dcterms:modified xsi:type="dcterms:W3CDTF">2014-07-05T04:31:00Z</dcterms:modified>
</cp:coreProperties>
</file>