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33A" w:rsidRDefault="008B733A" w:rsidP="008B733A">
      <w:pPr>
        <w:pStyle w:val="a3"/>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This morning, I was reading</w:t>
      </w:r>
      <w:r>
        <w:rPr>
          <w:rStyle w:val="apple-converted-space"/>
          <w:rFonts w:ascii="Arial" w:hAnsi="Arial" w:cs="Arial"/>
          <w:color w:val="000000"/>
          <w:sz w:val="20"/>
          <w:szCs w:val="20"/>
        </w:rPr>
        <w:t> </w:t>
      </w:r>
      <w:hyperlink r:id="rId5" w:history="1">
        <w:r>
          <w:rPr>
            <w:rStyle w:val="a4"/>
            <w:rFonts w:ascii="Arial" w:hAnsi="Arial" w:cs="Arial"/>
            <w:color w:val="4A6B82"/>
            <w:sz w:val="20"/>
            <w:szCs w:val="20"/>
            <w:u w:val="none"/>
            <w:bdr w:val="none" w:sz="0" w:space="0" w:color="auto" w:frame="1"/>
          </w:rPr>
          <w:t>Steve Yegge's: When Polymorphism Fails</w:t>
        </w:r>
      </w:hyperlink>
      <w:r>
        <w:rPr>
          <w:rFonts w:ascii="Arial" w:hAnsi="Arial" w:cs="Arial"/>
          <w:color w:val="000000"/>
          <w:sz w:val="20"/>
          <w:szCs w:val="20"/>
        </w:rPr>
        <w:t>, when I came across a question that a co-worker of his used to ask potential employees when they came for their interview at Amazon.</w:t>
      </w:r>
    </w:p>
    <w:p w:rsidR="008B733A" w:rsidRDefault="008B733A" w:rsidP="008B733A">
      <w:pPr>
        <w:pStyle w:val="a3"/>
        <w:shd w:val="clear" w:color="auto" w:fill="FFFFFF"/>
        <w:spacing w:before="0" w:beforeAutospacing="0" w:after="0" w:afterAutospacing="0" w:line="267" w:lineRule="atLeast"/>
        <w:textAlignment w:val="baseline"/>
        <w:rPr>
          <w:rFonts w:ascii="Arial" w:hAnsi="Arial" w:cs="Arial"/>
          <w:color w:val="000000"/>
          <w:sz w:val="20"/>
          <w:szCs w:val="20"/>
        </w:rPr>
      </w:pPr>
    </w:p>
    <w:p w:rsidR="008B733A" w:rsidRDefault="008B733A" w:rsidP="008B733A">
      <w:pPr>
        <w:pStyle w:val="a3"/>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As an example of polymorphism in action, let's look at the classic "eval" interview question, which (as far as I know) was brought to Amazon by Ron </w:t>
      </w:r>
      <w:proofErr w:type="spellStart"/>
      <w:r>
        <w:rPr>
          <w:rFonts w:ascii="Arial" w:hAnsi="Arial" w:cs="Arial"/>
          <w:color w:val="000000"/>
          <w:sz w:val="20"/>
          <w:szCs w:val="20"/>
        </w:rPr>
        <w:t>Braunstein</w:t>
      </w:r>
      <w:proofErr w:type="spellEnd"/>
      <w:r>
        <w:rPr>
          <w:rFonts w:ascii="Arial" w:hAnsi="Arial" w:cs="Arial"/>
          <w:color w:val="000000"/>
          <w:sz w:val="20"/>
          <w:szCs w:val="20"/>
        </w:rPr>
        <w:t>. The question is quite a rich one, as it manages to probe a wide variety of important skills: OOP design, recursion, binary trees, polymorphism and runtime typing, general coding skills, and (if you want to make it extra hard) parsing theory.</w:t>
      </w:r>
    </w:p>
    <w:p w:rsidR="008B733A" w:rsidRDefault="008B733A" w:rsidP="008B733A">
      <w:pPr>
        <w:pStyle w:val="a3"/>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At some point, the candidate hopefully realizes that you can represent an arithmetic expression as a binary tree, assuming you're only using binary operators such as "+", "-", "*", "/". The leaf nodes are all numbers, and the internal nodes are all operators. Evaluating the expression means walking the tree. If the candidate doesn't realize this, you can gently lead them to it, or if necessary, just tell them.</w:t>
      </w:r>
    </w:p>
    <w:p w:rsidR="008B733A" w:rsidRDefault="008B733A" w:rsidP="008B733A">
      <w:pPr>
        <w:pStyle w:val="a3"/>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Even if you tell them, it's still an interesting problem.</w:t>
      </w:r>
    </w:p>
    <w:p w:rsidR="008B733A" w:rsidRDefault="008B733A" w:rsidP="008B733A">
      <w:pPr>
        <w:pStyle w:val="a3"/>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The first half of the question, which some people (whose names I will protect to my dying breath, but their initials are Willie Lewis) feel is a Job Requirement If You Want To Call Yourself A Developer And Work At Amazon, is actually </w:t>
      </w:r>
      <w:proofErr w:type="spellStart"/>
      <w:r>
        <w:rPr>
          <w:rFonts w:ascii="Arial" w:hAnsi="Arial" w:cs="Arial"/>
          <w:color w:val="000000"/>
          <w:sz w:val="20"/>
          <w:szCs w:val="20"/>
        </w:rPr>
        <w:t>kinda</w:t>
      </w:r>
      <w:proofErr w:type="spellEnd"/>
      <w:r>
        <w:rPr>
          <w:rFonts w:ascii="Arial" w:hAnsi="Arial" w:cs="Arial"/>
          <w:color w:val="000000"/>
          <w:sz w:val="20"/>
          <w:szCs w:val="20"/>
        </w:rPr>
        <w:t xml:space="preserve"> hard. The question is: how do you go from an arithmetic expression (e.g. in a string) such as "2 + (2)" to an expression tree. We may have an ADJ challenge on this question at some point.</w:t>
      </w:r>
    </w:p>
    <w:p w:rsidR="008B733A" w:rsidRDefault="008B733A" w:rsidP="008B733A">
      <w:pPr>
        <w:pStyle w:val="a3"/>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The second half is: let's say this is a 2-person project, and your partner, who we'll call "Willie", is responsible for transforming the string expression into a tree. You get the easy part: you need to decide what classes Willie is to construct the tree with. You can do it in any language, but make sure you pick one, or Willie will hand you assembly language. If he's feeling ornery, it will be for a processor that is no longer manufactured in production.</w:t>
      </w:r>
    </w:p>
    <w:p w:rsidR="008B733A" w:rsidRDefault="008B733A" w:rsidP="008B733A">
      <w:pPr>
        <w:pStyle w:val="a3"/>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You'd be amazed at how many candidates </w:t>
      </w:r>
      <w:proofErr w:type="spellStart"/>
      <w:r>
        <w:rPr>
          <w:rFonts w:ascii="Arial" w:hAnsi="Arial" w:cs="Arial"/>
          <w:color w:val="000000"/>
          <w:sz w:val="20"/>
          <w:szCs w:val="20"/>
        </w:rPr>
        <w:t>boff</w:t>
      </w:r>
      <w:proofErr w:type="spellEnd"/>
      <w:r>
        <w:rPr>
          <w:rFonts w:ascii="Arial" w:hAnsi="Arial" w:cs="Arial"/>
          <w:color w:val="000000"/>
          <w:sz w:val="20"/>
          <w:szCs w:val="20"/>
        </w:rPr>
        <w:t xml:space="preserve"> this one.</w:t>
      </w:r>
    </w:p>
    <w:p w:rsidR="008B733A" w:rsidRDefault="008B733A" w:rsidP="008B733A">
      <w:pPr>
        <w:pStyle w:val="a3"/>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I won't give away the answer, but a Standard Bad Solution involves the use of a switch or case </w:t>
      </w:r>
      <w:r>
        <w:rPr>
          <w:rFonts w:ascii="Arial" w:hAnsi="Arial" w:cs="Arial"/>
          <w:color w:val="000000"/>
          <w:sz w:val="20"/>
          <w:szCs w:val="20"/>
        </w:rPr>
        <w:t>statement</w:t>
      </w:r>
      <w:r>
        <w:rPr>
          <w:rFonts w:ascii="Arial" w:hAnsi="Arial" w:cs="Arial"/>
          <w:color w:val="000000"/>
          <w:sz w:val="20"/>
          <w:szCs w:val="20"/>
        </w:rPr>
        <w:t xml:space="preserve"> (or just good old-fashioned cascaded-ifs). A Slightly Better Solution involves using a table of function pointers, and the Probably Best Solution involves using polymorphism. I encourage you to work through it sometime. Fun stuff!</w:t>
      </w:r>
    </w:p>
    <w:p w:rsidR="008B733A" w:rsidRDefault="008B733A" w:rsidP="008B733A">
      <w:pPr>
        <w:pStyle w:val="a3"/>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So, let's try to tackle the problem all three ways. How do you go from an arithmetic expression (</w:t>
      </w:r>
      <w:proofErr w:type="gramStart"/>
      <w:r>
        <w:rPr>
          <w:rFonts w:ascii="Arial" w:hAnsi="Arial" w:cs="Arial"/>
          <w:color w:val="000000"/>
          <w:sz w:val="20"/>
          <w:szCs w:val="20"/>
        </w:rPr>
        <w:t>e.g</w:t>
      </w:r>
      <w:proofErr w:type="gramEnd"/>
      <w:r>
        <w:rPr>
          <w:rFonts w:ascii="Arial" w:hAnsi="Arial" w:cs="Arial"/>
          <w:color w:val="000000"/>
          <w:sz w:val="20"/>
          <w:szCs w:val="20"/>
        </w:rPr>
        <w:t>. in a string) such as "2 + (2)" to an expression tree using cascaded-if's, a table of function pointers, and/or polymorphism?</w:t>
      </w:r>
    </w:p>
    <w:p w:rsidR="008B733A" w:rsidRDefault="008B733A" w:rsidP="008B733A">
      <w:pPr>
        <w:pStyle w:val="a3"/>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Feel free to tackle one, two, or all three.</w:t>
      </w:r>
    </w:p>
    <w:p w:rsidR="00694761" w:rsidRDefault="00694761"/>
    <w:p w:rsidR="008B733A" w:rsidRDefault="008B733A"/>
    <w:p w:rsidR="008B733A" w:rsidRDefault="008B733A"/>
    <w:p w:rsidR="008B733A" w:rsidRPr="008B733A" w:rsidRDefault="008B733A">
      <w:pPr>
        <w:rPr>
          <w:b/>
          <w:i/>
          <w:sz w:val="24"/>
          <w:u w:val="single"/>
        </w:rPr>
      </w:pPr>
      <w:r w:rsidRPr="008B733A">
        <w:rPr>
          <w:rFonts w:hint="eastAsia"/>
          <w:b/>
          <w:i/>
          <w:sz w:val="24"/>
          <w:u w:val="single"/>
        </w:rPr>
        <w:lastRenderedPageBreak/>
        <w:t>F</w:t>
      </w:r>
      <w:r w:rsidRPr="008B733A">
        <w:rPr>
          <w:b/>
          <w:i/>
          <w:sz w:val="24"/>
          <w:u w:val="single"/>
        </w:rPr>
        <w:t>loor 1:</w:t>
      </w:r>
    </w:p>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The tests are just building up the binary trees by using constructors.</w:t>
      </w:r>
    </w:p>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proofErr w:type="gramStart"/>
      <w:r w:rsidRPr="008B733A">
        <w:rPr>
          <w:rFonts w:ascii="Arial" w:eastAsia="宋体" w:hAnsi="Arial" w:cs="Arial"/>
          <w:color w:val="000000"/>
          <w:kern w:val="0"/>
          <w:sz w:val="20"/>
          <w:szCs w:val="20"/>
        </w:rPr>
        <w:t>program</w:t>
      </w:r>
      <w:proofErr w:type="gramEnd"/>
      <w:r w:rsidRPr="008B733A">
        <w:rPr>
          <w:rFonts w:ascii="Arial" w:eastAsia="宋体" w:hAnsi="Arial" w:cs="Arial"/>
          <w:color w:val="000000"/>
          <w:kern w:val="0"/>
          <w:sz w:val="20"/>
          <w:szCs w:val="20"/>
        </w:rPr>
        <w:t xml:space="preserve"> structure:</w:t>
      </w:r>
    </w:p>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proofErr w:type="gramStart"/>
      <w:r w:rsidRPr="008B733A">
        <w:rPr>
          <w:rFonts w:ascii="Arial" w:eastAsia="宋体" w:hAnsi="Arial" w:cs="Arial"/>
          <w:color w:val="000000"/>
          <w:kern w:val="0"/>
          <w:sz w:val="20"/>
          <w:szCs w:val="20"/>
        </w:rPr>
        <w:t>abstract</w:t>
      </w:r>
      <w:proofErr w:type="gramEnd"/>
      <w:r w:rsidRPr="008B733A">
        <w:rPr>
          <w:rFonts w:ascii="Arial" w:eastAsia="宋体" w:hAnsi="Arial" w:cs="Arial"/>
          <w:color w:val="000000"/>
          <w:kern w:val="0"/>
          <w:sz w:val="20"/>
          <w:szCs w:val="20"/>
        </w:rPr>
        <w:t xml:space="preserve"> base class: Node</w:t>
      </w:r>
    </w:p>
    <w:p w:rsidR="008B733A" w:rsidRPr="008B733A" w:rsidRDefault="008B733A" w:rsidP="008B733A">
      <w:pPr>
        <w:widowControl/>
        <w:numPr>
          <w:ilvl w:val="0"/>
          <w:numId w:val="1"/>
        </w:numPr>
        <w:spacing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all Nodes inherit from this class</w:t>
      </w:r>
    </w:p>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proofErr w:type="gramStart"/>
      <w:r w:rsidRPr="008B733A">
        <w:rPr>
          <w:rFonts w:ascii="Arial" w:eastAsia="宋体" w:hAnsi="Arial" w:cs="Arial"/>
          <w:color w:val="000000"/>
          <w:kern w:val="0"/>
          <w:sz w:val="20"/>
          <w:szCs w:val="20"/>
        </w:rPr>
        <w:t>abstract</w:t>
      </w:r>
      <w:proofErr w:type="gramEnd"/>
      <w:r w:rsidRPr="008B733A">
        <w:rPr>
          <w:rFonts w:ascii="Arial" w:eastAsia="宋体" w:hAnsi="Arial" w:cs="Arial"/>
          <w:color w:val="000000"/>
          <w:kern w:val="0"/>
          <w:sz w:val="20"/>
          <w:szCs w:val="20"/>
        </w:rPr>
        <w:t xml:space="preserve"> base class: </w:t>
      </w:r>
      <w:proofErr w:type="spellStart"/>
      <w:r w:rsidRPr="008B733A">
        <w:rPr>
          <w:rFonts w:ascii="Arial" w:eastAsia="宋体" w:hAnsi="Arial" w:cs="Arial"/>
          <w:color w:val="000000"/>
          <w:kern w:val="0"/>
          <w:sz w:val="20"/>
          <w:szCs w:val="20"/>
        </w:rPr>
        <w:t>BinaryNode</w:t>
      </w:r>
      <w:proofErr w:type="spellEnd"/>
    </w:p>
    <w:p w:rsidR="008B733A" w:rsidRPr="008B733A" w:rsidRDefault="008B733A" w:rsidP="008B733A">
      <w:pPr>
        <w:widowControl/>
        <w:numPr>
          <w:ilvl w:val="0"/>
          <w:numId w:val="2"/>
        </w:numPr>
        <w:spacing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all binary operators inherit from this class</w:t>
      </w:r>
    </w:p>
    <w:p w:rsidR="008B733A" w:rsidRPr="008B733A" w:rsidRDefault="008B733A" w:rsidP="008B733A">
      <w:pPr>
        <w:widowControl/>
        <w:numPr>
          <w:ilvl w:val="0"/>
          <w:numId w:val="2"/>
        </w:numPr>
        <w:spacing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 xml:space="preserve">process method does the work of </w:t>
      </w:r>
      <w:proofErr w:type="spellStart"/>
      <w:r w:rsidRPr="008B733A">
        <w:rPr>
          <w:rFonts w:ascii="Arial" w:eastAsia="宋体" w:hAnsi="Arial" w:cs="Arial"/>
          <w:color w:val="000000"/>
          <w:kern w:val="0"/>
          <w:sz w:val="20"/>
          <w:szCs w:val="20"/>
        </w:rPr>
        <w:t>evaluting</w:t>
      </w:r>
      <w:proofErr w:type="spellEnd"/>
      <w:r w:rsidRPr="008B733A">
        <w:rPr>
          <w:rFonts w:ascii="Arial" w:eastAsia="宋体" w:hAnsi="Arial" w:cs="Arial"/>
          <w:color w:val="000000"/>
          <w:kern w:val="0"/>
          <w:sz w:val="20"/>
          <w:szCs w:val="20"/>
        </w:rPr>
        <w:t xml:space="preserve"> the expression and returning the result</w:t>
      </w:r>
    </w:p>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proofErr w:type="gramStart"/>
      <w:r w:rsidRPr="008B733A">
        <w:rPr>
          <w:rFonts w:ascii="Arial" w:eastAsia="宋体" w:hAnsi="Arial" w:cs="Arial"/>
          <w:color w:val="000000"/>
          <w:kern w:val="0"/>
          <w:sz w:val="20"/>
          <w:szCs w:val="20"/>
        </w:rPr>
        <w:t>binary</w:t>
      </w:r>
      <w:proofErr w:type="gramEnd"/>
      <w:r w:rsidRPr="008B733A">
        <w:rPr>
          <w:rFonts w:ascii="Arial" w:eastAsia="宋体" w:hAnsi="Arial" w:cs="Arial"/>
          <w:color w:val="000000"/>
          <w:kern w:val="0"/>
          <w:sz w:val="20"/>
          <w:szCs w:val="20"/>
        </w:rPr>
        <w:t xml:space="preserve"> operator classes: </w:t>
      </w:r>
      <w:proofErr w:type="spellStart"/>
      <w:r w:rsidRPr="008B733A">
        <w:rPr>
          <w:rFonts w:ascii="Arial" w:eastAsia="宋体" w:hAnsi="Arial" w:cs="Arial"/>
          <w:color w:val="000000"/>
          <w:kern w:val="0"/>
          <w:sz w:val="20"/>
          <w:szCs w:val="20"/>
        </w:rPr>
        <w:t>Plus,Minus,Mul,Div</w:t>
      </w:r>
      <w:proofErr w:type="spellEnd"/>
    </w:p>
    <w:p w:rsidR="008B733A" w:rsidRPr="008B733A" w:rsidRDefault="008B733A" w:rsidP="008B733A">
      <w:pPr>
        <w:widowControl/>
        <w:numPr>
          <w:ilvl w:val="0"/>
          <w:numId w:val="3"/>
        </w:numPr>
        <w:spacing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 xml:space="preserve">two child nodes, one each for left side and right side </w:t>
      </w:r>
      <w:proofErr w:type="spellStart"/>
      <w:r w:rsidRPr="008B733A">
        <w:rPr>
          <w:rFonts w:ascii="Arial" w:eastAsia="宋体" w:hAnsi="Arial" w:cs="Arial"/>
          <w:color w:val="000000"/>
          <w:kern w:val="0"/>
          <w:sz w:val="20"/>
          <w:szCs w:val="20"/>
        </w:rPr>
        <w:t>subexpressions</w:t>
      </w:r>
      <w:proofErr w:type="spellEnd"/>
    </w:p>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proofErr w:type="gramStart"/>
      <w:r w:rsidRPr="008B733A">
        <w:rPr>
          <w:rFonts w:ascii="Arial" w:eastAsia="宋体" w:hAnsi="Arial" w:cs="Arial"/>
          <w:color w:val="000000"/>
          <w:kern w:val="0"/>
          <w:sz w:val="20"/>
          <w:szCs w:val="20"/>
        </w:rPr>
        <w:t>number</w:t>
      </w:r>
      <w:proofErr w:type="gramEnd"/>
      <w:r w:rsidRPr="008B733A">
        <w:rPr>
          <w:rFonts w:ascii="Arial" w:eastAsia="宋体" w:hAnsi="Arial" w:cs="Arial"/>
          <w:color w:val="000000"/>
          <w:kern w:val="0"/>
          <w:sz w:val="20"/>
          <w:szCs w:val="20"/>
        </w:rPr>
        <w:t xml:space="preserve"> class: Num</w:t>
      </w:r>
    </w:p>
    <w:p w:rsidR="008B733A" w:rsidRPr="008B733A" w:rsidRDefault="008B733A" w:rsidP="008B733A">
      <w:pPr>
        <w:widowControl/>
        <w:numPr>
          <w:ilvl w:val="0"/>
          <w:numId w:val="4"/>
        </w:numPr>
        <w:spacing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holds a leaf-node numeric value, e.g. 17 or 42</w:t>
      </w:r>
    </w:p>
    <w:p w:rsidR="008B733A" w:rsidRDefault="008B733A"/>
    <w:p w:rsidR="008B733A" w:rsidRDefault="008B733A"/>
    <w:p w:rsidR="008B733A" w:rsidRPr="008D29AF" w:rsidRDefault="008B733A">
      <w:pPr>
        <w:rPr>
          <w:rFonts w:hint="eastAsia"/>
          <w:b/>
          <w:i/>
          <w:color w:val="FF0000"/>
          <w:sz w:val="24"/>
          <w:u w:val="single"/>
        </w:rPr>
      </w:pPr>
      <w:bookmarkStart w:id="0" w:name="OLE_LINK1"/>
      <w:bookmarkStart w:id="1" w:name="OLE_LINK2"/>
      <w:r w:rsidRPr="008D29AF">
        <w:rPr>
          <w:rFonts w:hint="eastAsia"/>
          <w:b/>
          <w:i/>
          <w:color w:val="FF0000"/>
          <w:sz w:val="24"/>
          <w:u w:val="single"/>
        </w:rPr>
        <w:t>F</w:t>
      </w:r>
      <w:r w:rsidRPr="008D29AF">
        <w:rPr>
          <w:b/>
          <w:i/>
          <w:color w:val="FF0000"/>
          <w:sz w:val="24"/>
          <w:u w:val="single"/>
        </w:rPr>
        <w:t>loor 2:</w:t>
      </w:r>
    </w:p>
    <w:bookmarkEnd w:id="0"/>
    <w:bookmarkEnd w:id="1"/>
    <w:p w:rsidR="008B733A" w:rsidRDefault="008B733A"/>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Representing the Nodes</w:t>
      </w:r>
    </w:p>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If we want to include parentheses, we need 5 kinds of nodes:</w:t>
      </w:r>
    </w:p>
    <w:p w:rsidR="008B733A" w:rsidRPr="008B733A" w:rsidRDefault="008B733A" w:rsidP="008B733A">
      <w:pPr>
        <w:widowControl/>
        <w:numPr>
          <w:ilvl w:val="0"/>
          <w:numId w:val="5"/>
        </w:numPr>
        <w:spacing w:after="240"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 xml:space="preserve">the binary nodes: Add Minus </w:t>
      </w:r>
      <w:proofErr w:type="spellStart"/>
      <w:r w:rsidRPr="008B733A">
        <w:rPr>
          <w:rFonts w:ascii="Arial" w:eastAsia="宋体" w:hAnsi="Arial" w:cs="Arial"/>
          <w:color w:val="000000"/>
          <w:kern w:val="0"/>
          <w:sz w:val="20"/>
          <w:szCs w:val="20"/>
        </w:rPr>
        <w:t>Mul</w:t>
      </w:r>
      <w:proofErr w:type="spellEnd"/>
      <w:r w:rsidRPr="008B733A">
        <w:rPr>
          <w:rFonts w:ascii="Arial" w:eastAsia="宋体" w:hAnsi="Arial" w:cs="Arial"/>
          <w:color w:val="000000"/>
          <w:kern w:val="0"/>
          <w:sz w:val="20"/>
          <w:szCs w:val="20"/>
        </w:rPr>
        <w:t xml:space="preserve"> </w:t>
      </w:r>
      <w:proofErr w:type="spellStart"/>
      <w:r w:rsidRPr="008B733A">
        <w:rPr>
          <w:rFonts w:ascii="Arial" w:eastAsia="宋体" w:hAnsi="Arial" w:cs="Arial"/>
          <w:color w:val="000000"/>
          <w:kern w:val="0"/>
          <w:sz w:val="20"/>
          <w:szCs w:val="20"/>
        </w:rPr>
        <w:t>Div</w:t>
      </w:r>
      <w:proofErr w:type="spellEnd"/>
      <w:r w:rsidRPr="008B733A">
        <w:rPr>
          <w:rFonts w:ascii="Arial" w:eastAsia="宋体" w:hAnsi="Arial" w:cs="Arial"/>
          <w:color w:val="000000"/>
          <w:kern w:val="0"/>
          <w:sz w:val="20"/>
          <w:szCs w:val="20"/>
        </w:rPr>
        <w:br/>
        <w:t>these have two children, a left and right side</w:t>
      </w:r>
    </w:p>
    <w:p w:rsidR="008B733A" w:rsidRPr="008B733A" w:rsidRDefault="008B733A" w:rsidP="008B733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ind w:left="90"/>
        <w:jc w:val="left"/>
        <w:textAlignment w:val="baseline"/>
        <w:rPr>
          <w:rFonts w:ascii="Consolas" w:eastAsia="宋体" w:hAnsi="Consolas" w:cs="Consolas"/>
          <w:color w:val="000000"/>
          <w:kern w:val="0"/>
          <w:sz w:val="20"/>
          <w:szCs w:val="20"/>
          <w:bdr w:val="none" w:sz="0" w:space="0" w:color="auto" w:frame="1"/>
          <w:shd w:val="clear" w:color="auto" w:fill="EEEEEE"/>
        </w:rPr>
      </w:pPr>
      <w:r w:rsidRPr="008B733A">
        <w:rPr>
          <w:rFonts w:ascii="Consolas" w:eastAsia="宋体" w:hAnsi="Consolas" w:cs="Consolas"/>
          <w:color w:val="000000"/>
          <w:kern w:val="0"/>
          <w:sz w:val="20"/>
          <w:szCs w:val="20"/>
          <w:bdr w:val="none" w:sz="0" w:space="0" w:color="auto" w:frame="1"/>
          <w:shd w:val="clear" w:color="auto" w:fill="EEEEEE"/>
        </w:rPr>
        <w:t xml:space="preserve">     +</w:t>
      </w:r>
    </w:p>
    <w:p w:rsidR="008B733A" w:rsidRPr="008B733A" w:rsidRDefault="008B733A" w:rsidP="008B733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ind w:left="90"/>
        <w:jc w:val="left"/>
        <w:textAlignment w:val="baseline"/>
        <w:rPr>
          <w:rFonts w:ascii="Consolas" w:eastAsia="宋体" w:hAnsi="Consolas" w:cs="Consolas"/>
          <w:color w:val="000000"/>
          <w:kern w:val="0"/>
          <w:sz w:val="20"/>
          <w:szCs w:val="20"/>
          <w:bdr w:val="none" w:sz="0" w:space="0" w:color="auto" w:frame="1"/>
          <w:shd w:val="clear" w:color="auto" w:fill="EEEEEE"/>
        </w:rPr>
      </w:pPr>
      <w:r w:rsidRPr="008B733A">
        <w:rPr>
          <w:rFonts w:ascii="Consolas" w:eastAsia="宋体" w:hAnsi="Consolas" w:cs="Consolas"/>
          <w:color w:val="000000"/>
          <w:kern w:val="0"/>
          <w:sz w:val="20"/>
          <w:szCs w:val="20"/>
          <w:bdr w:val="none" w:sz="0" w:space="0" w:color="auto" w:frame="1"/>
          <w:shd w:val="clear" w:color="auto" w:fill="EEEEEE"/>
        </w:rPr>
        <w:t xml:space="preserve">    / \</w:t>
      </w:r>
    </w:p>
    <w:p w:rsidR="008B733A" w:rsidRPr="008B733A" w:rsidRDefault="008B733A" w:rsidP="008B733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ind w:left="90"/>
        <w:jc w:val="left"/>
        <w:textAlignment w:val="baseline"/>
        <w:rPr>
          <w:rFonts w:ascii="Consolas" w:eastAsia="宋体" w:hAnsi="Consolas" w:cs="Consolas"/>
          <w:color w:val="000000"/>
          <w:kern w:val="0"/>
          <w:sz w:val="20"/>
          <w:szCs w:val="20"/>
          <w:bdr w:val="none" w:sz="0" w:space="0" w:color="auto" w:frame="1"/>
          <w:shd w:val="clear" w:color="auto" w:fill="EEEEEE"/>
        </w:rPr>
      </w:pPr>
      <w:proofErr w:type="gramStart"/>
      <w:r w:rsidRPr="008B733A">
        <w:rPr>
          <w:rFonts w:ascii="Consolas" w:eastAsia="宋体" w:hAnsi="Consolas" w:cs="Consolas"/>
          <w:color w:val="000000"/>
          <w:kern w:val="0"/>
          <w:sz w:val="20"/>
          <w:szCs w:val="20"/>
          <w:bdr w:val="none" w:sz="0" w:space="0" w:color="auto" w:frame="1"/>
          <w:shd w:val="clear" w:color="auto" w:fill="EEEEEE"/>
        </w:rPr>
        <w:t>node</w:t>
      </w:r>
      <w:proofErr w:type="gramEnd"/>
      <w:r w:rsidRPr="008B733A">
        <w:rPr>
          <w:rFonts w:ascii="Consolas" w:eastAsia="宋体" w:hAnsi="Consolas" w:cs="Consolas"/>
          <w:color w:val="000000"/>
          <w:kern w:val="0"/>
          <w:sz w:val="20"/>
          <w:szCs w:val="20"/>
          <w:bdr w:val="none" w:sz="0" w:space="0" w:color="auto" w:frame="1"/>
          <w:shd w:val="clear" w:color="auto" w:fill="EEEEEE"/>
        </w:rPr>
        <w:t xml:space="preserve">   </w:t>
      </w:r>
      <w:proofErr w:type="spellStart"/>
      <w:r w:rsidRPr="008B733A">
        <w:rPr>
          <w:rFonts w:ascii="Consolas" w:eastAsia="宋体" w:hAnsi="Consolas" w:cs="Consolas"/>
          <w:color w:val="000000"/>
          <w:kern w:val="0"/>
          <w:sz w:val="20"/>
          <w:szCs w:val="20"/>
          <w:bdr w:val="none" w:sz="0" w:space="0" w:color="auto" w:frame="1"/>
          <w:shd w:val="clear" w:color="auto" w:fill="EEEEEE"/>
        </w:rPr>
        <w:t>node</w:t>
      </w:r>
      <w:proofErr w:type="spellEnd"/>
    </w:p>
    <w:p w:rsidR="008B733A" w:rsidRPr="008B733A" w:rsidRDefault="008B733A" w:rsidP="008B733A">
      <w:pPr>
        <w:widowControl/>
        <w:numPr>
          <w:ilvl w:val="0"/>
          <w:numId w:val="5"/>
        </w:numPr>
        <w:spacing w:after="240"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a node to hold a value: Val</w:t>
      </w:r>
      <w:r w:rsidRPr="008B733A">
        <w:rPr>
          <w:rFonts w:ascii="Arial" w:eastAsia="宋体" w:hAnsi="Arial" w:cs="Arial"/>
          <w:color w:val="000000"/>
          <w:kern w:val="0"/>
          <w:sz w:val="20"/>
          <w:szCs w:val="20"/>
        </w:rPr>
        <w:br/>
        <w:t>no children nodes, just a numeric value</w:t>
      </w:r>
    </w:p>
    <w:p w:rsidR="008B733A" w:rsidRPr="008B733A" w:rsidRDefault="008B733A" w:rsidP="008B733A">
      <w:pPr>
        <w:widowControl/>
        <w:numPr>
          <w:ilvl w:val="0"/>
          <w:numId w:val="5"/>
        </w:numPr>
        <w:spacing w:after="240"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 xml:space="preserve">a node to keep track of the </w:t>
      </w:r>
      <w:proofErr w:type="spellStart"/>
      <w:r w:rsidRPr="008B733A">
        <w:rPr>
          <w:rFonts w:ascii="Arial" w:eastAsia="宋体" w:hAnsi="Arial" w:cs="Arial"/>
          <w:color w:val="000000"/>
          <w:kern w:val="0"/>
          <w:sz w:val="20"/>
          <w:szCs w:val="20"/>
        </w:rPr>
        <w:t>parens</w:t>
      </w:r>
      <w:proofErr w:type="spellEnd"/>
      <w:r w:rsidRPr="008B733A">
        <w:rPr>
          <w:rFonts w:ascii="Arial" w:eastAsia="宋体" w:hAnsi="Arial" w:cs="Arial"/>
          <w:color w:val="000000"/>
          <w:kern w:val="0"/>
          <w:sz w:val="20"/>
          <w:szCs w:val="20"/>
        </w:rPr>
        <w:t xml:space="preserve">: </w:t>
      </w:r>
      <w:proofErr w:type="spellStart"/>
      <w:r w:rsidRPr="008B733A">
        <w:rPr>
          <w:rFonts w:ascii="Arial" w:eastAsia="宋体" w:hAnsi="Arial" w:cs="Arial"/>
          <w:color w:val="000000"/>
          <w:kern w:val="0"/>
          <w:sz w:val="20"/>
          <w:szCs w:val="20"/>
        </w:rPr>
        <w:t>Paren</w:t>
      </w:r>
      <w:proofErr w:type="spellEnd"/>
      <w:r w:rsidRPr="008B733A">
        <w:rPr>
          <w:rFonts w:ascii="Arial" w:eastAsia="宋体" w:hAnsi="Arial" w:cs="Arial"/>
          <w:color w:val="000000"/>
          <w:kern w:val="0"/>
          <w:sz w:val="20"/>
          <w:szCs w:val="20"/>
        </w:rPr>
        <w:br/>
        <w:t xml:space="preserve">a single child node for the </w:t>
      </w:r>
      <w:proofErr w:type="spellStart"/>
      <w:r w:rsidRPr="008B733A">
        <w:rPr>
          <w:rFonts w:ascii="Arial" w:eastAsia="宋体" w:hAnsi="Arial" w:cs="Arial"/>
          <w:color w:val="000000"/>
          <w:kern w:val="0"/>
          <w:sz w:val="20"/>
          <w:szCs w:val="20"/>
        </w:rPr>
        <w:t>subexpression</w:t>
      </w:r>
      <w:proofErr w:type="spellEnd"/>
    </w:p>
    <w:p w:rsidR="008B733A" w:rsidRPr="008B733A" w:rsidRDefault="008B733A" w:rsidP="008B733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ind w:left="90"/>
        <w:jc w:val="left"/>
        <w:textAlignment w:val="baseline"/>
        <w:rPr>
          <w:rFonts w:ascii="Consolas" w:eastAsia="宋体" w:hAnsi="Consolas" w:cs="Consolas"/>
          <w:color w:val="000000"/>
          <w:kern w:val="0"/>
          <w:sz w:val="20"/>
          <w:szCs w:val="20"/>
          <w:bdr w:val="none" w:sz="0" w:space="0" w:color="auto" w:frame="1"/>
          <w:shd w:val="clear" w:color="auto" w:fill="EEEEEE"/>
        </w:rPr>
      </w:pPr>
      <w:r w:rsidRPr="008B733A">
        <w:rPr>
          <w:rFonts w:ascii="Consolas" w:eastAsia="宋体" w:hAnsi="Consolas" w:cs="Consolas"/>
          <w:color w:val="000000"/>
          <w:kern w:val="0"/>
          <w:sz w:val="20"/>
          <w:szCs w:val="20"/>
          <w:bdr w:val="none" w:sz="0" w:space="0" w:color="auto" w:frame="1"/>
          <w:shd w:val="clear" w:color="auto" w:fill="EEEEEE"/>
        </w:rPr>
        <w:t xml:space="preserve">    ( )</w:t>
      </w:r>
    </w:p>
    <w:p w:rsidR="008B733A" w:rsidRPr="008B733A" w:rsidRDefault="008B733A" w:rsidP="008B733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ind w:left="90"/>
        <w:jc w:val="left"/>
        <w:textAlignment w:val="baseline"/>
        <w:rPr>
          <w:rFonts w:ascii="Consolas" w:eastAsia="宋体" w:hAnsi="Consolas" w:cs="Consolas"/>
          <w:color w:val="000000"/>
          <w:kern w:val="0"/>
          <w:sz w:val="20"/>
          <w:szCs w:val="20"/>
          <w:bdr w:val="none" w:sz="0" w:space="0" w:color="auto" w:frame="1"/>
          <w:shd w:val="clear" w:color="auto" w:fill="EEEEEE"/>
        </w:rPr>
      </w:pPr>
      <w:r w:rsidRPr="008B733A">
        <w:rPr>
          <w:rFonts w:ascii="Consolas" w:eastAsia="宋体" w:hAnsi="Consolas" w:cs="Consolas"/>
          <w:color w:val="000000"/>
          <w:kern w:val="0"/>
          <w:sz w:val="20"/>
          <w:szCs w:val="20"/>
          <w:bdr w:val="none" w:sz="0" w:space="0" w:color="auto" w:frame="1"/>
          <w:shd w:val="clear" w:color="auto" w:fill="EEEEEE"/>
        </w:rPr>
        <w:t xml:space="preserve">     |</w:t>
      </w:r>
    </w:p>
    <w:p w:rsidR="008B733A" w:rsidRPr="008B733A" w:rsidRDefault="008B733A" w:rsidP="008B733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ind w:left="90"/>
        <w:jc w:val="left"/>
        <w:textAlignment w:val="baseline"/>
        <w:rPr>
          <w:rFonts w:ascii="Consolas" w:eastAsia="宋体" w:hAnsi="Consolas" w:cs="Consolas"/>
          <w:color w:val="000000"/>
          <w:kern w:val="0"/>
          <w:sz w:val="20"/>
          <w:szCs w:val="20"/>
          <w:bdr w:val="none" w:sz="0" w:space="0" w:color="auto" w:frame="1"/>
          <w:shd w:val="clear" w:color="auto" w:fill="EEEEEE"/>
        </w:rPr>
      </w:pPr>
      <w:r w:rsidRPr="008B733A">
        <w:rPr>
          <w:rFonts w:ascii="Consolas" w:eastAsia="宋体" w:hAnsi="Consolas" w:cs="Consolas"/>
          <w:color w:val="000000"/>
          <w:kern w:val="0"/>
          <w:sz w:val="20"/>
          <w:szCs w:val="20"/>
          <w:bdr w:val="none" w:sz="0" w:space="0" w:color="auto" w:frame="1"/>
          <w:shd w:val="clear" w:color="auto" w:fill="EEEEEE"/>
        </w:rPr>
        <w:t xml:space="preserve">    </w:t>
      </w:r>
      <w:proofErr w:type="gramStart"/>
      <w:r w:rsidRPr="008B733A">
        <w:rPr>
          <w:rFonts w:ascii="Consolas" w:eastAsia="宋体" w:hAnsi="Consolas" w:cs="Consolas"/>
          <w:color w:val="000000"/>
          <w:kern w:val="0"/>
          <w:sz w:val="20"/>
          <w:szCs w:val="20"/>
          <w:bdr w:val="none" w:sz="0" w:space="0" w:color="auto" w:frame="1"/>
          <w:shd w:val="clear" w:color="auto" w:fill="EEEEEE"/>
        </w:rPr>
        <w:t>node</w:t>
      </w:r>
      <w:proofErr w:type="gramEnd"/>
    </w:p>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For a polymorphic solution, we need to have this kind of class relationship:</w:t>
      </w:r>
    </w:p>
    <w:p w:rsidR="008B733A" w:rsidRPr="008B733A" w:rsidRDefault="008B733A" w:rsidP="008B733A">
      <w:pPr>
        <w:widowControl/>
        <w:numPr>
          <w:ilvl w:val="0"/>
          <w:numId w:val="6"/>
        </w:numPr>
        <w:spacing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Node</w:t>
      </w:r>
    </w:p>
    <w:p w:rsidR="008B733A" w:rsidRPr="008B733A" w:rsidRDefault="008B733A" w:rsidP="008B733A">
      <w:pPr>
        <w:widowControl/>
        <w:numPr>
          <w:ilvl w:val="0"/>
          <w:numId w:val="6"/>
        </w:numPr>
        <w:spacing w:line="267" w:lineRule="atLeast"/>
        <w:ind w:left="450"/>
        <w:jc w:val="left"/>
        <w:textAlignment w:val="baseline"/>
        <w:rPr>
          <w:rFonts w:ascii="Arial" w:eastAsia="宋体" w:hAnsi="Arial" w:cs="Arial"/>
          <w:color w:val="000000"/>
          <w:kern w:val="0"/>
          <w:sz w:val="20"/>
          <w:szCs w:val="20"/>
        </w:rPr>
      </w:pPr>
      <w:proofErr w:type="spellStart"/>
      <w:r w:rsidRPr="008B733A">
        <w:rPr>
          <w:rFonts w:ascii="Arial" w:eastAsia="宋体" w:hAnsi="Arial" w:cs="Arial"/>
          <w:color w:val="000000"/>
          <w:kern w:val="0"/>
          <w:sz w:val="20"/>
          <w:szCs w:val="20"/>
        </w:rPr>
        <w:t>BinaryNode</w:t>
      </w:r>
      <w:proofErr w:type="spellEnd"/>
      <w:r w:rsidRPr="008B733A">
        <w:rPr>
          <w:rFonts w:ascii="Arial" w:eastAsia="宋体" w:hAnsi="Arial" w:cs="Arial"/>
          <w:color w:val="000000"/>
          <w:kern w:val="0"/>
          <w:sz w:val="20"/>
          <w:szCs w:val="20"/>
        </w:rPr>
        <w:t xml:space="preserve"> : inherit from Node</w:t>
      </w:r>
    </w:p>
    <w:p w:rsidR="008B733A" w:rsidRPr="008B733A" w:rsidRDefault="008B733A" w:rsidP="008B733A">
      <w:pPr>
        <w:widowControl/>
        <w:numPr>
          <w:ilvl w:val="0"/>
          <w:numId w:val="6"/>
        </w:numPr>
        <w:spacing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Plus : inherit from Binary Node</w:t>
      </w:r>
    </w:p>
    <w:p w:rsidR="008B733A" w:rsidRPr="008B733A" w:rsidRDefault="008B733A" w:rsidP="008B733A">
      <w:pPr>
        <w:widowControl/>
        <w:numPr>
          <w:ilvl w:val="0"/>
          <w:numId w:val="6"/>
        </w:numPr>
        <w:spacing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Minus : inherit from Binary Node</w:t>
      </w:r>
    </w:p>
    <w:p w:rsidR="008B733A" w:rsidRPr="008B733A" w:rsidRDefault="008B733A" w:rsidP="008B733A">
      <w:pPr>
        <w:widowControl/>
        <w:numPr>
          <w:ilvl w:val="0"/>
          <w:numId w:val="6"/>
        </w:numPr>
        <w:spacing w:line="267" w:lineRule="atLeast"/>
        <w:ind w:left="450"/>
        <w:jc w:val="left"/>
        <w:textAlignment w:val="baseline"/>
        <w:rPr>
          <w:rFonts w:ascii="Arial" w:eastAsia="宋体" w:hAnsi="Arial" w:cs="Arial"/>
          <w:color w:val="000000"/>
          <w:kern w:val="0"/>
          <w:sz w:val="20"/>
          <w:szCs w:val="20"/>
        </w:rPr>
      </w:pPr>
      <w:proofErr w:type="spellStart"/>
      <w:r w:rsidRPr="008B733A">
        <w:rPr>
          <w:rFonts w:ascii="Arial" w:eastAsia="宋体" w:hAnsi="Arial" w:cs="Arial"/>
          <w:color w:val="000000"/>
          <w:kern w:val="0"/>
          <w:sz w:val="20"/>
          <w:szCs w:val="20"/>
        </w:rPr>
        <w:lastRenderedPageBreak/>
        <w:t>Mul</w:t>
      </w:r>
      <w:proofErr w:type="spellEnd"/>
      <w:r w:rsidRPr="008B733A">
        <w:rPr>
          <w:rFonts w:ascii="Arial" w:eastAsia="宋体" w:hAnsi="Arial" w:cs="Arial"/>
          <w:color w:val="000000"/>
          <w:kern w:val="0"/>
          <w:sz w:val="20"/>
          <w:szCs w:val="20"/>
        </w:rPr>
        <w:t xml:space="preserve"> : inherit from Binary Node</w:t>
      </w:r>
    </w:p>
    <w:p w:rsidR="008B733A" w:rsidRPr="008B733A" w:rsidRDefault="008B733A" w:rsidP="008B733A">
      <w:pPr>
        <w:widowControl/>
        <w:numPr>
          <w:ilvl w:val="0"/>
          <w:numId w:val="6"/>
        </w:numPr>
        <w:spacing w:line="267" w:lineRule="atLeast"/>
        <w:ind w:left="450"/>
        <w:jc w:val="left"/>
        <w:textAlignment w:val="baseline"/>
        <w:rPr>
          <w:rFonts w:ascii="Arial" w:eastAsia="宋体" w:hAnsi="Arial" w:cs="Arial"/>
          <w:color w:val="000000"/>
          <w:kern w:val="0"/>
          <w:sz w:val="20"/>
          <w:szCs w:val="20"/>
        </w:rPr>
      </w:pPr>
      <w:proofErr w:type="spellStart"/>
      <w:r w:rsidRPr="008B733A">
        <w:rPr>
          <w:rFonts w:ascii="Arial" w:eastAsia="宋体" w:hAnsi="Arial" w:cs="Arial"/>
          <w:color w:val="000000"/>
          <w:kern w:val="0"/>
          <w:sz w:val="20"/>
          <w:szCs w:val="20"/>
        </w:rPr>
        <w:t>Div</w:t>
      </w:r>
      <w:proofErr w:type="spellEnd"/>
      <w:r w:rsidRPr="008B733A">
        <w:rPr>
          <w:rFonts w:ascii="Arial" w:eastAsia="宋体" w:hAnsi="Arial" w:cs="Arial"/>
          <w:color w:val="000000"/>
          <w:kern w:val="0"/>
          <w:sz w:val="20"/>
          <w:szCs w:val="20"/>
        </w:rPr>
        <w:t xml:space="preserve"> : inherit from Binary Node</w:t>
      </w:r>
    </w:p>
    <w:p w:rsidR="008B733A" w:rsidRPr="008B733A" w:rsidRDefault="008B733A" w:rsidP="008B733A">
      <w:pPr>
        <w:widowControl/>
        <w:numPr>
          <w:ilvl w:val="0"/>
          <w:numId w:val="6"/>
        </w:numPr>
        <w:spacing w:line="267" w:lineRule="atLeast"/>
        <w:ind w:left="450"/>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Value : inherit from Node</w:t>
      </w:r>
    </w:p>
    <w:p w:rsidR="008B733A" w:rsidRPr="008B733A" w:rsidRDefault="008B733A" w:rsidP="008B733A">
      <w:pPr>
        <w:widowControl/>
        <w:numPr>
          <w:ilvl w:val="0"/>
          <w:numId w:val="6"/>
        </w:numPr>
        <w:spacing w:line="267" w:lineRule="atLeast"/>
        <w:ind w:left="450"/>
        <w:jc w:val="left"/>
        <w:textAlignment w:val="baseline"/>
        <w:rPr>
          <w:rFonts w:ascii="Arial" w:eastAsia="宋体" w:hAnsi="Arial" w:cs="Arial"/>
          <w:color w:val="000000"/>
          <w:kern w:val="0"/>
          <w:sz w:val="20"/>
          <w:szCs w:val="20"/>
        </w:rPr>
      </w:pPr>
      <w:proofErr w:type="spellStart"/>
      <w:r w:rsidRPr="008B733A">
        <w:rPr>
          <w:rFonts w:ascii="Arial" w:eastAsia="宋体" w:hAnsi="Arial" w:cs="Arial"/>
          <w:color w:val="000000"/>
          <w:kern w:val="0"/>
          <w:sz w:val="20"/>
          <w:szCs w:val="20"/>
        </w:rPr>
        <w:t>Paren</w:t>
      </w:r>
      <w:proofErr w:type="spellEnd"/>
      <w:r w:rsidRPr="008B733A">
        <w:rPr>
          <w:rFonts w:ascii="Arial" w:eastAsia="宋体" w:hAnsi="Arial" w:cs="Arial"/>
          <w:color w:val="000000"/>
          <w:kern w:val="0"/>
          <w:sz w:val="20"/>
          <w:szCs w:val="20"/>
        </w:rPr>
        <w:t xml:space="preserve"> : inherit from node</w:t>
      </w:r>
    </w:p>
    <w:p w:rsidR="008B733A" w:rsidRPr="008B733A" w:rsidRDefault="008B733A" w:rsidP="008B733A">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B733A">
        <w:rPr>
          <w:rFonts w:ascii="Arial" w:eastAsia="宋体" w:hAnsi="Arial" w:cs="Arial"/>
          <w:color w:val="000000"/>
          <w:kern w:val="0"/>
          <w:sz w:val="20"/>
          <w:szCs w:val="20"/>
        </w:rPr>
        <w:t xml:space="preserve">There is a virtual function for all nodes called </w:t>
      </w:r>
      <w:proofErr w:type="gramStart"/>
      <w:r w:rsidRPr="008B733A">
        <w:rPr>
          <w:rFonts w:ascii="Arial" w:eastAsia="宋体" w:hAnsi="Arial" w:cs="Arial"/>
          <w:color w:val="000000"/>
          <w:kern w:val="0"/>
          <w:sz w:val="20"/>
          <w:szCs w:val="20"/>
        </w:rPr>
        <w:t>eval(</w:t>
      </w:r>
      <w:proofErr w:type="gramEnd"/>
      <w:r w:rsidRPr="008B733A">
        <w:rPr>
          <w:rFonts w:ascii="Arial" w:eastAsia="宋体" w:hAnsi="Arial" w:cs="Arial"/>
          <w:color w:val="000000"/>
          <w:kern w:val="0"/>
          <w:sz w:val="20"/>
          <w:szCs w:val="20"/>
        </w:rPr>
        <w:t xml:space="preserve">). If you call that function, it will return the value of that </w:t>
      </w:r>
      <w:proofErr w:type="spellStart"/>
      <w:r w:rsidRPr="008B733A">
        <w:rPr>
          <w:rFonts w:ascii="Arial" w:eastAsia="宋体" w:hAnsi="Arial" w:cs="Arial"/>
          <w:color w:val="000000"/>
          <w:kern w:val="0"/>
          <w:sz w:val="20"/>
          <w:szCs w:val="20"/>
        </w:rPr>
        <w:t>subexpression</w:t>
      </w:r>
      <w:proofErr w:type="spellEnd"/>
      <w:r w:rsidRPr="008B733A">
        <w:rPr>
          <w:rFonts w:ascii="Arial" w:eastAsia="宋体" w:hAnsi="Arial" w:cs="Arial"/>
          <w:color w:val="000000"/>
          <w:kern w:val="0"/>
          <w:sz w:val="20"/>
          <w:szCs w:val="20"/>
        </w:rPr>
        <w:t>.</w:t>
      </w:r>
    </w:p>
    <w:p w:rsidR="008B733A" w:rsidRDefault="008B733A"/>
    <w:p w:rsidR="008D29AF" w:rsidRPr="008D29AF" w:rsidRDefault="008D29AF" w:rsidP="008D29AF">
      <w:pPr>
        <w:rPr>
          <w:rFonts w:hint="eastAsia"/>
          <w:b/>
          <w:i/>
          <w:sz w:val="24"/>
          <w:u w:val="single"/>
        </w:rPr>
      </w:pPr>
      <w:r w:rsidRPr="008D29AF">
        <w:rPr>
          <w:rFonts w:hint="eastAsia"/>
          <w:b/>
          <w:i/>
          <w:sz w:val="24"/>
          <w:u w:val="single"/>
        </w:rPr>
        <w:t>F</w:t>
      </w:r>
      <w:r w:rsidRPr="008D29AF">
        <w:rPr>
          <w:b/>
          <w:i/>
          <w:sz w:val="24"/>
          <w:u w:val="single"/>
        </w:rPr>
        <w:t xml:space="preserve">loor </w:t>
      </w:r>
      <w:r w:rsidRPr="008D29AF">
        <w:rPr>
          <w:b/>
          <w:i/>
          <w:sz w:val="24"/>
          <w:u w:val="single"/>
        </w:rPr>
        <w:t>3</w:t>
      </w:r>
      <w:r w:rsidRPr="008D29AF">
        <w:rPr>
          <w:b/>
          <w:i/>
          <w:sz w:val="24"/>
          <w:u w:val="single"/>
        </w:rPr>
        <w:t>:</w:t>
      </w:r>
    </w:p>
    <w:p w:rsidR="008D29AF" w:rsidRDefault="008D29AF">
      <w:pPr>
        <w:rPr>
          <w:rFonts w:hint="eastAsia"/>
        </w:rPr>
      </w:pPr>
    </w:p>
    <w:p w:rsidR="008D29AF" w:rsidRPr="008D29AF" w:rsidRDefault="008D29AF" w:rsidP="008D29AF">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 xml:space="preserve">Hm... I don't think you can write a top-down parser for this without backtracking, so it has to be some sort of a shift-reduce parser. </w:t>
      </w:r>
      <w:proofErr w:type="gramStart"/>
      <w:r w:rsidRPr="008D29AF">
        <w:rPr>
          <w:rFonts w:ascii="Arial" w:eastAsia="宋体" w:hAnsi="Arial" w:cs="Arial"/>
          <w:color w:val="000000"/>
          <w:kern w:val="0"/>
          <w:sz w:val="20"/>
          <w:szCs w:val="20"/>
        </w:rPr>
        <w:t>LR(</w:t>
      </w:r>
      <w:proofErr w:type="gramEnd"/>
      <w:r w:rsidRPr="008D29AF">
        <w:rPr>
          <w:rFonts w:ascii="Arial" w:eastAsia="宋体" w:hAnsi="Arial" w:cs="Arial"/>
          <w:color w:val="000000"/>
          <w:kern w:val="0"/>
          <w:sz w:val="20"/>
          <w:szCs w:val="20"/>
        </w:rPr>
        <w:t>1) or even LALR will of course work just fine with the following (ad-hoc) language definition:</w:t>
      </w:r>
    </w:p>
    <w:p w:rsidR="008D29AF" w:rsidRPr="008D29AF" w:rsidRDefault="008D29AF" w:rsidP="008D29AF">
      <w:pPr>
        <w:widowControl/>
        <w:shd w:val="clear" w:color="auto" w:fill="FFFFFF"/>
        <w:spacing w:line="267" w:lineRule="atLeast"/>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Start -&gt; E1 </w:t>
      </w:r>
      <w:r w:rsidRPr="008D29AF">
        <w:rPr>
          <w:rFonts w:ascii="Arial" w:eastAsia="宋体" w:hAnsi="Arial" w:cs="Arial"/>
          <w:color w:val="000000"/>
          <w:kern w:val="0"/>
          <w:sz w:val="20"/>
          <w:szCs w:val="20"/>
        </w:rPr>
        <w:br/>
      </w:r>
      <w:proofErr w:type="spellStart"/>
      <w:r w:rsidRPr="008D29AF">
        <w:rPr>
          <w:rFonts w:ascii="Arial" w:eastAsia="宋体" w:hAnsi="Arial" w:cs="Arial"/>
          <w:color w:val="000000"/>
          <w:kern w:val="0"/>
          <w:sz w:val="20"/>
          <w:szCs w:val="20"/>
        </w:rPr>
        <w:t>E1</w:t>
      </w:r>
      <w:proofErr w:type="spellEnd"/>
      <w:r w:rsidRPr="008D29AF">
        <w:rPr>
          <w:rFonts w:ascii="Arial" w:eastAsia="宋体" w:hAnsi="Arial" w:cs="Arial"/>
          <w:color w:val="000000"/>
          <w:kern w:val="0"/>
          <w:sz w:val="20"/>
          <w:szCs w:val="20"/>
        </w:rPr>
        <w:t xml:space="preserve"> -&gt; E1+E1 | E1-E1 </w:t>
      </w:r>
      <w:r w:rsidRPr="008D29AF">
        <w:rPr>
          <w:rFonts w:ascii="Arial" w:eastAsia="宋体" w:hAnsi="Arial" w:cs="Arial"/>
          <w:color w:val="000000"/>
          <w:kern w:val="0"/>
          <w:sz w:val="20"/>
          <w:szCs w:val="20"/>
        </w:rPr>
        <w:br/>
        <w:t>E1 -&gt; E2*E2 | E2/E2 | E2 </w:t>
      </w:r>
      <w:r w:rsidRPr="008D29AF">
        <w:rPr>
          <w:rFonts w:ascii="Arial" w:eastAsia="宋体" w:hAnsi="Arial" w:cs="Arial"/>
          <w:color w:val="000000"/>
          <w:kern w:val="0"/>
          <w:sz w:val="20"/>
          <w:szCs w:val="20"/>
        </w:rPr>
        <w:br/>
      </w:r>
      <w:proofErr w:type="spellStart"/>
      <w:r w:rsidRPr="008D29AF">
        <w:rPr>
          <w:rFonts w:ascii="Arial" w:eastAsia="宋体" w:hAnsi="Arial" w:cs="Arial"/>
          <w:color w:val="000000"/>
          <w:kern w:val="0"/>
          <w:sz w:val="20"/>
          <w:szCs w:val="20"/>
        </w:rPr>
        <w:t>E2</w:t>
      </w:r>
      <w:proofErr w:type="spellEnd"/>
      <w:r w:rsidRPr="008D29AF">
        <w:rPr>
          <w:rFonts w:ascii="Arial" w:eastAsia="宋体" w:hAnsi="Arial" w:cs="Arial"/>
          <w:color w:val="000000"/>
          <w:kern w:val="0"/>
          <w:sz w:val="20"/>
          <w:szCs w:val="20"/>
        </w:rPr>
        <w:t xml:space="preserve"> -&gt; </w:t>
      </w:r>
      <w:r w:rsidRPr="008D29AF">
        <w:rPr>
          <w:rFonts w:ascii="Arial" w:eastAsia="宋体" w:hAnsi="Arial" w:cs="Arial"/>
          <w:i/>
          <w:iCs/>
          <w:color w:val="000000"/>
          <w:kern w:val="0"/>
          <w:sz w:val="20"/>
          <w:szCs w:val="20"/>
          <w:bdr w:val="none" w:sz="0" w:space="0" w:color="auto" w:frame="1"/>
        </w:rPr>
        <w:t>number</w:t>
      </w:r>
      <w:r w:rsidRPr="008D29AF">
        <w:rPr>
          <w:rFonts w:ascii="Arial" w:eastAsia="宋体" w:hAnsi="Arial" w:cs="Arial"/>
          <w:color w:val="000000"/>
          <w:kern w:val="0"/>
          <w:sz w:val="20"/>
          <w:szCs w:val="20"/>
        </w:rPr>
        <w:t> | (E1)</w:t>
      </w:r>
    </w:p>
    <w:p w:rsidR="008D29AF" w:rsidRPr="008D29AF" w:rsidRDefault="008D29AF" w:rsidP="008D29AF">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Separating it out into E1 and E2 is necessary to maintain the precedence of * and / over + and -.</w:t>
      </w:r>
    </w:p>
    <w:p w:rsidR="008D29AF" w:rsidRPr="008D29AF" w:rsidRDefault="008D29AF" w:rsidP="008D29AF">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But this is how I would do it if I had to write the parser by hand:</w:t>
      </w:r>
    </w:p>
    <w:p w:rsidR="008D29AF" w:rsidRPr="008D29AF" w:rsidRDefault="008D29AF" w:rsidP="008D29AF">
      <w:pPr>
        <w:widowControl/>
        <w:numPr>
          <w:ilvl w:val="0"/>
          <w:numId w:val="7"/>
        </w:numPr>
        <w:spacing w:line="267" w:lineRule="atLeast"/>
        <w:ind w:left="450"/>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Two stacks, one storing nodes of the tree as operands and one storing operators</w:t>
      </w:r>
    </w:p>
    <w:p w:rsidR="008D29AF" w:rsidRPr="008D29AF" w:rsidRDefault="008D29AF" w:rsidP="008D29AF">
      <w:pPr>
        <w:widowControl/>
        <w:numPr>
          <w:ilvl w:val="0"/>
          <w:numId w:val="7"/>
        </w:numPr>
        <w:spacing w:line="267" w:lineRule="atLeast"/>
        <w:ind w:left="450"/>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Read the input left to right, make leaf nodes of the numbers and push them into the operand stack.</w:t>
      </w:r>
    </w:p>
    <w:p w:rsidR="008D29AF" w:rsidRPr="008D29AF" w:rsidRDefault="008D29AF" w:rsidP="008D29AF">
      <w:pPr>
        <w:widowControl/>
        <w:numPr>
          <w:ilvl w:val="0"/>
          <w:numId w:val="7"/>
        </w:numPr>
        <w:spacing w:line="267" w:lineRule="atLeast"/>
        <w:ind w:left="450"/>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If you have &gt;= 2 operands on the stack, pop 2, combine them with the topmost operator in the operator stack and push this structure back to the operand tree, </w:t>
      </w:r>
      <w:r w:rsidRPr="008D29AF">
        <w:rPr>
          <w:rFonts w:ascii="Arial" w:eastAsia="宋体" w:hAnsi="Arial" w:cs="Arial"/>
          <w:i/>
          <w:iCs/>
          <w:color w:val="000000"/>
          <w:kern w:val="0"/>
          <w:sz w:val="20"/>
          <w:szCs w:val="20"/>
          <w:bdr w:val="none" w:sz="0" w:space="0" w:color="auto" w:frame="1"/>
        </w:rPr>
        <w:t>unless</w:t>
      </w:r>
    </w:p>
    <w:p w:rsidR="008D29AF" w:rsidRPr="008D29AF" w:rsidRDefault="008D29AF" w:rsidP="008D29AF">
      <w:pPr>
        <w:widowControl/>
        <w:numPr>
          <w:ilvl w:val="0"/>
          <w:numId w:val="7"/>
        </w:numPr>
        <w:spacing w:line="267" w:lineRule="atLeast"/>
        <w:ind w:left="450"/>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The next operator has higher precedence that the one currently on top of the stack.</w:t>
      </w:r>
    </w:p>
    <w:p w:rsidR="008D29AF" w:rsidRPr="008D29AF" w:rsidRDefault="008D29AF" w:rsidP="008D29AF">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This leaves us the problem of handling brackets. One elegant (I thought) solution is to store the precedence of each operator as a number in a variable. So initially,</w:t>
      </w:r>
    </w:p>
    <w:p w:rsidR="008D29AF" w:rsidRPr="008D29AF" w:rsidRDefault="008D29AF" w:rsidP="008D29AF">
      <w:pPr>
        <w:widowControl/>
        <w:numPr>
          <w:ilvl w:val="0"/>
          <w:numId w:val="8"/>
        </w:numPr>
        <w:spacing w:line="267" w:lineRule="atLeast"/>
        <w:ind w:left="450"/>
        <w:jc w:val="left"/>
        <w:textAlignment w:val="baseline"/>
        <w:rPr>
          <w:rFonts w:ascii="Arial" w:eastAsia="宋体" w:hAnsi="Arial" w:cs="Arial"/>
          <w:color w:val="000000"/>
          <w:kern w:val="0"/>
          <w:sz w:val="20"/>
          <w:szCs w:val="20"/>
        </w:rPr>
      </w:pPr>
      <w:proofErr w:type="spellStart"/>
      <w:r w:rsidRPr="008D29AF">
        <w:rPr>
          <w:rFonts w:ascii="Arial" w:eastAsia="宋体" w:hAnsi="Arial" w:cs="Arial"/>
          <w:color w:val="000000"/>
          <w:kern w:val="0"/>
          <w:sz w:val="20"/>
          <w:szCs w:val="20"/>
        </w:rPr>
        <w:t>int</w:t>
      </w:r>
      <w:proofErr w:type="spellEnd"/>
      <w:r w:rsidRPr="008D29AF">
        <w:rPr>
          <w:rFonts w:ascii="Arial" w:eastAsia="宋体" w:hAnsi="Arial" w:cs="Arial"/>
          <w:color w:val="000000"/>
          <w:kern w:val="0"/>
          <w:sz w:val="20"/>
          <w:szCs w:val="20"/>
        </w:rPr>
        <w:t xml:space="preserve"> plus, minus = 1;</w:t>
      </w:r>
    </w:p>
    <w:p w:rsidR="008D29AF" w:rsidRPr="008D29AF" w:rsidRDefault="008D29AF" w:rsidP="008D29AF">
      <w:pPr>
        <w:widowControl/>
        <w:numPr>
          <w:ilvl w:val="0"/>
          <w:numId w:val="8"/>
        </w:numPr>
        <w:spacing w:line="267" w:lineRule="atLeast"/>
        <w:ind w:left="450"/>
        <w:jc w:val="left"/>
        <w:textAlignment w:val="baseline"/>
        <w:rPr>
          <w:rFonts w:ascii="Arial" w:eastAsia="宋体" w:hAnsi="Arial" w:cs="Arial"/>
          <w:color w:val="000000"/>
          <w:kern w:val="0"/>
          <w:sz w:val="20"/>
          <w:szCs w:val="20"/>
        </w:rPr>
      </w:pPr>
      <w:proofErr w:type="spellStart"/>
      <w:r w:rsidRPr="008D29AF">
        <w:rPr>
          <w:rFonts w:ascii="Arial" w:eastAsia="宋体" w:hAnsi="Arial" w:cs="Arial"/>
          <w:color w:val="000000"/>
          <w:kern w:val="0"/>
          <w:sz w:val="20"/>
          <w:szCs w:val="20"/>
        </w:rPr>
        <w:t>int</w:t>
      </w:r>
      <w:proofErr w:type="spellEnd"/>
      <w:r w:rsidRPr="008D29AF">
        <w:rPr>
          <w:rFonts w:ascii="Arial" w:eastAsia="宋体" w:hAnsi="Arial" w:cs="Arial"/>
          <w:color w:val="000000"/>
          <w:kern w:val="0"/>
          <w:sz w:val="20"/>
          <w:szCs w:val="20"/>
        </w:rPr>
        <w:t xml:space="preserve"> </w:t>
      </w:r>
      <w:proofErr w:type="spellStart"/>
      <w:r w:rsidRPr="008D29AF">
        <w:rPr>
          <w:rFonts w:ascii="Arial" w:eastAsia="宋体" w:hAnsi="Arial" w:cs="Arial"/>
          <w:color w:val="000000"/>
          <w:kern w:val="0"/>
          <w:sz w:val="20"/>
          <w:szCs w:val="20"/>
        </w:rPr>
        <w:t>mul</w:t>
      </w:r>
      <w:proofErr w:type="spellEnd"/>
      <w:r w:rsidRPr="008D29AF">
        <w:rPr>
          <w:rFonts w:ascii="Arial" w:eastAsia="宋体" w:hAnsi="Arial" w:cs="Arial"/>
          <w:color w:val="000000"/>
          <w:kern w:val="0"/>
          <w:sz w:val="20"/>
          <w:szCs w:val="20"/>
        </w:rPr>
        <w:t>, div = 2;</w:t>
      </w:r>
    </w:p>
    <w:p w:rsidR="008D29AF" w:rsidRPr="008D29AF" w:rsidRDefault="008D29AF" w:rsidP="008D29AF">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 xml:space="preserve">Now every time you see </w:t>
      </w:r>
      <w:proofErr w:type="gramStart"/>
      <w:r w:rsidRPr="008D29AF">
        <w:rPr>
          <w:rFonts w:ascii="Arial" w:eastAsia="宋体" w:hAnsi="Arial" w:cs="Arial"/>
          <w:color w:val="000000"/>
          <w:kern w:val="0"/>
          <w:sz w:val="20"/>
          <w:szCs w:val="20"/>
        </w:rPr>
        <w:t>a</w:t>
      </w:r>
      <w:proofErr w:type="gramEnd"/>
      <w:r w:rsidRPr="008D29AF">
        <w:rPr>
          <w:rFonts w:ascii="Arial" w:eastAsia="宋体" w:hAnsi="Arial" w:cs="Arial"/>
          <w:color w:val="000000"/>
          <w:kern w:val="0"/>
          <w:sz w:val="20"/>
          <w:szCs w:val="20"/>
        </w:rPr>
        <w:t xml:space="preserve"> </w:t>
      </w:r>
      <w:proofErr w:type="spellStart"/>
      <w:r w:rsidRPr="008D29AF">
        <w:rPr>
          <w:rFonts w:ascii="Arial" w:eastAsia="宋体" w:hAnsi="Arial" w:cs="Arial"/>
          <w:color w:val="000000"/>
          <w:kern w:val="0"/>
          <w:sz w:val="20"/>
          <w:szCs w:val="20"/>
        </w:rPr>
        <w:t>a</w:t>
      </w:r>
      <w:proofErr w:type="spellEnd"/>
      <w:r w:rsidRPr="008D29AF">
        <w:rPr>
          <w:rFonts w:ascii="Arial" w:eastAsia="宋体" w:hAnsi="Arial" w:cs="Arial"/>
          <w:color w:val="000000"/>
          <w:kern w:val="0"/>
          <w:sz w:val="20"/>
          <w:szCs w:val="20"/>
        </w:rPr>
        <w:t xml:space="preserve"> left bracket increment all these variables by 2, and every time you see a right bracket, decrement all the variables by 2.</w:t>
      </w:r>
    </w:p>
    <w:p w:rsidR="008D29AF" w:rsidRPr="008D29AF" w:rsidRDefault="008D29AF" w:rsidP="008D29AF">
      <w:pPr>
        <w:widowControl/>
        <w:shd w:val="clear" w:color="auto" w:fill="FFFFFF"/>
        <w:spacing w:after="240" w:line="267" w:lineRule="atLeast"/>
        <w:jc w:val="left"/>
        <w:textAlignment w:val="baseline"/>
        <w:rPr>
          <w:rFonts w:ascii="Arial" w:eastAsia="宋体" w:hAnsi="Arial" w:cs="Arial"/>
          <w:color w:val="000000"/>
          <w:kern w:val="0"/>
          <w:sz w:val="20"/>
          <w:szCs w:val="20"/>
        </w:rPr>
      </w:pPr>
      <w:r w:rsidRPr="008D29AF">
        <w:rPr>
          <w:rFonts w:ascii="Arial" w:eastAsia="宋体" w:hAnsi="Arial" w:cs="Arial"/>
          <w:color w:val="000000"/>
          <w:kern w:val="0"/>
          <w:sz w:val="20"/>
          <w:szCs w:val="20"/>
        </w:rPr>
        <w:t xml:space="preserve">This will ensure that the + in 3*(4+5) has higher precedence than the *, and 3*4 will not be pushed onto the stack. Instead it will wait for 5, push 4+5, </w:t>
      </w:r>
      <w:proofErr w:type="gramStart"/>
      <w:r w:rsidRPr="008D29AF">
        <w:rPr>
          <w:rFonts w:ascii="Arial" w:eastAsia="宋体" w:hAnsi="Arial" w:cs="Arial"/>
          <w:color w:val="000000"/>
          <w:kern w:val="0"/>
          <w:sz w:val="20"/>
          <w:szCs w:val="20"/>
        </w:rPr>
        <w:t>then</w:t>
      </w:r>
      <w:proofErr w:type="gramEnd"/>
      <w:r w:rsidRPr="008D29AF">
        <w:rPr>
          <w:rFonts w:ascii="Arial" w:eastAsia="宋体" w:hAnsi="Arial" w:cs="Arial"/>
          <w:color w:val="000000"/>
          <w:kern w:val="0"/>
          <w:sz w:val="20"/>
          <w:szCs w:val="20"/>
        </w:rPr>
        <w:t xml:space="preserve"> push 3*(4+5).</w:t>
      </w:r>
    </w:p>
    <w:p w:rsidR="008D29AF" w:rsidRPr="008B733A" w:rsidRDefault="008D29AF">
      <w:pPr>
        <w:rPr>
          <w:rFonts w:hint="eastAsia"/>
        </w:rPr>
      </w:pPr>
      <w:bookmarkStart w:id="2" w:name="_GoBack"/>
      <w:bookmarkEnd w:id="2"/>
    </w:p>
    <w:sectPr w:rsidR="008D29AF" w:rsidRPr="008B733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682"/>
    <w:multiLevelType w:val="multilevel"/>
    <w:tmpl w:val="FD36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31D58"/>
    <w:multiLevelType w:val="multilevel"/>
    <w:tmpl w:val="FD1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285296"/>
    <w:multiLevelType w:val="multilevel"/>
    <w:tmpl w:val="20D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FB01B1"/>
    <w:multiLevelType w:val="multilevel"/>
    <w:tmpl w:val="3E20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B875FB"/>
    <w:multiLevelType w:val="multilevel"/>
    <w:tmpl w:val="E8E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5E369C"/>
    <w:multiLevelType w:val="multilevel"/>
    <w:tmpl w:val="9EEC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087899"/>
    <w:multiLevelType w:val="multilevel"/>
    <w:tmpl w:val="A556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FF27B2"/>
    <w:multiLevelType w:val="multilevel"/>
    <w:tmpl w:val="058C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3"/>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3A"/>
    <w:rsid w:val="00694761"/>
    <w:rsid w:val="00842EF7"/>
    <w:rsid w:val="008B733A"/>
    <w:rsid w:val="008D29AF"/>
    <w:rsid w:val="00E42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49B03-78CE-4CF8-ADED-1543D946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733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B733A"/>
  </w:style>
  <w:style w:type="character" w:styleId="a4">
    <w:name w:val="Hyperlink"/>
    <w:basedOn w:val="a0"/>
    <w:uiPriority w:val="99"/>
    <w:semiHidden/>
    <w:unhideWhenUsed/>
    <w:rsid w:val="008B733A"/>
    <w:rPr>
      <w:color w:val="0000FF"/>
      <w:u w:val="single"/>
    </w:rPr>
  </w:style>
  <w:style w:type="paragraph" w:styleId="HTML">
    <w:name w:val="HTML Preformatted"/>
    <w:basedOn w:val="a"/>
    <w:link w:val="HTMLChar"/>
    <w:uiPriority w:val="99"/>
    <w:semiHidden/>
    <w:unhideWhenUsed/>
    <w:rsid w:val="008B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733A"/>
    <w:rPr>
      <w:rFonts w:ascii="宋体" w:eastAsia="宋体" w:hAnsi="宋体" w:cs="宋体"/>
      <w:kern w:val="0"/>
      <w:sz w:val="24"/>
      <w:szCs w:val="24"/>
    </w:rPr>
  </w:style>
  <w:style w:type="character" w:styleId="HTML0">
    <w:name w:val="HTML Code"/>
    <w:basedOn w:val="a0"/>
    <w:uiPriority w:val="99"/>
    <w:semiHidden/>
    <w:unhideWhenUsed/>
    <w:rsid w:val="008B733A"/>
    <w:rPr>
      <w:rFonts w:ascii="宋体" w:eastAsia="宋体" w:hAnsi="宋体" w:cs="宋体"/>
      <w:sz w:val="24"/>
      <w:szCs w:val="24"/>
    </w:rPr>
  </w:style>
  <w:style w:type="character" w:styleId="a5">
    <w:name w:val="Emphasis"/>
    <w:basedOn w:val="a0"/>
    <w:uiPriority w:val="20"/>
    <w:qFormat/>
    <w:rsid w:val="008D2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92356">
      <w:bodyDiv w:val="1"/>
      <w:marLeft w:val="0"/>
      <w:marRight w:val="0"/>
      <w:marTop w:val="0"/>
      <w:marBottom w:val="0"/>
      <w:divBdr>
        <w:top w:val="none" w:sz="0" w:space="0" w:color="auto"/>
        <w:left w:val="none" w:sz="0" w:space="0" w:color="auto"/>
        <w:bottom w:val="none" w:sz="0" w:space="0" w:color="auto"/>
        <w:right w:val="none" w:sz="0" w:space="0" w:color="auto"/>
      </w:divBdr>
    </w:div>
    <w:div w:id="1245144357">
      <w:bodyDiv w:val="1"/>
      <w:marLeft w:val="0"/>
      <w:marRight w:val="0"/>
      <w:marTop w:val="0"/>
      <w:marBottom w:val="0"/>
      <w:divBdr>
        <w:top w:val="none" w:sz="0" w:space="0" w:color="auto"/>
        <w:left w:val="none" w:sz="0" w:space="0" w:color="auto"/>
        <w:bottom w:val="none" w:sz="0" w:space="0" w:color="auto"/>
        <w:right w:val="none" w:sz="0" w:space="0" w:color="auto"/>
      </w:divBdr>
    </w:div>
    <w:div w:id="1661153444">
      <w:bodyDiv w:val="1"/>
      <w:marLeft w:val="0"/>
      <w:marRight w:val="0"/>
      <w:marTop w:val="0"/>
      <w:marBottom w:val="0"/>
      <w:divBdr>
        <w:top w:val="none" w:sz="0" w:space="0" w:color="auto"/>
        <w:left w:val="none" w:sz="0" w:space="0" w:color="auto"/>
        <w:bottom w:val="none" w:sz="0" w:space="0" w:color="auto"/>
        <w:right w:val="none" w:sz="0" w:space="0" w:color="auto"/>
      </w:divBdr>
      <w:divsChild>
        <w:div w:id="1385520487">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434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ve.yegge.googlepages.com/when-polymorphism-f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813</Words>
  <Characters>4640</Characters>
  <Application>Microsoft Office Word</Application>
  <DocSecurity>0</DocSecurity>
  <Lines>38</Lines>
  <Paragraphs>10</Paragraphs>
  <ScaleCrop>false</ScaleCrop>
  <Company>EMC</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cp:revision>
  <dcterms:created xsi:type="dcterms:W3CDTF">2014-07-04T02:48:00Z</dcterms:created>
  <dcterms:modified xsi:type="dcterms:W3CDTF">2014-07-04T10:14:00Z</dcterms:modified>
</cp:coreProperties>
</file>