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1D" w:rsidRPr="00D72A16" w:rsidRDefault="00D72A16" w:rsidP="00D72A16">
      <w:pPr>
        <w:spacing w:line="312" w:lineRule="auto"/>
        <w:rPr>
          <w:rFonts w:ascii="Arial Black" w:hAnsi="Arial Black"/>
        </w:rPr>
      </w:pPr>
      <w:r w:rsidRPr="00D72A16">
        <w:rPr>
          <w:rFonts w:ascii="Arial Black" w:hAnsi="Arial Black"/>
          <w:sz w:val="28"/>
        </w:rPr>
        <w:t>Chapter 2. Variables and Basic Types</w:t>
      </w:r>
    </w:p>
    <w:p w:rsidR="00D72A16" w:rsidRPr="00766762" w:rsidRDefault="00D72A16" w:rsidP="00D72A16">
      <w:pPr>
        <w:spacing w:line="312" w:lineRule="auto"/>
        <w:rPr>
          <w:rFonts w:ascii="Courier New" w:hAnsi="Courier New" w:cs="Courier New"/>
          <w:b/>
          <w:i/>
          <w:sz w:val="28"/>
        </w:rPr>
      </w:pPr>
      <w:r w:rsidRPr="00766762">
        <w:rPr>
          <w:rFonts w:ascii="Courier New" w:hAnsi="Courier New" w:cs="Courier New"/>
          <w:b/>
          <w:i/>
          <w:sz w:val="28"/>
        </w:rPr>
        <w:t xml:space="preserve">2.4. </w:t>
      </w:r>
      <w:proofErr w:type="spellStart"/>
      <w:proofErr w:type="gramStart"/>
      <w:r w:rsidRPr="00766762">
        <w:rPr>
          <w:rFonts w:ascii="Courier New" w:hAnsi="Courier New" w:cs="Courier New"/>
          <w:b/>
          <w:i/>
          <w:sz w:val="28"/>
        </w:rPr>
        <w:t>const</w:t>
      </w:r>
      <w:proofErr w:type="spellEnd"/>
      <w:proofErr w:type="gramEnd"/>
      <w:r w:rsidRPr="00766762">
        <w:rPr>
          <w:rFonts w:ascii="Courier New" w:hAnsi="Courier New" w:cs="Courier New"/>
          <w:b/>
          <w:i/>
          <w:sz w:val="28"/>
        </w:rPr>
        <w:t xml:space="preserve"> Qualifier</w:t>
      </w:r>
    </w:p>
    <w:p w:rsidR="00D72A16" w:rsidRDefault="00D72A16" w:rsidP="00D72A16">
      <w:pPr>
        <w:spacing w:line="312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72A16">
        <w:rPr>
          <w:rFonts w:ascii="Courier New" w:hAnsi="Courier New" w:cs="Courier New"/>
          <w:sz w:val="24"/>
          <w:szCs w:val="24"/>
        </w:rPr>
        <w:t>const</w:t>
      </w:r>
      <w:proofErr w:type="spellEnd"/>
      <w:proofErr w:type="gramEnd"/>
      <w:r w:rsidRPr="00D72A16">
        <w:rPr>
          <w:rFonts w:ascii="Courier New" w:hAnsi="Courier New" w:cs="Courier New"/>
          <w:sz w:val="24"/>
          <w:szCs w:val="24"/>
        </w:rPr>
        <w:t xml:space="preserve"> Objects Are Local to a File By Default. </w:t>
      </w:r>
      <w:proofErr w:type="spellStart"/>
      <w:r w:rsidRPr="00D72A16">
        <w:rPr>
          <w:rFonts w:ascii="Courier New" w:hAnsi="Courier New" w:cs="Courier New"/>
          <w:sz w:val="24"/>
          <w:szCs w:val="24"/>
        </w:rPr>
        <w:t>Non</w:t>
      </w:r>
      <w:r w:rsidRPr="00D72A16">
        <w:rPr>
          <w:rStyle w:val="HTML"/>
          <w:rFonts w:ascii="Courier New" w:hAnsi="Courier New" w:cs="Courier New"/>
        </w:rPr>
        <w:t>const</w:t>
      </w:r>
      <w:proofErr w:type="spellEnd"/>
      <w:r w:rsidRPr="00D72A16">
        <w:rPr>
          <w:rFonts w:ascii="Courier New" w:hAnsi="Courier New" w:cs="Courier New"/>
          <w:sz w:val="24"/>
          <w:szCs w:val="24"/>
        </w:rPr>
        <w:t xml:space="preserve"> variables are </w:t>
      </w:r>
      <w:r w:rsidRPr="00D72A16">
        <w:rPr>
          <w:rStyle w:val="HTML"/>
          <w:rFonts w:ascii="Courier New" w:hAnsi="Courier New" w:cs="Courier New"/>
        </w:rPr>
        <w:t>extern</w:t>
      </w:r>
      <w:r w:rsidRPr="00D72A16">
        <w:rPr>
          <w:rFonts w:ascii="Courier New" w:hAnsi="Courier New" w:cs="Courier New"/>
          <w:sz w:val="24"/>
          <w:szCs w:val="24"/>
        </w:rPr>
        <w:t xml:space="preserve"> by default. To make a </w:t>
      </w:r>
      <w:proofErr w:type="spellStart"/>
      <w:r w:rsidRPr="00D72A16">
        <w:rPr>
          <w:rStyle w:val="HTML"/>
          <w:rFonts w:ascii="Courier New" w:hAnsi="Courier New" w:cs="Courier New"/>
        </w:rPr>
        <w:t>const</w:t>
      </w:r>
      <w:proofErr w:type="spellEnd"/>
      <w:r w:rsidRPr="00D72A16">
        <w:rPr>
          <w:rFonts w:ascii="Courier New" w:hAnsi="Courier New" w:cs="Courier New"/>
          <w:sz w:val="24"/>
          <w:szCs w:val="24"/>
        </w:rPr>
        <w:t xml:space="preserve"> variable accessible to other files we must explicitly specify that it is </w:t>
      </w:r>
      <w:r w:rsidRPr="00D72A16">
        <w:rPr>
          <w:rStyle w:val="HTML"/>
          <w:rFonts w:ascii="Courier New" w:hAnsi="Courier New" w:cs="Courier New"/>
        </w:rPr>
        <w:t>extern</w:t>
      </w:r>
      <w:r w:rsidRPr="00D72A16">
        <w:rPr>
          <w:rFonts w:ascii="Courier New" w:hAnsi="Courier New" w:cs="Courier New"/>
          <w:sz w:val="24"/>
          <w:szCs w:val="24"/>
        </w:rPr>
        <w:t>.</w:t>
      </w:r>
    </w:p>
    <w:p w:rsidR="00D72A16" w:rsidRDefault="00D72A16" w:rsidP="00D72A16">
      <w:pPr>
        <w:spacing w:line="312" w:lineRule="auto"/>
        <w:rPr>
          <w:rFonts w:ascii="Courier New" w:hAnsi="Courier New" w:cs="Courier New"/>
          <w:sz w:val="24"/>
          <w:szCs w:val="24"/>
        </w:rPr>
      </w:pPr>
    </w:p>
    <w:p w:rsidR="00D72A16" w:rsidRDefault="0038323A" w:rsidP="00D72A16">
      <w:pPr>
        <w:spacing w:line="312" w:lineRule="auto"/>
        <w:rPr>
          <w:rFonts w:ascii="Courier New" w:hAnsi="Courier New" w:cs="Courier New"/>
          <w:b/>
          <w:i/>
          <w:sz w:val="28"/>
        </w:rPr>
      </w:pPr>
      <w:r w:rsidRPr="0038323A">
        <w:rPr>
          <w:rFonts w:ascii="Courier New" w:hAnsi="Courier New" w:cs="Courier New"/>
          <w:b/>
          <w:i/>
          <w:sz w:val="28"/>
        </w:rPr>
        <w:t>2.5. References</w:t>
      </w:r>
    </w:p>
    <w:p w:rsidR="0038323A" w:rsidRPr="0038323A" w:rsidRDefault="0038323A" w:rsidP="003832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reference can be initialized to an object of a different type or to an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rvalue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>, such as a literal constant: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= 42;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/</w:t>
      </w:r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/  legal</w:t>
      </w:r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references only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&amp;r = 42;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&amp;r2 = r +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8323A" w:rsidRPr="0038323A" w:rsidRDefault="0038323A" w:rsidP="00383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23A" w:rsidRPr="0038323A" w:rsidRDefault="0038323A" w:rsidP="003832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The same initializations are not legal for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nonconst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references. Rather, they result in compile-time errors. The reason is subtle and warrants an explanation.</w:t>
      </w:r>
    </w:p>
    <w:p w:rsidR="0038323A" w:rsidRPr="0038323A" w:rsidRDefault="0038323A" w:rsidP="003832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>This behavior is easiest to understand when we look at what happens when we bind a reference to an object of a different type. If we write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dval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= 3.14;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&amp;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dval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8323A" w:rsidRPr="0038323A" w:rsidRDefault="0038323A" w:rsidP="00383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23A" w:rsidRPr="0038323A" w:rsidRDefault="0038323A" w:rsidP="003832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compiler transforms this code into something like this: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temp =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dval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;          // create temporary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from the double</w:t>
      </w:r>
    </w:p>
    <w:p w:rsidR="0038323A" w:rsidRPr="0038323A" w:rsidRDefault="0038323A" w:rsidP="003832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&amp;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= temp;   // bind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to that temporary</w:t>
      </w:r>
    </w:p>
    <w:p w:rsidR="0038323A" w:rsidRPr="0038323A" w:rsidRDefault="0038323A" w:rsidP="00383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23A" w:rsidRDefault="0038323A" w:rsidP="0038323A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were not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, then we could assign a new value to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. Doing so would not change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dval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but would instead change temp. To the programmer expecting that assignments to </w:t>
      </w:r>
      <w:proofErr w:type="spellStart"/>
      <w:proofErr w:type="gramStart"/>
      <w:r w:rsidRPr="0038323A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proofErr w:type="gram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would change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dval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, it would appear </w:t>
      </w:r>
      <w:r w:rsidRPr="003832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that the change did not work. Allowing only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references to be bound to values requiring temporaries avoids the problem entirely because a </w:t>
      </w:r>
      <w:proofErr w:type="spellStart"/>
      <w:r w:rsidRPr="0038323A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38323A">
        <w:rPr>
          <w:rFonts w:ascii="宋体" w:eastAsia="宋体" w:hAnsi="宋体" w:cs="宋体"/>
          <w:kern w:val="0"/>
          <w:sz w:val="24"/>
          <w:szCs w:val="24"/>
        </w:rPr>
        <w:t xml:space="preserve"> reference is read-only.</w:t>
      </w:r>
    </w:p>
    <w:p w:rsidR="0038323A" w:rsidRDefault="0038323A" w:rsidP="0038323A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38323A" w:rsidRDefault="0038323A" w:rsidP="0038323A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My Codes: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bookmarkStart w:id="0" w:name="_GoBack"/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[])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10;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ref_aa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89.983;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ref_dd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dd_aa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ref_aa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ref_dd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dd_aa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aa</w:t>
      </w:r>
      <w:proofErr w:type="spellEnd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ref_aa</w:t>
      </w:r>
      <w:proofErr w:type="spellEnd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ref_aa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ref_dd</w:t>
      </w:r>
      <w:proofErr w:type="spellEnd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&amp;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ref_dd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38323A" w:rsidRDefault="0038323A" w:rsidP="00383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0;</w:t>
      </w:r>
    </w:p>
    <w:p w:rsid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bookmarkEnd w:id="0"/>
    <w:p w:rsid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Output:</w:t>
      </w:r>
    </w:p>
    <w:p w:rsidR="0038323A" w:rsidRP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10</w:t>
      </w:r>
    </w:p>
    <w:p w:rsidR="0038323A" w:rsidRP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89</w:t>
      </w:r>
    </w:p>
    <w:p w:rsidR="0038323A" w:rsidRP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89</w:t>
      </w:r>
    </w:p>
    <w:p w:rsidR="0038323A" w:rsidRP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8323A" w:rsidRP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&amp;</w:t>
      </w:r>
      <w:proofErr w:type="spellStart"/>
      <w:proofErr w:type="gramStart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aa</w:t>
      </w:r>
      <w:proofErr w:type="spellEnd"/>
      <w:proofErr w:type="gramEnd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 xml:space="preserve"> = 0018FC24</w:t>
      </w:r>
    </w:p>
    <w:p w:rsidR="0038323A" w:rsidRP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&amp;</w:t>
      </w:r>
      <w:proofErr w:type="spellStart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ref_aa</w:t>
      </w:r>
      <w:proofErr w:type="spellEnd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 xml:space="preserve"> = 0018FC24</w:t>
      </w:r>
    </w:p>
    <w:p w:rsidR="0038323A" w:rsidRP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&amp;</w:t>
      </w:r>
      <w:proofErr w:type="spellStart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dd</w:t>
      </w:r>
      <w:proofErr w:type="spellEnd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 xml:space="preserve"> = 0018FC08</w:t>
      </w:r>
    </w:p>
    <w:p w:rsid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&amp;</w:t>
      </w:r>
      <w:proofErr w:type="spellStart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>ref_dd</w:t>
      </w:r>
      <w:proofErr w:type="spellEnd"/>
      <w:r w:rsidRPr="0038323A">
        <w:rPr>
          <w:rFonts w:ascii="Consolas" w:hAnsi="Consolas" w:cs="Consolas"/>
          <w:color w:val="000000"/>
          <w:kern w:val="0"/>
          <w:sz w:val="24"/>
          <w:szCs w:val="24"/>
        </w:rPr>
        <w:t xml:space="preserve"> = 0018FBF0</w:t>
      </w:r>
    </w:p>
    <w:p w:rsidR="0038323A" w:rsidRDefault="0038323A" w:rsidP="0038323A">
      <w:pPr>
        <w:spacing w:line="312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E79F4" w:rsidRPr="001E79F4" w:rsidRDefault="001E79F4" w:rsidP="001E79F4">
      <w:pPr>
        <w:spacing w:line="312" w:lineRule="auto"/>
        <w:rPr>
          <w:rFonts w:ascii="Courier New" w:hAnsi="Courier New" w:cs="Courier New"/>
          <w:b/>
          <w:i/>
          <w:sz w:val="28"/>
        </w:rPr>
      </w:pPr>
      <w:bookmarkStart w:id="1" w:name="ch02lev1sec8"/>
      <w:bookmarkEnd w:id="1"/>
      <w:r w:rsidRPr="001E79F4">
        <w:rPr>
          <w:rFonts w:ascii="Courier New" w:hAnsi="Courier New" w:cs="Courier New"/>
          <w:b/>
          <w:i/>
          <w:sz w:val="28"/>
        </w:rPr>
        <w:t>2.8. Class Types</w:t>
      </w:r>
    </w:p>
    <w:p w:rsidR="001E79F4" w:rsidRPr="001E79F4" w:rsidRDefault="00467937" w:rsidP="001E79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C</w:t>
      </w:r>
      <w:r w:rsidR="001E79F4" w:rsidRPr="001E79F4">
        <w:rPr>
          <w:rFonts w:ascii="宋体" w:eastAsia="宋体" w:hAnsi="宋体" w:cs="宋体"/>
          <w:kern w:val="0"/>
          <w:sz w:val="24"/>
          <w:szCs w:val="24"/>
        </w:rPr>
        <w:t xml:space="preserve">++ supports a second keyword, </w:t>
      </w:r>
      <w:bookmarkStart w:id="2" w:name="ch02term53"/>
      <w:bookmarkEnd w:id="2"/>
      <w:r w:rsidR="001E79F4" w:rsidRPr="001E79F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79F4" w:rsidRPr="001E79F4">
        <w:rPr>
          <w:rFonts w:ascii="宋体" w:eastAsia="宋体" w:hAnsi="宋体" w:cs="宋体"/>
          <w:kern w:val="0"/>
          <w:sz w:val="24"/>
          <w:szCs w:val="24"/>
        </w:rPr>
        <w:instrText xml:space="preserve"> HYPERLINK "mk:@MSITStore:D:\\Zhipeng\\books\\c++primer.chm::/0201721481/ch02lev1sec11.html" \l "gloss02_53" </w:instrText>
      </w:r>
      <w:r w:rsidR="001E79F4" w:rsidRPr="001E79F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79F4" w:rsidRPr="001E79F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struct</w:t>
      </w:r>
      <w:r w:rsidR="001E79F4" w:rsidRPr="001E79F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gramStart"/>
      <w:r w:rsidR="001E79F4" w:rsidRPr="001E79F4">
        <w:rPr>
          <w:rFonts w:ascii="宋体" w:eastAsia="宋体" w:hAnsi="宋体" w:cs="宋体"/>
          <w:kern w:val="0"/>
          <w:sz w:val="24"/>
          <w:szCs w:val="24"/>
        </w:rPr>
        <w:t>, that</w:t>
      </w:r>
      <w:proofErr w:type="gramEnd"/>
      <w:r w:rsidR="001E79F4" w:rsidRPr="001E79F4">
        <w:rPr>
          <w:rFonts w:ascii="宋体" w:eastAsia="宋体" w:hAnsi="宋体" w:cs="宋体"/>
          <w:kern w:val="0"/>
          <w:sz w:val="24"/>
          <w:szCs w:val="24"/>
        </w:rPr>
        <w:t xml:space="preserve"> can be used to define class types. The </w:t>
      </w:r>
      <w:proofErr w:type="spellStart"/>
      <w:r w:rsidR="001E79F4" w:rsidRPr="001E79F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="001E79F4" w:rsidRPr="001E79F4">
        <w:rPr>
          <w:rFonts w:ascii="宋体" w:eastAsia="宋体" w:hAnsi="宋体" w:cs="宋体"/>
          <w:kern w:val="0"/>
          <w:sz w:val="24"/>
          <w:szCs w:val="24"/>
        </w:rPr>
        <w:t xml:space="preserve"> keyword is inherited from C.</w:t>
      </w:r>
    </w:p>
    <w:p w:rsidR="0038323A" w:rsidRDefault="001E79F4" w:rsidP="001E79F4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1E79F4">
        <w:rPr>
          <w:rFonts w:ascii="宋体" w:eastAsia="宋体" w:hAnsi="宋体" w:cs="宋体"/>
          <w:kern w:val="0"/>
          <w:sz w:val="24"/>
          <w:szCs w:val="24"/>
        </w:rPr>
        <w:t xml:space="preserve">If we define a class using the class keyword, then any members defined before the first access label are implicitly private; </w:t>
      </w:r>
      <w:proofErr w:type="spellStart"/>
      <w:r w:rsidRPr="001E79F4">
        <w:rPr>
          <w:rFonts w:ascii="宋体" w:eastAsia="宋体" w:hAnsi="宋体" w:cs="宋体"/>
          <w:kern w:val="0"/>
          <w:sz w:val="24"/>
          <w:szCs w:val="24"/>
        </w:rPr>
        <w:t>ifwe</w:t>
      </w:r>
      <w:proofErr w:type="spellEnd"/>
      <w:r w:rsidRPr="001E79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9F4">
        <w:rPr>
          <w:rFonts w:ascii="宋体" w:eastAsia="宋体" w:hAnsi="宋体" w:cs="宋体"/>
          <w:kern w:val="0"/>
          <w:sz w:val="24"/>
          <w:szCs w:val="24"/>
        </w:rPr>
        <w:t>usethe</w:t>
      </w:r>
      <w:proofErr w:type="spellEnd"/>
      <w:r w:rsidRPr="001E79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9F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1E79F4">
        <w:rPr>
          <w:rFonts w:ascii="宋体" w:eastAsia="宋体" w:hAnsi="宋体" w:cs="宋体"/>
          <w:kern w:val="0"/>
          <w:sz w:val="24"/>
          <w:szCs w:val="24"/>
        </w:rPr>
        <w:t xml:space="preserve"> keyword, then those members are public. Whether we define a class using the class keyword or the </w:t>
      </w:r>
      <w:proofErr w:type="spellStart"/>
      <w:r w:rsidRPr="001E79F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1E79F4">
        <w:rPr>
          <w:rFonts w:ascii="宋体" w:eastAsia="宋体" w:hAnsi="宋体" w:cs="宋体"/>
          <w:kern w:val="0"/>
          <w:sz w:val="24"/>
          <w:szCs w:val="24"/>
        </w:rPr>
        <w:t xml:space="preserve"> keyword affects only the default initial access level.</w:t>
      </w:r>
    </w:p>
    <w:p w:rsidR="001A745C" w:rsidRDefault="001A745C" w:rsidP="001E79F4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1A745C" w:rsidRPr="00FF0F9D" w:rsidRDefault="00FF0F9D" w:rsidP="001E79F4">
      <w:pPr>
        <w:spacing w:line="312" w:lineRule="auto"/>
        <w:rPr>
          <w:rFonts w:ascii="Courier New" w:hAnsi="Courier New" w:cs="Courier New"/>
          <w:b/>
          <w:i/>
          <w:sz w:val="28"/>
        </w:rPr>
      </w:pPr>
      <w:r w:rsidRPr="00FF0F9D">
        <w:rPr>
          <w:rFonts w:ascii="Courier New" w:hAnsi="Courier New" w:cs="Courier New"/>
          <w:b/>
          <w:i/>
          <w:sz w:val="28"/>
        </w:rPr>
        <w:t>2.9. Writing Our Own Header Files</w:t>
      </w:r>
    </w:p>
    <w:p w:rsidR="00FF0F9D" w:rsidRPr="00FF0F9D" w:rsidRDefault="00FF0F9D" w:rsidP="00FF0F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F9D">
        <w:rPr>
          <w:rFonts w:ascii="宋体" w:eastAsia="宋体" w:hAnsi="宋体" w:cs="宋体"/>
          <w:kern w:val="0"/>
          <w:sz w:val="24"/>
          <w:szCs w:val="24"/>
        </w:rPr>
        <w:t>When designing a header it is essential to remember the difference between definitions, which may only occur once, and declarations, which may occur multiple times (</w:t>
      </w:r>
      <w:hyperlink r:id="rId6" w:anchor="ch02lev2sec14" w:history="1">
        <w:r w:rsidRPr="00FF0F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Section 2.3.5</w:t>
        </w:r>
      </w:hyperlink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, p. </w:t>
      </w:r>
      <w:hyperlink r:id="rId7" w:anchor="ch02lev2sec14" w:history="1">
        <w:r w:rsidRPr="00FF0F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52</w:t>
        </w:r>
      </w:hyperlink>
      <w:r w:rsidRPr="00FF0F9D">
        <w:rPr>
          <w:rFonts w:ascii="宋体" w:eastAsia="宋体" w:hAnsi="宋体" w:cs="宋体"/>
          <w:kern w:val="0"/>
          <w:sz w:val="24"/>
          <w:szCs w:val="24"/>
        </w:rPr>
        <w:t>). The following statements are definitions and therefore should not appear in a header:</w:t>
      </w:r>
    </w:p>
    <w:p w:rsidR="00FF0F9D" w:rsidRPr="00FF0F9D" w:rsidRDefault="00FF0F9D" w:rsidP="00FF0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FF0F9D">
        <w:rPr>
          <w:rFonts w:ascii="宋体" w:eastAsia="宋体" w:hAnsi="宋体" w:cs="宋体"/>
          <w:kern w:val="0"/>
          <w:sz w:val="24"/>
          <w:szCs w:val="24"/>
        </w:rPr>
        <w:t>extern</w:t>
      </w:r>
      <w:proofErr w:type="gramEnd"/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F0F9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F0F9D">
        <w:rPr>
          <w:rFonts w:ascii="宋体" w:eastAsia="宋体" w:hAnsi="宋体" w:cs="宋体"/>
          <w:kern w:val="0"/>
          <w:sz w:val="24"/>
          <w:szCs w:val="24"/>
        </w:rPr>
        <w:t>ival</w:t>
      </w:r>
      <w:proofErr w:type="spellEnd"/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 = 10;      // initializer, so it's a definition</w:t>
      </w:r>
    </w:p>
    <w:p w:rsidR="00FF0F9D" w:rsidRPr="00FF0F9D" w:rsidRDefault="00FF0F9D" w:rsidP="00FF0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FF0F9D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F0F9D">
        <w:rPr>
          <w:rFonts w:ascii="宋体" w:eastAsia="宋体" w:hAnsi="宋体" w:cs="宋体"/>
          <w:kern w:val="0"/>
          <w:sz w:val="24"/>
          <w:szCs w:val="24"/>
        </w:rPr>
        <w:t>fica_rate</w:t>
      </w:r>
      <w:proofErr w:type="spellEnd"/>
      <w:r w:rsidRPr="00FF0F9D">
        <w:rPr>
          <w:rFonts w:ascii="宋体" w:eastAsia="宋体" w:hAnsi="宋体" w:cs="宋体"/>
          <w:kern w:val="0"/>
          <w:sz w:val="24"/>
          <w:szCs w:val="24"/>
        </w:rPr>
        <w:t>;          // no extern, so it's a definition</w:t>
      </w:r>
    </w:p>
    <w:p w:rsidR="00FF0F9D" w:rsidRPr="00FF0F9D" w:rsidRDefault="00FF0F9D" w:rsidP="00FF0F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0F9D" w:rsidRDefault="00FF0F9D" w:rsidP="00FF0F9D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Although </w:t>
      </w:r>
      <w:proofErr w:type="spellStart"/>
      <w:r w:rsidRPr="00FF0F9D">
        <w:rPr>
          <w:rFonts w:ascii="宋体" w:eastAsia="宋体" w:hAnsi="宋体" w:cs="宋体"/>
          <w:kern w:val="0"/>
          <w:sz w:val="24"/>
          <w:szCs w:val="24"/>
        </w:rPr>
        <w:t>ival</w:t>
      </w:r>
      <w:proofErr w:type="spellEnd"/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 is declared extern, it has an initializer, which means this statement is a definition. Similarly, the declaration of </w:t>
      </w:r>
      <w:proofErr w:type="spellStart"/>
      <w:r w:rsidRPr="00FF0F9D">
        <w:rPr>
          <w:rFonts w:ascii="宋体" w:eastAsia="宋体" w:hAnsi="宋体" w:cs="宋体"/>
          <w:kern w:val="0"/>
          <w:sz w:val="24"/>
          <w:szCs w:val="24"/>
        </w:rPr>
        <w:t>fica_rate</w:t>
      </w:r>
      <w:proofErr w:type="spellEnd"/>
      <w:r w:rsidRPr="00FF0F9D">
        <w:rPr>
          <w:rFonts w:ascii="宋体" w:eastAsia="宋体" w:hAnsi="宋体" w:cs="宋体"/>
          <w:kern w:val="0"/>
          <w:sz w:val="24"/>
          <w:szCs w:val="24"/>
        </w:rPr>
        <w:t xml:space="preserve">, although it does not </w:t>
      </w:r>
      <w:bookmarkStart w:id="3" w:name="idd1e13478"/>
      <w:bookmarkStart w:id="4" w:name="idd1e13475"/>
      <w:bookmarkStart w:id="5" w:name="idd1e13470"/>
      <w:bookmarkEnd w:id="3"/>
      <w:bookmarkEnd w:id="4"/>
      <w:bookmarkEnd w:id="5"/>
      <w:r w:rsidRPr="00FF0F9D">
        <w:rPr>
          <w:rFonts w:ascii="宋体" w:eastAsia="宋体" w:hAnsi="宋体" w:cs="宋体"/>
          <w:kern w:val="0"/>
          <w:sz w:val="24"/>
          <w:szCs w:val="24"/>
        </w:rPr>
        <w:t>have an initializer, is a definition because the extern keyword is absent. Including either of these definitions in two or more files of the same program will result in a linker error complaining about multiple definitions</w:t>
      </w:r>
    </w:p>
    <w:p w:rsidR="00FF0F9D" w:rsidRDefault="00FF0F9D" w:rsidP="00FF0F9D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FF0F9D" w:rsidRDefault="003901E9" w:rsidP="00FF0F9D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3901E9">
        <w:rPr>
          <w:rFonts w:ascii="宋体" w:eastAsia="宋体" w:hAnsi="宋体" w:cs="宋体"/>
          <w:kern w:val="0"/>
          <w:sz w:val="24"/>
          <w:szCs w:val="24"/>
        </w:rPr>
        <w:t xml:space="preserve">There are three exceptions to the rule that headers should not contain definitions: classes, </w:t>
      </w:r>
      <w:proofErr w:type="spellStart"/>
      <w:r w:rsidRPr="003901E9">
        <w:rPr>
          <w:kern w:val="0"/>
        </w:rPr>
        <w:t>const</w:t>
      </w:r>
      <w:proofErr w:type="spellEnd"/>
      <w:r w:rsidRPr="003901E9">
        <w:rPr>
          <w:rFonts w:ascii="宋体" w:eastAsia="宋体" w:hAnsi="宋体" w:cs="宋体"/>
          <w:kern w:val="0"/>
          <w:sz w:val="24"/>
          <w:szCs w:val="24"/>
        </w:rPr>
        <w:t xml:space="preserve"> objects whose value is known at compile time, and </w:t>
      </w:r>
      <w:r w:rsidRPr="003901E9">
        <w:rPr>
          <w:kern w:val="0"/>
        </w:rPr>
        <w:t>inline</w:t>
      </w:r>
      <w:r w:rsidRPr="003901E9">
        <w:rPr>
          <w:rFonts w:ascii="宋体" w:eastAsia="宋体" w:hAnsi="宋体" w:cs="宋体"/>
          <w:kern w:val="0"/>
          <w:sz w:val="24"/>
          <w:szCs w:val="24"/>
        </w:rPr>
        <w:t xml:space="preserve"> functions are all defined in headers.</w:t>
      </w:r>
    </w:p>
    <w:p w:rsidR="003901E9" w:rsidRDefault="003901E9" w:rsidP="00FF0F9D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3901E9" w:rsidRPr="00E21E52" w:rsidRDefault="00E21E52" w:rsidP="00FF0F9D">
      <w:pPr>
        <w:spacing w:line="312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E21E52">
        <w:rPr>
          <w:rFonts w:ascii="宋体" w:eastAsia="宋体" w:hAnsi="宋体" w:cs="宋体"/>
          <w:b/>
          <w:kern w:val="0"/>
          <w:sz w:val="24"/>
          <w:szCs w:val="24"/>
        </w:rPr>
        <w:t>A Brief Introduction to the Preprocessor</w:t>
      </w:r>
    </w:p>
    <w:p w:rsidR="00E21E52" w:rsidRDefault="00E21E52" w:rsidP="00FF0F9D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E21E52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E21E52">
        <w:rPr>
          <w:rFonts w:ascii="宋体" w:eastAsia="宋体" w:hAnsi="宋体" w:cs="宋体"/>
          <w:kern w:val="0"/>
          <w:sz w:val="24"/>
          <w:szCs w:val="24"/>
        </w:rPr>
        <w:t>#include</w:t>
      </w:r>
      <w:r w:rsidRPr="00E21E52">
        <w:rPr>
          <w:rFonts w:ascii="宋体" w:eastAsia="宋体" w:hAnsi="宋体" w:cs="宋体"/>
          <w:kern w:val="0"/>
          <w:sz w:val="24"/>
          <w:szCs w:val="24"/>
        </w:rPr>
        <w:t xml:space="preserve"> directive takes a single argument: the name of a header. The pre-processor replaces each </w:t>
      </w:r>
      <w:r w:rsidRPr="00E21E52">
        <w:rPr>
          <w:rFonts w:ascii="宋体" w:eastAsia="宋体" w:hAnsi="宋体" w:cs="宋体"/>
          <w:kern w:val="0"/>
          <w:sz w:val="24"/>
          <w:szCs w:val="24"/>
        </w:rPr>
        <w:t>#include</w:t>
      </w:r>
      <w:r w:rsidRPr="00E21E52">
        <w:rPr>
          <w:rFonts w:ascii="宋体" w:eastAsia="宋体" w:hAnsi="宋体" w:cs="宋体"/>
          <w:kern w:val="0"/>
          <w:sz w:val="24"/>
          <w:szCs w:val="24"/>
        </w:rPr>
        <w:t xml:space="preserve"> by the contents of the specified header. Our own headers are stored in files. System headers may be stored in a compiler-specific format that is more efficient.</w:t>
      </w:r>
    </w:p>
    <w:p w:rsidR="00BA5E01" w:rsidRDefault="00BA5E01" w:rsidP="00FF0F9D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A5E01" w:rsidRPr="00BA5E01" w:rsidRDefault="00BA5E01" w:rsidP="00FF0F9D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BA5E01">
        <w:rPr>
          <w:rFonts w:ascii="宋体" w:eastAsia="宋体" w:hAnsi="宋体" w:cs="宋体"/>
          <w:kern w:val="0"/>
          <w:sz w:val="24"/>
          <w:szCs w:val="24"/>
        </w:rPr>
        <w:lastRenderedPageBreak/>
        <w:t>Avoiding Multiple Inclusions</w:t>
      </w:r>
    </w:p>
    <w:p w:rsidR="00BA5E01" w:rsidRPr="00BA5E01" w:rsidRDefault="00BA5E01" w:rsidP="00BA5E01">
      <w:pPr>
        <w:pStyle w:val="HTML0"/>
        <w:rPr>
          <w:color w:val="385623" w:themeColor="accent6" w:themeShade="80"/>
        </w:rPr>
      </w:pPr>
      <w:r w:rsidRPr="00BA5E01">
        <w:rPr>
          <w:color w:val="385623" w:themeColor="accent6" w:themeShade="80"/>
        </w:rPr>
        <w:t>#</w:t>
      </w:r>
      <w:proofErr w:type="spellStart"/>
      <w:r w:rsidRPr="00BA5E01">
        <w:rPr>
          <w:color w:val="385623" w:themeColor="accent6" w:themeShade="80"/>
        </w:rPr>
        <w:t>ifndef</w:t>
      </w:r>
      <w:proofErr w:type="spellEnd"/>
      <w:r w:rsidRPr="00BA5E01">
        <w:rPr>
          <w:color w:val="385623" w:themeColor="accent6" w:themeShade="80"/>
        </w:rPr>
        <w:t xml:space="preserve"> SALESITEM_H</w:t>
      </w:r>
    </w:p>
    <w:p w:rsidR="00BA5E01" w:rsidRPr="00BA5E01" w:rsidRDefault="00BA5E01" w:rsidP="00BA5E01">
      <w:pPr>
        <w:pStyle w:val="HTML0"/>
        <w:rPr>
          <w:color w:val="385623" w:themeColor="accent6" w:themeShade="80"/>
        </w:rPr>
      </w:pPr>
      <w:r w:rsidRPr="00BA5E01">
        <w:rPr>
          <w:color w:val="385623" w:themeColor="accent6" w:themeShade="80"/>
        </w:rPr>
        <w:t>#define SALESITEM_H</w:t>
      </w:r>
    </w:p>
    <w:p w:rsidR="00BA5E01" w:rsidRPr="00BA5E01" w:rsidRDefault="00BA5E01" w:rsidP="00BA5E01">
      <w:pPr>
        <w:pStyle w:val="HTML0"/>
        <w:rPr>
          <w:color w:val="385623" w:themeColor="accent6" w:themeShade="80"/>
        </w:rPr>
      </w:pPr>
      <w:r w:rsidRPr="00BA5E01">
        <w:rPr>
          <w:color w:val="385623" w:themeColor="accent6" w:themeShade="80"/>
        </w:rPr>
        <w:t xml:space="preserve">// </w:t>
      </w:r>
      <w:r w:rsidRPr="00BA5E01">
        <w:rPr>
          <w:color w:val="385623" w:themeColor="accent6" w:themeShade="80"/>
        </w:rPr>
        <w:t>Definition of</w:t>
      </w:r>
      <w:r w:rsidRPr="00BA5E01">
        <w:rPr>
          <w:color w:val="385623" w:themeColor="accent6" w:themeShade="80"/>
        </w:rPr>
        <w:t xml:space="preserve"> </w:t>
      </w:r>
      <w:proofErr w:type="spellStart"/>
      <w:r w:rsidRPr="00BA5E01">
        <w:rPr>
          <w:color w:val="385623" w:themeColor="accent6" w:themeShade="80"/>
        </w:rPr>
        <w:t>Sales_itemclass</w:t>
      </w:r>
      <w:proofErr w:type="spellEnd"/>
      <w:r w:rsidRPr="00BA5E01">
        <w:rPr>
          <w:color w:val="385623" w:themeColor="accent6" w:themeShade="80"/>
        </w:rPr>
        <w:t xml:space="preserve"> </w:t>
      </w:r>
      <w:r w:rsidRPr="00BA5E01">
        <w:rPr>
          <w:color w:val="385623" w:themeColor="accent6" w:themeShade="80"/>
        </w:rPr>
        <w:t>and related functions goes here</w:t>
      </w:r>
    </w:p>
    <w:p w:rsidR="00BA5E01" w:rsidRPr="00BA5E01" w:rsidRDefault="00BA5E01" w:rsidP="00BA5E01">
      <w:pPr>
        <w:pStyle w:val="HTML0"/>
        <w:rPr>
          <w:color w:val="385623" w:themeColor="accent6" w:themeShade="80"/>
        </w:rPr>
      </w:pPr>
      <w:r w:rsidRPr="00BA5E01">
        <w:rPr>
          <w:color w:val="385623" w:themeColor="accent6" w:themeShade="80"/>
        </w:rPr>
        <w:t>#</w:t>
      </w:r>
      <w:proofErr w:type="spellStart"/>
      <w:r w:rsidRPr="00BA5E01">
        <w:rPr>
          <w:color w:val="385623" w:themeColor="accent6" w:themeShade="80"/>
        </w:rPr>
        <w:t>endif</w:t>
      </w:r>
      <w:proofErr w:type="spellEnd"/>
    </w:p>
    <w:p w:rsidR="00BA5E01" w:rsidRPr="003901E9" w:rsidRDefault="00BA5E01" w:rsidP="00FF0F9D">
      <w:pPr>
        <w:spacing w:line="312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BA5E01" w:rsidRPr="003901E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031" w:rsidRDefault="00752031" w:rsidP="00BA5E01">
      <w:r>
        <w:separator/>
      </w:r>
    </w:p>
  </w:endnote>
  <w:endnote w:type="continuationSeparator" w:id="0">
    <w:p w:rsidR="00752031" w:rsidRDefault="00752031" w:rsidP="00BA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031" w:rsidRDefault="00752031" w:rsidP="00BA5E01">
      <w:r>
        <w:separator/>
      </w:r>
    </w:p>
  </w:footnote>
  <w:footnote w:type="continuationSeparator" w:id="0">
    <w:p w:rsidR="00752031" w:rsidRDefault="00752031" w:rsidP="00BA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DC"/>
    <w:rsid w:val="001A745C"/>
    <w:rsid w:val="001E79F4"/>
    <w:rsid w:val="0038323A"/>
    <w:rsid w:val="003901E9"/>
    <w:rsid w:val="00467937"/>
    <w:rsid w:val="00752031"/>
    <w:rsid w:val="007633DC"/>
    <w:rsid w:val="00766762"/>
    <w:rsid w:val="00843CB9"/>
    <w:rsid w:val="00BA5E01"/>
    <w:rsid w:val="00D72A16"/>
    <w:rsid w:val="00E21E52"/>
    <w:rsid w:val="00F7791D"/>
    <w:rsid w:val="00F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A7A61-DB6F-4D87-802B-81FD102A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E79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01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01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D72A16"/>
    <w:rPr>
      <w:rFonts w:ascii="宋体" w:eastAsia="宋体" w:hAnsi="宋体" w:cs="宋体"/>
      <w:sz w:val="24"/>
      <w:szCs w:val="24"/>
    </w:rPr>
  </w:style>
  <w:style w:type="paragraph" w:customStyle="1" w:styleId="doctext">
    <w:name w:val="doctext"/>
    <w:basedOn w:val="a"/>
    <w:rsid w:val="00383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8323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83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8323A"/>
    <w:rPr>
      <w:rFonts w:ascii="宋体" w:eastAsia="宋体" w:hAnsi="宋体" w:cs="宋体"/>
      <w:kern w:val="0"/>
      <w:sz w:val="24"/>
      <w:szCs w:val="24"/>
    </w:rPr>
  </w:style>
  <w:style w:type="character" w:customStyle="1" w:styleId="docemphitalicalt">
    <w:name w:val="docemphitalicalt"/>
    <w:basedOn w:val="a0"/>
    <w:rsid w:val="0038323A"/>
  </w:style>
  <w:style w:type="character" w:customStyle="1" w:styleId="docemphasis">
    <w:name w:val="docemphasis"/>
    <w:basedOn w:val="a0"/>
    <w:rsid w:val="0038323A"/>
  </w:style>
  <w:style w:type="character" w:customStyle="1" w:styleId="3Char">
    <w:name w:val="标题 3 Char"/>
    <w:basedOn w:val="a0"/>
    <w:link w:val="3"/>
    <w:uiPriority w:val="9"/>
    <w:rsid w:val="001E79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ocemphroman">
    <w:name w:val="docemphroman"/>
    <w:basedOn w:val="a0"/>
    <w:rsid w:val="001E79F4"/>
  </w:style>
  <w:style w:type="character" w:customStyle="1" w:styleId="2Char">
    <w:name w:val="标题 2 Char"/>
    <w:basedOn w:val="a0"/>
    <w:link w:val="2"/>
    <w:uiPriority w:val="9"/>
    <w:semiHidden/>
    <w:rsid w:val="003901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0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01E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k:@MSITStore:D:\Zhipeng\books\c++primer.chm::/0201721481/ch02lev1sec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D:\Zhipeng\books\c++primer.chm::/0201721481/ch02lev1sec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Hu</dc:creator>
  <cp:keywords/>
  <dc:description/>
  <cp:lastModifiedBy>Kenneth Hu</cp:lastModifiedBy>
  <cp:revision>12</cp:revision>
  <dcterms:created xsi:type="dcterms:W3CDTF">2014-06-02T14:30:00Z</dcterms:created>
  <dcterms:modified xsi:type="dcterms:W3CDTF">2014-06-03T16:50:00Z</dcterms:modified>
</cp:coreProperties>
</file>