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A163" w14:textId="5ED9F9F9" w:rsidR="00395D7C" w:rsidRPr="00395D7C" w:rsidRDefault="00330197" w:rsidP="00395D7C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14A35B" wp14:editId="797D8CF4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28575" b="19050"/>
                <wp:wrapNone/>
                <wp:docPr id="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6CF0C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5FFB238C" w14:textId="0BE94640" w:rsidR="00395D7C" w:rsidRDefault="006F1BCF" w:rsidP="00395D7C">
      <w:pPr>
        <w:jc w:val="center"/>
        <w:rPr>
          <w:color w:val="000000" w:themeColor="text1"/>
          <w:sz w:val="48"/>
          <w:szCs w:val="48"/>
          <w:lang w:val="en-US"/>
        </w:rPr>
      </w:pPr>
      <w:r>
        <w:rPr>
          <w:color w:val="000000" w:themeColor="text1"/>
          <w:sz w:val="48"/>
          <w:szCs w:val="48"/>
          <w:lang w:val="en-US"/>
        </w:rPr>
        <w:t>WITHDRAWAL</w:t>
      </w:r>
      <w:r w:rsidR="00395D7C">
        <w:rPr>
          <w:color w:val="000000" w:themeColor="text1"/>
          <w:sz w:val="48"/>
          <w:szCs w:val="48"/>
          <w:lang w:val="en-US"/>
        </w:rPr>
        <w:t xml:space="preserve"> FORM</w:t>
      </w:r>
    </w:p>
    <w:p w14:paraId="408F912B" w14:textId="77777777" w:rsidR="00395D7C" w:rsidRDefault="00395D7C" w:rsidP="00395D7C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 terms of section 71(2)(b)(</w:t>
      </w:r>
      <w:proofErr w:type="spellStart"/>
      <w:r>
        <w:rPr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color w:val="000000" w:themeColor="text1"/>
          <w:sz w:val="28"/>
          <w:szCs w:val="28"/>
          <w:lang w:val="en-US"/>
        </w:rPr>
        <w:t>) of the National Credit Act 34 of 2005</w:t>
      </w:r>
    </w:p>
    <w:p w14:paraId="0E0663BB" w14:textId="39AFA3C6" w:rsidR="00330197" w:rsidRPr="00330197" w:rsidRDefault="00330197" w:rsidP="00E71260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CBA1EA" wp14:editId="770F4F8D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28575" b="28575"/>
                <wp:wrapNone/>
                <wp:docPr id="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D85FFA" id="Straight Connector 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62CA852" w14:textId="5EC0FA42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</w:pP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</w:p>
    <w:tbl>
      <w:tblPr>
        <w:tblStyle w:val="TableGrid"/>
        <w:tblpPr w:leftFromText="180" w:rightFromText="180" w:vertAnchor="text" w:horzAnchor="margin" w:tblpXSpec="center" w:tblpY="165"/>
        <w:tblW w:w="10773" w:type="dxa"/>
        <w:tblLook w:val="04A0" w:firstRow="1" w:lastRow="0" w:firstColumn="1" w:lastColumn="0" w:noHBand="0" w:noVBand="1"/>
      </w:tblPr>
      <w:tblGrid>
        <w:gridCol w:w="2154"/>
        <w:gridCol w:w="822"/>
        <w:gridCol w:w="426"/>
        <w:gridCol w:w="173"/>
        <w:gridCol w:w="535"/>
        <w:gridCol w:w="65"/>
        <w:gridCol w:w="600"/>
        <w:gridCol w:w="600"/>
        <w:gridCol w:w="11"/>
        <w:gridCol w:w="588"/>
        <w:gridCol w:w="263"/>
        <w:gridCol w:w="337"/>
        <w:gridCol w:w="600"/>
        <w:gridCol w:w="367"/>
        <w:gridCol w:w="233"/>
        <w:gridCol w:w="599"/>
        <w:gridCol w:w="245"/>
        <w:gridCol w:w="355"/>
        <w:gridCol w:w="600"/>
        <w:gridCol w:w="122"/>
        <w:gridCol w:w="478"/>
        <w:gridCol w:w="600"/>
      </w:tblGrid>
      <w:tr w:rsidR="00395D7C" w:rsidRPr="005B5B3B" w14:paraId="384659FC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417B1DB5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TO: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(An individually addressed notification must be sent to credit department of each credit provider listed in application for debt review)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3209"/>
              <w:gridCol w:w="3135"/>
              <w:gridCol w:w="2507"/>
            </w:tblGrid>
            <w:tr w:rsidR="0056015D" w:rsidRPr="005B5B3B" w14:paraId="6E6B92EB" w14:textId="77777777">
              <w:tc>
                <w:tcPr>
                  <w:tcW w:w="1696" w:type="dxa"/>
                </w:tcPr>
                <w:p w14:paraId="2B2F85AB" w14:textId="77777777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Creditor</w:t>
                  </w:r>
                </w:p>
              </w:tc>
              <w:tc>
                <w:tcPr>
                  <w:tcW w:w="3209" w:type="dxa"/>
                </w:tcPr>
                <w:p w14:paraId="5927AD96" w14:textId="4A75F982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3135" w:type="dxa"/>
                </w:tcPr>
                <w:p w14:paraId="623B43BC" w14:textId="77777777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Contact</w:t>
                  </w:r>
                </w:p>
              </w:tc>
              <w:tc>
                <w:tcPr>
                  <w:tcW w:w="2507" w:type="dxa"/>
                </w:tcPr>
                <w:p w14:paraId="16A260E3" w14:textId="5B4D6C03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Account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Details </w:t>
                  </w:r>
                </w:p>
              </w:tc>
            </w:tr>
            <w:tr w:rsidR="0056015D" w:rsidRPr="005B5B3B" w14:paraId="447646B1" w14:textId="77777777" w:rsidTr="0056015D">
              <w:tc>
                <w:tcPr>
                  <w:tcW w:w="1696" w:type="dxa"/>
                </w:tcPr>
                <w:p w14:paraId="2FF032E4" w14:textId="39387858" w:rsidR="0056015D" w:rsidRPr="005B5B3B" w:rsidRDefault="00AB136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OLD MUTUAL FINANCE</w:t>
                  </w:r>
                </w:p>
              </w:tc>
              <w:tc>
                <w:tcPr>
                  <w:tcW w:w="3209" w:type="dxa"/>
                  <w:shd w:val="clear" w:color="auto" w:fill="auto"/>
                </w:tcPr>
                <w:p w14:paraId="0103E1BE" w14:textId="77777777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3 The Crescent </w:t>
                  </w:r>
                </w:p>
                <w:p w14:paraId="1E863C83" w14:textId="4F357BD0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East Westway Office Park</w:t>
                  </w:r>
                </w:p>
                <w:p w14:paraId="18A304D6" w14:textId="6609525E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Westville</w:t>
                  </w:r>
                </w:p>
                <w:p w14:paraId="37A85D98" w14:textId="0EA9BD96" w:rsidR="0056015D" w:rsidRPr="005B5B3B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3630</w:t>
                  </w:r>
                </w:p>
              </w:tc>
              <w:tc>
                <w:tcPr>
                  <w:tcW w:w="3135" w:type="dxa"/>
                </w:tcPr>
                <w:p w14:paraId="511B5D9E" w14:textId="294766A5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Tel: 0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31 251 4252</w:t>
                  </w:r>
                </w:p>
                <w:p w14:paraId="21E36897" w14:textId="201DD232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 643 8456</w:t>
                  </w:r>
                </w:p>
                <w:p w14:paraId="2C303BCD" w14:textId="688D786F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7" w:history="1">
                    <w:r w:rsidR="00C93E33" w:rsidRPr="00D31AB1">
                      <w:rPr>
                        <w:rStyle w:val="Hyperlink"/>
                        <w:sz w:val="20"/>
                        <w:szCs w:val="20"/>
                      </w:rPr>
                      <w:t>courts@consumerfriend.co.za</w:t>
                    </w:r>
                  </w:hyperlink>
                </w:p>
              </w:tc>
              <w:tc>
                <w:tcPr>
                  <w:tcW w:w="2507" w:type="dxa"/>
                </w:tcPr>
                <w:p w14:paraId="24A095A9" w14:textId="008532D3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 w:rsidR="00AB136D">
                    <w:rPr>
                      <w:color w:val="000000" w:themeColor="text1"/>
                      <w:sz w:val="20"/>
                      <w:szCs w:val="20"/>
                    </w:rPr>
                    <w:t>74213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6E856601" w14:textId="33346660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R1</w:t>
                  </w:r>
                  <w:r w:rsidR="00AB136D">
                    <w:rPr>
                      <w:color w:val="000000" w:themeColor="text1"/>
                      <w:sz w:val="20"/>
                      <w:szCs w:val="20"/>
                    </w:rPr>
                    <w:t>753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5173043C" w14:textId="1081F31D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Interest Rate :0.00</w:t>
                  </w:r>
                </w:p>
              </w:tc>
            </w:tr>
            <w:tr w:rsidR="0056015D" w:rsidRPr="005B5B3B" w14:paraId="5F6613A1" w14:textId="77777777">
              <w:tc>
                <w:tcPr>
                  <w:tcW w:w="1696" w:type="dxa"/>
                </w:tcPr>
                <w:p w14:paraId="0882C66D" w14:textId="00B3E937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BAYPORT</w:t>
                  </w:r>
                </w:p>
              </w:tc>
              <w:tc>
                <w:tcPr>
                  <w:tcW w:w="3209" w:type="dxa"/>
                </w:tcPr>
                <w:p w14:paraId="288D4F68" w14:textId="77777777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Postnet</w:t>
                  </w:r>
                  <w:proofErr w:type="spellEnd"/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Suite 116</w:t>
                  </w:r>
                </w:p>
                <w:p w14:paraId="42F1FC38" w14:textId="7C0BA6C2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Private Bag X43</w:t>
                  </w:r>
                </w:p>
                <w:p w14:paraId="5107E168" w14:textId="26BEAD50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Sunninghill</w:t>
                  </w:r>
                </w:p>
                <w:p w14:paraId="75BF1D6A" w14:textId="5865B61A" w:rsidR="0056015D" w:rsidRPr="005B5B3B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2157</w:t>
                  </w:r>
                </w:p>
              </w:tc>
              <w:tc>
                <w:tcPr>
                  <w:tcW w:w="3135" w:type="dxa"/>
                </w:tcPr>
                <w:p w14:paraId="3FD86F15" w14:textId="6E3626F3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86 145 6456</w:t>
                  </w:r>
                </w:p>
                <w:p w14:paraId="6D2A50F8" w14:textId="3D771979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 587 5703</w:t>
                  </w:r>
                </w:p>
                <w:p w14:paraId="0B7119DB" w14:textId="416D8C33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8" w:history="1">
                    <w:r w:rsidR="00C93E33" w:rsidRPr="00D31AB1">
                      <w:rPr>
                        <w:rStyle w:val="Hyperlink"/>
                        <w:sz w:val="20"/>
                        <w:szCs w:val="20"/>
                      </w:rPr>
                      <w:t>DRCourtmatters@bayport.co.za</w:t>
                    </w:r>
                  </w:hyperlink>
                </w:p>
              </w:tc>
              <w:tc>
                <w:tcPr>
                  <w:tcW w:w="2507" w:type="dxa"/>
                </w:tcPr>
                <w:p w14:paraId="3FEFFD10" w14:textId="29371DDD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 w:rsidR="00E21094">
                    <w:rPr>
                      <w:color w:val="000000" w:themeColor="text1"/>
                      <w:sz w:val="20"/>
                      <w:szCs w:val="20"/>
                    </w:rPr>
                    <w:t>34287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74CC2D12" w14:textId="6B0A95F0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R4</w:t>
                  </w:r>
                  <w:r w:rsidR="00E21094">
                    <w:rPr>
                      <w:color w:val="000000" w:themeColor="text1"/>
                      <w:sz w:val="20"/>
                      <w:szCs w:val="20"/>
                    </w:rPr>
                    <w:t>93</w:t>
                  </w:r>
                  <w:r w:rsidR="00511517"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0CF99F6F" w14:textId="54DB2844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Interest </w:t>
                  </w:r>
                  <w:proofErr w:type="gramStart"/>
                  <w:r>
                    <w:rPr>
                      <w:color w:val="000000" w:themeColor="text1"/>
                      <w:sz w:val="20"/>
                      <w:szCs w:val="20"/>
                    </w:rPr>
                    <w:t>Rate :</w:t>
                  </w:r>
                  <w:proofErr w:type="gramEnd"/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10.00</w:t>
                  </w:r>
                </w:p>
              </w:tc>
            </w:tr>
            <w:tr w:rsidR="00E21094" w:rsidRPr="005B5B3B" w14:paraId="2EA0CDE6" w14:textId="77777777">
              <w:tc>
                <w:tcPr>
                  <w:tcW w:w="1696" w:type="dxa"/>
                </w:tcPr>
                <w:p w14:paraId="0C5F1B91" w14:textId="37AD785F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IKHANDLELA FINANCIAL SERVICES</w:t>
                  </w:r>
                </w:p>
              </w:tc>
              <w:tc>
                <w:tcPr>
                  <w:tcW w:w="3209" w:type="dxa"/>
                </w:tcPr>
                <w:p w14:paraId="390BB21A" w14:textId="77777777" w:rsidR="00D6128E" w:rsidRDefault="00D6128E" w:rsidP="00E21094">
                  <w:pPr>
                    <w:pStyle w:val="NoSpacing"/>
                    <w:framePr w:hSpace="180" w:wrap="around" w:vAnchor="text" w:hAnchor="margin" w:xAlign="center" w:y="165"/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</w:pPr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 xml:space="preserve">669 Dube Street </w:t>
                  </w:r>
                </w:p>
                <w:p w14:paraId="25795A34" w14:textId="77777777" w:rsidR="00D6128E" w:rsidRDefault="00D6128E" w:rsidP="00E21094">
                  <w:pPr>
                    <w:pStyle w:val="NoSpacing"/>
                    <w:framePr w:hSpace="180" w:wrap="around" w:vAnchor="text" w:hAnchor="margin" w:xAlign="center" w:y="165"/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</w:pPr>
                  <w:proofErr w:type="spellStart"/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>Watville</w:t>
                  </w:r>
                  <w:proofErr w:type="spellEnd"/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 xml:space="preserve"> </w:t>
                  </w:r>
                </w:p>
                <w:p w14:paraId="37B14638" w14:textId="10BC5E46" w:rsidR="00E21094" w:rsidRPr="00C93E33" w:rsidRDefault="00D6128E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>BENONI 1500</w:t>
                  </w:r>
                </w:p>
              </w:tc>
              <w:tc>
                <w:tcPr>
                  <w:tcW w:w="3135" w:type="dxa"/>
                </w:tcPr>
                <w:p w14:paraId="24B9E955" w14:textId="36DD5D78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82 084 2249</w:t>
                  </w:r>
                </w:p>
                <w:p w14:paraId="0B39379A" w14:textId="77777777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 587 5703</w:t>
                  </w:r>
                </w:p>
                <w:p w14:paraId="26DFA331" w14:textId="7A1214CA" w:rsidR="00E21094" w:rsidRPr="005B5B3B" w:rsidRDefault="00D6128E" w:rsidP="00D6128E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E-Mai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l</w:t>
                  </w:r>
                </w:p>
              </w:tc>
              <w:tc>
                <w:tcPr>
                  <w:tcW w:w="2507" w:type="dxa"/>
                </w:tcPr>
                <w:p w14:paraId="060DDA53" w14:textId="317C69F9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R1120.00</w:t>
                  </w:r>
                </w:p>
                <w:p w14:paraId="5C7D5148" w14:textId="03599F0D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R1120.00</w:t>
                  </w:r>
                </w:p>
                <w:p w14:paraId="6C846843" w14:textId="4EA41AA9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Interest </w:t>
                  </w:r>
                  <w:proofErr w:type="gramStart"/>
                  <w:r>
                    <w:rPr>
                      <w:color w:val="000000" w:themeColor="text1"/>
                      <w:sz w:val="20"/>
                      <w:szCs w:val="20"/>
                    </w:rPr>
                    <w:t>Rate :</w:t>
                  </w:r>
                  <w:proofErr w:type="gramEnd"/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10.00</w:t>
                  </w:r>
                </w:p>
              </w:tc>
            </w:tr>
            <w:tr w:rsidR="00E21094" w:rsidRPr="005B5B3B" w14:paraId="505FB2AA" w14:textId="77777777">
              <w:tc>
                <w:tcPr>
                  <w:tcW w:w="1696" w:type="dxa"/>
                </w:tcPr>
                <w:p w14:paraId="47658DC7" w14:textId="5B68DD56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LETSATSI FINANCE</w:t>
                  </w:r>
                </w:p>
              </w:tc>
              <w:tc>
                <w:tcPr>
                  <w:tcW w:w="3209" w:type="dxa"/>
                </w:tcPr>
                <w:p w14:paraId="2B84146E" w14:textId="77777777" w:rsidR="00D6128E" w:rsidRDefault="00D6128E" w:rsidP="00D6128E">
                  <w:pPr>
                    <w:spacing w:line="270" w:lineRule="atLeast"/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</w:pPr>
                  <w:r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  <w:t xml:space="preserve">Unit F, Morningside Close Office Park 222 Rivonia Road </w:t>
                  </w:r>
                </w:p>
                <w:p w14:paraId="1DFCF000" w14:textId="3C9E99EE" w:rsidR="00E21094" w:rsidRPr="00D6128E" w:rsidRDefault="00D6128E" w:rsidP="00D6128E">
                  <w:pPr>
                    <w:spacing w:line="270" w:lineRule="atLeast"/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</w:pPr>
                  <w:r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  <w:t>Morningside Sandton 2196</w:t>
                  </w:r>
                </w:p>
              </w:tc>
              <w:tc>
                <w:tcPr>
                  <w:tcW w:w="3135" w:type="dxa"/>
                </w:tcPr>
                <w:p w14:paraId="26A44294" w14:textId="17419A5B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11 802 4073</w:t>
                  </w:r>
                </w:p>
                <w:p w14:paraId="069AF060" w14:textId="520450B8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11 565 0535</w:t>
                  </w:r>
                </w:p>
                <w:p w14:paraId="0B8FE846" w14:textId="7E9EE0C4" w:rsidR="00E21094" w:rsidRDefault="00D6128E" w:rsidP="00D6128E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E-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Mail</w:t>
                  </w:r>
                </w:p>
              </w:tc>
              <w:tc>
                <w:tcPr>
                  <w:tcW w:w="2507" w:type="dxa"/>
                </w:tcPr>
                <w:p w14:paraId="4C8C33A5" w14:textId="73B72797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R5756.00</w:t>
                  </w:r>
                </w:p>
                <w:p w14:paraId="39A623EC" w14:textId="25F72CB0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R1115.00</w:t>
                  </w:r>
                </w:p>
                <w:p w14:paraId="2ACE88B8" w14:textId="35BCEC8D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Interest </w:t>
                  </w:r>
                  <w:proofErr w:type="gramStart"/>
                  <w:r>
                    <w:rPr>
                      <w:color w:val="000000" w:themeColor="text1"/>
                      <w:sz w:val="20"/>
                      <w:szCs w:val="20"/>
                    </w:rPr>
                    <w:t>Rate :</w:t>
                  </w:r>
                  <w:proofErr w:type="gramEnd"/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10.00</w:t>
                  </w:r>
                </w:p>
              </w:tc>
            </w:tr>
          </w:tbl>
          <w:p w14:paraId="1FF1419E" w14:textId="3613089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From: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Name of Debt Counselor Aaron </w:t>
            </w:r>
            <w:proofErr w:type="spellStart"/>
            <w:r w:rsidRPr="005B5B3B">
              <w:rPr>
                <w:color w:val="000000" w:themeColor="text1"/>
                <w:sz w:val="20"/>
                <w:szCs w:val="20"/>
              </w:rPr>
              <w:t>Nzotho</w:t>
            </w:r>
            <w:proofErr w:type="spellEnd"/>
          </w:p>
          <w:p w14:paraId="056EFC9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NCR Registration number: NCRDC3693</w:t>
            </w:r>
          </w:p>
          <w:p w14:paraId="34914B21" w14:textId="77777777" w:rsidR="00EE026F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Address: </w:t>
            </w:r>
            <w:r w:rsidR="00EE026F">
              <w:rPr>
                <w:color w:val="000000" w:themeColor="text1"/>
                <w:sz w:val="20"/>
                <w:szCs w:val="20"/>
              </w:rPr>
              <w:t>Suite 2 Second Floor</w:t>
            </w:r>
          </w:p>
          <w:p w14:paraId="0DDD6E40" w14:textId="384B970D" w:rsidR="00395D7C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026F">
              <w:rPr>
                <w:color w:val="000000" w:themeColor="text1"/>
                <w:sz w:val="20"/>
                <w:szCs w:val="20"/>
              </w:rPr>
              <w:t xml:space="preserve">                Central House</w:t>
            </w:r>
          </w:p>
          <w:p w14:paraId="48D09CD3" w14:textId="2F3A3E0A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17 Central Road </w:t>
            </w:r>
          </w:p>
          <w:p w14:paraId="62350E5E" w14:textId="05F59DF7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Mabopane</w:t>
            </w:r>
            <w:proofErr w:type="spellEnd"/>
          </w:p>
          <w:p w14:paraId="02DB399D" w14:textId="5F6CE5E1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0198</w:t>
            </w:r>
          </w:p>
          <w:p w14:paraId="2F3DDD88" w14:textId="4074B1D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="00511517">
              <w:rPr>
                <w:color w:val="000000" w:themeColor="text1"/>
                <w:sz w:val="20"/>
                <w:szCs w:val="20"/>
              </w:rPr>
              <w:t>debtreview</w:t>
            </w:r>
            <w:r w:rsidRPr="005B5B3B">
              <w:rPr>
                <w:color w:val="000000" w:themeColor="text1"/>
                <w:sz w:val="20"/>
                <w:szCs w:val="20"/>
              </w:rPr>
              <w:t>@zenowethu.co.za</w:t>
            </w:r>
          </w:p>
          <w:p w14:paraId="7368654D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070322FA" w14:textId="6D4D0278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Contact Number: 081</w:t>
            </w:r>
            <w:r w:rsidR="00E21094">
              <w:rPr>
                <w:color w:val="000000" w:themeColor="text1"/>
                <w:sz w:val="20"/>
                <w:szCs w:val="20"/>
              </w:rPr>
              <w:t> 747 7616</w:t>
            </w:r>
          </w:p>
          <w:p w14:paraId="1E6188C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EC9A186" w14:textId="241259F9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 xml:space="preserve">Date form16 Signed: </w:t>
            </w:r>
            <w:r w:rsidR="00E21094">
              <w:rPr>
                <w:color w:val="000000" w:themeColor="text1"/>
                <w:sz w:val="20"/>
                <w:szCs w:val="20"/>
              </w:rPr>
              <w:t>17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21094">
              <w:rPr>
                <w:color w:val="000000" w:themeColor="text1"/>
                <w:sz w:val="20"/>
                <w:szCs w:val="20"/>
              </w:rPr>
              <w:t>May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20</w:t>
            </w:r>
            <w:r w:rsidR="00E21094">
              <w:rPr>
                <w:color w:val="000000" w:themeColor="text1"/>
                <w:sz w:val="20"/>
                <w:szCs w:val="20"/>
              </w:rPr>
              <w:t>23</w:t>
            </w:r>
          </w:p>
        </w:tc>
      </w:tr>
      <w:tr w:rsidR="00395D7C" w:rsidRPr="005B5B3B" w14:paraId="4A6AEDD3" w14:textId="77777777" w:rsidTr="00395D7C">
        <w:trPr>
          <w:trHeight w:val="143"/>
        </w:trPr>
        <w:tc>
          <w:tcPr>
            <w:tcW w:w="3402" w:type="dxa"/>
            <w:gridSpan w:val="3"/>
            <w:shd w:val="clear" w:color="auto" w:fill="auto"/>
          </w:tcPr>
          <w:p w14:paraId="7DF6FD3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Full Names and Surname of Consumer</w:t>
            </w:r>
          </w:p>
        </w:tc>
        <w:tc>
          <w:tcPr>
            <w:tcW w:w="7371" w:type="dxa"/>
            <w:gridSpan w:val="19"/>
            <w:shd w:val="clear" w:color="auto" w:fill="auto"/>
          </w:tcPr>
          <w:p w14:paraId="075E5EE3" w14:textId="67123E00" w:rsidR="00395D7C" w:rsidRPr="005B5B3B" w:rsidRDefault="00E21094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E21094">
              <w:rPr>
                <w:color w:val="000000" w:themeColor="text1"/>
                <w:sz w:val="20"/>
                <w:szCs w:val="20"/>
              </w:rPr>
              <w:t>Kabinde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–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Sealetsa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E21094">
              <w:rPr>
                <w:color w:val="000000" w:themeColor="text1"/>
                <w:sz w:val="20"/>
                <w:szCs w:val="20"/>
              </w:rPr>
              <w:t xml:space="preserve"> Thembi</w:t>
            </w:r>
            <w:proofErr w:type="gramEnd"/>
            <w:r w:rsidRPr="00E21094">
              <w:rPr>
                <w:color w:val="000000" w:themeColor="text1"/>
                <w:sz w:val="20"/>
                <w:szCs w:val="20"/>
              </w:rPr>
              <w:t xml:space="preserve"> Lina</w:t>
            </w:r>
          </w:p>
        </w:tc>
      </w:tr>
      <w:tr w:rsidR="00395D7C" w:rsidRPr="005B5B3B" w14:paraId="5105F80E" w14:textId="77777777" w:rsidTr="00395D7C">
        <w:trPr>
          <w:trHeight w:val="142"/>
        </w:trPr>
        <w:tc>
          <w:tcPr>
            <w:tcW w:w="2976" w:type="dxa"/>
            <w:gridSpan w:val="2"/>
            <w:shd w:val="clear" w:color="auto" w:fill="auto"/>
          </w:tcPr>
          <w:p w14:paraId="03329CC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Identity No: of consumer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7B66CEB" w14:textId="48BE92DA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3C7D444C" w14:textId="79DCDCA5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CB1E8AF" w14:textId="71B930E0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14:paraId="40384995" w14:textId="36D20371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A6BA1F5" w14:textId="350E1C87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1E312320" w14:textId="5324EFB7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5E1D4469" w14:textId="53938DCD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23D65C6B" w14:textId="33B0C08B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99" w:type="dxa"/>
            <w:shd w:val="clear" w:color="auto" w:fill="auto"/>
          </w:tcPr>
          <w:p w14:paraId="71A43A67" w14:textId="49DEA8D8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446170D6" w14:textId="6C3C9686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00" w:type="dxa"/>
            <w:shd w:val="clear" w:color="auto" w:fill="auto"/>
          </w:tcPr>
          <w:p w14:paraId="69329F7A" w14:textId="65AA86A1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561CEE13" w14:textId="59FBB643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EE6382E" w14:textId="7AAC7132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395D7C" w:rsidRPr="005B5B3B" w14:paraId="66CE2CFE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6D0A0587" w14:textId="0FF359EB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This notice serves to advise you that: (Select the appropriate option)</w:t>
            </w:r>
          </w:p>
          <w:p w14:paraId="34830115" w14:textId="33F7DBB9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20CD51FB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A)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The consumer has withdrawn from the debt review process prior to issuance of Form 17.2 and the credit</w:t>
            </w:r>
          </w:p>
          <w:p w14:paraId="7FCECB5E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bureaus have been updated accordingly via the NCR Debt help System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.</w:t>
            </w:r>
          </w:p>
          <w:p w14:paraId="3B5CD666" w14:textId="311AC4C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B)  The debt counsellor has suspended provision of service due to non-cooperation by the consumer. The debt</w:t>
            </w:r>
          </w:p>
          <w:p w14:paraId="7399EDA1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counsellor remains the debt counsellor on record.</w:t>
            </w:r>
          </w:p>
          <w:p w14:paraId="733E2CE0" w14:textId="3FF07918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C)  The consumer has obtained a court order to rescind the debt review order. Credit bureaus have been updated</w:t>
            </w:r>
          </w:p>
          <w:p w14:paraId="334C8317" w14:textId="48A61BFF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via the NCR Debt Help System.</w:t>
            </w:r>
          </w:p>
          <w:p w14:paraId="194DCA9F" w14:textId="6EF64DF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D) The consumer has obtained a</w:t>
            </w:r>
            <w:r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n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order declaring the consumer no longer over indebted. Credit bureaus</w:t>
            </w:r>
          </w:p>
          <w:p w14:paraId="5862F141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rFonts w:ascii="Arial" w:hAnsi="Arial" w:cs="Arial"/>
                <w:color w:val="000000" w:themeColor="text1"/>
                <w:sz w:val="16"/>
                <w:szCs w:val="16"/>
                <w:lang w:val="en-GB"/>
              </w:rPr>
              <w:t xml:space="preserve">      have been updated via the NCR Debt Help System.</w:t>
            </w:r>
          </w:p>
        </w:tc>
      </w:tr>
      <w:tr w:rsidR="00395D7C" w:rsidRPr="005B5B3B" w14:paraId="507FF77D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0EA0F913" w14:textId="491D56D8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395D7C" w:rsidRPr="005B5B3B" w14:paraId="31062A5C" w14:textId="77777777" w:rsidTr="00395D7C">
        <w:trPr>
          <w:trHeight w:val="279"/>
        </w:trPr>
        <w:tc>
          <w:tcPr>
            <w:tcW w:w="2154" w:type="dxa"/>
            <w:shd w:val="clear" w:color="auto" w:fill="auto"/>
          </w:tcPr>
          <w:p w14:paraId="584648F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Signed at</w:t>
            </w:r>
          </w:p>
        </w:tc>
        <w:tc>
          <w:tcPr>
            <w:tcW w:w="1956" w:type="dxa"/>
            <w:gridSpan w:val="4"/>
            <w:shd w:val="clear" w:color="auto" w:fill="auto"/>
          </w:tcPr>
          <w:p w14:paraId="1B6AA578" w14:textId="1818BBB3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</w:t>
            </w:r>
          </w:p>
        </w:tc>
        <w:tc>
          <w:tcPr>
            <w:tcW w:w="1276" w:type="dxa"/>
            <w:gridSpan w:val="4"/>
            <w:shd w:val="clear" w:color="auto" w:fill="auto"/>
          </w:tcPr>
          <w:p w14:paraId="655AAFBA" w14:textId="2939E9CA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On this [day]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6314692E" w14:textId="436F58F9" w:rsidR="00395D7C" w:rsidRPr="005B5B3B" w:rsidRDefault="00E21094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4" w:type="dxa"/>
            <w:gridSpan w:val="3"/>
            <w:shd w:val="clear" w:color="auto" w:fill="auto"/>
          </w:tcPr>
          <w:p w14:paraId="2113F82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[month]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1623E655" w14:textId="004E63C4" w:rsidR="00395D7C" w:rsidRPr="005B5B3B" w:rsidRDefault="00E21094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November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7A480F83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[year]</w:t>
            </w:r>
          </w:p>
        </w:tc>
        <w:tc>
          <w:tcPr>
            <w:tcW w:w="1078" w:type="dxa"/>
            <w:gridSpan w:val="2"/>
            <w:shd w:val="clear" w:color="auto" w:fill="auto"/>
          </w:tcPr>
          <w:p w14:paraId="3987FD1E" w14:textId="7AF10004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395D7C" w:rsidRPr="005B5B3B" w14:paraId="4978A562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5493E9AE" w14:textId="2ACC59B4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A3E6D" wp14:editId="37A2F90A">
                  <wp:simplePos x="0" y="0"/>
                  <wp:positionH relativeFrom="margin">
                    <wp:posOffset>1177290</wp:posOffset>
                  </wp:positionH>
                  <wp:positionV relativeFrom="paragraph">
                    <wp:posOffset>-62865</wp:posOffset>
                  </wp:positionV>
                  <wp:extent cx="1666875" cy="968375"/>
                  <wp:effectExtent l="0" t="0" r="0" b="0"/>
                  <wp:wrapNone/>
                  <wp:docPr id="1201838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96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95D7C" w14:paraId="4742122B" w14:textId="77777777" w:rsidTr="00395D7C">
        <w:trPr>
          <w:trHeight w:val="568"/>
        </w:trPr>
        <w:tc>
          <w:tcPr>
            <w:tcW w:w="2154" w:type="dxa"/>
            <w:shd w:val="clear" w:color="auto" w:fill="auto"/>
          </w:tcPr>
          <w:p w14:paraId="346D6D0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Signature</w:t>
            </w:r>
          </w:p>
        </w:tc>
        <w:tc>
          <w:tcPr>
            <w:tcW w:w="8619" w:type="dxa"/>
            <w:gridSpan w:val="21"/>
            <w:shd w:val="clear" w:color="auto" w:fill="auto"/>
          </w:tcPr>
          <w:p w14:paraId="64FC89D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A420BC9" w14:textId="6C42E800" w:rsidR="00330197" w:rsidRDefault="00330197" w:rsidP="00330197">
      <w:pPr>
        <w:rPr>
          <w:rFonts w:ascii="ArialMT" w:eastAsiaTheme="minorHAnsi" w:hAnsi="ArialMT" w:cs="ArialMT"/>
          <w:color w:val="000000"/>
          <w:sz w:val="18"/>
          <w:szCs w:val="18"/>
          <w:lang w:val="en-US" w:eastAsia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30197" w:rsidSect="00034DF3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BBC53" w14:textId="77777777" w:rsidR="00034DF3" w:rsidRDefault="00034DF3" w:rsidP="003D6E5D">
      <w:r>
        <w:separator/>
      </w:r>
    </w:p>
  </w:endnote>
  <w:endnote w:type="continuationSeparator" w:id="0">
    <w:p w14:paraId="1E0A14BE" w14:textId="77777777" w:rsidR="00034DF3" w:rsidRDefault="00034DF3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47FB042C" w14:textId="77777777" w:rsidTr="00042D36">
      <w:tc>
        <w:tcPr>
          <w:tcW w:w="851" w:type="dxa"/>
        </w:tcPr>
        <w:p w14:paraId="36AE7A88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</w:tcPr>
        <w:p w14:paraId="5E9F88F9" w14:textId="77777777" w:rsidR="006F21CA" w:rsidRPr="006F21CA" w:rsidRDefault="006F21CA" w:rsidP="006F21CA">
          <w:pPr>
            <w:pStyle w:val="Footer"/>
            <w:jc w:val="right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181CB546" wp14:editId="2062FE1F">
                <wp:extent cx="799985" cy="267287"/>
                <wp:effectExtent l="0" t="0" r="63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Zenowethu_Master-Logo_RGB_Full-Colou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261" cy="29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</w:tcPr>
        <w:p w14:paraId="2956A2EF" w14:textId="77777777" w:rsidR="006F21CA" w:rsidRPr="006F21CA" w:rsidRDefault="006F21CA" w:rsidP="006F21CA">
          <w:pPr>
            <w:pStyle w:val="Footer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+27 12 023 2415 | www.zenowethu.co.za</w:t>
          </w:r>
        </w:p>
        <w:p w14:paraId="7BB56291" w14:textId="77777777" w:rsidR="006F21CA" w:rsidRPr="006F21CA" w:rsidRDefault="006F21CA" w:rsidP="00C642DF">
          <w:pPr>
            <w:pStyle w:val="Footer"/>
            <w:rPr>
              <w:rFonts w:ascii="Open Sans" w:hAnsi="Open Sans" w:cs="Open Sans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Suite 2 Second floor Central House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17 Central Road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proofErr w:type="spellStart"/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Mabopane</w:t>
          </w:r>
          <w:proofErr w:type="spellEnd"/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 0199, South Africa</w:t>
          </w:r>
        </w:p>
      </w:tc>
      <w:tc>
        <w:tcPr>
          <w:tcW w:w="708" w:type="dxa"/>
        </w:tcPr>
        <w:p w14:paraId="78935A45" w14:textId="77777777" w:rsidR="006F21CA" w:rsidRDefault="006F21CA">
          <w:pPr>
            <w:pStyle w:val="Footer"/>
          </w:pPr>
        </w:p>
      </w:tc>
    </w:tr>
    <w:tr w:rsidR="00C642DF" w14:paraId="68B4BE24" w14:textId="77777777" w:rsidTr="00042D36">
      <w:tc>
        <w:tcPr>
          <w:tcW w:w="851" w:type="dxa"/>
        </w:tcPr>
        <w:p w14:paraId="03DBF69D" w14:textId="77777777" w:rsidR="006F21CA" w:rsidRPr="006F21CA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</w:tcPr>
        <w:p w14:paraId="2890845B" w14:textId="77777777" w:rsidR="006F21CA" w:rsidRPr="006F21CA" w:rsidRDefault="006F21CA" w:rsidP="006F21CA">
          <w:pPr>
            <w:pStyle w:val="Footer"/>
            <w:jc w:val="center"/>
            <w:rPr>
              <w:rFonts w:asciiTheme="majorHAnsi" w:hAnsiTheme="majorHAnsi" w:cstheme="majorHAnsi"/>
              <w:i/>
              <w:color w:val="767171" w:themeColor="background2" w:themeShade="80"/>
              <w:sz w:val="10"/>
              <w:szCs w:val="16"/>
              <w:lang w:val="en-US"/>
            </w:rPr>
          </w:pPr>
        </w:p>
      </w:tc>
      <w:tc>
        <w:tcPr>
          <w:tcW w:w="708" w:type="dxa"/>
        </w:tcPr>
        <w:p w14:paraId="4B326E0D" w14:textId="77777777" w:rsidR="006F21CA" w:rsidRPr="006F21CA" w:rsidRDefault="006F21CA">
          <w:pPr>
            <w:pStyle w:val="Footer"/>
            <w:rPr>
              <w:sz w:val="10"/>
            </w:rPr>
          </w:pPr>
        </w:p>
      </w:tc>
    </w:tr>
    <w:tr w:rsidR="00C642DF" w14:paraId="6923333B" w14:textId="77777777" w:rsidTr="00042D36">
      <w:tc>
        <w:tcPr>
          <w:tcW w:w="851" w:type="dxa"/>
        </w:tcPr>
        <w:p w14:paraId="78EF479D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</w:tcPr>
        <w:p w14:paraId="0E9B3864" w14:textId="77777777" w:rsidR="006F21CA" w:rsidRPr="00C642DF" w:rsidRDefault="006F21CA" w:rsidP="00C642DF">
          <w:pPr>
            <w:pStyle w:val="Footer"/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</w:pP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Registered Debt Counsellor. Registration number NCRDC3693</w:t>
          </w:r>
          <w:r w:rsid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 xml:space="preserve"> | </w:t>
          </w: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</w:tcPr>
        <w:p w14:paraId="73CF0C99" w14:textId="77777777" w:rsidR="006F21CA" w:rsidRDefault="006F21CA">
          <w:pPr>
            <w:pStyle w:val="Footer"/>
          </w:pPr>
        </w:p>
      </w:tc>
    </w:tr>
  </w:tbl>
  <w:p w14:paraId="06713CC6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18691" w14:textId="77777777" w:rsidR="00034DF3" w:rsidRDefault="00034DF3" w:rsidP="003D6E5D">
      <w:r>
        <w:separator/>
      </w:r>
    </w:p>
  </w:footnote>
  <w:footnote w:type="continuationSeparator" w:id="0">
    <w:p w14:paraId="2E826E36" w14:textId="77777777" w:rsidR="00034DF3" w:rsidRDefault="00034DF3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9D10" w14:textId="77777777" w:rsidR="003D6E5D" w:rsidRDefault="00000000">
    <w:pPr>
      <w:pStyle w:val="Header"/>
    </w:pPr>
    <w:r>
      <w:rPr>
        <w:noProof/>
      </w:rPr>
      <w:pict w14:anchorId="770C2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7216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45BAB" w14:textId="3351F7AE" w:rsidR="003D6E5D" w:rsidRDefault="005B5B3B">
    <w:pPr>
      <w:pStyle w:val="Header"/>
    </w:pPr>
    <w:r>
      <w:rPr>
        <w:rFonts w:ascii="Open Sans" w:hAnsi="Open Sans" w:cs="Open Sans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B5C5E1" wp14:editId="3B4D5908">
              <wp:simplePos x="0" y="0"/>
              <wp:positionH relativeFrom="column">
                <wp:posOffset>-762000</wp:posOffset>
              </wp:positionH>
              <wp:positionV relativeFrom="paragraph">
                <wp:posOffset>-170180</wp:posOffset>
              </wp:positionV>
              <wp:extent cx="1095375" cy="463550"/>
              <wp:effectExtent l="0" t="0" r="0" b="0"/>
              <wp:wrapNone/>
              <wp:docPr id="1539023717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375" cy="46355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2F4EB1" w14:textId="06B17B06" w:rsidR="00330197" w:rsidRPr="00330197" w:rsidRDefault="00330197" w:rsidP="00330197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Form 1</w:t>
                          </w:r>
                          <w:r w:rsidR="005B5B3B">
                            <w:rPr>
                              <w:color w:val="000000" w:themeColor="text1"/>
                              <w:lang w:val="en-US"/>
                            </w:rPr>
                            <w:t>7.W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FB5C5E1" id="Rectangle: Rounded Corners 6" o:spid="_x0000_s1026" style="position:absolute;margin-left:-60pt;margin-top:-13.4pt;width:86.25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" filled="f" stroked="f" strokeweight="1pt">
              <v:stroke joinstyle="miter"/>
              <v:textbox>
                <w:txbxContent>
                  <w:p w14:paraId="112F4EB1" w14:textId="06B17B06" w:rsidR="00330197" w:rsidRPr="00330197" w:rsidRDefault="00330197" w:rsidP="00330197">
                    <w:pPr>
                      <w:rPr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 w:themeColor="text1"/>
                        <w:lang w:val="en-US"/>
                      </w:rPr>
                      <w:t>Form 1</w:t>
                    </w:r>
                    <w:r w:rsidR="005B5B3B">
                      <w:rPr>
                        <w:color w:val="000000" w:themeColor="text1"/>
                        <w:lang w:val="en-US"/>
                      </w:rPr>
                      <w:t>7.W</w:t>
                    </w:r>
                  </w:p>
                </w:txbxContent>
              </v:textbox>
            </v:roundrect>
          </w:pict>
        </mc:Fallback>
      </mc:AlternateContent>
    </w:r>
    <w:r w:rsidR="00000000">
      <w:rPr>
        <w:noProof/>
      </w:rPr>
      <w:pict w14:anchorId="42D8F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424.85pt;margin-top:-176pt;width:1189.9pt;height:1683.8pt;z-index:-251656192;mso-position-horizontal-relative:margin;mso-position-vertical-relative:margin" o:allowincell="f">
          <v:imagedata r:id="rId1" o:title="009"/>
          <w10:wrap anchorx="margin" anchory="margin"/>
        </v:shape>
      </w:pict>
    </w:r>
    <w:r w:rsidR="00330197" w:rsidRPr="003D6E5D">
      <w:rPr>
        <w:rFonts w:ascii="Open Sans" w:hAnsi="Open Sans" w:cs="Open Sans"/>
        <w:noProof/>
      </w:rPr>
      <w:drawing>
        <wp:inline distT="0" distB="0" distL="0" distR="0" wp14:anchorId="6F6FBA94" wp14:editId="6462500A">
          <wp:extent cx="2466125" cy="823969"/>
          <wp:effectExtent l="0" t="0" r="0" b="0"/>
          <wp:docPr id="1878479956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owethu_Master-Logo_RGB_Full-Colou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125" cy="82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03B47" w14:textId="77777777" w:rsidR="003D6E5D" w:rsidRDefault="00000000">
    <w:pPr>
      <w:pStyle w:val="Header"/>
    </w:pPr>
    <w:r>
      <w:rPr>
        <w:noProof/>
      </w:rPr>
      <w:pict w14:anchorId="10BBA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58240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5D"/>
    <w:rsid w:val="00003E85"/>
    <w:rsid w:val="00034DF3"/>
    <w:rsid w:val="00042D36"/>
    <w:rsid w:val="000E680F"/>
    <w:rsid w:val="00180EE6"/>
    <w:rsid w:val="001C6BC0"/>
    <w:rsid w:val="001E5102"/>
    <w:rsid w:val="00330197"/>
    <w:rsid w:val="00395D7C"/>
    <w:rsid w:val="003B0B5C"/>
    <w:rsid w:val="003D6E5D"/>
    <w:rsid w:val="00427730"/>
    <w:rsid w:val="0048455F"/>
    <w:rsid w:val="00485AE2"/>
    <w:rsid w:val="005075BF"/>
    <w:rsid w:val="00511517"/>
    <w:rsid w:val="0056015D"/>
    <w:rsid w:val="005B2B31"/>
    <w:rsid w:val="005B5B3B"/>
    <w:rsid w:val="006150BA"/>
    <w:rsid w:val="006F1BCF"/>
    <w:rsid w:val="006F21CA"/>
    <w:rsid w:val="007653E8"/>
    <w:rsid w:val="00882843"/>
    <w:rsid w:val="0092403F"/>
    <w:rsid w:val="009339D9"/>
    <w:rsid w:val="00A00D05"/>
    <w:rsid w:val="00A21DF0"/>
    <w:rsid w:val="00A61498"/>
    <w:rsid w:val="00A724CA"/>
    <w:rsid w:val="00AB136D"/>
    <w:rsid w:val="00B95D63"/>
    <w:rsid w:val="00BA5EA8"/>
    <w:rsid w:val="00BC264B"/>
    <w:rsid w:val="00C12C6F"/>
    <w:rsid w:val="00C642DF"/>
    <w:rsid w:val="00C93E33"/>
    <w:rsid w:val="00D6128E"/>
    <w:rsid w:val="00DE5C7E"/>
    <w:rsid w:val="00E21094"/>
    <w:rsid w:val="00E71260"/>
    <w:rsid w:val="00E9496B"/>
    <w:rsid w:val="00EE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E8462F"/>
  <w15:docId w15:val="{D7D0CF73-C94E-4CAE-B004-891C410B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basedOn w:val="DefaultParagraphFont"/>
    <w:uiPriority w:val="99"/>
    <w:unhideWhenUsed/>
    <w:rsid w:val="00485AE2"/>
    <w:rPr>
      <w:color w:val="0563C1" w:themeColor="hyperlink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330197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9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Courtmatters@bayport.co.z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ourts@consumerfriend.co.z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Zwane</dc:creator>
  <cp:keywords/>
  <dc:description/>
  <cp:lastModifiedBy>Keneth Mokgoshi</cp:lastModifiedBy>
  <cp:revision>1</cp:revision>
  <cp:lastPrinted>2023-10-24T11:39:00Z</cp:lastPrinted>
  <dcterms:created xsi:type="dcterms:W3CDTF">2023-10-24T11:38:00Z</dcterms:created>
  <dcterms:modified xsi:type="dcterms:W3CDTF">2024-01-22T11:19:00Z</dcterms:modified>
</cp:coreProperties>
</file>