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8420458"/>
        <w:docPartObj>
          <w:docPartGallery w:val="Cover Pages"/>
          <w:docPartUnique/>
        </w:docPartObj>
      </w:sdtPr>
      <w:sdtContent>
        <w:p w14:paraId="3E3D350A" w14:textId="08986E49" w:rsidR="000B7846" w:rsidRDefault="000B7846">
          <w:r>
            <w:rPr>
              <w:noProof/>
            </w:rPr>
            <mc:AlternateContent>
              <mc:Choice Requires="wpg">
                <w:drawing>
                  <wp:anchor distT="0" distB="0" distL="114300" distR="114300" simplePos="0" relativeHeight="251659264" behindDoc="0" locked="0" layoutInCell="1" allowOverlap="1" wp14:anchorId="27148427" wp14:editId="591E8CAE">
                    <wp:simplePos x="0" y="0"/>
                    <wp:positionH relativeFrom="page">
                      <wp:align>right</wp:align>
                    </wp:positionH>
                    <wp:positionV relativeFrom="page">
                      <wp:align>top</wp:align>
                    </wp:positionV>
                    <wp:extent cx="3113670" cy="10058400"/>
                    <wp:effectExtent l="0" t="0" r="0" b="0"/>
                    <wp:wrapNone/>
                    <wp:docPr id="453" name="Group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imes New Roman" w:hAnsi="Times New Roman" w:cs="Times New Roman"/>
                                      <w:b/>
                                      <w:bCs/>
                                      <w:color w:val="FFFFFF" w:themeColor="background1"/>
                                      <w:sz w:val="96"/>
                                      <w:szCs w:val="96"/>
                                    </w:rPr>
                                    <w:alias w:val="Year"/>
                                    <w:id w:val="1012341074"/>
                                    <w:showingPlcHdr/>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p w14:paraId="40F8E49F" w14:textId="65906661" w:rsidR="000B7846" w:rsidRPr="000B7846" w:rsidRDefault="000B7846">
                                      <w:pPr>
                                        <w:pStyle w:val="NoSpacing"/>
                                        <w:rPr>
                                          <w:rFonts w:ascii="Times New Roman" w:hAnsi="Times New Roman" w:cs="Times New Roman"/>
                                          <w:b/>
                                          <w:bCs/>
                                          <w:color w:val="FFFFFF" w:themeColor="background1"/>
                                          <w:sz w:val="96"/>
                                          <w:szCs w:val="96"/>
                                        </w:rPr>
                                      </w:pPr>
                                      <w:r>
                                        <w:rPr>
                                          <w:rFonts w:ascii="Times New Roman" w:hAnsi="Times New Roman" w:cs="Times New Roman"/>
                                          <w:b/>
                                          <w:bCs/>
                                          <w:color w:val="FFFFFF" w:themeColor="background1"/>
                                          <w:sz w:val="96"/>
                                          <w:szCs w:val="96"/>
                                        </w:rPr>
                                        <w:t xml:space="preserve">     </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imes New Roman" w:hAnsi="Times New Roman" w:cs="Times New Roman"/>
                                      <w:b/>
                                      <w:bCs/>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7E607E78" w14:textId="0CA43CF1" w:rsidR="000B7846" w:rsidRPr="000B7846" w:rsidRDefault="000B7846">
                                      <w:pPr>
                                        <w:pStyle w:val="NoSpacing"/>
                                        <w:spacing w:line="360" w:lineRule="auto"/>
                                        <w:rPr>
                                          <w:rFonts w:ascii="Times New Roman" w:hAnsi="Times New Roman" w:cs="Times New Roman"/>
                                          <w:b/>
                                          <w:bCs/>
                                          <w:color w:val="FFFFFF" w:themeColor="background1"/>
                                        </w:rPr>
                                      </w:pPr>
                                      <w:r w:rsidRPr="000B7846">
                                        <w:rPr>
                                          <w:rFonts w:ascii="Times New Roman" w:hAnsi="Times New Roman" w:cs="Times New Roman"/>
                                          <w:b/>
                                          <w:bCs/>
                                          <w:color w:val="FFFFFF" w:themeColor="background1"/>
                                        </w:rPr>
                                        <w:t>Kenneth Nyangweso</w:t>
                                      </w:r>
                                    </w:p>
                                  </w:sdtContent>
                                </w:sdt>
                                <w:sdt>
                                  <w:sdtPr>
                                    <w:rPr>
                                      <w:color w:val="FFFFFF" w:themeColor="background1"/>
                                    </w:rPr>
                                    <w:alias w:val="Date"/>
                                    <w:id w:val="1724480474"/>
                                    <w:showingPlcHdr/>
                                    <w:dataBinding w:prefixMappings="xmlns:ns0='http://schemas.microsoft.com/office/2006/coverPageProps'" w:xpath="/ns0:CoverPageProperties[1]/ns0:PublishDate[1]" w:storeItemID="{55AF091B-3C7A-41E3-B477-F2FDAA23CFDA}"/>
                                    <w:date w:fullDate="2026-01-01T00:00:00Z">
                                      <w:dateFormat w:val="M/d/yyyy"/>
                                      <w:lid w:val="en-US"/>
                                      <w:storeMappedDataAs w:val="dateTime"/>
                                      <w:calendar w:val="gregorian"/>
                                    </w:date>
                                  </w:sdtPr>
                                  <w:sdtContent>
                                    <w:p w14:paraId="56E0C910" w14:textId="103ABB6D" w:rsidR="000B7846" w:rsidRDefault="000B7846">
                                      <w:pPr>
                                        <w:pStyle w:val="NoSpacing"/>
                                        <w:spacing w:line="360" w:lineRule="auto"/>
                                        <w:rPr>
                                          <w:color w:val="FFFFFF" w:themeColor="background1"/>
                                        </w:rPr>
                                      </w:pPr>
                                      <w:r>
                                        <w:rPr>
                                          <w:color w:val="FFFFFF" w:themeColor="background1"/>
                                        </w:rPr>
                                        <w:t xml:space="preserve">     </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27148427" id="Group 252"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9"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rFonts w:ascii="Times New Roman" w:hAnsi="Times New Roman" w:cs="Times New Roman"/>
                                <w:b/>
                                <w:bCs/>
                                <w:color w:val="FFFFFF" w:themeColor="background1"/>
                                <w:sz w:val="96"/>
                                <w:szCs w:val="96"/>
                              </w:rPr>
                              <w:alias w:val="Year"/>
                              <w:id w:val="1012341074"/>
                              <w:showingPlcHdr/>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p w14:paraId="40F8E49F" w14:textId="65906661" w:rsidR="000B7846" w:rsidRPr="000B7846" w:rsidRDefault="000B7846">
                                <w:pPr>
                                  <w:pStyle w:val="NoSpacing"/>
                                  <w:rPr>
                                    <w:rFonts w:ascii="Times New Roman" w:hAnsi="Times New Roman" w:cs="Times New Roman"/>
                                    <w:b/>
                                    <w:bCs/>
                                    <w:color w:val="FFFFFF" w:themeColor="background1"/>
                                    <w:sz w:val="96"/>
                                    <w:szCs w:val="96"/>
                                  </w:rPr>
                                </w:pPr>
                                <w:r>
                                  <w:rPr>
                                    <w:rFonts w:ascii="Times New Roman" w:hAnsi="Times New Roman" w:cs="Times New Roman"/>
                                    <w:b/>
                                    <w:bCs/>
                                    <w:color w:val="FFFFFF" w:themeColor="background1"/>
                                    <w:sz w:val="96"/>
                                    <w:szCs w:val="96"/>
                                  </w:rPr>
                                  <w:t xml:space="preserve">     </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rFonts w:ascii="Times New Roman" w:hAnsi="Times New Roman" w:cs="Times New Roman"/>
                                <w:b/>
                                <w:bCs/>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7E607E78" w14:textId="0CA43CF1" w:rsidR="000B7846" w:rsidRPr="000B7846" w:rsidRDefault="000B7846">
                                <w:pPr>
                                  <w:pStyle w:val="NoSpacing"/>
                                  <w:spacing w:line="360" w:lineRule="auto"/>
                                  <w:rPr>
                                    <w:rFonts w:ascii="Times New Roman" w:hAnsi="Times New Roman" w:cs="Times New Roman"/>
                                    <w:b/>
                                    <w:bCs/>
                                    <w:color w:val="FFFFFF" w:themeColor="background1"/>
                                  </w:rPr>
                                </w:pPr>
                                <w:r w:rsidRPr="000B7846">
                                  <w:rPr>
                                    <w:rFonts w:ascii="Times New Roman" w:hAnsi="Times New Roman" w:cs="Times New Roman"/>
                                    <w:b/>
                                    <w:bCs/>
                                    <w:color w:val="FFFFFF" w:themeColor="background1"/>
                                  </w:rPr>
                                  <w:t>Kenneth Nyangweso</w:t>
                                </w:r>
                              </w:p>
                            </w:sdtContent>
                          </w:sdt>
                          <w:sdt>
                            <w:sdtPr>
                              <w:rPr>
                                <w:color w:val="FFFFFF" w:themeColor="background1"/>
                              </w:rPr>
                              <w:alias w:val="Date"/>
                              <w:id w:val="1724480474"/>
                              <w:showingPlcHdr/>
                              <w:dataBinding w:prefixMappings="xmlns:ns0='http://schemas.microsoft.com/office/2006/coverPageProps'" w:xpath="/ns0:CoverPageProperties[1]/ns0:PublishDate[1]" w:storeItemID="{55AF091B-3C7A-41E3-B477-F2FDAA23CFDA}"/>
                              <w:date w:fullDate="2026-01-01T00:00:00Z">
                                <w:dateFormat w:val="M/d/yyyy"/>
                                <w:lid w:val="en-US"/>
                                <w:storeMappedDataAs w:val="dateTime"/>
                                <w:calendar w:val="gregorian"/>
                              </w:date>
                            </w:sdtPr>
                            <w:sdtContent>
                              <w:p w14:paraId="56E0C910" w14:textId="103ABB6D" w:rsidR="000B7846" w:rsidRDefault="000B7846">
                                <w:pPr>
                                  <w:pStyle w:val="NoSpacing"/>
                                  <w:spacing w:line="360" w:lineRule="auto"/>
                                  <w:rPr>
                                    <w:color w:val="FFFFFF" w:themeColor="background1"/>
                                  </w:rPr>
                                </w:pPr>
                                <w:r>
                                  <w:rPr>
                                    <w:color w:val="FFFFFF" w:themeColor="background1"/>
                                  </w:rPr>
                                  <w:t xml:space="preserve">     </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0407D81D" wp14:editId="3BFA8F67">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rFonts w:ascii="Times New Roman" w:hAnsi="Times New Roman" w:cs="Times New Roman"/>
                                    <w:b/>
                                    <w:bCs/>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57427170" w14:textId="43FA9EC6" w:rsidR="000B7846" w:rsidRPr="000B7846" w:rsidRDefault="000B7846">
                                    <w:pPr>
                                      <w:pStyle w:val="NoSpacing"/>
                                      <w:jc w:val="right"/>
                                      <w:rPr>
                                        <w:rFonts w:ascii="Times New Roman" w:hAnsi="Times New Roman" w:cs="Times New Roman"/>
                                        <w:b/>
                                        <w:bCs/>
                                        <w:color w:val="FFFFFF" w:themeColor="background1"/>
                                        <w:sz w:val="72"/>
                                        <w:szCs w:val="72"/>
                                      </w:rPr>
                                    </w:pPr>
                                    <w:r w:rsidRPr="000B7846">
                                      <w:rPr>
                                        <w:rFonts w:ascii="Times New Roman" w:hAnsi="Times New Roman" w:cs="Times New Roman"/>
                                        <w:b/>
                                        <w:bCs/>
                                        <w:color w:val="FFFFFF" w:themeColor="background1"/>
                                        <w:sz w:val="72"/>
                                        <w:szCs w:val="72"/>
                                      </w:rPr>
                                      <w:t>ENERGY CONSUMPTION PREDICTION</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0407D81D"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rFonts w:ascii="Times New Roman" w:hAnsi="Times New Roman" w:cs="Times New Roman"/>
                              <w:b/>
                              <w:bCs/>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57427170" w14:textId="43FA9EC6" w:rsidR="000B7846" w:rsidRPr="000B7846" w:rsidRDefault="000B7846">
                              <w:pPr>
                                <w:pStyle w:val="NoSpacing"/>
                                <w:jc w:val="right"/>
                                <w:rPr>
                                  <w:rFonts w:ascii="Times New Roman" w:hAnsi="Times New Roman" w:cs="Times New Roman"/>
                                  <w:b/>
                                  <w:bCs/>
                                  <w:color w:val="FFFFFF" w:themeColor="background1"/>
                                  <w:sz w:val="72"/>
                                  <w:szCs w:val="72"/>
                                </w:rPr>
                              </w:pPr>
                              <w:r w:rsidRPr="000B7846">
                                <w:rPr>
                                  <w:rFonts w:ascii="Times New Roman" w:hAnsi="Times New Roman" w:cs="Times New Roman"/>
                                  <w:b/>
                                  <w:bCs/>
                                  <w:color w:val="FFFFFF" w:themeColor="background1"/>
                                  <w:sz w:val="72"/>
                                  <w:szCs w:val="72"/>
                                </w:rPr>
                                <w:t>ENERGY CONSUMPTION PREDICTION</w:t>
                              </w:r>
                            </w:p>
                          </w:sdtContent>
                        </w:sdt>
                      </w:txbxContent>
                    </v:textbox>
                    <w10:wrap anchorx="page" anchory="page"/>
                  </v:rect>
                </w:pict>
              </mc:Fallback>
            </mc:AlternateContent>
          </w:r>
        </w:p>
        <w:p w14:paraId="237C4B6B" w14:textId="3EAA52EB" w:rsidR="000B7846" w:rsidRDefault="000B7846">
          <w:r>
            <w:br w:type="page"/>
          </w:r>
        </w:p>
      </w:sdtContent>
    </w:sdt>
    <w:p w14:paraId="26BE5CED" w14:textId="3D7024BD" w:rsidR="002A7A1A" w:rsidRDefault="000B7846" w:rsidP="000B7846">
      <w:pPr>
        <w:pStyle w:val="Heading1"/>
      </w:pPr>
      <w:r>
        <w:lastRenderedPageBreak/>
        <w:t>BUSINESS UNDERSTANDING</w:t>
      </w:r>
    </w:p>
    <w:p w14:paraId="74A65E94" w14:textId="77777777" w:rsidR="000B7846" w:rsidRDefault="000B7846" w:rsidP="000B7846"/>
    <w:p w14:paraId="031F3175" w14:textId="5915043C" w:rsidR="007B6B04" w:rsidRDefault="007B6B04" w:rsidP="007B6B04">
      <w:pPr>
        <w:pStyle w:val="Heading2"/>
      </w:pPr>
      <w:r>
        <w:t>PROJECT OVERVIEW :</w:t>
      </w:r>
    </w:p>
    <w:p w14:paraId="22867179" w14:textId="77777777" w:rsidR="007B6B04" w:rsidRDefault="007B6B04" w:rsidP="007B6B04"/>
    <w:p w14:paraId="7F80E3F5" w14:textId="165052D5" w:rsidR="007B6B04" w:rsidRPr="007B6B04" w:rsidRDefault="007B6B04" w:rsidP="007B6B04">
      <w:r w:rsidRPr="007B6B04">
        <w:t>Energy demand forecasting is critical for efficient power generation, distribution, and cost management. Accurate predictions help utility providers and energy stakeholders optimize resource allocation, reduce operational costs, and ensure grid stability.</w:t>
      </w:r>
    </w:p>
    <w:p w14:paraId="0EB62525" w14:textId="77777777" w:rsidR="007B6B04" w:rsidRPr="007B6B04" w:rsidRDefault="007B6B04" w:rsidP="007B6B04">
      <w:r w:rsidRPr="007B6B04">
        <w:t>In this project, I focused on building predictive models that can estimate future energy consumption using both historical trends and engineered features.</w:t>
      </w:r>
    </w:p>
    <w:p w14:paraId="79BFB599" w14:textId="77777777" w:rsidR="000B7846" w:rsidRDefault="000B7846" w:rsidP="000B7846"/>
    <w:p w14:paraId="21B21BE3" w14:textId="31B7529F" w:rsidR="007B6B04" w:rsidRDefault="007B6B04" w:rsidP="007B6B04">
      <w:pPr>
        <w:pStyle w:val="Heading2"/>
      </w:pPr>
      <w:r>
        <w:t>PROBLEM STATEMENT :</w:t>
      </w:r>
    </w:p>
    <w:p w14:paraId="778721A6" w14:textId="77777777" w:rsidR="007B6B04" w:rsidRDefault="007B6B04" w:rsidP="007B6B04"/>
    <w:p w14:paraId="4ED42D7C" w14:textId="77777777" w:rsidR="007B6B04" w:rsidRPr="007B6B04" w:rsidRDefault="007B6B04" w:rsidP="007B6B04">
      <w:r w:rsidRPr="007B6B04">
        <w:t>The goal of this project is to develop models capable of accurately predicting hourly energy consumption.</w:t>
      </w:r>
    </w:p>
    <w:p w14:paraId="3CE1C6C3" w14:textId="77777777" w:rsidR="007B6B04" w:rsidRPr="007B6B04" w:rsidRDefault="007B6B04" w:rsidP="007B6B04">
      <w:r w:rsidRPr="007B6B04">
        <w:t>The challenge lies in:</w:t>
      </w:r>
    </w:p>
    <w:p w14:paraId="3C930314" w14:textId="77777777" w:rsidR="007B6B04" w:rsidRPr="007B6B04" w:rsidRDefault="007B6B04" w:rsidP="007B6B04">
      <w:pPr>
        <w:numPr>
          <w:ilvl w:val="0"/>
          <w:numId w:val="1"/>
        </w:numPr>
      </w:pPr>
      <w:r w:rsidRPr="007B6B04">
        <w:t xml:space="preserve">Capturing </w:t>
      </w:r>
      <w:r w:rsidRPr="007B6B04">
        <w:rPr>
          <w:b/>
          <w:bCs/>
        </w:rPr>
        <w:t>temporal patterns</w:t>
      </w:r>
      <w:r w:rsidRPr="007B6B04">
        <w:t xml:space="preserve"> in energy usage</w:t>
      </w:r>
    </w:p>
    <w:p w14:paraId="6EE9E0BE" w14:textId="77777777" w:rsidR="007B6B04" w:rsidRPr="007B6B04" w:rsidRDefault="007B6B04" w:rsidP="007B6B04">
      <w:pPr>
        <w:numPr>
          <w:ilvl w:val="0"/>
          <w:numId w:val="1"/>
        </w:numPr>
      </w:pPr>
      <w:r w:rsidRPr="007B6B04">
        <w:t xml:space="preserve">Handling </w:t>
      </w:r>
      <w:r w:rsidRPr="007B6B04">
        <w:rPr>
          <w:b/>
          <w:bCs/>
        </w:rPr>
        <w:t>seasonality and trends</w:t>
      </w:r>
    </w:p>
    <w:p w14:paraId="1D5FC7FF" w14:textId="77777777" w:rsidR="007B6B04" w:rsidRPr="007B6B04" w:rsidRDefault="007B6B04" w:rsidP="007B6B04">
      <w:pPr>
        <w:numPr>
          <w:ilvl w:val="0"/>
          <w:numId w:val="1"/>
        </w:numPr>
      </w:pPr>
      <w:r w:rsidRPr="007B6B04">
        <w:t xml:space="preserve">Leveraging both </w:t>
      </w:r>
      <w:r w:rsidRPr="007B6B04">
        <w:rPr>
          <w:b/>
          <w:bCs/>
        </w:rPr>
        <w:t>historical consumption</w:t>
      </w:r>
      <w:r w:rsidRPr="007B6B04">
        <w:t xml:space="preserve"> and </w:t>
      </w:r>
      <w:r w:rsidRPr="007B6B04">
        <w:rPr>
          <w:b/>
          <w:bCs/>
        </w:rPr>
        <w:t>engineered features</w:t>
      </w:r>
    </w:p>
    <w:p w14:paraId="51B8600F" w14:textId="77777777" w:rsidR="007B6B04" w:rsidRDefault="007B6B04" w:rsidP="007B6B04"/>
    <w:p w14:paraId="2135891A" w14:textId="6AE5F25A" w:rsidR="007B6B04" w:rsidRDefault="007B6B04" w:rsidP="007B6B04">
      <w:pPr>
        <w:pStyle w:val="Heading2"/>
      </w:pPr>
      <w:r>
        <w:t>OBJECTIVES :</w:t>
      </w:r>
    </w:p>
    <w:p w14:paraId="6187079D" w14:textId="77777777" w:rsidR="007B6B04" w:rsidRDefault="007B6B04" w:rsidP="007B6B04"/>
    <w:p w14:paraId="26269792" w14:textId="4DBE3715" w:rsidR="007B6B04" w:rsidRPr="007B6B04" w:rsidRDefault="007B6B04" w:rsidP="007B6B04">
      <w:pPr>
        <w:pStyle w:val="ListParagraph"/>
        <w:numPr>
          <w:ilvl w:val="0"/>
          <w:numId w:val="1"/>
        </w:numPr>
      </w:pPr>
      <w:r w:rsidRPr="007B6B04">
        <w:t>Build machine learning and deep learning models for energy prediction</w:t>
      </w:r>
    </w:p>
    <w:p w14:paraId="3191835F" w14:textId="4509EBD1" w:rsidR="007B6B04" w:rsidRPr="007B6B04" w:rsidRDefault="007B6B04" w:rsidP="007B6B04">
      <w:pPr>
        <w:pStyle w:val="ListParagraph"/>
        <w:numPr>
          <w:ilvl w:val="0"/>
          <w:numId w:val="1"/>
        </w:numPr>
      </w:pPr>
      <w:r w:rsidRPr="007B6B04">
        <w:t>Compare performance across different modeling approaches</w:t>
      </w:r>
    </w:p>
    <w:p w14:paraId="3669AA5B" w14:textId="3BDF029C" w:rsidR="007B6B04" w:rsidRPr="007B6B04" w:rsidRDefault="007B6B04" w:rsidP="007B6B04">
      <w:pPr>
        <w:pStyle w:val="ListParagraph"/>
        <w:numPr>
          <w:ilvl w:val="0"/>
          <w:numId w:val="1"/>
        </w:numPr>
      </w:pPr>
      <w:r w:rsidRPr="007B6B04">
        <w:t>Improve prediction accuracy using feature engineering</w:t>
      </w:r>
    </w:p>
    <w:p w14:paraId="0EB92C8B" w14:textId="724AAD89" w:rsidR="007B6B04" w:rsidRPr="007B6B04" w:rsidRDefault="007B6B04" w:rsidP="007B6B04">
      <w:pPr>
        <w:pStyle w:val="ListParagraph"/>
        <w:numPr>
          <w:ilvl w:val="0"/>
          <w:numId w:val="1"/>
        </w:numPr>
      </w:pPr>
      <w:r w:rsidRPr="007B6B04">
        <w:t>Deploy a functional application for real-time predictions</w:t>
      </w:r>
    </w:p>
    <w:p w14:paraId="1A385B53" w14:textId="77777777" w:rsidR="007B6B04" w:rsidRDefault="007B6B04" w:rsidP="007B6B04"/>
    <w:p w14:paraId="58ED35DB" w14:textId="77777777" w:rsidR="007B6B04" w:rsidRDefault="007B6B04" w:rsidP="007B6B04">
      <w:pPr>
        <w:pStyle w:val="Heading2"/>
      </w:pPr>
    </w:p>
    <w:p w14:paraId="0D4ADD1E" w14:textId="77777777" w:rsidR="007B6B04" w:rsidRDefault="007B6B04" w:rsidP="007B6B04">
      <w:pPr>
        <w:pStyle w:val="Heading2"/>
      </w:pPr>
    </w:p>
    <w:p w14:paraId="4BB51713" w14:textId="71F6348C" w:rsidR="007B6B04" w:rsidRDefault="007B6B04" w:rsidP="007B6B04">
      <w:pPr>
        <w:pStyle w:val="Heading2"/>
      </w:pPr>
      <w:r>
        <w:t>METRICS OF SUCCESS :</w:t>
      </w:r>
    </w:p>
    <w:p w14:paraId="58C820B5" w14:textId="77777777" w:rsidR="007B6B04" w:rsidRDefault="007B6B04" w:rsidP="007B6B04"/>
    <w:p w14:paraId="7616CAD3" w14:textId="77777777" w:rsidR="007B6B04" w:rsidRPr="007B6B04" w:rsidRDefault="007B6B04" w:rsidP="007B6B04">
      <w:r w:rsidRPr="007B6B04">
        <w:t>The models were evaluated using:</w:t>
      </w:r>
    </w:p>
    <w:p w14:paraId="636FE880" w14:textId="77777777" w:rsidR="007B6B04" w:rsidRPr="007B6B04" w:rsidRDefault="007B6B04" w:rsidP="007B6B04">
      <w:pPr>
        <w:numPr>
          <w:ilvl w:val="0"/>
          <w:numId w:val="4"/>
        </w:numPr>
      </w:pPr>
      <w:r w:rsidRPr="007B6B04">
        <w:rPr>
          <w:b/>
          <w:bCs/>
        </w:rPr>
        <w:t>RMSE (Root Mean Squared Error)</w:t>
      </w:r>
      <w:r w:rsidRPr="007B6B04">
        <w:t xml:space="preserve"> → penalizes large errors</w:t>
      </w:r>
    </w:p>
    <w:p w14:paraId="57376D69" w14:textId="77777777" w:rsidR="007B6B04" w:rsidRPr="007B6B04" w:rsidRDefault="007B6B04" w:rsidP="007B6B04">
      <w:pPr>
        <w:numPr>
          <w:ilvl w:val="0"/>
          <w:numId w:val="4"/>
        </w:numPr>
      </w:pPr>
      <w:r w:rsidRPr="007B6B04">
        <w:rPr>
          <w:b/>
          <w:bCs/>
        </w:rPr>
        <w:t>MAE (Mean Absolute Error)</w:t>
      </w:r>
      <w:r w:rsidRPr="007B6B04">
        <w:t xml:space="preserve"> → measures average error</w:t>
      </w:r>
    </w:p>
    <w:p w14:paraId="046D391A" w14:textId="77777777" w:rsidR="007B6B04" w:rsidRPr="007B6B04" w:rsidRDefault="007B6B04" w:rsidP="007B6B04">
      <w:pPr>
        <w:numPr>
          <w:ilvl w:val="0"/>
          <w:numId w:val="4"/>
        </w:numPr>
      </w:pPr>
      <w:r w:rsidRPr="007B6B04">
        <w:rPr>
          <w:b/>
          <w:bCs/>
        </w:rPr>
        <w:t>R² Score</w:t>
      </w:r>
      <w:r w:rsidRPr="007B6B04">
        <w:t xml:space="preserve"> → explains variance captured by the model</w:t>
      </w:r>
    </w:p>
    <w:p w14:paraId="6D3459C2" w14:textId="77777777" w:rsidR="007B6B04" w:rsidRPr="007B6B04" w:rsidRDefault="007B6B04" w:rsidP="007B6B04">
      <w:r w:rsidRPr="007B6B04">
        <w:t>Success was defined by:</w:t>
      </w:r>
    </w:p>
    <w:p w14:paraId="2DB2E89B" w14:textId="60A81DF9" w:rsidR="007B6B04" w:rsidRDefault="007B6B04" w:rsidP="007B6B04">
      <w:pPr>
        <w:numPr>
          <w:ilvl w:val="0"/>
          <w:numId w:val="5"/>
        </w:numPr>
      </w:pPr>
      <w:r w:rsidRPr="007B6B04">
        <w:t xml:space="preserve">Low RMSE </w:t>
      </w:r>
      <w:r>
        <w:t>(</w:t>
      </w:r>
      <w:r w:rsidR="00D36CF5">
        <w:t xml:space="preserve"> &lt; 800 MW)</w:t>
      </w:r>
    </w:p>
    <w:p w14:paraId="0C6453FA" w14:textId="0FC7D4B4" w:rsidR="007B6B04" w:rsidRPr="007B6B04" w:rsidRDefault="007B6B04" w:rsidP="007B6B04">
      <w:pPr>
        <w:numPr>
          <w:ilvl w:val="0"/>
          <w:numId w:val="5"/>
        </w:numPr>
      </w:pPr>
      <w:r>
        <w:t xml:space="preserve">Low </w:t>
      </w:r>
      <w:r w:rsidRPr="007B6B04">
        <w:t xml:space="preserve"> MAE</w:t>
      </w:r>
      <w:r w:rsidR="00D36CF5">
        <w:t xml:space="preserve"> ( &lt; 500 MW )</w:t>
      </w:r>
    </w:p>
    <w:p w14:paraId="7FF651E4" w14:textId="1CC4EC5C" w:rsidR="007B6B04" w:rsidRPr="007B6B04" w:rsidRDefault="007B6B04" w:rsidP="007B6B04">
      <w:pPr>
        <w:numPr>
          <w:ilvl w:val="0"/>
          <w:numId w:val="5"/>
        </w:numPr>
      </w:pPr>
      <w:r w:rsidRPr="007B6B04">
        <w:t>High R² score</w:t>
      </w:r>
      <w:r>
        <w:t xml:space="preserve"> ( &gt;</w:t>
      </w:r>
      <w:r w:rsidR="00BB7BD1">
        <w:t xml:space="preserve"> </w:t>
      </w:r>
      <w:r>
        <w:t>90</w:t>
      </w:r>
      <w:r w:rsidR="00BB7BD1">
        <w:t xml:space="preserve"> %</w:t>
      </w:r>
      <w:r>
        <w:t xml:space="preserve"> )</w:t>
      </w:r>
    </w:p>
    <w:p w14:paraId="27B0A140" w14:textId="77777777" w:rsidR="007B6B04" w:rsidRPr="007B6B04" w:rsidRDefault="007B6B04" w:rsidP="007B6B04">
      <w:pPr>
        <w:numPr>
          <w:ilvl w:val="0"/>
          <w:numId w:val="5"/>
        </w:numPr>
      </w:pPr>
      <w:r w:rsidRPr="007B6B04">
        <w:t>Consistent predictions across test data</w:t>
      </w:r>
    </w:p>
    <w:p w14:paraId="3C68CD81" w14:textId="77777777" w:rsidR="007B6B04" w:rsidRPr="007B6B04" w:rsidRDefault="007B6B04" w:rsidP="007B6B04"/>
    <w:p w14:paraId="1EAB4280" w14:textId="77777777" w:rsidR="007B6B04" w:rsidRDefault="007B6B04" w:rsidP="007B6B04"/>
    <w:p w14:paraId="73A5B442" w14:textId="77777777" w:rsidR="007B6B04" w:rsidRDefault="007B6B04" w:rsidP="007B6B04"/>
    <w:p w14:paraId="6B1AC0C4" w14:textId="77777777" w:rsidR="00D36CF5" w:rsidRDefault="00D36CF5" w:rsidP="007B6B04"/>
    <w:p w14:paraId="565F63F3" w14:textId="77777777" w:rsidR="00D36CF5" w:rsidRDefault="00D36CF5" w:rsidP="007B6B04"/>
    <w:p w14:paraId="4C848566" w14:textId="7A6E23AB" w:rsidR="00D36CF5" w:rsidRDefault="00D36CF5">
      <w:r>
        <w:br w:type="page"/>
      </w:r>
    </w:p>
    <w:p w14:paraId="6E5B5A18" w14:textId="2A4692A9" w:rsidR="00D36CF5" w:rsidRDefault="00D36CF5" w:rsidP="00D36CF5">
      <w:pPr>
        <w:pStyle w:val="Heading1"/>
      </w:pPr>
      <w:r>
        <w:lastRenderedPageBreak/>
        <w:t>DATA UNDERSTANDING</w:t>
      </w:r>
    </w:p>
    <w:p w14:paraId="5BB52BE4" w14:textId="77777777" w:rsidR="00D36CF5" w:rsidRDefault="00D36CF5" w:rsidP="00D36CF5"/>
    <w:p w14:paraId="4DCD9D69" w14:textId="6534CE1B" w:rsidR="00D36CF5" w:rsidRDefault="00D36CF5" w:rsidP="00D36CF5">
      <w:pPr>
        <w:pStyle w:val="Heading2"/>
      </w:pPr>
      <w:r>
        <w:t>DATASET OVERVIEW :</w:t>
      </w:r>
    </w:p>
    <w:p w14:paraId="1C3F1985" w14:textId="77777777" w:rsidR="00D36CF5" w:rsidRDefault="00D36CF5" w:rsidP="00D36CF5"/>
    <w:p w14:paraId="3727E437" w14:textId="25202EF9" w:rsidR="00D36CF5" w:rsidRDefault="00BB7BD1" w:rsidP="00D36CF5">
      <w:r>
        <w:t>The dataset was sourced from Kaggle website and consists of the following columns :</w:t>
      </w:r>
    </w:p>
    <w:p w14:paraId="5DA33BF0" w14:textId="4EA4BC23" w:rsidR="00BB7BD1" w:rsidRDefault="00BB7BD1" w:rsidP="00BB7BD1">
      <w:pPr>
        <w:pStyle w:val="ListParagraph"/>
        <w:numPr>
          <w:ilvl w:val="0"/>
          <w:numId w:val="6"/>
        </w:numPr>
      </w:pPr>
      <w:r>
        <w:t>Date time</w:t>
      </w:r>
    </w:p>
    <w:p w14:paraId="43DE1C72" w14:textId="5609F36B" w:rsidR="00BB7BD1" w:rsidRDefault="00BB7BD1" w:rsidP="00BB7BD1">
      <w:pPr>
        <w:pStyle w:val="ListParagraph"/>
        <w:numPr>
          <w:ilvl w:val="0"/>
          <w:numId w:val="6"/>
        </w:numPr>
      </w:pPr>
      <w:r>
        <w:t>Energy consumption in Megawatts (MW)</w:t>
      </w:r>
    </w:p>
    <w:p w14:paraId="70C80407" w14:textId="77777777" w:rsidR="00BB7BD1" w:rsidRDefault="00BB7BD1" w:rsidP="00BB7BD1"/>
    <w:p w14:paraId="451EE4AA" w14:textId="77777777" w:rsidR="00BB7BD1" w:rsidRDefault="00BB7BD1" w:rsidP="00BB7BD1"/>
    <w:p w14:paraId="57F6EA41" w14:textId="089E1580" w:rsidR="00BB7BD1" w:rsidRDefault="00BB7BD1" w:rsidP="00BB7BD1">
      <w:pPr>
        <w:pStyle w:val="Heading1"/>
      </w:pPr>
      <w:r>
        <w:t>DATA CLEANING AND FEATURE ENGINEERING:</w:t>
      </w:r>
    </w:p>
    <w:p w14:paraId="59E3D0E5" w14:textId="77777777" w:rsidR="00BB7BD1" w:rsidRDefault="00BB7BD1" w:rsidP="00BB7BD1"/>
    <w:p w14:paraId="715FA3CC" w14:textId="3D39FBBC" w:rsidR="00BB7BD1" w:rsidRDefault="00BB7BD1" w:rsidP="00BB7BD1">
      <w:pPr>
        <w:pStyle w:val="Heading2"/>
      </w:pPr>
      <w:r>
        <w:t>DATA CLEANING :</w:t>
      </w:r>
    </w:p>
    <w:p w14:paraId="57928B63" w14:textId="77777777" w:rsidR="00BB7BD1" w:rsidRDefault="00BB7BD1" w:rsidP="00BB7BD1">
      <w:r>
        <w:t xml:space="preserve"> </w:t>
      </w:r>
    </w:p>
    <w:p w14:paraId="25616D1E" w14:textId="6D7FB6BE" w:rsidR="00BB7BD1" w:rsidRPr="00BB7BD1" w:rsidRDefault="00BB7BD1" w:rsidP="00BB7BD1">
      <w:r w:rsidRPr="00BB7BD1">
        <w:t>The dataset underwent the following cleaning steps:</w:t>
      </w:r>
    </w:p>
    <w:p w14:paraId="25A3ED8B" w14:textId="77777777" w:rsidR="00BB7BD1" w:rsidRPr="00BB7BD1" w:rsidRDefault="00BB7BD1" w:rsidP="00BB7BD1">
      <w:pPr>
        <w:numPr>
          <w:ilvl w:val="0"/>
          <w:numId w:val="7"/>
        </w:numPr>
      </w:pPr>
      <w:r w:rsidRPr="00BB7BD1">
        <w:t>Handling missing values</w:t>
      </w:r>
    </w:p>
    <w:p w14:paraId="1CDCB894" w14:textId="77777777" w:rsidR="00BB7BD1" w:rsidRPr="00BB7BD1" w:rsidRDefault="00BB7BD1" w:rsidP="00BB7BD1">
      <w:pPr>
        <w:numPr>
          <w:ilvl w:val="0"/>
          <w:numId w:val="7"/>
        </w:numPr>
      </w:pPr>
      <w:r w:rsidRPr="00BB7BD1">
        <w:t>Ensuring correct datetime formatting</w:t>
      </w:r>
    </w:p>
    <w:p w14:paraId="5AA1B964" w14:textId="77777777" w:rsidR="00BB7BD1" w:rsidRPr="00BB7BD1" w:rsidRDefault="00BB7BD1" w:rsidP="00BB7BD1">
      <w:pPr>
        <w:numPr>
          <w:ilvl w:val="0"/>
          <w:numId w:val="7"/>
        </w:numPr>
      </w:pPr>
      <w:r w:rsidRPr="00BB7BD1">
        <w:t>Removing duplicates</w:t>
      </w:r>
    </w:p>
    <w:p w14:paraId="095210F1" w14:textId="77777777" w:rsidR="00BB7BD1" w:rsidRPr="00BB7BD1" w:rsidRDefault="00BB7BD1" w:rsidP="00BB7BD1">
      <w:pPr>
        <w:numPr>
          <w:ilvl w:val="0"/>
          <w:numId w:val="7"/>
        </w:numPr>
      </w:pPr>
      <w:r w:rsidRPr="00BB7BD1">
        <w:t>Verifying consistency in time intervals</w:t>
      </w:r>
    </w:p>
    <w:p w14:paraId="5B389826" w14:textId="2C609856" w:rsidR="00BB7BD1" w:rsidRDefault="00BB7BD1" w:rsidP="00BB7BD1"/>
    <w:p w14:paraId="262FDF7F" w14:textId="77777777" w:rsidR="00182702" w:rsidRDefault="00182702" w:rsidP="00BB7BD1">
      <w:pPr>
        <w:pStyle w:val="Heading2"/>
      </w:pPr>
    </w:p>
    <w:p w14:paraId="655A9D02" w14:textId="77777777" w:rsidR="00182702" w:rsidRDefault="00182702" w:rsidP="00BB7BD1">
      <w:pPr>
        <w:pStyle w:val="Heading2"/>
      </w:pPr>
    </w:p>
    <w:p w14:paraId="4F037CD3" w14:textId="77777777" w:rsidR="00182702" w:rsidRDefault="00182702" w:rsidP="00BB7BD1">
      <w:pPr>
        <w:pStyle w:val="Heading2"/>
      </w:pPr>
    </w:p>
    <w:p w14:paraId="37C0E085" w14:textId="77777777" w:rsidR="00182702" w:rsidRDefault="00182702" w:rsidP="00BB7BD1">
      <w:pPr>
        <w:pStyle w:val="Heading2"/>
      </w:pPr>
    </w:p>
    <w:p w14:paraId="1D1E699A" w14:textId="77777777" w:rsidR="00182702" w:rsidRDefault="00182702" w:rsidP="00BB7BD1">
      <w:pPr>
        <w:pStyle w:val="Heading2"/>
      </w:pPr>
    </w:p>
    <w:p w14:paraId="3866A08F" w14:textId="520ECEBF" w:rsidR="00BB7BD1" w:rsidRDefault="00BB7BD1" w:rsidP="00BB7BD1">
      <w:pPr>
        <w:pStyle w:val="Heading2"/>
      </w:pPr>
      <w:r>
        <w:t>FEATURE ENGINEERING :</w:t>
      </w:r>
    </w:p>
    <w:p w14:paraId="3799CBA6" w14:textId="77777777" w:rsidR="00BB7BD1" w:rsidRDefault="00BB7BD1" w:rsidP="00BB7BD1"/>
    <w:p w14:paraId="3505E006" w14:textId="06905C2F" w:rsidR="00BB7BD1" w:rsidRDefault="00BB7BD1" w:rsidP="00BB7BD1">
      <w:r>
        <w:t>Feature engineered features include :</w:t>
      </w:r>
    </w:p>
    <w:p w14:paraId="3ECED482" w14:textId="77777777" w:rsidR="00BB7BD1" w:rsidRDefault="00BB7BD1" w:rsidP="00BB7BD1"/>
    <w:p w14:paraId="735720B8" w14:textId="77777777" w:rsidR="00182702" w:rsidRPr="00182702" w:rsidRDefault="00182702" w:rsidP="00182702">
      <w:pPr>
        <w:numPr>
          <w:ilvl w:val="0"/>
          <w:numId w:val="8"/>
        </w:numPr>
      </w:pPr>
      <w:r w:rsidRPr="00182702">
        <w:rPr>
          <w:b/>
          <w:bCs/>
        </w:rPr>
        <w:t>Time-Based Features</w:t>
      </w:r>
    </w:p>
    <w:p w14:paraId="708F3764" w14:textId="77777777" w:rsidR="00182702" w:rsidRPr="00182702" w:rsidRDefault="00182702" w:rsidP="00182702">
      <w:pPr>
        <w:numPr>
          <w:ilvl w:val="1"/>
          <w:numId w:val="8"/>
        </w:numPr>
      </w:pPr>
      <w:r w:rsidRPr="00182702">
        <w:t xml:space="preserve">year, month, day, </w:t>
      </w:r>
      <w:proofErr w:type="spellStart"/>
      <w:r w:rsidRPr="00182702">
        <w:t>day_of_week</w:t>
      </w:r>
      <w:proofErr w:type="spellEnd"/>
      <w:r w:rsidRPr="00182702">
        <w:t>, hour</w:t>
      </w:r>
    </w:p>
    <w:p w14:paraId="414CDD9B" w14:textId="77777777" w:rsidR="00182702" w:rsidRPr="00182702" w:rsidRDefault="00182702" w:rsidP="00182702">
      <w:pPr>
        <w:numPr>
          <w:ilvl w:val="0"/>
          <w:numId w:val="8"/>
        </w:numPr>
      </w:pPr>
      <w:r w:rsidRPr="00182702">
        <w:rPr>
          <w:b/>
          <w:bCs/>
        </w:rPr>
        <w:t>Lag Features</w:t>
      </w:r>
    </w:p>
    <w:p w14:paraId="3CDE5AE6" w14:textId="77777777" w:rsidR="00182702" w:rsidRPr="00182702" w:rsidRDefault="00182702" w:rsidP="00182702">
      <w:pPr>
        <w:numPr>
          <w:ilvl w:val="1"/>
          <w:numId w:val="8"/>
        </w:numPr>
      </w:pPr>
      <w:r w:rsidRPr="00182702">
        <w:t>lag_1 → previous hour consumption</w:t>
      </w:r>
    </w:p>
    <w:p w14:paraId="3952105B" w14:textId="77777777" w:rsidR="00182702" w:rsidRPr="00182702" w:rsidRDefault="00182702" w:rsidP="00182702">
      <w:pPr>
        <w:numPr>
          <w:ilvl w:val="1"/>
          <w:numId w:val="8"/>
        </w:numPr>
      </w:pPr>
      <w:r w:rsidRPr="00182702">
        <w:t>lag_24 → same hour previous day</w:t>
      </w:r>
    </w:p>
    <w:p w14:paraId="1C4A54FE" w14:textId="77777777" w:rsidR="00182702" w:rsidRPr="00182702" w:rsidRDefault="00182702" w:rsidP="00182702">
      <w:pPr>
        <w:numPr>
          <w:ilvl w:val="1"/>
          <w:numId w:val="8"/>
        </w:numPr>
      </w:pPr>
      <w:r w:rsidRPr="00182702">
        <w:t>lag_168 → same hour previous week</w:t>
      </w:r>
    </w:p>
    <w:p w14:paraId="6AAB5742" w14:textId="77777777" w:rsidR="00182702" w:rsidRPr="00182702" w:rsidRDefault="00182702" w:rsidP="00182702">
      <w:pPr>
        <w:numPr>
          <w:ilvl w:val="0"/>
          <w:numId w:val="8"/>
        </w:numPr>
      </w:pPr>
      <w:r w:rsidRPr="00182702">
        <w:rPr>
          <w:b/>
          <w:bCs/>
        </w:rPr>
        <w:t>Rolling Statistics</w:t>
      </w:r>
    </w:p>
    <w:p w14:paraId="4A3F67A7" w14:textId="77777777" w:rsidR="00182702" w:rsidRPr="00182702" w:rsidRDefault="00182702" w:rsidP="00182702">
      <w:pPr>
        <w:numPr>
          <w:ilvl w:val="1"/>
          <w:numId w:val="8"/>
        </w:numPr>
      </w:pPr>
      <w:r w:rsidRPr="00182702">
        <w:t>rolling_mean_24 → 24-hour average</w:t>
      </w:r>
    </w:p>
    <w:p w14:paraId="7D7841FD" w14:textId="77777777" w:rsidR="00182702" w:rsidRPr="00182702" w:rsidRDefault="00182702" w:rsidP="00182702">
      <w:pPr>
        <w:numPr>
          <w:ilvl w:val="1"/>
          <w:numId w:val="8"/>
        </w:numPr>
      </w:pPr>
      <w:r w:rsidRPr="00182702">
        <w:t>rolling_mean_168 → 7-day average</w:t>
      </w:r>
    </w:p>
    <w:p w14:paraId="09887C54" w14:textId="77777777" w:rsidR="00182702" w:rsidRPr="00182702" w:rsidRDefault="00182702" w:rsidP="00182702">
      <w:r w:rsidRPr="00182702">
        <w:t xml:space="preserve">These features help capture </w:t>
      </w:r>
      <w:r w:rsidRPr="00182702">
        <w:rPr>
          <w:b/>
          <w:bCs/>
        </w:rPr>
        <w:t>short-term and long-term temporal dependencies</w:t>
      </w:r>
      <w:r w:rsidRPr="00182702">
        <w:t>.</w:t>
      </w:r>
    </w:p>
    <w:p w14:paraId="6F6C08D5" w14:textId="77777777" w:rsidR="00BB7BD1" w:rsidRDefault="00BB7BD1" w:rsidP="00BB7BD1"/>
    <w:p w14:paraId="72362CEC" w14:textId="23665F1C" w:rsidR="00182702" w:rsidRDefault="00182702">
      <w:r>
        <w:br w:type="page"/>
      </w:r>
    </w:p>
    <w:p w14:paraId="295B74F0" w14:textId="686E774A" w:rsidR="00182702" w:rsidRDefault="00182702" w:rsidP="00182702">
      <w:pPr>
        <w:pStyle w:val="Heading1"/>
      </w:pPr>
      <w:r>
        <w:lastRenderedPageBreak/>
        <w:t>EXPLORATORY DATA ANALYSIS :</w:t>
      </w:r>
    </w:p>
    <w:p w14:paraId="57DD1530" w14:textId="77777777" w:rsidR="00182702" w:rsidRDefault="00182702" w:rsidP="00182702"/>
    <w:p w14:paraId="49F87E66" w14:textId="796881BA" w:rsidR="00182702" w:rsidRDefault="00182702" w:rsidP="00182702">
      <w:r w:rsidRPr="00182702">
        <w:t>EDA was conducted to uncover patterns and trends:</w:t>
      </w:r>
    </w:p>
    <w:p w14:paraId="6AEFC0C8" w14:textId="77777777" w:rsidR="00182702" w:rsidRDefault="00182702" w:rsidP="00182702"/>
    <w:p w14:paraId="0E56072D" w14:textId="5BA3732F" w:rsidR="00182702" w:rsidRDefault="00182702" w:rsidP="00182702">
      <w:pPr>
        <w:pStyle w:val="Heading3"/>
      </w:pPr>
      <w:r>
        <w:t>UNIVARIATE ANALYSIS :</w:t>
      </w:r>
    </w:p>
    <w:p w14:paraId="5529F764" w14:textId="77777777" w:rsidR="00182702" w:rsidRDefault="00182702" w:rsidP="00182702"/>
    <w:p w14:paraId="3775D97A" w14:textId="1833C810" w:rsidR="00182702" w:rsidRDefault="00182702" w:rsidP="00182702"/>
    <w:p w14:paraId="3712CB81" w14:textId="35E843FE" w:rsidR="00182702" w:rsidRPr="00182702" w:rsidRDefault="001723D7" w:rsidP="00182702">
      <w:r w:rsidRPr="00182702">
        <w:drawing>
          <wp:inline distT="0" distB="0" distL="0" distR="0" wp14:anchorId="2A8547B5" wp14:editId="26B96CAE">
            <wp:extent cx="5943600" cy="5486400"/>
            <wp:effectExtent l="0" t="0" r="0" b="0"/>
            <wp:docPr id="4804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8614" name=""/>
                    <pic:cNvPicPr/>
                  </pic:nvPicPr>
                  <pic:blipFill>
                    <a:blip r:embed="rId10"/>
                    <a:stretch>
                      <a:fillRect/>
                    </a:stretch>
                  </pic:blipFill>
                  <pic:spPr>
                    <a:xfrm>
                      <a:off x="0" y="0"/>
                      <a:ext cx="5943600" cy="5486400"/>
                    </a:xfrm>
                    <a:prstGeom prst="rect">
                      <a:avLst/>
                    </a:prstGeom>
                  </pic:spPr>
                </pic:pic>
              </a:graphicData>
            </a:graphic>
          </wp:inline>
        </w:drawing>
      </w:r>
    </w:p>
    <w:p w14:paraId="4CFF9E93" w14:textId="77777777" w:rsidR="00182702" w:rsidRDefault="00182702" w:rsidP="00182702"/>
    <w:p w14:paraId="7951D99D" w14:textId="77777777" w:rsidR="001723D7" w:rsidRDefault="001723D7" w:rsidP="001723D7"/>
    <w:p w14:paraId="753A0BCE" w14:textId="77777777" w:rsidR="001723D7" w:rsidRDefault="001723D7" w:rsidP="001723D7"/>
    <w:p w14:paraId="16A49923" w14:textId="77777777" w:rsidR="001723D7" w:rsidRDefault="001723D7" w:rsidP="001723D7"/>
    <w:p w14:paraId="6B8C1229" w14:textId="4EE3DD10" w:rsidR="001723D7" w:rsidRPr="001723D7" w:rsidRDefault="001723D7" w:rsidP="001723D7">
      <w:r w:rsidRPr="001723D7">
        <w:t>Observations from Histograms</w:t>
      </w:r>
    </w:p>
    <w:p w14:paraId="77A1B10B" w14:textId="77777777" w:rsidR="001723D7" w:rsidRPr="001723D7" w:rsidRDefault="001723D7" w:rsidP="001723D7">
      <w:r w:rsidRPr="001723D7">
        <w:t>Key Findings:</w:t>
      </w:r>
    </w:p>
    <w:p w14:paraId="1111E078" w14:textId="77777777" w:rsidR="001723D7" w:rsidRPr="001723D7" w:rsidRDefault="001723D7" w:rsidP="001723D7">
      <w:pPr>
        <w:numPr>
          <w:ilvl w:val="0"/>
          <w:numId w:val="9"/>
        </w:numPr>
      </w:pPr>
      <w:r w:rsidRPr="001723D7">
        <w:rPr>
          <w:b/>
          <w:bCs/>
        </w:rPr>
        <w:t>Right-Skewed Distributions</w:t>
      </w:r>
      <w:r w:rsidRPr="001723D7">
        <w:t>: The histograms reveal that energy consumption and temperature variables exhibit right-skewed distributions, with concentration at lower values and long tails extending toward higher values.</w:t>
      </w:r>
    </w:p>
    <w:p w14:paraId="75DD1D9A" w14:textId="77777777" w:rsidR="001723D7" w:rsidRPr="001723D7" w:rsidRDefault="001723D7" w:rsidP="001723D7">
      <w:pPr>
        <w:numPr>
          <w:ilvl w:val="0"/>
          <w:numId w:val="9"/>
        </w:numPr>
      </w:pPr>
      <w:r w:rsidRPr="001723D7">
        <w:rPr>
          <w:b/>
          <w:bCs/>
        </w:rPr>
        <w:t>Concentration of Values</w:t>
      </w:r>
      <w:r w:rsidRPr="001723D7">
        <w:t>: Most variables show their density clustered in the lower to mid-range, indicating that extreme values are comparatively rare.</w:t>
      </w:r>
    </w:p>
    <w:p w14:paraId="3EC59E1F" w14:textId="77777777" w:rsidR="001723D7" w:rsidRPr="001723D7" w:rsidRDefault="001723D7" w:rsidP="001723D7">
      <w:pPr>
        <w:numPr>
          <w:ilvl w:val="0"/>
          <w:numId w:val="9"/>
        </w:numPr>
      </w:pPr>
      <w:r w:rsidRPr="001723D7">
        <w:rPr>
          <w:b/>
          <w:bCs/>
        </w:rPr>
        <w:t>Outliers Present</w:t>
      </w:r>
      <w:r w:rsidRPr="001723D7">
        <w:t>: The presence of long tails suggests potential outliers in the dataset, particularly for energy consumption and some weather variables.</w:t>
      </w:r>
    </w:p>
    <w:p w14:paraId="3E4FEACC" w14:textId="77777777" w:rsidR="001723D7" w:rsidRPr="001723D7" w:rsidRDefault="001723D7" w:rsidP="001723D7">
      <w:pPr>
        <w:numPr>
          <w:ilvl w:val="0"/>
          <w:numId w:val="9"/>
        </w:numPr>
      </w:pPr>
      <w:r w:rsidRPr="001723D7">
        <w:rPr>
          <w:b/>
          <w:bCs/>
        </w:rPr>
        <w:t>Variable-Specific Patterns</w:t>
      </w:r>
      <w:r w:rsidRPr="001723D7">
        <w:t>: Different features show varying degrees of skewness—some are more normally distributed while others have pronounced skewness, suggesting different underlying phenomena.</w:t>
      </w:r>
    </w:p>
    <w:p w14:paraId="328F468D" w14:textId="31ADA0D3" w:rsidR="00182702" w:rsidRDefault="00182702" w:rsidP="00182702"/>
    <w:p w14:paraId="1AB942B0" w14:textId="77777777" w:rsidR="001723D7" w:rsidRDefault="001723D7" w:rsidP="00182702"/>
    <w:p w14:paraId="479F6707" w14:textId="74B271AD" w:rsidR="001723D7" w:rsidRDefault="001723D7" w:rsidP="00182702">
      <w:r w:rsidRPr="001723D7">
        <w:lastRenderedPageBreak/>
        <w:drawing>
          <wp:inline distT="0" distB="0" distL="0" distR="0" wp14:anchorId="7CBFFA1F" wp14:editId="2B83EA67">
            <wp:extent cx="6410325" cy="4371975"/>
            <wp:effectExtent l="0" t="0" r="9525" b="9525"/>
            <wp:docPr id="113395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50845" name=""/>
                    <pic:cNvPicPr/>
                  </pic:nvPicPr>
                  <pic:blipFill>
                    <a:blip r:embed="rId11"/>
                    <a:stretch>
                      <a:fillRect/>
                    </a:stretch>
                  </pic:blipFill>
                  <pic:spPr>
                    <a:xfrm>
                      <a:off x="0" y="0"/>
                      <a:ext cx="6410325" cy="4371975"/>
                    </a:xfrm>
                    <a:prstGeom prst="rect">
                      <a:avLst/>
                    </a:prstGeom>
                  </pic:spPr>
                </pic:pic>
              </a:graphicData>
            </a:graphic>
          </wp:inline>
        </w:drawing>
      </w:r>
    </w:p>
    <w:p w14:paraId="4823DBB4" w14:textId="77777777" w:rsidR="001723D7" w:rsidRPr="001723D7" w:rsidRDefault="001723D7" w:rsidP="001723D7"/>
    <w:p w14:paraId="662DA6A7" w14:textId="77777777" w:rsidR="001723D7" w:rsidRDefault="001723D7" w:rsidP="001723D7"/>
    <w:p w14:paraId="5CEA8FE9" w14:textId="77777777" w:rsidR="001723D7" w:rsidRPr="001723D7" w:rsidRDefault="001723D7" w:rsidP="001723D7">
      <w:r w:rsidRPr="001723D7">
        <w:t>Observations from Boxplot</w:t>
      </w:r>
    </w:p>
    <w:p w14:paraId="2D9FC7E5" w14:textId="77777777" w:rsidR="001723D7" w:rsidRPr="001723D7" w:rsidRDefault="001723D7" w:rsidP="001723D7">
      <w:r w:rsidRPr="001723D7">
        <w:t>Key Findings:</w:t>
      </w:r>
    </w:p>
    <w:p w14:paraId="65C46565" w14:textId="77777777" w:rsidR="001723D7" w:rsidRPr="001723D7" w:rsidRDefault="001723D7" w:rsidP="001723D7">
      <w:pPr>
        <w:numPr>
          <w:ilvl w:val="0"/>
          <w:numId w:val="10"/>
        </w:numPr>
      </w:pPr>
      <w:r w:rsidRPr="001723D7">
        <w:rPr>
          <w:b/>
          <w:bCs/>
        </w:rPr>
        <w:t>Central Tendency</w:t>
      </w:r>
      <w:r w:rsidRPr="001723D7">
        <w:t>: The boxplot reveals the interquartile range (IQR) and median of energy consumption, showing where the central 50% of observations fall.</w:t>
      </w:r>
    </w:p>
    <w:p w14:paraId="3A72BF4A" w14:textId="77777777" w:rsidR="001723D7" w:rsidRPr="001723D7" w:rsidRDefault="001723D7" w:rsidP="001723D7">
      <w:pPr>
        <w:numPr>
          <w:ilvl w:val="0"/>
          <w:numId w:val="10"/>
        </w:numPr>
      </w:pPr>
      <w:r w:rsidRPr="001723D7">
        <w:rPr>
          <w:b/>
          <w:bCs/>
        </w:rPr>
        <w:t>Skewness Evident</w:t>
      </w:r>
      <w:r w:rsidRPr="001723D7">
        <w:t>: The median sits below the upper quartile, confirming a right-skewed distribution where the typical value is lower than average.</w:t>
      </w:r>
    </w:p>
    <w:p w14:paraId="5F214D6D" w14:textId="77777777" w:rsidR="001723D7" w:rsidRPr="001723D7" w:rsidRDefault="001723D7" w:rsidP="001723D7">
      <w:pPr>
        <w:numPr>
          <w:ilvl w:val="0"/>
          <w:numId w:val="10"/>
        </w:numPr>
      </w:pPr>
      <w:r w:rsidRPr="001723D7">
        <w:rPr>
          <w:b/>
          <w:bCs/>
        </w:rPr>
        <w:t>Outliers on High End</w:t>
      </w:r>
      <w:r w:rsidRPr="001723D7">
        <w:t>: Multiple outliers appear above the upper whisker, representing occasional spikes in energy consumption that warrant further investigation.</w:t>
      </w:r>
    </w:p>
    <w:p w14:paraId="1BA43CBF" w14:textId="77777777" w:rsidR="001723D7" w:rsidRPr="001723D7" w:rsidRDefault="001723D7" w:rsidP="001723D7">
      <w:pPr>
        <w:numPr>
          <w:ilvl w:val="0"/>
          <w:numId w:val="10"/>
        </w:numPr>
      </w:pPr>
      <w:r w:rsidRPr="001723D7">
        <w:rPr>
          <w:b/>
          <w:bCs/>
        </w:rPr>
        <w:t>Variability</w:t>
      </w:r>
      <w:r w:rsidRPr="001723D7">
        <w:t>: The IQR and whisker lengths indicate the degree of variability in energy consumption around the median.</w:t>
      </w:r>
    </w:p>
    <w:p w14:paraId="3D1C8A7A" w14:textId="77777777" w:rsidR="001723D7" w:rsidRDefault="001723D7" w:rsidP="001723D7"/>
    <w:p w14:paraId="1712682D" w14:textId="435C49E9" w:rsidR="001723D7" w:rsidRDefault="001723D7" w:rsidP="001723D7">
      <w:pPr>
        <w:pStyle w:val="Heading3"/>
      </w:pPr>
      <w:r>
        <w:lastRenderedPageBreak/>
        <w:t>BI-VARIATE ANALYSIS :</w:t>
      </w:r>
    </w:p>
    <w:p w14:paraId="0C70A84E" w14:textId="77777777" w:rsidR="001723D7" w:rsidRDefault="001723D7" w:rsidP="001723D7"/>
    <w:p w14:paraId="58A64E36" w14:textId="73F5B60F" w:rsidR="001723D7" w:rsidRDefault="001723D7" w:rsidP="001723D7">
      <w:r w:rsidRPr="001723D7">
        <w:drawing>
          <wp:inline distT="0" distB="0" distL="0" distR="0" wp14:anchorId="34565F73" wp14:editId="795D3D83">
            <wp:extent cx="5943600" cy="4704715"/>
            <wp:effectExtent l="0" t="0" r="0" b="635"/>
            <wp:docPr id="2236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1949" name=""/>
                    <pic:cNvPicPr/>
                  </pic:nvPicPr>
                  <pic:blipFill>
                    <a:blip r:embed="rId12"/>
                    <a:stretch>
                      <a:fillRect/>
                    </a:stretch>
                  </pic:blipFill>
                  <pic:spPr>
                    <a:xfrm>
                      <a:off x="0" y="0"/>
                      <a:ext cx="5943600" cy="4704715"/>
                    </a:xfrm>
                    <a:prstGeom prst="rect">
                      <a:avLst/>
                    </a:prstGeom>
                  </pic:spPr>
                </pic:pic>
              </a:graphicData>
            </a:graphic>
          </wp:inline>
        </w:drawing>
      </w:r>
    </w:p>
    <w:p w14:paraId="420BE7DC" w14:textId="77777777" w:rsidR="0034253E" w:rsidRPr="0034253E" w:rsidRDefault="0034253E" w:rsidP="0034253E"/>
    <w:p w14:paraId="445F6608" w14:textId="77777777" w:rsidR="0034253E" w:rsidRDefault="0034253E" w:rsidP="0034253E"/>
    <w:p w14:paraId="621A68E8" w14:textId="77777777" w:rsidR="0034253E" w:rsidRPr="0034253E" w:rsidRDefault="0034253E" w:rsidP="0034253E">
      <w:r w:rsidRPr="0034253E">
        <w:t>Observations from Yearly Trend</w:t>
      </w:r>
    </w:p>
    <w:p w14:paraId="2A376DFD" w14:textId="77777777" w:rsidR="0034253E" w:rsidRPr="0034253E" w:rsidRDefault="0034253E" w:rsidP="0034253E">
      <w:r w:rsidRPr="0034253E">
        <w:t>Key Findings:</w:t>
      </w:r>
    </w:p>
    <w:p w14:paraId="2B83575B" w14:textId="77777777" w:rsidR="0034253E" w:rsidRPr="0034253E" w:rsidRDefault="0034253E" w:rsidP="0034253E">
      <w:pPr>
        <w:numPr>
          <w:ilvl w:val="0"/>
          <w:numId w:val="11"/>
        </w:numPr>
      </w:pPr>
      <w:r w:rsidRPr="0034253E">
        <w:rPr>
          <w:b/>
          <w:bCs/>
        </w:rPr>
        <w:t>Consistent Growth</w:t>
      </w:r>
      <w:r w:rsidRPr="0034253E">
        <w:t>: Energy consumption shows a steady upward trend across years with no significant reversals, indicating sustained growth in overall energy demand.</w:t>
      </w:r>
    </w:p>
    <w:p w14:paraId="68BB0CBB" w14:textId="77777777" w:rsidR="0034253E" w:rsidRPr="0034253E" w:rsidRDefault="0034253E" w:rsidP="0034253E">
      <w:pPr>
        <w:numPr>
          <w:ilvl w:val="0"/>
          <w:numId w:val="11"/>
        </w:numPr>
      </w:pPr>
      <w:r w:rsidRPr="0034253E">
        <w:rPr>
          <w:b/>
          <w:bCs/>
        </w:rPr>
        <w:t>Linear-like Increase</w:t>
      </w:r>
      <w:r w:rsidRPr="0034253E">
        <w:t>: The regular year-over-year growth pattern suggests relatively predictable expansion in consumption.</w:t>
      </w:r>
    </w:p>
    <w:p w14:paraId="6AE4577E" w14:textId="77777777" w:rsidR="0034253E" w:rsidRPr="0034253E" w:rsidRDefault="0034253E" w:rsidP="0034253E">
      <w:pPr>
        <w:numPr>
          <w:ilvl w:val="0"/>
          <w:numId w:val="11"/>
        </w:numPr>
      </w:pPr>
      <w:r w:rsidRPr="0034253E">
        <w:rPr>
          <w:b/>
          <w:bCs/>
        </w:rPr>
        <w:lastRenderedPageBreak/>
        <w:t>No Recession Dips</w:t>
      </w:r>
      <w:r w:rsidRPr="0034253E">
        <w:t>: Unlike many economic indicators, energy consumption in this dataset shows no obvious downturns, reflecting continuous demand expansion throughout the period.</w:t>
      </w:r>
    </w:p>
    <w:p w14:paraId="54FD7CC0" w14:textId="77777777" w:rsidR="0034253E" w:rsidRPr="0034253E" w:rsidRDefault="0034253E" w:rsidP="0034253E">
      <w:pPr>
        <w:numPr>
          <w:ilvl w:val="0"/>
          <w:numId w:val="11"/>
        </w:numPr>
      </w:pPr>
      <w:r w:rsidRPr="0034253E">
        <w:rPr>
          <w:b/>
          <w:bCs/>
        </w:rPr>
        <w:t>Growth Pattern</w:t>
      </w:r>
      <w:r w:rsidRPr="0034253E">
        <w:t>: The consistency of growth suggests it may be driven by structural factors such as population growth, economic development, or increased electrification.</w:t>
      </w:r>
    </w:p>
    <w:p w14:paraId="3B8EAB14" w14:textId="77777777" w:rsidR="0034253E" w:rsidRDefault="0034253E" w:rsidP="0034253E"/>
    <w:p w14:paraId="2AC24B3F" w14:textId="77777777" w:rsidR="0034253E" w:rsidRDefault="0034253E" w:rsidP="0034253E"/>
    <w:p w14:paraId="11CC9DE5" w14:textId="77777777" w:rsidR="0034253E" w:rsidRDefault="0034253E" w:rsidP="0034253E"/>
    <w:p w14:paraId="05AFF929" w14:textId="34832CE2" w:rsidR="0034253E" w:rsidRDefault="0034253E" w:rsidP="0034253E">
      <w:r w:rsidRPr="0034253E">
        <w:drawing>
          <wp:inline distT="0" distB="0" distL="0" distR="0" wp14:anchorId="275D9FDD" wp14:editId="53007C44">
            <wp:extent cx="5943600" cy="4194175"/>
            <wp:effectExtent l="0" t="0" r="0" b="0"/>
            <wp:docPr id="57397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77631" name=""/>
                    <pic:cNvPicPr/>
                  </pic:nvPicPr>
                  <pic:blipFill>
                    <a:blip r:embed="rId13"/>
                    <a:stretch>
                      <a:fillRect/>
                    </a:stretch>
                  </pic:blipFill>
                  <pic:spPr>
                    <a:xfrm>
                      <a:off x="0" y="0"/>
                      <a:ext cx="5943600" cy="4194175"/>
                    </a:xfrm>
                    <a:prstGeom prst="rect">
                      <a:avLst/>
                    </a:prstGeom>
                  </pic:spPr>
                </pic:pic>
              </a:graphicData>
            </a:graphic>
          </wp:inline>
        </w:drawing>
      </w:r>
    </w:p>
    <w:p w14:paraId="6A84B1AC" w14:textId="77777777" w:rsidR="0034253E" w:rsidRDefault="0034253E" w:rsidP="0034253E"/>
    <w:p w14:paraId="785DCCC1" w14:textId="77777777" w:rsidR="0034253E" w:rsidRPr="0034253E" w:rsidRDefault="0034253E" w:rsidP="0034253E">
      <w:r w:rsidRPr="0034253E">
        <w:t>Observations from Monthly Trend</w:t>
      </w:r>
    </w:p>
    <w:p w14:paraId="4184FEBA" w14:textId="77777777" w:rsidR="0034253E" w:rsidRPr="0034253E" w:rsidRDefault="0034253E" w:rsidP="0034253E">
      <w:r w:rsidRPr="0034253E">
        <w:t>Key Findings:</w:t>
      </w:r>
    </w:p>
    <w:p w14:paraId="262CEDBA" w14:textId="77777777" w:rsidR="0034253E" w:rsidRPr="0034253E" w:rsidRDefault="0034253E" w:rsidP="0034253E">
      <w:pPr>
        <w:numPr>
          <w:ilvl w:val="0"/>
          <w:numId w:val="12"/>
        </w:numPr>
      </w:pPr>
      <w:r w:rsidRPr="0034253E">
        <w:rPr>
          <w:b/>
          <w:bCs/>
        </w:rPr>
        <w:t>Clear Seasonal Pattern</w:t>
      </w:r>
      <w:r w:rsidRPr="0034253E">
        <w:t>: Consumption varies significantly across months with distinct peaks and troughs, revealing a strong seasonal cycle.</w:t>
      </w:r>
    </w:p>
    <w:p w14:paraId="24A8CF57" w14:textId="77777777" w:rsidR="0034253E" w:rsidRPr="0034253E" w:rsidRDefault="0034253E" w:rsidP="0034253E">
      <w:pPr>
        <w:numPr>
          <w:ilvl w:val="0"/>
          <w:numId w:val="12"/>
        </w:numPr>
      </w:pPr>
      <w:r w:rsidRPr="0034253E">
        <w:rPr>
          <w:b/>
          <w:bCs/>
        </w:rPr>
        <w:lastRenderedPageBreak/>
        <w:t>Summer and Winter Peaks</w:t>
      </w:r>
      <w:r w:rsidRPr="0034253E">
        <w:t>: The highest consumption occurs in summer and winter months, corresponding to increased cooling and heating demands respectively.</w:t>
      </w:r>
    </w:p>
    <w:p w14:paraId="7B26FD1E" w14:textId="77777777" w:rsidR="0034253E" w:rsidRPr="0034253E" w:rsidRDefault="0034253E" w:rsidP="0034253E">
      <w:pPr>
        <w:numPr>
          <w:ilvl w:val="0"/>
          <w:numId w:val="12"/>
        </w:numPr>
      </w:pPr>
      <w:r w:rsidRPr="0034253E">
        <w:rPr>
          <w:b/>
          <w:bCs/>
        </w:rPr>
        <w:t>Mid-Year Dip</w:t>
      </w:r>
      <w:r w:rsidRPr="0034253E">
        <w:t>: Spring and fall months (transitional seasons) show lower consumption when temperature moderation reduces heating/cooling needs.</w:t>
      </w:r>
    </w:p>
    <w:p w14:paraId="21C950CD" w14:textId="77777777" w:rsidR="0034253E" w:rsidRPr="0034253E" w:rsidRDefault="0034253E" w:rsidP="0034253E">
      <w:pPr>
        <w:numPr>
          <w:ilvl w:val="0"/>
          <w:numId w:val="12"/>
        </w:numPr>
      </w:pPr>
      <w:r w:rsidRPr="0034253E">
        <w:rPr>
          <w:b/>
          <w:bCs/>
        </w:rPr>
        <w:t>Temperature Correlation</w:t>
      </w:r>
      <w:r w:rsidRPr="0034253E">
        <w:t>: The seasonal pattern closely aligns with temperature extremes, strongly suggesting climate dependency in energy demand.</w:t>
      </w:r>
    </w:p>
    <w:p w14:paraId="432D8756" w14:textId="77777777" w:rsidR="0034253E" w:rsidRPr="0034253E" w:rsidRDefault="0034253E" w:rsidP="0034253E">
      <w:pPr>
        <w:numPr>
          <w:ilvl w:val="0"/>
          <w:numId w:val="12"/>
        </w:numPr>
      </w:pPr>
      <w:r w:rsidRPr="0034253E">
        <w:rPr>
          <w:b/>
          <w:bCs/>
        </w:rPr>
        <w:t>Annual Cycle Reliability</w:t>
      </w:r>
      <w:r w:rsidRPr="0034253E">
        <w:t>: The consistent pattern year after year indicates a predictable annual cycle that can be leveraged for forecasting.</w:t>
      </w:r>
    </w:p>
    <w:p w14:paraId="5F58114F" w14:textId="77777777" w:rsidR="0034253E" w:rsidRDefault="0034253E" w:rsidP="0034253E"/>
    <w:p w14:paraId="5E2F5021" w14:textId="77777777" w:rsidR="0034253E" w:rsidRDefault="0034253E" w:rsidP="0034253E"/>
    <w:p w14:paraId="673C49AC" w14:textId="515B1FA0" w:rsidR="0034253E" w:rsidRDefault="0034253E" w:rsidP="0034253E">
      <w:r w:rsidRPr="0034253E">
        <w:drawing>
          <wp:inline distT="0" distB="0" distL="0" distR="0" wp14:anchorId="2FD9146B" wp14:editId="4B8678AB">
            <wp:extent cx="5943600" cy="3843020"/>
            <wp:effectExtent l="0" t="0" r="0" b="5080"/>
            <wp:docPr id="182018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85798" name=""/>
                    <pic:cNvPicPr/>
                  </pic:nvPicPr>
                  <pic:blipFill>
                    <a:blip r:embed="rId14"/>
                    <a:stretch>
                      <a:fillRect/>
                    </a:stretch>
                  </pic:blipFill>
                  <pic:spPr>
                    <a:xfrm>
                      <a:off x="0" y="0"/>
                      <a:ext cx="5943600" cy="3843020"/>
                    </a:xfrm>
                    <a:prstGeom prst="rect">
                      <a:avLst/>
                    </a:prstGeom>
                  </pic:spPr>
                </pic:pic>
              </a:graphicData>
            </a:graphic>
          </wp:inline>
        </w:drawing>
      </w:r>
    </w:p>
    <w:p w14:paraId="178441AE" w14:textId="77777777" w:rsidR="0034253E" w:rsidRDefault="0034253E" w:rsidP="0034253E"/>
    <w:p w14:paraId="4F7B6B48" w14:textId="77777777" w:rsidR="0034253E" w:rsidRPr="0034253E" w:rsidRDefault="0034253E" w:rsidP="0034253E">
      <w:r w:rsidRPr="0034253E">
        <w:t>Observations from Hourly Trend</w:t>
      </w:r>
    </w:p>
    <w:p w14:paraId="4CCF7DAD" w14:textId="77777777" w:rsidR="0034253E" w:rsidRPr="0034253E" w:rsidRDefault="0034253E" w:rsidP="0034253E">
      <w:r w:rsidRPr="0034253E">
        <w:t>Key Findings:</w:t>
      </w:r>
    </w:p>
    <w:p w14:paraId="4F152B7D" w14:textId="77777777" w:rsidR="0034253E" w:rsidRPr="0034253E" w:rsidRDefault="0034253E" w:rsidP="0034253E">
      <w:pPr>
        <w:numPr>
          <w:ilvl w:val="0"/>
          <w:numId w:val="13"/>
        </w:numPr>
      </w:pPr>
      <w:r w:rsidRPr="0034253E">
        <w:rPr>
          <w:b/>
          <w:bCs/>
        </w:rPr>
        <w:t>Bimodal Peak Pattern</w:t>
      </w:r>
      <w:r w:rsidRPr="0034253E">
        <w:t>: Energy consumption exhibits distinct peaks during morning (typically 6-9 AM) and evening hours (typically 6-9 PM), reflecting human activity cycles.</w:t>
      </w:r>
    </w:p>
    <w:p w14:paraId="7A324BD9" w14:textId="77777777" w:rsidR="0034253E" w:rsidRPr="0034253E" w:rsidRDefault="0034253E" w:rsidP="0034253E">
      <w:pPr>
        <w:numPr>
          <w:ilvl w:val="0"/>
          <w:numId w:val="13"/>
        </w:numPr>
      </w:pPr>
      <w:r w:rsidRPr="0034253E">
        <w:rPr>
          <w:b/>
          <w:bCs/>
        </w:rPr>
        <w:lastRenderedPageBreak/>
        <w:t>Off-Peak Low Demand</w:t>
      </w:r>
      <w:r w:rsidRPr="0034253E">
        <w:t>: Early morning hours (12 AM - 5 AM) and late evening hours (10 PM - 11 PM) show the lowest consumption, representing minimal industrial and residential activity.</w:t>
      </w:r>
    </w:p>
    <w:p w14:paraId="7694C42E" w14:textId="77777777" w:rsidR="0034253E" w:rsidRPr="0034253E" w:rsidRDefault="0034253E" w:rsidP="0034253E">
      <w:pPr>
        <w:numPr>
          <w:ilvl w:val="0"/>
          <w:numId w:val="13"/>
        </w:numPr>
      </w:pPr>
      <w:r w:rsidRPr="0034253E">
        <w:rPr>
          <w:b/>
          <w:bCs/>
        </w:rPr>
        <w:t>Midday Plateau</w:t>
      </w:r>
      <w:r w:rsidRPr="0034253E">
        <w:t>: Around midday (11 AM - 4 PM), consumption maintains elevated but relatively stable levels as businesses operate and industrial activity continues.</w:t>
      </w:r>
    </w:p>
    <w:p w14:paraId="44371EC2" w14:textId="77777777" w:rsidR="0034253E" w:rsidRPr="0034253E" w:rsidRDefault="0034253E" w:rsidP="0034253E">
      <w:pPr>
        <w:numPr>
          <w:ilvl w:val="0"/>
          <w:numId w:val="13"/>
        </w:numPr>
      </w:pPr>
      <w:r w:rsidRPr="0034253E">
        <w:rPr>
          <w:b/>
          <w:bCs/>
        </w:rPr>
        <w:t>Evening Peak Dominance</w:t>
      </w:r>
      <w:r w:rsidRPr="0034253E">
        <w:t>: The evening peak often exceeds the morning peak due to combined residential cooking, heating/cooling, and entertainment usage after work hours.</w:t>
      </w:r>
    </w:p>
    <w:p w14:paraId="11A3D0AC" w14:textId="77777777" w:rsidR="0034253E" w:rsidRPr="0034253E" w:rsidRDefault="0034253E" w:rsidP="0034253E">
      <w:pPr>
        <w:numPr>
          <w:ilvl w:val="0"/>
          <w:numId w:val="13"/>
        </w:numPr>
      </w:pPr>
      <w:r w:rsidRPr="0034253E">
        <w:rPr>
          <w:b/>
          <w:bCs/>
        </w:rPr>
        <w:t>Steep Ramps</w:t>
      </w:r>
      <w:r w:rsidRPr="0034253E">
        <w:t>: The transitions between peak and off-peak periods show sharp changes, indicating rapid shifts in energy demand as populations adjust their activities.</w:t>
      </w:r>
    </w:p>
    <w:p w14:paraId="5535946F" w14:textId="77777777" w:rsidR="0034253E" w:rsidRDefault="0034253E" w:rsidP="0034253E"/>
    <w:p w14:paraId="7FF8EF2C" w14:textId="77777777" w:rsidR="0034253E" w:rsidRDefault="0034253E" w:rsidP="0034253E"/>
    <w:p w14:paraId="6F9D0BAE" w14:textId="77777777" w:rsidR="0034253E" w:rsidRDefault="0034253E" w:rsidP="0034253E">
      <w:r w:rsidRPr="0034253E">
        <w:drawing>
          <wp:inline distT="0" distB="0" distL="0" distR="0" wp14:anchorId="26828BF6" wp14:editId="5BA9B64D">
            <wp:extent cx="5943600" cy="3902710"/>
            <wp:effectExtent l="0" t="0" r="0" b="2540"/>
            <wp:docPr id="181102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21324" name=""/>
                    <pic:cNvPicPr/>
                  </pic:nvPicPr>
                  <pic:blipFill>
                    <a:blip r:embed="rId15"/>
                    <a:stretch>
                      <a:fillRect/>
                    </a:stretch>
                  </pic:blipFill>
                  <pic:spPr>
                    <a:xfrm>
                      <a:off x="0" y="0"/>
                      <a:ext cx="5943600" cy="3902710"/>
                    </a:xfrm>
                    <a:prstGeom prst="rect">
                      <a:avLst/>
                    </a:prstGeom>
                  </pic:spPr>
                </pic:pic>
              </a:graphicData>
            </a:graphic>
          </wp:inline>
        </w:drawing>
      </w:r>
    </w:p>
    <w:p w14:paraId="42DD45C9" w14:textId="77777777" w:rsidR="0034253E" w:rsidRDefault="0034253E" w:rsidP="0034253E"/>
    <w:p w14:paraId="75A1AB13" w14:textId="71673CFA" w:rsidR="0034253E" w:rsidRDefault="0034253E" w:rsidP="0034253E">
      <w:r>
        <w:t>Observations from Day of Week Analysis</w:t>
      </w:r>
    </w:p>
    <w:p w14:paraId="562CECB7" w14:textId="77777777" w:rsidR="0034253E" w:rsidRDefault="0034253E" w:rsidP="0034253E"/>
    <w:p w14:paraId="14820937" w14:textId="604D9AC2" w:rsidR="0034253E" w:rsidRDefault="0034253E" w:rsidP="0034253E">
      <w:r>
        <w:t>Key Findings:</w:t>
      </w:r>
    </w:p>
    <w:p w14:paraId="5BA84990" w14:textId="4CA4DB83" w:rsidR="0034253E" w:rsidRDefault="0034253E" w:rsidP="0034253E">
      <w:r>
        <w:lastRenderedPageBreak/>
        <w:t xml:space="preserve">- </w:t>
      </w:r>
      <w:r w:rsidRPr="0034253E">
        <w:rPr>
          <w:b/>
          <w:bCs/>
        </w:rPr>
        <w:t>Weekday vs. Weekend Pattern</w:t>
      </w:r>
      <w:r>
        <w:t xml:space="preserve"> : Energy consumption shows a distinct difference between weekdays (Monday-Friday) and weekends (Saturday-Sunday).</w:t>
      </w:r>
    </w:p>
    <w:p w14:paraId="621AF732" w14:textId="6D2064B3" w:rsidR="0034253E" w:rsidRDefault="0034253E" w:rsidP="0034253E">
      <w:r>
        <w:t>-</w:t>
      </w:r>
      <w:r w:rsidRPr="0034253E">
        <w:rPr>
          <w:b/>
          <w:bCs/>
        </w:rPr>
        <w:t xml:space="preserve"> Higher Weekday Consumption</w:t>
      </w:r>
      <w:r>
        <w:t xml:space="preserve"> : Weekdays (especially Monday-Thursday) typically exhibit higher total energy consumption compared to weekends, reflecting increased industrial, commercial, and residential activity during working hours.</w:t>
      </w:r>
    </w:p>
    <w:p w14:paraId="3F8A29DB" w14:textId="6DD65AFD" w:rsidR="0034253E" w:rsidRDefault="0034253E" w:rsidP="0034253E">
      <w:r>
        <w:t xml:space="preserve">- </w:t>
      </w:r>
      <w:r w:rsidRPr="0034253E">
        <w:rPr>
          <w:b/>
          <w:bCs/>
        </w:rPr>
        <w:t>Weekend Dip</w:t>
      </w:r>
      <w:r>
        <w:t xml:space="preserve"> : Saturday and Sunday consistently show lower energy consumption, indicating reduced demand due to lower commercial and industrial activity.</w:t>
      </w:r>
    </w:p>
    <w:p w14:paraId="32749798" w14:textId="4DD3EEC0" w:rsidR="0034253E" w:rsidRDefault="0034253E" w:rsidP="0034253E">
      <w:r>
        <w:t xml:space="preserve">- </w:t>
      </w:r>
      <w:r w:rsidRPr="0034253E">
        <w:rPr>
          <w:b/>
          <w:bCs/>
        </w:rPr>
        <w:t>Peak Consumption</w:t>
      </w:r>
      <w:r>
        <w:t xml:space="preserve"> : Friday maintains relatively high consumption despite approaching the weekend, suggesting sustained activity levels before the weekend begins.</w:t>
      </w:r>
    </w:p>
    <w:p w14:paraId="3DE85E50" w14:textId="5AF16371" w:rsidR="0034253E" w:rsidRDefault="0034253E" w:rsidP="0034253E">
      <w:r>
        <w:t xml:space="preserve">- </w:t>
      </w:r>
      <w:r w:rsidRPr="0034253E">
        <w:rPr>
          <w:b/>
          <w:bCs/>
        </w:rPr>
        <w:t xml:space="preserve">Consistency </w:t>
      </w:r>
      <w:r>
        <w:t>: The pattern is consistent across the dataset, demonstrating a reliable weekly cycle that could be valuable for demand forecasting models.</w:t>
      </w:r>
    </w:p>
    <w:p w14:paraId="1676F077" w14:textId="77777777" w:rsidR="0034253E" w:rsidRDefault="0034253E" w:rsidP="0034253E"/>
    <w:p w14:paraId="09ABFE54" w14:textId="77777777" w:rsidR="0034253E" w:rsidRDefault="0034253E" w:rsidP="0034253E">
      <w:pPr>
        <w:pStyle w:val="Heading3"/>
      </w:pPr>
    </w:p>
    <w:p w14:paraId="48E593A7" w14:textId="77777777" w:rsidR="0034253E" w:rsidRDefault="0034253E" w:rsidP="0034253E">
      <w:pPr>
        <w:pStyle w:val="Heading3"/>
      </w:pPr>
    </w:p>
    <w:p w14:paraId="7D6B9D96" w14:textId="77777777" w:rsidR="0034253E" w:rsidRDefault="0034253E" w:rsidP="0034253E">
      <w:pPr>
        <w:pStyle w:val="Heading3"/>
      </w:pPr>
    </w:p>
    <w:p w14:paraId="48EA684B" w14:textId="77777777" w:rsidR="0034253E" w:rsidRDefault="0034253E" w:rsidP="0034253E">
      <w:pPr>
        <w:pStyle w:val="Heading3"/>
      </w:pPr>
    </w:p>
    <w:p w14:paraId="6C368A5C" w14:textId="77777777" w:rsidR="0034253E" w:rsidRDefault="0034253E" w:rsidP="0034253E">
      <w:pPr>
        <w:pStyle w:val="Heading3"/>
      </w:pPr>
    </w:p>
    <w:p w14:paraId="1EAC47F9" w14:textId="77777777" w:rsidR="0034253E" w:rsidRDefault="0034253E" w:rsidP="0034253E">
      <w:pPr>
        <w:pStyle w:val="Heading3"/>
      </w:pPr>
    </w:p>
    <w:p w14:paraId="2C8CDE2C" w14:textId="77777777" w:rsidR="0034253E" w:rsidRDefault="0034253E" w:rsidP="0034253E">
      <w:pPr>
        <w:pStyle w:val="Heading3"/>
      </w:pPr>
    </w:p>
    <w:p w14:paraId="6DDF49B7" w14:textId="77777777" w:rsidR="0034253E" w:rsidRDefault="0034253E" w:rsidP="0034253E">
      <w:pPr>
        <w:pStyle w:val="Heading3"/>
      </w:pPr>
    </w:p>
    <w:p w14:paraId="08A9EB3A" w14:textId="77777777" w:rsidR="0034253E" w:rsidRDefault="0034253E" w:rsidP="0034253E">
      <w:pPr>
        <w:pStyle w:val="Heading3"/>
      </w:pPr>
    </w:p>
    <w:p w14:paraId="312C601D" w14:textId="77777777" w:rsidR="0034253E" w:rsidRDefault="0034253E" w:rsidP="0034253E">
      <w:pPr>
        <w:pStyle w:val="Heading3"/>
      </w:pPr>
    </w:p>
    <w:p w14:paraId="7AF11064" w14:textId="77777777" w:rsidR="0034253E" w:rsidRDefault="0034253E" w:rsidP="0034253E">
      <w:pPr>
        <w:pStyle w:val="Heading3"/>
      </w:pPr>
    </w:p>
    <w:p w14:paraId="0AB55B92" w14:textId="77777777" w:rsidR="0034253E" w:rsidRDefault="0034253E" w:rsidP="0034253E">
      <w:pPr>
        <w:pStyle w:val="Heading3"/>
      </w:pPr>
    </w:p>
    <w:p w14:paraId="3843FEE4" w14:textId="77777777" w:rsidR="0034253E" w:rsidRDefault="0034253E" w:rsidP="0034253E">
      <w:pPr>
        <w:pStyle w:val="Heading3"/>
      </w:pPr>
    </w:p>
    <w:p w14:paraId="2FF5BDBA" w14:textId="23964F77" w:rsidR="0034253E" w:rsidRDefault="0034253E" w:rsidP="0034253E">
      <w:pPr>
        <w:pStyle w:val="Heading3"/>
      </w:pPr>
      <w:r>
        <w:t>MULTI-VARIATE ANALYSIS:</w:t>
      </w:r>
    </w:p>
    <w:p w14:paraId="65D2C62B" w14:textId="77777777" w:rsidR="0034253E" w:rsidRDefault="0034253E" w:rsidP="0034253E"/>
    <w:p w14:paraId="1B9FBF7C" w14:textId="6A335216" w:rsidR="0034253E" w:rsidRDefault="0034253E" w:rsidP="0034253E">
      <w:r w:rsidRPr="0034253E">
        <w:lastRenderedPageBreak/>
        <w:drawing>
          <wp:inline distT="0" distB="0" distL="0" distR="0" wp14:anchorId="4DE112AC" wp14:editId="4042D090">
            <wp:extent cx="5943600" cy="5038090"/>
            <wp:effectExtent l="0" t="0" r="0" b="0"/>
            <wp:docPr id="4373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5314" name=""/>
                    <pic:cNvPicPr/>
                  </pic:nvPicPr>
                  <pic:blipFill>
                    <a:blip r:embed="rId16"/>
                    <a:stretch>
                      <a:fillRect/>
                    </a:stretch>
                  </pic:blipFill>
                  <pic:spPr>
                    <a:xfrm>
                      <a:off x="0" y="0"/>
                      <a:ext cx="5943600" cy="5038090"/>
                    </a:xfrm>
                    <a:prstGeom prst="rect">
                      <a:avLst/>
                    </a:prstGeom>
                  </pic:spPr>
                </pic:pic>
              </a:graphicData>
            </a:graphic>
          </wp:inline>
        </w:drawing>
      </w:r>
    </w:p>
    <w:p w14:paraId="07A5372E" w14:textId="77777777" w:rsidR="0034253E" w:rsidRPr="0034253E" w:rsidRDefault="0034253E" w:rsidP="0034253E"/>
    <w:p w14:paraId="5C8B7051" w14:textId="77777777" w:rsidR="0034253E" w:rsidRPr="0034253E" w:rsidRDefault="0034253E" w:rsidP="0034253E"/>
    <w:p w14:paraId="54B891CE" w14:textId="77777777" w:rsidR="0034253E" w:rsidRDefault="0034253E" w:rsidP="0034253E"/>
    <w:p w14:paraId="79674CCF" w14:textId="77777777" w:rsidR="0034253E" w:rsidRDefault="0034253E" w:rsidP="0034253E">
      <w:r>
        <w:t>Observations from Correlation Matrix</w:t>
      </w:r>
    </w:p>
    <w:p w14:paraId="0AFA9ABD" w14:textId="77777777" w:rsidR="0034253E" w:rsidRDefault="0034253E" w:rsidP="0034253E">
      <w:r>
        <w:t>Key Findings:</w:t>
      </w:r>
    </w:p>
    <w:p w14:paraId="4B0EE9C0" w14:textId="77777777" w:rsidR="0034253E" w:rsidRDefault="0034253E" w:rsidP="0034253E">
      <w:r>
        <w:t>Feature Relationships: The correlation matrix reveals which variables move together, identifying potential predictors and dependencies in the dataset.</w:t>
      </w:r>
    </w:p>
    <w:p w14:paraId="162A4138" w14:textId="77777777" w:rsidR="0034253E" w:rsidRDefault="0034253E" w:rsidP="0034253E">
      <w:r>
        <w:t>Strong Correlations: Several variables show notably high positive or negative correlations with energy consumption, indicating prominent relationships.</w:t>
      </w:r>
    </w:p>
    <w:p w14:paraId="6E14CC58" w14:textId="77777777" w:rsidR="0034253E" w:rsidRDefault="0034253E" w:rsidP="0034253E">
      <w:r>
        <w:t>Temperature Effects: As expected, temperature and related weather variables show significant correlations, confirming climate's strong influence on energy demand.</w:t>
      </w:r>
    </w:p>
    <w:p w14:paraId="2EF0455B" w14:textId="77777777" w:rsidR="0034253E" w:rsidRDefault="0034253E" w:rsidP="0034253E">
      <w:r>
        <w:lastRenderedPageBreak/>
        <w:t>Humidity Impacts: Humidity-related variables display expected relationships, likely due to their effect on heating/cooling requirements.</w:t>
      </w:r>
    </w:p>
    <w:p w14:paraId="6E88ECEE" w14:textId="52A1716D" w:rsidR="0034253E" w:rsidRDefault="0034253E" w:rsidP="0034253E">
      <w:r>
        <w:t>Multicollinearity Presence: Some predictors show high intercorrelation, suggesting redundancy that could inflate variance in regression-based models.</w:t>
      </w:r>
    </w:p>
    <w:p w14:paraId="28849602" w14:textId="77777777" w:rsidR="0034253E" w:rsidRDefault="0034253E" w:rsidP="0034253E"/>
    <w:p w14:paraId="7F510140" w14:textId="77777777" w:rsidR="0034253E" w:rsidRDefault="0034253E" w:rsidP="0034253E"/>
    <w:p w14:paraId="4E95948D" w14:textId="7D38E327" w:rsidR="0034253E" w:rsidRDefault="0034253E" w:rsidP="0034253E">
      <w:r w:rsidRPr="0034253E">
        <w:drawing>
          <wp:inline distT="0" distB="0" distL="0" distR="0" wp14:anchorId="0A6F452F" wp14:editId="50EB1299">
            <wp:extent cx="5943600" cy="5114925"/>
            <wp:effectExtent l="0" t="0" r="0" b="9525"/>
            <wp:docPr id="161263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31603" name=""/>
                    <pic:cNvPicPr/>
                  </pic:nvPicPr>
                  <pic:blipFill>
                    <a:blip r:embed="rId17"/>
                    <a:stretch>
                      <a:fillRect/>
                    </a:stretch>
                  </pic:blipFill>
                  <pic:spPr>
                    <a:xfrm>
                      <a:off x="0" y="0"/>
                      <a:ext cx="5943600" cy="5114925"/>
                    </a:xfrm>
                    <a:prstGeom prst="rect">
                      <a:avLst/>
                    </a:prstGeom>
                  </pic:spPr>
                </pic:pic>
              </a:graphicData>
            </a:graphic>
          </wp:inline>
        </w:drawing>
      </w:r>
    </w:p>
    <w:p w14:paraId="62D0B208" w14:textId="77777777" w:rsidR="00E34110" w:rsidRDefault="00E34110" w:rsidP="00E34110"/>
    <w:p w14:paraId="7D17E622" w14:textId="77777777" w:rsidR="00E34110" w:rsidRDefault="00E34110" w:rsidP="00E34110"/>
    <w:p w14:paraId="7D76B2B6" w14:textId="77777777" w:rsidR="00E34110" w:rsidRPr="00E34110" w:rsidRDefault="00E34110" w:rsidP="00E34110">
      <w:r w:rsidRPr="00E34110">
        <w:t xml:space="preserve">Observations from </w:t>
      </w:r>
      <w:proofErr w:type="spellStart"/>
      <w:r w:rsidRPr="00E34110">
        <w:t>Pairplot</w:t>
      </w:r>
      <w:proofErr w:type="spellEnd"/>
    </w:p>
    <w:p w14:paraId="4DB2FB8F" w14:textId="77777777" w:rsidR="00E34110" w:rsidRPr="00E34110" w:rsidRDefault="00E34110" w:rsidP="00E34110">
      <w:r w:rsidRPr="00E34110">
        <w:t>Key Findings:</w:t>
      </w:r>
    </w:p>
    <w:p w14:paraId="66697823" w14:textId="77777777" w:rsidR="00E34110" w:rsidRPr="00E34110" w:rsidRDefault="00E34110" w:rsidP="00E34110">
      <w:pPr>
        <w:numPr>
          <w:ilvl w:val="0"/>
          <w:numId w:val="14"/>
        </w:numPr>
      </w:pPr>
      <w:r w:rsidRPr="00E34110">
        <w:rPr>
          <w:b/>
          <w:bCs/>
        </w:rPr>
        <w:lastRenderedPageBreak/>
        <w:t>Strong Short-Term Autocorrelation</w:t>
      </w:r>
      <w:r w:rsidRPr="00E34110">
        <w:t>: The 1-hour lag shows a tight, nearly linear relationship with current consumption, indicating that the previous hour's consumption is a strong predictor of the current hour.</w:t>
      </w:r>
    </w:p>
    <w:p w14:paraId="7732B2B9" w14:textId="77777777" w:rsidR="00E34110" w:rsidRPr="00E34110" w:rsidRDefault="00E34110" w:rsidP="00E34110">
      <w:pPr>
        <w:numPr>
          <w:ilvl w:val="0"/>
          <w:numId w:val="14"/>
        </w:numPr>
      </w:pPr>
      <w:r w:rsidRPr="00E34110">
        <w:rPr>
          <w:b/>
          <w:bCs/>
        </w:rPr>
        <w:t>Daily Cycle Persistence</w:t>
      </w:r>
      <w:r w:rsidRPr="00E34110">
        <w:t>: The 24-hour lag also exhibits positive correlation with current consumption but with noticeably more scatter, reflecting daily patterns persisting with variation.</w:t>
      </w:r>
    </w:p>
    <w:p w14:paraId="6EFF6581" w14:textId="77777777" w:rsidR="00E34110" w:rsidRPr="00E34110" w:rsidRDefault="00E34110" w:rsidP="00E34110">
      <w:pPr>
        <w:numPr>
          <w:ilvl w:val="0"/>
          <w:numId w:val="14"/>
        </w:numPr>
      </w:pPr>
      <w:r w:rsidRPr="00E34110">
        <w:rPr>
          <w:b/>
          <w:bCs/>
        </w:rPr>
        <w:t>Predictive Potential</w:t>
      </w:r>
      <w:r w:rsidRPr="00E34110">
        <w:t>: Both lag features show substantial correlation with the target variable, suggesting they will be valuable predictors in forecasting models.</w:t>
      </w:r>
    </w:p>
    <w:p w14:paraId="56E60145" w14:textId="77777777" w:rsidR="00E34110" w:rsidRPr="00E34110" w:rsidRDefault="00E34110" w:rsidP="00E34110">
      <w:pPr>
        <w:numPr>
          <w:ilvl w:val="0"/>
          <w:numId w:val="14"/>
        </w:numPr>
      </w:pPr>
      <w:r w:rsidRPr="00E34110">
        <w:rPr>
          <w:b/>
          <w:bCs/>
        </w:rPr>
        <w:t>Diminishing Correlation</w:t>
      </w:r>
      <w:r w:rsidRPr="00E34110">
        <w:t>: The increased dispersion at 24-hour lag compared to 1-hour lag indicates that autocorrelation weakens as the time horizon extends, though the daily pattern remains evident.</w:t>
      </w:r>
    </w:p>
    <w:p w14:paraId="50CB9433" w14:textId="77777777" w:rsidR="00E34110" w:rsidRPr="00E34110" w:rsidRDefault="00E34110" w:rsidP="00E34110">
      <w:pPr>
        <w:numPr>
          <w:ilvl w:val="0"/>
          <w:numId w:val="14"/>
        </w:numPr>
      </w:pPr>
      <w:r w:rsidRPr="00E34110">
        <w:rPr>
          <w:b/>
          <w:bCs/>
        </w:rPr>
        <w:t>Linear and Non-Linear Patterns</w:t>
      </w:r>
      <w:r w:rsidRPr="00E34110">
        <w:t>: While the 1-hour relationship appears highly linear, the 24-hour lag shows some non-linearity, suggesting complex daily patterns.</w:t>
      </w:r>
    </w:p>
    <w:p w14:paraId="14698345" w14:textId="77777777" w:rsidR="00E34110" w:rsidRDefault="00E34110" w:rsidP="00E34110"/>
    <w:p w14:paraId="07DD6C46" w14:textId="77777777" w:rsidR="00E34110" w:rsidRDefault="00E34110" w:rsidP="00E34110"/>
    <w:p w14:paraId="1D7CF004" w14:textId="5D108B63" w:rsidR="00E34110" w:rsidRDefault="00E34110">
      <w:r>
        <w:br w:type="page"/>
      </w:r>
    </w:p>
    <w:p w14:paraId="5EC04F2C" w14:textId="5FE4E96E" w:rsidR="00E34110" w:rsidRDefault="00E34110" w:rsidP="00E34110">
      <w:pPr>
        <w:pStyle w:val="Heading1"/>
      </w:pPr>
      <w:r>
        <w:lastRenderedPageBreak/>
        <w:t>MODELING :</w:t>
      </w:r>
    </w:p>
    <w:p w14:paraId="73A12014" w14:textId="77777777" w:rsidR="00E34110" w:rsidRDefault="00E34110" w:rsidP="00E34110"/>
    <w:p w14:paraId="6C13258C" w14:textId="7A861F82" w:rsidR="00E34110" w:rsidRDefault="00E34110" w:rsidP="00E34110">
      <w:r>
        <w:t>The models used were both machine learning models and deep learning models</w:t>
      </w:r>
    </w:p>
    <w:p w14:paraId="2196D120" w14:textId="77777777" w:rsidR="00E34110" w:rsidRDefault="00E34110" w:rsidP="00E34110"/>
    <w:p w14:paraId="301C91B2" w14:textId="23846CCC" w:rsidR="00E34110" w:rsidRDefault="00E34110" w:rsidP="00E34110">
      <w:r>
        <w:t>The machine learning models are :</w:t>
      </w:r>
    </w:p>
    <w:p w14:paraId="2603ED29" w14:textId="225E2C2B" w:rsidR="00E34110" w:rsidRDefault="00E34110" w:rsidP="00E34110">
      <w:pPr>
        <w:pStyle w:val="ListParagraph"/>
        <w:numPr>
          <w:ilvl w:val="0"/>
          <w:numId w:val="15"/>
        </w:numPr>
      </w:pPr>
      <w:r>
        <w:t>XGBoost Classifier</w:t>
      </w:r>
    </w:p>
    <w:p w14:paraId="1FDE2306" w14:textId="4E0CE32E" w:rsidR="00E34110" w:rsidRDefault="00E34110" w:rsidP="00E34110">
      <w:pPr>
        <w:pStyle w:val="ListParagraph"/>
        <w:numPr>
          <w:ilvl w:val="0"/>
          <w:numId w:val="15"/>
        </w:numPr>
      </w:pPr>
      <w:r>
        <w:t>Random Forest Classifier</w:t>
      </w:r>
    </w:p>
    <w:p w14:paraId="714854DB" w14:textId="77777777" w:rsidR="00E34110" w:rsidRDefault="00E34110" w:rsidP="00E34110"/>
    <w:p w14:paraId="6D9C8EE9" w14:textId="56ED865C" w:rsidR="00E34110" w:rsidRPr="00E34110" w:rsidRDefault="00E34110" w:rsidP="00E34110">
      <w:r w:rsidRPr="00E34110">
        <w:t>These models leveraged:</w:t>
      </w:r>
    </w:p>
    <w:p w14:paraId="2A236B0B" w14:textId="77777777" w:rsidR="00E34110" w:rsidRPr="00E34110" w:rsidRDefault="00E34110" w:rsidP="00E34110">
      <w:pPr>
        <w:numPr>
          <w:ilvl w:val="0"/>
          <w:numId w:val="17"/>
        </w:numPr>
      </w:pPr>
      <w:r w:rsidRPr="00E34110">
        <w:t>Time features</w:t>
      </w:r>
    </w:p>
    <w:p w14:paraId="2BCE5C24" w14:textId="77777777" w:rsidR="00E34110" w:rsidRPr="00E34110" w:rsidRDefault="00E34110" w:rsidP="00E34110">
      <w:pPr>
        <w:numPr>
          <w:ilvl w:val="0"/>
          <w:numId w:val="17"/>
        </w:numPr>
      </w:pPr>
      <w:r w:rsidRPr="00E34110">
        <w:t>Lag features</w:t>
      </w:r>
    </w:p>
    <w:p w14:paraId="26B18E12" w14:textId="77777777" w:rsidR="00E34110" w:rsidRPr="00E34110" w:rsidRDefault="00E34110" w:rsidP="00E34110">
      <w:pPr>
        <w:numPr>
          <w:ilvl w:val="0"/>
          <w:numId w:val="17"/>
        </w:numPr>
      </w:pPr>
      <w:r w:rsidRPr="00E34110">
        <w:t>Rolling statistics</w:t>
      </w:r>
    </w:p>
    <w:p w14:paraId="276A95FC" w14:textId="77777777" w:rsidR="00E34110" w:rsidRDefault="00E34110" w:rsidP="00E34110"/>
    <w:p w14:paraId="084B52FE" w14:textId="63AF0B70" w:rsidR="00E34110" w:rsidRDefault="00E34110" w:rsidP="00E34110">
      <w:r>
        <w:t>For deep learning the models include:</w:t>
      </w:r>
    </w:p>
    <w:p w14:paraId="0FD5C5D7" w14:textId="1D1A1C50" w:rsidR="00E34110" w:rsidRDefault="00E34110" w:rsidP="00E34110">
      <w:pPr>
        <w:pStyle w:val="ListParagraph"/>
        <w:numPr>
          <w:ilvl w:val="0"/>
          <w:numId w:val="16"/>
        </w:numPr>
      </w:pPr>
      <w:r>
        <w:t>Long Short-Term Memory (LSTM)</w:t>
      </w:r>
    </w:p>
    <w:p w14:paraId="4534583A" w14:textId="24340B7A" w:rsidR="00E34110" w:rsidRDefault="00E34110" w:rsidP="00E34110">
      <w:pPr>
        <w:pStyle w:val="ListParagraph"/>
        <w:numPr>
          <w:ilvl w:val="0"/>
          <w:numId w:val="16"/>
        </w:numPr>
      </w:pPr>
      <w:r>
        <w:t>Bidirectional Long Short-Term Memory (BiLSTM)</w:t>
      </w:r>
    </w:p>
    <w:p w14:paraId="48CBAC61" w14:textId="77777777" w:rsidR="00E34110" w:rsidRDefault="00E34110" w:rsidP="00E34110"/>
    <w:p w14:paraId="4E11E651" w14:textId="1A657C61" w:rsidR="00E34110" w:rsidRDefault="00E34110" w:rsidP="00E34110">
      <w:r>
        <w:t>For deep learning models we used 24-hour window period.</w:t>
      </w:r>
    </w:p>
    <w:p w14:paraId="7AF1104B" w14:textId="77777777" w:rsidR="00E34110" w:rsidRDefault="00E34110" w:rsidP="00E34110"/>
    <w:p w14:paraId="39B6EFD7" w14:textId="77777777" w:rsidR="00E34110" w:rsidRPr="00E34110" w:rsidRDefault="00E34110" w:rsidP="00E34110">
      <w:pPr>
        <w:rPr>
          <w:b/>
          <w:bCs/>
        </w:rPr>
      </w:pPr>
      <w:r w:rsidRPr="00E34110">
        <w:rPr>
          <w:b/>
          <w:bCs/>
        </w:rPr>
        <w:t>Why a 24-hour window?</w:t>
      </w:r>
    </w:p>
    <w:p w14:paraId="3A1BE612" w14:textId="77777777" w:rsidR="00E34110" w:rsidRPr="00E34110" w:rsidRDefault="00E34110" w:rsidP="00E34110">
      <w:r w:rsidRPr="00E34110">
        <w:t xml:space="preserve">A </w:t>
      </w:r>
      <w:r w:rsidRPr="00E34110">
        <w:rPr>
          <w:b/>
          <w:bCs/>
        </w:rPr>
        <w:t>24-hour window</w:t>
      </w:r>
      <w:r w:rsidRPr="00E34110">
        <w:t xml:space="preserve"> was used because:</w:t>
      </w:r>
    </w:p>
    <w:p w14:paraId="5B5607A5" w14:textId="77777777" w:rsidR="00E34110" w:rsidRPr="00E34110" w:rsidRDefault="00E34110" w:rsidP="00E34110">
      <w:pPr>
        <w:numPr>
          <w:ilvl w:val="0"/>
          <w:numId w:val="18"/>
        </w:numPr>
      </w:pPr>
      <w:r w:rsidRPr="00E34110">
        <w:t xml:space="preserve">Energy consumption follows a </w:t>
      </w:r>
      <w:r w:rsidRPr="00E34110">
        <w:rPr>
          <w:b/>
          <w:bCs/>
        </w:rPr>
        <w:t>daily cycle</w:t>
      </w:r>
    </w:p>
    <w:p w14:paraId="0E702D3F" w14:textId="77777777" w:rsidR="00E34110" w:rsidRPr="00E34110" w:rsidRDefault="00E34110" w:rsidP="00E34110">
      <w:pPr>
        <w:numPr>
          <w:ilvl w:val="0"/>
          <w:numId w:val="18"/>
        </w:numPr>
      </w:pPr>
      <w:r w:rsidRPr="00E34110">
        <w:t xml:space="preserve">It captures </w:t>
      </w:r>
      <w:r w:rsidRPr="00E34110">
        <w:rPr>
          <w:b/>
          <w:bCs/>
        </w:rPr>
        <w:t>intraday patterns</w:t>
      </w:r>
    </w:p>
    <w:p w14:paraId="0084775F" w14:textId="77777777" w:rsidR="00E34110" w:rsidRPr="00E34110" w:rsidRDefault="00E34110" w:rsidP="00E34110">
      <w:pPr>
        <w:numPr>
          <w:ilvl w:val="0"/>
          <w:numId w:val="18"/>
        </w:numPr>
      </w:pPr>
      <w:r w:rsidRPr="00E34110">
        <w:t xml:space="preserve">Helps the model learn </w:t>
      </w:r>
      <w:r w:rsidRPr="00E34110">
        <w:rPr>
          <w:b/>
          <w:bCs/>
        </w:rPr>
        <w:t>short-term temporal dependencies</w:t>
      </w:r>
    </w:p>
    <w:p w14:paraId="74E434CD" w14:textId="77777777" w:rsidR="00E34110" w:rsidRPr="00E34110" w:rsidRDefault="00E34110" w:rsidP="00E34110">
      <w:r w:rsidRPr="00E34110">
        <w:t xml:space="preserve">Each input sequence represents the </w:t>
      </w:r>
      <w:r w:rsidRPr="00E34110">
        <w:rPr>
          <w:b/>
          <w:bCs/>
        </w:rPr>
        <w:t>previous 24 hours</w:t>
      </w:r>
      <w:r w:rsidRPr="00E34110">
        <w:t>, used to predict the next value.</w:t>
      </w:r>
    </w:p>
    <w:p w14:paraId="7A9CF747" w14:textId="77777777" w:rsidR="00E34110" w:rsidRDefault="00E34110" w:rsidP="00E34110"/>
    <w:p w14:paraId="1D6DACFD" w14:textId="77777777" w:rsidR="00E34110" w:rsidRDefault="00E34110" w:rsidP="00E34110"/>
    <w:p w14:paraId="1B1ABC88" w14:textId="733733F9" w:rsidR="00E34110" w:rsidRDefault="00E34110" w:rsidP="00E34110">
      <w:pPr>
        <w:pStyle w:val="Heading1"/>
      </w:pPr>
      <w:r>
        <w:lastRenderedPageBreak/>
        <w:t>EVALUATION :</w:t>
      </w:r>
    </w:p>
    <w:p w14:paraId="2E6CAE23" w14:textId="77777777" w:rsidR="00E34110" w:rsidRDefault="00E34110" w:rsidP="00E34110"/>
    <w:p w14:paraId="227F8A37" w14:textId="0063F125" w:rsidR="00E34110" w:rsidRDefault="00E34110" w:rsidP="00E34110">
      <w:r>
        <w:t>The metrics used to evaluate the models include :</w:t>
      </w:r>
    </w:p>
    <w:p w14:paraId="0B5B9434" w14:textId="60F7EFD0" w:rsidR="00E34110" w:rsidRDefault="00E34110" w:rsidP="00E34110">
      <w:pPr>
        <w:pStyle w:val="ListParagraph"/>
        <w:numPr>
          <w:ilvl w:val="0"/>
          <w:numId w:val="20"/>
        </w:numPr>
      </w:pPr>
      <w:r>
        <w:t>Root Mean Squared Error (RMSE)</w:t>
      </w:r>
    </w:p>
    <w:p w14:paraId="3408996D" w14:textId="03651C26" w:rsidR="00E34110" w:rsidRDefault="00E34110" w:rsidP="00E34110">
      <w:pPr>
        <w:pStyle w:val="ListParagraph"/>
        <w:numPr>
          <w:ilvl w:val="0"/>
          <w:numId w:val="20"/>
        </w:numPr>
      </w:pPr>
      <w:r>
        <w:t>Mean Absolute Error (MAE)</w:t>
      </w:r>
    </w:p>
    <w:p w14:paraId="1D23E927" w14:textId="40BDE80F" w:rsidR="00E34110" w:rsidRPr="00E34110" w:rsidRDefault="00E34110" w:rsidP="00E34110">
      <w:pPr>
        <w:pStyle w:val="ListParagraph"/>
        <w:numPr>
          <w:ilvl w:val="0"/>
          <w:numId w:val="20"/>
        </w:numPr>
      </w:pPr>
      <w:r>
        <w:t>R-squared Score (R</w:t>
      </w:r>
      <w:r w:rsidRPr="00E34110">
        <w:rPr>
          <w:vertAlign w:val="superscript"/>
        </w:rPr>
        <w:t xml:space="preserve">2 </w:t>
      </w:r>
      <w:r>
        <w:t>)</w:t>
      </w:r>
    </w:p>
    <w:p w14:paraId="72118B54" w14:textId="77777777" w:rsidR="00E34110" w:rsidRPr="00E34110" w:rsidRDefault="00E34110" w:rsidP="00E34110"/>
    <w:p w14:paraId="36CCF16B" w14:textId="77777777" w:rsidR="00E34110" w:rsidRDefault="00E34110" w:rsidP="00E34110"/>
    <w:tbl>
      <w:tblPr>
        <w:tblStyle w:val="TableGrid"/>
        <w:tblW w:w="0" w:type="auto"/>
        <w:tblLook w:val="04A0" w:firstRow="1" w:lastRow="0" w:firstColumn="1" w:lastColumn="0" w:noHBand="0" w:noVBand="1"/>
      </w:tblPr>
      <w:tblGrid>
        <w:gridCol w:w="2337"/>
        <w:gridCol w:w="2337"/>
        <w:gridCol w:w="2338"/>
        <w:gridCol w:w="2338"/>
      </w:tblGrid>
      <w:tr w:rsidR="00E34110" w14:paraId="4C0AE48B" w14:textId="77777777" w:rsidTr="00E34110">
        <w:tc>
          <w:tcPr>
            <w:tcW w:w="2337" w:type="dxa"/>
          </w:tcPr>
          <w:p w14:paraId="13E01CB3" w14:textId="0A7C23E3" w:rsidR="00E34110" w:rsidRPr="00935171" w:rsidRDefault="00E34110" w:rsidP="00E34110">
            <w:pPr>
              <w:rPr>
                <w:b/>
                <w:bCs/>
              </w:rPr>
            </w:pPr>
            <w:r w:rsidRPr="00935171">
              <w:rPr>
                <w:b/>
                <w:bCs/>
              </w:rPr>
              <w:t>MODEL/METRIC</w:t>
            </w:r>
          </w:p>
        </w:tc>
        <w:tc>
          <w:tcPr>
            <w:tcW w:w="2337" w:type="dxa"/>
          </w:tcPr>
          <w:p w14:paraId="17B9A851" w14:textId="3260657D" w:rsidR="00E34110" w:rsidRPr="00935171" w:rsidRDefault="00E34110" w:rsidP="00E34110">
            <w:pPr>
              <w:rPr>
                <w:b/>
                <w:bCs/>
              </w:rPr>
            </w:pPr>
            <w:r w:rsidRPr="00935171">
              <w:rPr>
                <w:b/>
                <w:bCs/>
              </w:rPr>
              <w:t>RMSE (MW)</w:t>
            </w:r>
          </w:p>
        </w:tc>
        <w:tc>
          <w:tcPr>
            <w:tcW w:w="2338" w:type="dxa"/>
          </w:tcPr>
          <w:p w14:paraId="487AE220" w14:textId="2BAFEE88" w:rsidR="00E34110" w:rsidRPr="00935171" w:rsidRDefault="00E34110" w:rsidP="00E34110">
            <w:pPr>
              <w:rPr>
                <w:b/>
                <w:bCs/>
              </w:rPr>
            </w:pPr>
            <w:r w:rsidRPr="00935171">
              <w:rPr>
                <w:b/>
                <w:bCs/>
              </w:rPr>
              <w:t>MAE (MW)</w:t>
            </w:r>
          </w:p>
        </w:tc>
        <w:tc>
          <w:tcPr>
            <w:tcW w:w="2338" w:type="dxa"/>
          </w:tcPr>
          <w:p w14:paraId="2D41B008" w14:textId="1EBD1809" w:rsidR="00E34110" w:rsidRPr="00935171" w:rsidRDefault="00E34110" w:rsidP="00E34110">
            <w:pPr>
              <w:rPr>
                <w:b/>
                <w:bCs/>
              </w:rPr>
            </w:pPr>
            <w:r w:rsidRPr="00935171">
              <w:rPr>
                <w:b/>
                <w:bCs/>
              </w:rPr>
              <w:t>R</w:t>
            </w:r>
            <w:r w:rsidRPr="00935171">
              <w:rPr>
                <w:b/>
                <w:bCs/>
                <w:vertAlign w:val="superscript"/>
              </w:rPr>
              <w:t xml:space="preserve">2   </w:t>
            </w:r>
            <w:r w:rsidRPr="00935171">
              <w:rPr>
                <w:b/>
                <w:bCs/>
              </w:rPr>
              <w:t>(%)</w:t>
            </w:r>
          </w:p>
        </w:tc>
      </w:tr>
      <w:tr w:rsidR="00E34110" w14:paraId="44EFCB0C" w14:textId="77777777" w:rsidTr="00E34110">
        <w:tc>
          <w:tcPr>
            <w:tcW w:w="2337" w:type="dxa"/>
          </w:tcPr>
          <w:p w14:paraId="58EE86D4" w14:textId="02E798A2" w:rsidR="00E34110" w:rsidRPr="00935171" w:rsidRDefault="00E34110" w:rsidP="00E34110">
            <w:pPr>
              <w:rPr>
                <w:b/>
                <w:bCs/>
              </w:rPr>
            </w:pPr>
            <w:r w:rsidRPr="00935171">
              <w:rPr>
                <w:b/>
                <w:bCs/>
              </w:rPr>
              <w:t>Random Forest</w:t>
            </w:r>
          </w:p>
        </w:tc>
        <w:tc>
          <w:tcPr>
            <w:tcW w:w="2337" w:type="dxa"/>
          </w:tcPr>
          <w:p w14:paraId="51B76727" w14:textId="57775B34" w:rsidR="00E34110" w:rsidRDefault="00E34110" w:rsidP="00E34110">
            <w:r>
              <w:t>669.08</w:t>
            </w:r>
          </w:p>
        </w:tc>
        <w:tc>
          <w:tcPr>
            <w:tcW w:w="2338" w:type="dxa"/>
          </w:tcPr>
          <w:p w14:paraId="03FD31D7" w14:textId="4AE624C2" w:rsidR="00E34110" w:rsidRDefault="00E34110" w:rsidP="00E34110">
            <w:r>
              <w:t>429.93</w:t>
            </w:r>
          </w:p>
        </w:tc>
        <w:tc>
          <w:tcPr>
            <w:tcW w:w="2338" w:type="dxa"/>
          </w:tcPr>
          <w:p w14:paraId="236DC373" w14:textId="5B7BC3D2" w:rsidR="00E34110" w:rsidRDefault="00E34110" w:rsidP="00E34110">
            <w:r>
              <w:t>98.95</w:t>
            </w:r>
          </w:p>
        </w:tc>
      </w:tr>
      <w:tr w:rsidR="00E34110" w14:paraId="1FACF532" w14:textId="77777777" w:rsidTr="00E34110">
        <w:tc>
          <w:tcPr>
            <w:tcW w:w="2337" w:type="dxa"/>
          </w:tcPr>
          <w:p w14:paraId="3E4D7502" w14:textId="5C06BB5C" w:rsidR="00E34110" w:rsidRPr="00935171" w:rsidRDefault="00E34110" w:rsidP="00E34110">
            <w:pPr>
              <w:rPr>
                <w:b/>
                <w:bCs/>
              </w:rPr>
            </w:pPr>
            <w:r w:rsidRPr="00935171">
              <w:rPr>
                <w:b/>
                <w:bCs/>
              </w:rPr>
              <w:t>XGBoost</w:t>
            </w:r>
          </w:p>
        </w:tc>
        <w:tc>
          <w:tcPr>
            <w:tcW w:w="2337" w:type="dxa"/>
          </w:tcPr>
          <w:p w14:paraId="3C8EABE9" w14:textId="545F20F0" w:rsidR="00E34110" w:rsidRDefault="00E34110" w:rsidP="00E34110">
            <w:r>
              <w:t>680.3</w:t>
            </w:r>
          </w:p>
        </w:tc>
        <w:tc>
          <w:tcPr>
            <w:tcW w:w="2338" w:type="dxa"/>
          </w:tcPr>
          <w:p w14:paraId="4865EFD9" w14:textId="59FA277F" w:rsidR="00E34110" w:rsidRDefault="00E34110" w:rsidP="00E34110">
            <w:r>
              <w:t>450.34</w:t>
            </w:r>
          </w:p>
        </w:tc>
        <w:tc>
          <w:tcPr>
            <w:tcW w:w="2338" w:type="dxa"/>
          </w:tcPr>
          <w:p w14:paraId="09AF2862" w14:textId="70C36A0A" w:rsidR="00E34110" w:rsidRDefault="00E34110" w:rsidP="00E34110">
            <w:r>
              <w:t>98.91</w:t>
            </w:r>
          </w:p>
        </w:tc>
      </w:tr>
      <w:tr w:rsidR="00E34110" w14:paraId="36998F0A" w14:textId="77777777" w:rsidTr="00E34110">
        <w:tc>
          <w:tcPr>
            <w:tcW w:w="2337" w:type="dxa"/>
          </w:tcPr>
          <w:p w14:paraId="49473E7A" w14:textId="358BCF68" w:rsidR="00E34110" w:rsidRPr="00935171" w:rsidRDefault="00E34110" w:rsidP="00E34110">
            <w:pPr>
              <w:rPr>
                <w:b/>
                <w:bCs/>
              </w:rPr>
            </w:pPr>
            <w:r w:rsidRPr="00935171">
              <w:rPr>
                <w:b/>
                <w:bCs/>
              </w:rPr>
              <w:t>LSTM</w:t>
            </w:r>
          </w:p>
        </w:tc>
        <w:tc>
          <w:tcPr>
            <w:tcW w:w="2337" w:type="dxa"/>
          </w:tcPr>
          <w:p w14:paraId="4D34BAD1" w14:textId="3FC5D006" w:rsidR="00E34110" w:rsidRDefault="00E34110" w:rsidP="00E34110">
            <w:r>
              <w:t>1211.3</w:t>
            </w:r>
          </w:p>
        </w:tc>
        <w:tc>
          <w:tcPr>
            <w:tcW w:w="2338" w:type="dxa"/>
          </w:tcPr>
          <w:p w14:paraId="7AEFBE5C" w14:textId="0C8B83D2" w:rsidR="00E34110" w:rsidRDefault="00E34110" w:rsidP="00E34110">
            <w:r>
              <w:t>919.16</w:t>
            </w:r>
          </w:p>
        </w:tc>
        <w:tc>
          <w:tcPr>
            <w:tcW w:w="2338" w:type="dxa"/>
          </w:tcPr>
          <w:p w14:paraId="5A66D8D7" w14:textId="42A65519" w:rsidR="00E34110" w:rsidRDefault="00E34110" w:rsidP="00E34110">
            <w:r>
              <w:t>96.56</w:t>
            </w:r>
          </w:p>
        </w:tc>
      </w:tr>
      <w:tr w:rsidR="00E34110" w14:paraId="1A7427AF" w14:textId="77777777" w:rsidTr="00E34110">
        <w:tc>
          <w:tcPr>
            <w:tcW w:w="2337" w:type="dxa"/>
          </w:tcPr>
          <w:p w14:paraId="3C1151CB" w14:textId="5A68356D" w:rsidR="00E34110" w:rsidRPr="00935171" w:rsidRDefault="00E34110" w:rsidP="00E34110">
            <w:pPr>
              <w:rPr>
                <w:b/>
                <w:bCs/>
              </w:rPr>
            </w:pPr>
            <w:r w:rsidRPr="00935171">
              <w:rPr>
                <w:b/>
                <w:bCs/>
              </w:rPr>
              <w:t xml:space="preserve">BiLSTM </w:t>
            </w:r>
          </w:p>
        </w:tc>
        <w:tc>
          <w:tcPr>
            <w:tcW w:w="2337" w:type="dxa"/>
          </w:tcPr>
          <w:p w14:paraId="7F7BA671" w14:textId="70405F4E" w:rsidR="00E34110" w:rsidRDefault="00E34110" w:rsidP="00E34110">
            <w:r>
              <w:t>658.26</w:t>
            </w:r>
          </w:p>
        </w:tc>
        <w:tc>
          <w:tcPr>
            <w:tcW w:w="2338" w:type="dxa"/>
          </w:tcPr>
          <w:p w14:paraId="45AD4B1D" w14:textId="10499434" w:rsidR="00E34110" w:rsidRDefault="00E34110" w:rsidP="00E34110">
            <w:r>
              <w:t>397.29</w:t>
            </w:r>
          </w:p>
        </w:tc>
        <w:tc>
          <w:tcPr>
            <w:tcW w:w="2338" w:type="dxa"/>
          </w:tcPr>
          <w:p w14:paraId="2427805D" w14:textId="0C08DE2D" w:rsidR="00E34110" w:rsidRDefault="00E34110" w:rsidP="00E34110">
            <w:r>
              <w:t>98.98</w:t>
            </w:r>
          </w:p>
        </w:tc>
      </w:tr>
    </w:tbl>
    <w:p w14:paraId="5FF4A2B6" w14:textId="77777777" w:rsidR="00E34110" w:rsidRDefault="00E34110" w:rsidP="00E34110"/>
    <w:p w14:paraId="5AA36BB9" w14:textId="072DD840" w:rsidR="00E34110" w:rsidRPr="00E34110" w:rsidRDefault="00E34110" w:rsidP="00E34110">
      <w:pPr>
        <w:pStyle w:val="Heading2"/>
        <w:rPr>
          <w:rFonts w:eastAsia="Times New Roman"/>
        </w:rPr>
      </w:pPr>
      <w:r w:rsidRPr="00E34110">
        <w:rPr>
          <w:rFonts w:eastAsia="Times New Roman"/>
        </w:rPr>
        <w:t>Model Performance Insights</w:t>
      </w:r>
      <w:r>
        <w:rPr>
          <w:rFonts w:eastAsia="Times New Roman"/>
        </w:rPr>
        <w:t>:</w:t>
      </w:r>
    </w:p>
    <w:p w14:paraId="4A688288" w14:textId="22468A21" w:rsidR="00E34110" w:rsidRPr="00E34110" w:rsidRDefault="00E34110" w:rsidP="00E34110">
      <w:pPr>
        <w:pStyle w:val="Heading3"/>
        <w:rPr>
          <w:rFonts w:eastAsia="Times New Roman"/>
          <w:b/>
          <w:bCs/>
        </w:rPr>
      </w:pPr>
      <w:r w:rsidRPr="00E34110">
        <w:rPr>
          <w:rFonts w:eastAsia="Times New Roman"/>
          <w:b/>
          <w:bCs/>
        </w:rPr>
        <w:t>1. Overall Performance Ranking</w:t>
      </w:r>
      <w:r>
        <w:rPr>
          <w:rFonts w:eastAsia="Times New Roman"/>
          <w:b/>
          <w:bCs/>
        </w:rPr>
        <w:t>:</w:t>
      </w:r>
    </w:p>
    <w:p w14:paraId="26646B95" w14:textId="77777777"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Based on RMSE, MAE, and R²:</w:t>
      </w:r>
    </w:p>
    <w:p w14:paraId="757FF43D" w14:textId="04CDD4F0" w:rsidR="00E34110" w:rsidRPr="00E34110" w:rsidRDefault="00E34110" w:rsidP="00E34110">
      <w:pPr>
        <w:numPr>
          <w:ilvl w:val="0"/>
          <w:numId w:val="21"/>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b/>
          <w:bCs/>
          <w:kern w:val="0"/>
          <w14:ligatures w14:val="none"/>
        </w:rPr>
        <w:t>BiLSTM</w:t>
      </w:r>
      <w:r w:rsidRPr="00E34110">
        <w:rPr>
          <w:rFonts w:eastAsia="Times New Roman" w:cs="Times New Roman"/>
          <w:kern w:val="0"/>
          <w14:ligatures w14:val="none"/>
        </w:rPr>
        <w:t xml:space="preserve">  (Best overall)</w:t>
      </w:r>
    </w:p>
    <w:p w14:paraId="48C9C271" w14:textId="676EABD0" w:rsidR="00E34110" w:rsidRPr="00E34110" w:rsidRDefault="00E34110" w:rsidP="00E34110">
      <w:pPr>
        <w:numPr>
          <w:ilvl w:val="0"/>
          <w:numId w:val="21"/>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b/>
          <w:bCs/>
          <w:kern w:val="0"/>
          <w14:ligatures w14:val="none"/>
        </w:rPr>
        <w:t>Random Forest</w:t>
      </w:r>
      <w:r w:rsidRPr="00E34110">
        <w:rPr>
          <w:rFonts w:eastAsia="Times New Roman" w:cs="Times New Roman"/>
          <w:kern w:val="0"/>
          <w14:ligatures w14:val="none"/>
        </w:rPr>
        <w:t xml:space="preserve">  (Very strong)</w:t>
      </w:r>
    </w:p>
    <w:p w14:paraId="7F3553AC" w14:textId="1BC24659" w:rsidR="00E34110" w:rsidRPr="00E34110" w:rsidRDefault="00E34110" w:rsidP="00E34110">
      <w:pPr>
        <w:numPr>
          <w:ilvl w:val="0"/>
          <w:numId w:val="21"/>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b/>
          <w:bCs/>
          <w:kern w:val="0"/>
          <w14:ligatures w14:val="none"/>
        </w:rPr>
        <w:t>XGBoost</w:t>
      </w:r>
      <w:r w:rsidRPr="00E34110">
        <w:rPr>
          <w:rFonts w:eastAsia="Times New Roman" w:cs="Times New Roman"/>
          <w:kern w:val="0"/>
          <w14:ligatures w14:val="none"/>
        </w:rPr>
        <w:t xml:space="preserve">  (Slightly behind RF)</w:t>
      </w:r>
    </w:p>
    <w:p w14:paraId="3BD7D988" w14:textId="44958D37" w:rsidR="00E34110" w:rsidRPr="00E34110" w:rsidRDefault="00E34110" w:rsidP="00E34110">
      <w:pPr>
        <w:numPr>
          <w:ilvl w:val="0"/>
          <w:numId w:val="21"/>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b/>
          <w:bCs/>
          <w:kern w:val="0"/>
          <w14:ligatures w14:val="none"/>
        </w:rPr>
        <w:t>LSTM</w:t>
      </w:r>
      <w:r w:rsidRPr="00E34110">
        <w:rPr>
          <w:rFonts w:eastAsia="Times New Roman" w:cs="Times New Roman"/>
          <w:kern w:val="0"/>
          <w14:ligatures w14:val="none"/>
        </w:rPr>
        <w:t xml:space="preserve"> (Weakest)</w:t>
      </w:r>
    </w:p>
    <w:p w14:paraId="62C10D8C" w14:textId="38575577" w:rsidR="00E34110" w:rsidRPr="00E34110" w:rsidRDefault="00E34110" w:rsidP="00E34110">
      <w:pPr>
        <w:spacing w:after="0" w:line="240" w:lineRule="auto"/>
        <w:rPr>
          <w:rFonts w:eastAsia="Times New Roman" w:cs="Times New Roman"/>
          <w:kern w:val="0"/>
          <w14:ligatures w14:val="none"/>
        </w:rPr>
      </w:pPr>
    </w:p>
    <w:p w14:paraId="23319737" w14:textId="5E4D8F12" w:rsidR="00E34110" w:rsidRPr="00E34110" w:rsidRDefault="00E34110" w:rsidP="00E34110">
      <w:pPr>
        <w:pStyle w:val="Heading3"/>
        <w:rPr>
          <w:rFonts w:eastAsia="Times New Roman"/>
          <w:b/>
          <w:bCs/>
        </w:rPr>
      </w:pPr>
      <w:r w:rsidRPr="00E34110">
        <w:rPr>
          <w:rFonts w:eastAsia="Times New Roman"/>
          <w:b/>
          <w:bCs/>
        </w:rPr>
        <w:t>2. Key Observations</w:t>
      </w:r>
      <w:r>
        <w:rPr>
          <w:rFonts w:eastAsia="Times New Roman"/>
          <w:b/>
          <w:bCs/>
        </w:rPr>
        <w:t>:</w:t>
      </w:r>
    </w:p>
    <w:p w14:paraId="4082ED46" w14:textId="406B5698" w:rsidR="00E34110" w:rsidRPr="00E34110" w:rsidRDefault="00E34110" w:rsidP="00E34110">
      <w:pPr>
        <w:spacing w:before="100" w:beforeAutospacing="1" w:after="100" w:afterAutospacing="1" w:line="240" w:lineRule="auto"/>
        <w:outlineLvl w:val="2"/>
        <w:rPr>
          <w:rFonts w:eastAsia="Times New Roman" w:cs="Times New Roman"/>
          <w:kern w:val="0"/>
          <w:sz w:val="27"/>
          <w:szCs w:val="27"/>
          <w14:ligatures w14:val="none"/>
        </w:rPr>
      </w:pPr>
      <w:r w:rsidRPr="00E34110">
        <w:rPr>
          <w:rFonts w:eastAsia="Times New Roman" w:cs="Times New Roman"/>
          <w:b/>
          <w:bCs/>
          <w:kern w:val="0"/>
          <w:sz w:val="27"/>
          <w:szCs w:val="27"/>
          <w14:ligatures w14:val="none"/>
        </w:rPr>
        <w:t xml:space="preserve"> </w:t>
      </w:r>
      <w:r w:rsidRPr="00E34110">
        <w:rPr>
          <w:rFonts w:eastAsia="Times New Roman" w:cs="Times New Roman"/>
          <w:kern w:val="0"/>
          <w:sz w:val="27"/>
          <w:szCs w:val="27"/>
          <w14:ligatures w14:val="none"/>
        </w:rPr>
        <w:t>BiLSTM Outperformed All Models</w:t>
      </w:r>
      <w:r>
        <w:rPr>
          <w:rFonts w:eastAsia="Times New Roman" w:cs="Times New Roman"/>
          <w:kern w:val="0"/>
          <w:sz w:val="27"/>
          <w:szCs w:val="27"/>
          <w14:ligatures w14:val="none"/>
        </w:rPr>
        <w:t>:</w:t>
      </w:r>
    </w:p>
    <w:p w14:paraId="580C0C47" w14:textId="77777777" w:rsidR="00935171" w:rsidRDefault="00E34110" w:rsidP="00E34110">
      <w:pPr>
        <w:numPr>
          <w:ilvl w:val="0"/>
          <w:numId w:val="22"/>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b/>
          <w:bCs/>
          <w:kern w:val="0"/>
          <w14:ligatures w14:val="none"/>
        </w:rPr>
        <w:t>Lowest RMSE (658.26)</w:t>
      </w:r>
      <w:r w:rsidRPr="00E34110">
        <w:rPr>
          <w:rFonts w:eastAsia="Times New Roman" w:cs="Times New Roman"/>
          <w:kern w:val="0"/>
          <w14:ligatures w14:val="none"/>
        </w:rPr>
        <w:t xml:space="preserve"> </w:t>
      </w:r>
    </w:p>
    <w:p w14:paraId="79D57D87" w14:textId="28D9B7B5" w:rsidR="00E34110" w:rsidRPr="00E34110" w:rsidRDefault="00935171" w:rsidP="00E34110">
      <w:pPr>
        <w:numPr>
          <w:ilvl w:val="0"/>
          <w:numId w:val="22"/>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Lowest </w:t>
      </w:r>
      <w:r w:rsidR="00E34110" w:rsidRPr="00E34110">
        <w:rPr>
          <w:rFonts w:eastAsia="Times New Roman" w:cs="Times New Roman"/>
          <w:b/>
          <w:bCs/>
          <w:kern w:val="0"/>
          <w14:ligatures w14:val="none"/>
        </w:rPr>
        <w:t>MAE (397.29)</w:t>
      </w:r>
    </w:p>
    <w:p w14:paraId="0E3DA1DA" w14:textId="77777777" w:rsidR="00E34110" w:rsidRPr="00E34110" w:rsidRDefault="00E34110" w:rsidP="00E34110">
      <w:pPr>
        <w:numPr>
          <w:ilvl w:val="0"/>
          <w:numId w:val="22"/>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Highest</w:t>
      </w:r>
      <w:r w:rsidRPr="00E34110">
        <w:rPr>
          <w:rFonts w:eastAsia="Times New Roman" w:cs="Times New Roman"/>
          <w:b/>
          <w:bCs/>
          <w:kern w:val="0"/>
          <w14:ligatures w14:val="none"/>
        </w:rPr>
        <w:t xml:space="preserve"> R² (98.98%)</w:t>
      </w:r>
    </w:p>
    <w:p w14:paraId="6D76DAC5" w14:textId="3F93BE23"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Insight:</w:t>
      </w:r>
    </w:p>
    <w:p w14:paraId="03B3A8B6" w14:textId="77777777" w:rsidR="00E34110" w:rsidRPr="00E34110" w:rsidRDefault="00E34110" w:rsidP="00E34110">
      <w:pPr>
        <w:numPr>
          <w:ilvl w:val="0"/>
          <w:numId w:val="23"/>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The Bidirectional structure captures </w:t>
      </w:r>
      <w:r w:rsidRPr="00E34110">
        <w:rPr>
          <w:rFonts w:eastAsia="Times New Roman" w:cs="Times New Roman"/>
          <w:b/>
          <w:bCs/>
          <w:kern w:val="0"/>
          <w14:ligatures w14:val="none"/>
        </w:rPr>
        <w:t>both past and future temporal dependencies</w:t>
      </w:r>
    </w:p>
    <w:p w14:paraId="1E5C0C63" w14:textId="77777777" w:rsidR="00E34110" w:rsidRPr="00E34110" w:rsidRDefault="00E34110" w:rsidP="00E34110">
      <w:pPr>
        <w:numPr>
          <w:ilvl w:val="0"/>
          <w:numId w:val="23"/>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Combined with the </w:t>
      </w:r>
      <w:r w:rsidRPr="00E34110">
        <w:rPr>
          <w:rFonts w:eastAsia="Times New Roman" w:cs="Times New Roman"/>
          <w:b/>
          <w:bCs/>
          <w:kern w:val="0"/>
          <w14:ligatures w14:val="none"/>
        </w:rPr>
        <w:t>24-hour window</w:t>
      </w:r>
      <w:r w:rsidRPr="00E34110">
        <w:rPr>
          <w:rFonts w:eastAsia="Times New Roman" w:cs="Times New Roman"/>
          <w:kern w:val="0"/>
          <w14:ligatures w14:val="none"/>
        </w:rPr>
        <w:t>, it effectively models daily energy patterns</w:t>
      </w:r>
    </w:p>
    <w:p w14:paraId="49429579" w14:textId="103E3B12" w:rsidR="00E34110" w:rsidRPr="00E34110" w:rsidRDefault="00E34110" w:rsidP="00E34110">
      <w:pPr>
        <w:spacing w:before="100" w:beforeAutospacing="1" w:after="100" w:afterAutospacing="1" w:line="240" w:lineRule="auto"/>
        <w:outlineLvl w:val="2"/>
        <w:rPr>
          <w:rFonts w:eastAsia="Times New Roman" w:cs="Times New Roman"/>
          <w:kern w:val="0"/>
          <w:sz w:val="27"/>
          <w:szCs w:val="27"/>
          <w14:ligatures w14:val="none"/>
        </w:rPr>
      </w:pPr>
      <w:r w:rsidRPr="00E34110">
        <w:rPr>
          <w:rFonts w:eastAsia="Times New Roman" w:cs="Times New Roman"/>
          <w:kern w:val="0"/>
          <w:sz w:val="27"/>
          <w:szCs w:val="27"/>
          <w14:ligatures w14:val="none"/>
        </w:rPr>
        <w:lastRenderedPageBreak/>
        <w:t xml:space="preserve"> Random Forest Performed Extremely Well</w:t>
      </w:r>
      <w:r>
        <w:rPr>
          <w:rFonts w:eastAsia="Times New Roman" w:cs="Times New Roman"/>
          <w:kern w:val="0"/>
          <w:sz w:val="27"/>
          <w:szCs w:val="27"/>
          <w14:ligatures w14:val="none"/>
        </w:rPr>
        <w:t>:</w:t>
      </w:r>
    </w:p>
    <w:p w14:paraId="1A6D20C5" w14:textId="77777777" w:rsidR="00E34110" w:rsidRPr="00E34110" w:rsidRDefault="00E34110" w:rsidP="00E34110">
      <w:pPr>
        <w:numPr>
          <w:ilvl w:val="0"/>
          <w:numId w:val="24"/>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RMSE: </w:t>
      </w:r>
      <w:r w:rsidRPr="00E34110">
        <w:rPr>
          <w:rFonts w:eastAsia="Times New Roman" w:cs="Times New Roman"/>
          <w:b/>
          <w:bCs/>
          <w:kern w:val="0"/>
          <w14:ligatures w14:val="none"/>
        </w:rPr>
        <w:t>669.08</w:t>
      </w:r>
    </w:p>
    <w:p w14:paraId="678EE8ED" w14:textId="77777777" w:rsidR="00E34110" w:rsidRPr="00E34110" w:rsidRDefault="00E34110" w:rsidP="00E34110">
      <w:pPr>
        <w:numPr>
          <w:ilvl w:val="0"/>
          <w:numId w:val="24"/>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MAE: </w:t>
      </w:r>
      <w:r w:rsidRPr="00E34110">
        <w:rPr>
          <w:rFonts w:eastAsia="Times New Roman" w:cs="Times New Roman"/>
          <w:b/>
          <w:bCs/>
          <w:kern w:val="0"/>
          <w14:ligatures w14:val="none"/>
        </w:rPr>
        <w:t>429.93</w:t>
      </w:r>
    </w:p>
    <w:p w14:paraId="708AB140" w14:textId="77777777" w:rsidR="00E34110" w:rsidRPr="00E34110" w:rsidRDefault="00E34110" w:rsidP="00E34110">
      <w:pPr>
        <w:numPr>
          <w:ilvl w:val="0"/>
          <w:numId w:val="24"/>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R²: </w:t>
      </w:r>
      <w:r w:rsidRPr="00E34110">
        <w:rPr>
          <w:rFonts w:eastAsia="Times New Roman" w:cs="Times New Roman"/>
          <w:b/>
          <w:bCs/>
          <w:kern w:val="0"/>
          <w14:ligatures w14:val="none"/>
        </w:rPr>
        <w:t>98.95%</w:t>
      </w:r>
    </w:p>
    <w:p w14:paraId="13BEC656" w14:textId="3E6CE520"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 Insight:</w:t>
      </w:r>
    </w:p>
    <w:p w14:paraId="18CB7BE1" w14:textId="77777777" w:rsidR="00E34110" w:rsidRPr="00E34110" w:rsidRDefault="00E34110" w:rsidP="00E34110">
      <w:pPr>
        <w:numPr>
          <w:ilvl w:val="0"/>
          <w:numId w:val="25"/>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Strong performance due to:</w:t>
      </w:r>
    </w:p>
    <w:p w14:paraId="515C27C6" w14:textId="77777777" w:rsidR="00E34110" w:rsidRPr="00E34110" w:rsidRDefault="00E34110" w:rsidP="00E34110">
      <w:pPr>
        <w:numPr>
          <w:ilvl w:val="1"/>
          <w:numId w:val="25"/>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Lag features</w:t>
      </w:r>
    </w:p>
    <w:p w14:paraId="576ECA3E" w14:textId="77777777" w:rsidR="00E34110" w:rsidRPr="00E34110" w:rsidRDefault="00E34110" w:rsidP="00E34110">
      <w:pPr>
        <w:numPr>
          <w:ilvl w:val="1"/>
          <w:numId w:val="25"/>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Rolling averages</w:t>
      </w:r>
    </w:p>
    <w:p w14:paraId="50519B44" w14:textId="77777777" w:rsidR="00E34110" w:rsidRPr="00E34110" w:rsidRDefault="00E34110" w:rsidP="00E34110">
      <w:pPr>
        <w:numPr>
          <w:ilvl w:val="1"/>
          <w:numId w:val="25"/>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Time-based features</w:t>
      </w:r>
    </w:p>
    <w:p w14:paraId="65BE6B60" w14:textId="729ED051"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 This confirms:</w:t>
      </w:r>
    </w:p>
    <w:p w14:paraId="552A1C63" w14:textId="77777777"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Feature engineering can rival deep learning in time series problems</w:t>
      </w:r>
    </w:p>
    <w:p w14:paraId="4B8FEBFD" w14:textId="51AAAF82" w:rsidR="00E34110" w:rsidRPr="00E34110" w:rsidRDefault="00E34110" w:rsidP="00E34110">
      <w:pPr>
        <w:spacing w:after="0" w:line="240" w:lineRule="auto"/>
        <w:rPr>
          <w:rFonts w:eastAsia="Times New Roman" w:cs="Times New Roman"/>
          <w:kern w:val="0"/>
          <w14:ligatures w14:val="none"/>
        </w:rPr>
      </w:pPr>
    </w:p>
    <w:p w14:paraId="6B5D2392" w14:textId="2F264A98" w:rsidR="00E34110" w:rsidRPr="00E34110" w:rsidRDefault="00E34110" w:rsidP="00E34110">
      <w:pPr>
        <w:spacing w:before="100" w:beforeAutospacing="1" w:after="100" w:afterAutospacing="1" w:line="240" w:lineRule="auto"/>
        <w:outlineLvl w:val="2"/>
        <w:rPr>
          <w:rFonts w:eastAsia="Times New Roman" w:cs="Times New Roman"/>
          <w:kern w:val="0"/>
          <w:sz w:val="27"/>
          <w:szCs w:val="27"/>
          <w14:ligatures w14:val="none"/>
        </w:rPr>
      </w:pPr>
      <w:r w:rsidRPr="00E34110">
        <w:rPr>
          <w:rFonts w:eastAsia="Times New Roman" w:cs="Times New Roman"/>
          <w:kern w:val="0"/>
          <w:sz w:val="27"/>
          <w:szCs w:val="27"/>
          <w14:ligatures w14:val="none"/>
        </w:rPr>
        <w:t>XGBoost Slightly Underperformed vs Random Forest</w:t>
      </w:r>
      <w:r>
        <w:rPr>
          <w:rFonts w:eastAsia="Times New Roman" w:cs="Times New Roman"/>
          <w:kern w:val="0"/>
          <w:sz w:val="27"/>
          <w:szCs w:val="27"/>
          <w14:ligatures w14:val="none"/>
        </w:rPr>
        <w:t>:</w:t>
      </w:r>
    </w:p>
    <w:p w14:paraId="6F2A8FFF" w14:textId="77777777" w:rsidR="00E34110" w:rsidRPr="00E34110" w:rsidRDefault="00E34110" w:rsidP="00E34110">
      <w:pPr>
        <w:numPr>
          <w:ilvl w:val="0"/>
          <w:numId w:val="26"/>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RMSE: </w:t>
      </w:r>
      <w:r w:rsidRPr="00E34110">
        <w:rPr>
          <w:rFonts w:eastAsia="Times New Roman" w:cs="Times New Roman"/>
          <w:b/>
          <w:bCs/>
          <w:kern w:val="0"/>
          <w14:ligatures w14:val="none"/>
        </w:rPr>
        <w:t>680.3</w:t>
      </w:r>
    </w:p>
    <w:p w14:paraId="4EE3227F" w14:textId="77777777" w:rsidR="00E34110" w:rsidRPr="00E34110" w:rsidRDefault="00E34110" w:rsidP="00E34110">
      <w:pPr>
        <w:numPr>
          <w:ilvl w:val="0"/>
          <w:numId w:val="26"/>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MAE: </w:t>
      </w:r>
      <w:r w:rsidRPr="00E34110">
        <w:rPr>
          <w:rFonts w:eastAsia="Times New Roman" w:cs="Times New Roman"/>
          <w:b/>
          <w:bCs/>
          <w:kern w:val="0"/>
          <w14:ligatures w14:val="none"/>
        </w:rPr>
        <w:t>450.34</w:t>
      </w:r>
    </w:p>
    <w:p w14:paraId="7AAF3B86" w14:textId="77777777" w:rsidR="00E34110" w:rsidRPr="00E34110" w:rsidRDefault="00E34110" w:rsidP="00E34110">
      <w:pPr>
        <w:numPr>
          <w:ilvl w:val="0"/>
          <w:numId w:val="26"/>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R²: </w:t>
      </w:r>
      <w:r w:rsidRPr="00E34110">
        <w:rPr>
          <w:rFonts w:eastAsia="Times New Roman" w:cs="Times New Roman"/>
          <w:b/>
          <w:bCs/>
          <w:kern w:val="0"/>
          <w14:ligatures w14:val="none"/>
        </w:rPr>
        <w:t>98.91%</w:t>
      </w:r>
    </w:p>
    <w:p w14:paraId="2F8B7845" w14:textId="3EC6FD12"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Insight:</w:t>
      </w:r>
    </w:p>
    <w:p w14:paraId="1491BAD2" w14:textId="77777777" w:rsidR="00E34110" w:rsidRPr="00E34110" w:rsidRDefault="00E34110" w:rsidP="00E34110">
      <w:pPr>
        <w:numPr>
          <w:ilvl w:val="0"/>
          <w:numId w:val="27"/>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Very close to Random Forest, but:</w:t>
      </w:r>
    </w:p>
    <w:p w14:paraId="35B8D644" w14:textId="77777777" w:rsidR="00E34110" w:rsidRPr="00E34110" w:rsidRDefault="00E34110" w:rsidP="00E34110">
      <w:pPr>
        <w:numPr>
          <w:ilvl w:val="1"/>
          <w:numId w:val="27"/>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Likely sensitive to hyperparameters</w:t>
      </w:r>
    </w:p>
    <w:p w14:paraId="0F00CF97" w14:textId="77777777" w:rsidR="00E34110" w:rsidRPr="00E34110" w:rsidRDefault="00E34110" w:rsidP="00E34110">
      <w:pPr>
        <w:numPr>
          <w:ilvl w:val="1"/>
          <w:numId w:val="27"/>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May need more tuning</w:t>
      </w:r>
    </w:p>
    <w:p w14:paraId="2D288203" w14:textId="36CDC20C"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Important:</w:t>
      </w:r>
    </w:p>
    <w:p w14:paraId="061082BD" w14:textId="77777777" w:rsidR="00E34110" w:rsidRPr="00E34110" w:rsidRDefault="00E34110" w:rsidP="00E34110">
      <w:pPr>
        <w:numPr>
          <w:ilvl w:val="0"/>
          <w:numId w:val="28"/>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Difference is </w:t>
      </w:r>
      <w:r w:rsidRPr="00E34110">
        <w:rPr>
          <w:rFonts w:eastAsia="Times New Roman" w:cs="Times New Roman"/>
          <w:b/>
          <w:bCs/>
          <w:kern w:val="0"/>
          <w14:ligatures w14:val="none"/>
        </w:rPr>
        <w:t>very small</w:t>
      </w:r>
      <w:r w:rsidRPr="00E34110">
        <w:rPr>
          <w:rFonts w:eastAsia="Times New Roman" w:cs="Times New Roman"/>
          <w:kern w:val="0"/>
          <w14:ligatures w14:val="none"/>
        </w:rPr>
        <w:t>, so both are highly competitive</w:t>
      </w:r>
    </w:p>
    <w:p w14:paraId="42743160" w14:textId="0E9A0D52" w:rsidR="00E34110" w:rsidRPr="00E34110" w:rsidRDefault="00E34110" w:rsidP="00E34110">
      <w:pPr>
        <w:spacing w:after="0" w:line="240" w:lineRule="auto"/>
        <w:rPr>
          <w:rFonts w:eastAsia="Times New Roman" w:cs="Times New Roman"/>
          <w:kern w:val="0"/>
          <w14:ligatures w14:val="none"/>
        </w:rPr>
      </w:pPr>
    </w:p>
    <w:p w14:paraId="7E9709DC" w14:textId="243F49B0" w:rsidR="00E34110" w:rsidRPr="00E34110" w:rsidRDefault="00E34110" w:rsidP="00E34110">
      <w:pPr>
        <w:spacing w:before="100" w:beforeAutospacing="1" w:after="100" w:afterAutospacing="1" w:line="240" w:lineRule="auto"/>
        <w:outlineLvl w:val="2"/>
        <w:rPr>
          <w:rFonts w:eastAsia="Times New Roman" w:cs="Times New Roman"/>
          <w:kern w:val="0"/>
          <w:sz w:val="27"/>
          <w:szCs w:val="27"/>
          <w14:ligatures w14:val="none"/>
        </w:rPr>
      </w:pPr>
      <w:r w:rsidRPr="00E34110">
        <w:rPr>
          <w:rFonts w:eastAsia="Times New Roman" w:cs="Times New Roman"/>
          <w:kern w:val="0"/>
          <w:sz w:val="27"/>
          <w:szCs w:val="27"/>
          <w14:ligatures w14:val="none"/>
        </w:rPr>
        <w:t xml:space="preserve"> LSTM Underperformed Significantly</w:t>
      </w:r>
      <w:r w:rsidR="00935171">
        <w:rPr>
          <w:rFonts w:eastAsia="Times New Roman" w:cs="Times New Roman"/>
          <w:kern w:val="0"/>
          <w:sz w:val="27"/>
          <w:szCs w:val="27"/>
          <w14:ligatures w14:val="none"/>
        </w:rPr>
        <w:t>:</w:t>
      </w:r>
    </w:p>
    <w:p w14:paraId="036242E6" w14:textId="77777777" w:rsidR="00E34110" w:rsidRPr="00E34110" w:rsidRDefault="00E34110" w:rsidP="00E34110">
      <w:pPr>
        <w:numPr>
          <w:ilvl w:val="0"/>
          <w:numId w:val="29"/>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RMSE: </w:t>
      </w:r>
      <w:r w:rsidRPr="00E34110">
        <w:rPr>
          <w:rFonts w:eastAsia="Times New Roman" w:cs="Times New Roman"/>
          <w:b/>
          <w:bCs/>
          <w:kern w:val="0"/>
          <w14:ligatures w14:val="none"/>
        </w:rPr>
        <w:t>1211.3</w:t>
      </w:r>
    </w:p>
    <w:p w14:paraId="6BAD1C56" w14:textId="77777777" w:rsidR="00E34110" w:rsidRPr="00E34110" w:rsidRDefault="00E34110" w:rsidP="00E34110">
      <w:pPr>
        <w:numPr>
          <w:ilvl w:val="0"/>
          <w:numId w:val="29"/>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MAE: </w:t>
      </w:r>
      <w:r w:rsidRPr="00E34110">
        <w:rPr>
          <w:rFonts w:eastAsia="Times New Roman" w:cs="Times New Roman"/>
          <w:b/>
          <w:bCs/>
          <w:kern w:val="0"/>
          <w14:ligatures w14:val="none"/>
        </w:rPr>
        <w:t>919.16</w:t>
      </w:r>
    </w:p>
    <w:p w14:paraId="6B250494" w14:textId="77777777" w:rsidR="00E34110" w:rsidRPr="00E34110" w:rsidRDefault="00E34110" w:rsidP="00E34110">
      <w:pPr>
        <w:numPr>
          <w:ilvl w:val="0"/>
          <w:numId w:val="29"/>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R²: </w:t>
      </w:r>
      <w:r w:rsidRPr="00E34110">
        <w:rPr>
          <w:rFonts w:eastAsia="Times New Roman" w:cs="Times New Roman"/>
          <w:b/>
          <w:bCs/>
          <w:kern w:val="0"/>
          <w14:ligatures w14:val="none"/>
        </w:rPr>
        <w:t>96.56%</w:t>
      </w:r>
    </w:p>
    <w:p w14:paraId="062D8CFE" w14:textId="12CED7F3"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 Insight:</w:t>
      </w:r>
    </w:p>
    <w:p w14:paraId="1C869D0E" w14:textId="77777777" w:rsidR="00E34110" w:rsidRPr="00E34110" w:rsidRDefault="00E34110" w:rsidP="00E34110">
      <w:pPr>
        <w:numPr>
          <w:ilvl w:val="0"/>
          <w:numId w:val="30"/>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Struggled due to:</w:t>
      </w:r>
    </w:p>
    <w:p w14:paraId="7343DF13" w14:textId="77777777" w:rsidR="00E34110" w:rsidRPr="00E34110" w:rsidRDefault="00E34110" w:rsidP="00E34110">
      <w:pPr>
        <w:numPr>
          <w:ilvl w:val="1"/>
          <w:numId w:val="30"/>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lastRenderedPageBreak/>
        <w:t>Simpler architecture compared to BiLSTM</w:t>
      </w:r>
    </w:p>
    <w:p w14:paraId="0DD1D690" w14:textId="77777777" w:rsidR="00E34110" w:rsidRPr="00E34110" w:rsidRDefault="00E34110" w:rsidP="00E34110">
      <w:pPr>
        <w:numPr>
          <w:ilvl w:val="1"/>
          <w:numId w:val="30"/>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Possibly insufficient feature representation</w:t>
      </w:r>
    </w:p>
    <w:p w14:paraId="46211320" w14:textId="77777777" w:rsidR="00E34110" w:rsidRPr="00E34110" w:rsidRDefault="00E34110" w:rsidP="00E34110">
      <w:pPr>
        <w:numPr>
          <w:ilvl w:val="1"/>
          <w:numId w:val="30"/>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Limited ability to capture complex patterns in one direction</w:t>
      </w:r>
    </w:p>
    <w:p w14:paraId="7DE79108" w14:textId="46FDB6CA" w:rsidR="00E34110" w:rsidRPr="00E34110" w:rsidRDefault="00E34110" w:rsidP="00E34110">
      <w:pPr>
        <w:spacing w:after="0" w:line="240" w:lineRule="auto"/>
        <w:rPr>
          <w:rFonts w:eastAsia="Times New Roman" w:cs="Times New Roman"/>
          <w:kern w:val="0"/>
          <w14:ligatures w14:val="none"/>
        </w:rPr>
      </w:pPr>
    </w:p>
    <w:p w14:paraId="37B3DB04" w14:textId="77777777" w:rsidR="00E34110" w:rsidRPr="00E34110" w:rsidRDefault="00E34110" w:rsidP="00E34110">
      <w:pPr>
        <w:spacing w:before="100" w:beforeAutospacing="1" w:after="100" w:afterAutospacing="1" w:line="240" w:lineRule="auto"/>
        <w:outlineLvl w:val="1"/>
        <w:rPr>
          <w:rFonts w:eastAsia="Times New Roman" w:cs="Times New Roman"/>
          <w:b/>
          <w:bCs/>
          <w:kern w:val="0"/>
          <w:sz w:val="36"/>
          <w:szCs w:val="36"/>
          <w14:ligatures w14:val="none"/>
        </w:rPr>
      </w:pPr>
      <w:r w:rsidRPr="00E34110">
        <w:rPr>
          <w:rFonts w:eastAsia="Times New Roman" w:cs="Times New Roman"/>
          <w:b/>
          <w:bCs/>
          <w:kern w:val="0"/>
          <w:sz w:val="36"/>
          <w:szCs w:val="36"/>
          <w14:ligatures w14:val="none"/>
        </w:rPr>
        <w:t xml:space="preserve">3. </w:t>
      </w:r>
      <w:r w:rsidRPr="00E34110">
        <w:rPr>
          <w:rStyle w:val="Heading3Char"/>
          <w:b/>
          <w:bCs/>
        </w:rPr>
        <w:t>Deep Learning vs Machine Learning</w:t>
      </w:r>
    </w:p>
    <w:p w14:paraId="09E5ECB7" w14:textId="5FAB12A9" w:rsidR="00E34110" w:rsidRPr="00E34110" w:rsidRDefault="00E34110" w:rsidP="00E34110">
      <w:pPr>
        <w:spacing w:before="100" w:beforeAutospacing="1" w:after="100" w:afterAutospacing="1" w:line="240" w:lineRule="auto"/>
        <w:outlineLvl w:val="2"/>
        <w:rPr>
          <w:rFonts w:eastAsia="Times New Roman" w:cs="Times New Roman"/>
          <w:b/>
          <w:bCs/>
          <w:kern w:val="0"/>
          <w:sz w:val="27"/>
          <w:szCs w:val="27"/>
          <w14:ligatures w14:val="none"/>
        </w:rPr>
      </w:pPr>
      <w:r w:rsidRPr="00E34110">
        <w:rPr>
          <w:rFonts w:eastAsia="Times New Roman" w:cs="Times New Roman"/>
          <w:b/>
          <w:bCs/>
          <w:kern w:val="0"/>
          <w:sz w:val="27"/>
          <w:szCs w:val="27"/>
          <w14:ligatures w14:val="none"/>
        </w:rPr>
        <w:t>Machine Learning (RF, XGBoost)</w:t>
      </w:r>
    </w:p>
    <w:p w14:paraId="54B6EE2A" w14:textId="77777777" w:rsidR="00E34110" w:rsidRPr="00E34110" w:rsidRDefault="00E34110" w:rsidP="00E34110">
      <w:pPr>
        <w:numPr>
          <w:ilvl w:val="0"/>
          <w:numId w:val="31"/>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Relied on </w:t>
      </w:r>
      <w:r w:rsidRPr="00E34110">
        <w:rPr>
          <w:rFonts w:eastAsia="Times New Roman" w:cs="Times New Roman"/>
          <w:b/>
          <w:bCs/>
          <w:kern w:val="0"/>
          <w14:ligatures w14:val="none"/>
        </w:rPr>
        <w:t>explicit feature engineering</w:t>
      </w:r>
    </w:p>
    <w:p w14:paraId="08DB9841" w14:textId="77777777" w:rsidR="00E34110" w:rsidRPr="00E34110" w:rsidRDefault="00E34110" w:rsidP="00E34110">
      <w:pPr>
        <w:numPr>
          <w:ilvl w:val="0"/>
          <w:numId w:val="31"/>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Performed consistently well</w:t>
      </w:r>
    </w:p>
    <w:p w14:paraId="6B6CA4AA" w14:textId="77777777" w:rsidR="00E34110" w:rsidRPr="00E34110" w:rsidRDefault="00E34110" w:rsidP="00E34110">
      <w:pPr>
        <w:numPr>
          <w:ilvl w:val="0"/>
          <w:numId w:val="31"/>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Faster and easier to deploy</w:t>
      </w:r>
    </w:p>
    <w:p w14:paraId="41F610A8" w14:textId="7D50E708" w:rsidR="00E34110" w:rsidRPr="00E34110" w:rsidRDefault="00E34110" w:rsidP="00E34110">
      <w:pPr>
        <w:spacing w:before="100" w:beforeAutospacing="1" w:after="100" w:afterAutospacing="1" w:line="240" w:lineRule="auto"/>
        <w:outlineLvl w:val="2"/>
        <w:rPr>
          <w:rFonts w:eastAsia="Times New Roman" w:cs="Times New Roman"/>
          <w:b/>
          <w:bCs/>
          <w:kern w:val="0"/>
          <w:sz w:val="27"/>
          <w:szCs w:val="27"/>
          <w14:ligatures w14:val="none"/>
        </w:rPr>
      </w:pPr>
      <w:r w:rsidRPr="00E34110">
        <w:rPr>
          <w:rFonts w:eastAsia="Times New Roman" w:cs="Times New Roman"/>
          <w:b/>
          <w:bCs/>
          <w:kern w:val="0"/>
          <w:sz w:val="27"/>
          <w:szCs w:val="27"/>
          <w14:ligatures w14:val="none"/>
        </w:rPr>
        <w:t>Deep Learning (LSTM, BiLSTM)</w:t>
      </w:r>
    </w:p>
    <w:p w14:paraId="17E9E376" w14:textId="77777777" w:rsidR="00E34110" w:rsidRPr="00E34110" w:rsidRDefault="00E34110" w:rsidP="00E34110">
      <w:pPr>
        <w:numPr>
          <w:ilvl w:val="0"/>
          <w:numId w:val="32"/>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Learned patterns directly from sequences</w:t>
      </w:r>
    </w:p>
    <w:p w14:paraId="02C7E4F6" w14:textId="77777777" w:rsidR="00E34110" w:rsidRPr="00E34110" w:rsidRDefault="00E34110" w:rsidP="00E34110">
      <w:pPr>
        <w:numPr>
          <w:ilvl w:val="0"/>
          <w:numId w:val="32"/>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Performance depends heavily on:</w:t>
      </w:r>
    </w:p>
    <w:p w14:paraId="49A76298" w14:textId="77777777" w:rsidR="00E34110" w:rsidRPr="00E34110" w:rsidRDefault="00E34110" w:rsidP="00E34110">
      <w:pPr>
        <w:numPr>
          <w:ilvl w:val="1"/>
          <w:numId w:val="32"/>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Window size (24-hour was crucial)</w:t>
      </w:r>
    </w:p>
    <w:p w14:paraId="357E4806" w14:textId="77777777" w:rsidR="00E34110" w:rsidRPr="00E34110" w:rsidRDefault="00E34110" w:rsidP="00E34110">
      <w:pPr>
        <w:numPr>
          <w:ilvl w:val="1"/>
          <w:numId w:val="32"/>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Architecture (BiLSTM &gt; LSTM)</w:t>
      </w:r>
    </w:p>
    <w:p w14:paraId="489DE0C0" w14:textId="23BC0D07" w:rsidR="00E34110" w:rsidRPr="00E34110" w:rsidRDefault="00E34110" w:rsidP="00E34110">
      <w:pPr>
        <w:spacing w:after="0" w:line="240" w:lineRule="auto"/>
        <w:rPr>
          <w:rFonts w:eastAsia="Times New Roman" w:cs="Times New Roman"/>
          <w:kern w:val="0"/>
          <w14:ligatures w14:val="none"/>
        </w:rPr>
      </w:pPr>
    </w:p>
    <w:p w14:paraId="6BC40608" w14:textId="77777777" w:rsidR="00E34110" w:rsidRPr="00E34110" w:rsidRDefault="00E34110" w:rsidP="00E34110">
      <w:pPr>
        <w:pStyle w:val="Heading3"/>
        <w:rPr>
          <w:rFonts w:eastAsia="Times New Roman"/>
          <w:b/>
          <w:bCs/>
        </w:rPr>
      </w:pPr>
      <w:r w:rsidRPr="00E34110">
        <w:rPr>
          <w:rFonts w:eastAsia="Times New Roman"/>
          <w:b/>
          <w:bCs/>
        </w:rPr>
        <w:t>4. Impact of the 24-Hour Window</w:t>
      </w:r>
    </w:p>
    <w:p w14:paraId="5A284A67" w14:textId="56F9C210"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 The strong performance of BiLSTM shows:</w:t>
      </w:r>
    </w:p>
    <w:p w14:paraId="56BB4807" w14:textId="77777777" w:rsidR="00E34110" w:rsidRPr="00E34110" w:rsidRDefault="00E34110" w:rsidP="00E34110">
      <w:pPr>
        <w:numPr>
          <w:ilvl w:val="0"/>
          <w:numId w:val="33"/>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Energy consumption has a </w:t>
      </w:r>
      <w:r w:rsidRPr="00E34110">
        <w:rPr>
          <w:rFonts w:eastAsia="Times New Roman" w:cs="Times New Roman"/>
          <w:b/>
          <w:bCs/>
          <w:kern w:val="0"/>
          <w14:ligatures w14:val="none"/>
        </w:rPr>
        <w:t>strong daily cycle</w:t>
      </w:r>
    </w:p>
    <w:p w14:paraId="69C722FC" w14:textId="77777777" w:rsidR="00E34110" w:rsidRPr="00E34110" w:rsidRDefault="00E34110" w:rsidP="00E34110">
      <w:pPr>
        <w:numPr>
          <w:ilvl w:val="0"/>
          <w:numId w:val="33"/>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Using </w:t>
      </w:r>
      <w:r w:rsidRPr="00E34110">
        <w:rPr>
          <w:rFonts w:eastAsia="Times New Roman" w:cs="Times New Roman"/>
          <w:b/>
          <w:bCs/>
          <w:kern w:val="0"/>
          <w14:ligatures w14:val="none"/>
        </w:rPr>
        <w:t>24 hours of past data</w:t>
      </w:r>
      <w:r w:rsidRPr="00E34110">
        <w:rPr>
          <w:rFonts w:eastAsia="Times New Roman" w:cs="Times New Roman"/>
          <w:kern w:val="0"/>
          <w14:ligatures w14:val="none"/>
        </w:rPr>
        <w:t>:</w:t>
      </w:r>
    </w:p>
    <w:p w14:paraId="179613B6" w14:textId="77777777" w:rsidR="00E34110" w:rsidRPr="00E34110" w:rsidRDefault="00E34110" w:rsidP="00E34110">
      <w:pPr>
        <w:numPr>
          <w:ilvl w:val="1"/>
          <w:numId w:val="33"/>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Captures intraday patterns</w:t>
      </w:r>
    </w:p>
    <w:p w14:paraId="737EF1C0" w14:textId="77777777" w:rsidR="00E34110" w:rsidRPr="00E34110" w:rsidRDefault="00E34110" w:rsidP="00E34110">
      <w:pPr>
        <w:numPr>
          <w:ilvl w:val="1"/>
          <w:numId w:val="33"/>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Improves prediction accuracy</w:t>
      </w:r>
    </w:p>
    <w:p w14:paraId="680D3B46" w14:textId="4696C3D7"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 This design decision was </w:t>
      </w:r>
      <w:r w:rsidRPr="00E34110">
        <w:rPr>
          <w:rFonts w:eastAsia="Times New Roman" w:cs="Times New Roman"/>
          <w:b/>
          <w:bCs/>
          <w:kern w:val="0"/>
          <w14:ligatures w14:val="none"/>
        </w:rPr>
        <w:t>critical to success</w:t>
      </w:r>
    </w:p>
    <w:p w14:paraId="5EA7D541" w14:textId="20E3FBC1" w:rsidR="00E34110" w:rsidRPr="00E34110" w:rsidRDefault="00E34110" w:rsidP="00E34110">
      <w:pPr>
        <w:spacing w:after="0" w:line="240" w:lineRule="auto"/>
        <w:rPr>
          <w:rFonts w:eastAsia="Times New Roman" w:cs="Times New Roman"/>
          <w:kern w:val="0"/>
          <w14:ligatures w14:val="none"/>
        </w:rPr>
      </w:pPr>
    </w:p>
    <w:p w14:paraId="67ACFCDF" w14:textId="77777777" w:rsidR="00E34110" w:rsidRPr="00E34110" w:rsidRDefault="00E34110" w:rsidP="00E34110">
      <w:pPr>
        <w:pStyle w:val="Heading3"/>
        <w:rPr>
          <w:rFonts w:eastAsia="Times New Roman"/>
          <w:b/>
          <w:bCs/>
        </w:rPr>
      </w:pPr>
      <w:r w:rsidRPr="00E34110">
        <w:rPr>
          <w:rFonts w:eastAsia="Times New Roman"/>
          <w:b/>
          <w:bCs/>
        </w:rPr>
        <w:t>5. Why BiLSTM Beats LSTM</w:t>
      </w:r>
    </w:p>
    <w:p w14:paraId="726DE42E" w14:textId="77777777" w:rsidR="00E34110" w:rsidRPr="00E34110" w:rsidRDefault="00E34110" w:rsidP="00E34110">
      <w:pPr>
        <w:numPr>
          <w:ilvl w:val="0"/>
          <w:numId w:val="34"/>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LSTM → processes sequence </w:t>
      </w:r>
      <w:r w:rsidRPr="00E34110">
        <w:rPr>
          <w:rFonts w:eastAsia="Times New Roman" w:cs="Times New Roman"/>
          <w:b/>
          <w:bCs/>
          <w:kern w:val="0"/>
          <w14:ligatures w14:val="none"/>
        </w:rPr>
        <w:t>forward only</w:t>
      </w:r>
    </w:p>
    <w:p w14:paraId="7CD7AB7F" w14:textId="0217FADF" w:rsidR="00E34110" w:rsidRPr="00E34110" w:rsidRDefault="00E34110" w:rsidP="00E34110">
      <w:pPr>
        <w:numPr>
          <w:ilvl w:val="0"/>
          <w:numId w:val="34"/>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BiLSTM → processes </w:t>
      </w:r>
      <w:r w:rsidRPr="00E34110">
        <w:rPr>
          <w:rFonts w:eastAsia="Times New Roman" w:cs="Times New Roman"/>
          <w:b/>
          <w:bCs/>
          <w:kern w:val="0"/>
          <w14:ligatures w14:val="none"/>
        </w:rPr>
        <w:t>forward + backward</w:t>
      </w:r>
    </w:p>
    <w:p w14:paraId="78DB31D3" w14:textId="7A40F492"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 Result:</w:t>
      </w:r>
    </w:p>
    <w:p w14:paraId="0C137440" w14:textId="77777777" w:rsidR="00E34110" w:rsidRPr="00E34110" w:rsidRDefault="00E34110" w:rsidP="00E34110">
      <w:pPr>
        <w:numPr>
          <w:ilvl w:val="0"/>
          <w:numId w:val="35"/>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Better context understanding</w:t>
      </w:r>
    </w:p>
    <w:p w14:paraId="615F73D2" w14:textId="77777777" w:rsidR="00E34110" w:rsidRPr="00E34110" w:rsidRDefault="00E34110" w:rsidP="00E34110">
      <w:pPr>
        <w:numPr>
          <w:ilvl w:val="0"/>
          <w:numId w:val="35"/>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Improved accuracy</w:t>
      </w:r>
    </w:p>
    <w:p w14:paraId="47FBEF7A" w14:textId="77777777" w:rsidR="00E34110" w:rsidRPr="00E34110" w:rsidRDefault="00E34110" w:rsidP="00E34110">
      <w:pPr>
        <w:pStyle w:val="Heading3"/>
        <w:rPr>
          <w:rFonts w:eastAsia="Times New Roman"/>
          <w:b/>
          <w:bCs/>
        </w:rPr>
      </w:pPr>
      <w:r w:rsidRPr="00E34110">
        <w:rPr>
          <w:rFonts w:eastAsia="Times New Roman"/>
          <w:b/>
          <w:bCs/>
        </w:rPr>
        <w:lastRenderedPageBreak/>
        <w:t>6. Why Random Forest Remains Competitive</w:t>
      </w:r>
    </w:p>
    <w:p w14:paraId="271F0306" w14:textId="77777777"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Even with deep learning:</w:t>
      </w:r>
    </w:p>
    <w:p w14:paraId="6BC3BFA4" w14:textId="00D15A96"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 xml:space="preserve"> Random Forest performs almost as well because:</w:t>
      </w:r>
    </w:p>
    <w:p w14:paraId="4F9BD4D6" w14:textId="77777777" w:rsidR="00E34110" w:rsidRPr="00E34110" w:rsidRDefault="00E34110" w:rsidP="00E34110">
      <w:pPr>
        <w:numPr>
          <w:ilvl w:val="0"/>
          <w:numId w:val="36"/>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Lag features already encode temporal behavior</w:t>
      </w:r>
    </w:p>
    <w:p w14:paraId="28410310" w14:textId="77777777" w:rsidR="00E34110" w:rsidRPr="00E34110" w:rsidRDefault="00E34110" w:rsidP="00E34110">
      <w:pPr>
        <w:numPr>
          <w:ilvl w:val="0"/>
          <w:numId w:val="36"/>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Rolling means smooth trends</w:t>
      </w:r>
    </w:p>
    <w:p w14:paraId="611F572D" w14:textId="77777777" w:rsidR="00E34110" w:rsidRPr="00E34110" w:rsidRDefault="00E34110" w:rsidP="00E34110">
      <w:pPr>
        <w:numPr>
          <w:ilvl w:val="0"/>
          <w:numId w:val="36"/>
        </w:num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Trees handle non-linearity well</w:t>
      </w:r>
    </w:p>
    <w:p w14:paraId="0A603570" w14:textId="0A7E9300"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This shows:</w:t>
      </w:r>
    </w:p>
    <w:p w14:paraId="27EEC63B" w14:textId="77777777" w:rsidR="00E34110" w:rsidRPr="00E34110" w:rsidRDefault="00E34110" w:rsidP="00E34110">
      <w:pPr>
        <w:spacing w:before="100" w:beforeAutospacing="1" w:after="100" w:afterAutospacing="1" w:line="240" w:lineRule="auto"/>
        <w:rPr>
          <w:rFonts w:eastAsia="Times New Roman" w:cs="Times New Roman"/>
          <w:kern w:val="0"/>
          <w14:ligatures w14:val="none"/>
        </w:rPr>
      </w:pPr>
      <w:r w:rsidRPr="00E34110">
        <w:rPr>
          <w:rFonts w:eastAsia="Times New Roman" w:cs="Times New Roman"/>
          <w:kern w:val="0"/>
          <w14:ligatures w14:val="none"/>
        </w:rPr>
        <w:t>Well-engineered features can sometimes match deep learning performance</w:t>
      </w:r>
    </w:p>
    <w:p w14:paraId="76F57344" w14:textId="77777777" w:rsidR="00E34110" w:rsidRDefault="00E34110" w:rsidP="00E34110"/>
    <w:p w14:paraId="312D69DA" w14:textId="3923F939" w:rsidR="00E34110" w:rsidRDefault="00E34110" w:rsidP="00E34110">
      <w:pPr>
        <w:pStyle w:val="Heading2"/>
      </w:pPr>
      <w:r>
        <w:t>VISUALIZING THE BEST MODELS:</w:t>
      </w:r>
      <w:r>
        <w:br/>
      </w:r>
    </w:p>
    <w:p w14:paraId="4F3A9F68" w14:textId="6E0BF753" w:rsidR="00E34110" w:rsidRDefault="00E34110" w:rsidP="00E34110">
      <w:pPr>
        <w:pStyle w:val="Heading3"/>
        <w:rPr>
          <w:b/>
          <w:bCs/>
        </w:rPr>
      </w:pPr>
      <w:r w:rsidRPr="00E34110">
        <w:rPr>
          <w:b/>
          <w:bCs/>
        </w:rPr>
        <w:t>RANDOM FOREST:</w:t>
      </w:r>
    </w:p>
    <w:p w14:paraId="3B3A4789" w14:textId="77777777" w:rsidR="00E34110" w:rsidRDefault="00E34110" w:rsidP="00E34110"/>
    <w:p w14:paraId="6BA34529" w14:textId="16A2058D" w:rsidR="00E34110" w:rsidRDefault="00E34110" w:rsidP="00E34110">
      <w:r w:rsidRPr="00E34110">
        <w:drawing>
          <wp:inline distT="0" distB="0" distL="0" distR="0" wp14:anchorId="60BBB582" wp14:editId="3D1A6241">
            <wp:extent cx="6200775" cy="2750820"/>
            <wp:effectExtent l="0" t="0" r="9525" b="0"/>
            <wp:docPr id="102582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20510" name=""/>
                    <pic:cNvPicPr/>
                  </pic:nvPicPr>
                  <pic:blipFill>
                    <a:blip r:embed="rId18"/>
                    <a:stretch>
                      <a:fillRect/>
                    </a:stretch>
                  </pic:blipFill>
                  <pic:spPr>
                    <a:xfrm>
                      <a:off x="0" y="0"/>
                      <a:ext cx="6200775" cy="2750820"/>
                    </a:xfrm>
                    <a:prstGeom prst="rect">
                      <a:avLst/>
                    </a:prstGeom>
                  </pic:spPr>
                </pic:pic>
              </a:graphicData>
            </a:graphic>
          </wp:inline>
        </w:drawing>
      </w:r>
    </w:p>
    <w:p w14:paraId="43DF2861" w14:textId="77777777" w:rsidR="00E34110" w:rsidRDefault="00E34110" w:rsidP="00E34110"/>
    <w:p w14:paraId="30D63378" w14:textId="77777777" w:rsidR="00E34110" w:rsidRPr="00E34110" w:rsidRDefault="00E34110" w:rsidP="00E34110">
      <w:pPr>
        <w:rPr>
          <w:b/>
          <w:bCs/>
        </w:rPr>
      </w:pPr>
      <w:r w:rsidRPr="00E34110">
        <w:rPr>
          <w:b/>
          <w:bCs/>
        </w:rPr>
        <w:t>1. General Fit</w:t>
      </w:r>
    </w:p>
    <w:p w14:paraId="24815C36" w14:textId="77777777" w:rsidR="00E34110" w:rsidRPr="00E34110" w:rsidRDefault="00E34110" w:rsidP="00E34110">
      <w:pPr>
        <w:numPr>
          <w:ilvl w:val="0"/>
          <w:numId w:val="37"/>
        </w:numPr>
      </w:pPr>
      <w:r w:rsidRPr="00E34110">
        <w:t>The Random Forest model appears to capture the </w:t>
      </w:r>
      <w:r w:rsidRPr="00E34110">
        <w:rPr>
          <w:b/>
          <w:bCs/>
        </w:rPr>
        <w:t>overall trend</w:t>
      </w:r>
      <w:r w:rsidRPr="00E34110">
        <w:t> and </w:t>
      </w:r>
      <w:r w:rsidRPr="00E34110">
        <w:rPr>
          <w:b/>
          <w:bCs/>
        </w:rPr>
        <w:t>seasonal patterns</w:t>
      </w:r>
      <w:r w:rsidRPr="00E34110">
        <w:t> in energy consumption quite well, as the predictions closely follow the actual values.</w:t>
      </w:r>
    </w:p>
    <w:p w14:paraId="11BB4063" w14:textId="77777777" w:rsidR="00E34110" w:rsidRPr="00E34110" w:rsidRDefault="00E34110" w:rsidP="00E34110">
      <w:pPr>
        <w:rPr>
          <w:b/>
          <w:bCs/>
        </w:rPr>
      </w:pPr>
      <w:r w:rsidRPr="00E34110">
        <w:rPr>
          <w:b/>
          <w:bCs/>
        </w:rPr>
        <w:lastRenderedPageBreak/>
        <w:t>2. Peak and Trough Capture</w:t>
      </w:r>
    </w:p>
    <w:p w14:paraId="57A1D55A" w14:textId="77777777" w:rsidR="00E34110" w:rsidRPr="00E34110" w:rsidRDefault="00E34110" w:rsidP="00E34110">
      <w:pPr>
        <w:numPr>
          <w:ilvl w:val="0"/>
          <w:numId w:val="38"/>
        </w:numPr>
      </w:pPr>
      <w:r w:rsidRPr="00E34110">
        <w:t>The model performs well at predicting </w:t>
      </w:r>
      <w:r w:rsidRPr="00E34110">
        <w:rPr>
          <w:b/>
          <w:bCs/>
        </w:rPr>
        <w:t>peak demand periods</w:t>
      </w:r>
      <w:r w:rsidRPr="00E34110">
        <w:t> (high MW) and </w:t>
      </w:r>
      <w:r w:rsidRPr="00E34110">
        <w:rPr>
          <w:b/>
          <w:bCs/>
        </w:rPr>
        <w:t>off-peak lows</w:t>
      </w:r>
      <w:r w:rsidRPr="00E34110">
        <w:t>, suggesting it has learned the daily or weekly consumption cycles effectively.</w:t>
      </w:r>
    </w:p>
    <w:p w14:paraId="7682D128" w14:textId="77777777" w:rsidR="00E34110" w:rsidRPr="00E34110" w:rsidRDefault="00E34110" w:rsidP="00E34110">
      <w:pPr>
        <w:rPr>
          <w:b/>
          <w:bCs/>
        </w:rPr>
      </w:pPr>
      <w:r w:rsidRPr="00E34110">
        <w:rPr>
          <w:b/>
          <w:bCs/>
        </w:rPr>
        <w:t>3. Overlap and Divergence</w:t>
      </w:r>
    </w:p>
    <w:p w14:paraId="139EE837" w14:textId="77777777" w:rsidR="00E34110" w:rsidRPr="00E34110" w:rsidRDefault="00E34110" w:rsidP="00E34110">
      <w:pPr>
        <w:numPr>
          <w:ilvl w:val="0"/>
          <w:numId w:val="39"/>
        </w:numPr>
      </w:pPr>
      <w:r w:rsidRPr="00E34110">
        <w:t>Where the red line (prediction) overlaps perfectly with the blue line (actual), the model is highly accurate.</w:t>
      </w:r>
    </w:p>
    <w:p w14:paraId="523F430C" w14:textId="77777777" w:rsidR="00E34110" w:rsidRPr="00E34110" w:rsidRDefault="00E34110" w:rsidP="00E34110">
      <w:pPr>
        <w:numPr>
          <w:ilvl w:val="0"/>
          <w:numId w:val="39"/>
        </w:numPr>
      </w:pPr>
      <w:r w:rsidRPr="00E34110">
        <w:t>Any visible </w:t>
      </w:r>
      <w:r w:rsidRPr="00E34110">
        <w:rPr>
          <w:b/>
          <w:bCs/>
        </w:rPr>
        <w:t>gaps</w:t>
      </w:r>
      <w:r w:rsidRPr="00E34110">
        <w:t> (overprediction or underprediction) may indicate times when the model struggled—possibly due to sudden weather changes, holidays, or anomalies not captured in the training data.</w:t>
      </w:r>
    </w:p>
    <w:p w14:paraId="5FFBFE9F" w14:textId="77777777" w:rsidR="00E34110" w:rsidRPr="00E34110" w:rsidRDefault="00E34110" w:rsidP="00E34110">
      <w:pPr>
        <w:rPr>
          <w:b/>
          <w:bCs/>
        </w:rPr>
      </w:pPr>
      <w:r w:rsidRPr="00E34110">
        <w:rPr>
          <w:b/>
          <w:bCs/>
        </w:rPr>
        <w:t>4. Error Patterns</w:t>
      </w:r>
    </w:p>
    <w:p w14:paraId="6163FCBE" w14:textId="77777777" w:rsidR="00E34110" w:rsidRPr="00E34110" w:rsidRDefault="00E34110" w:rsidP="00E34110">
      <w:pPr>
        <w:numPr>
          <w:ilvl w:val="0"/>
          <w:numId w:val="40"/>
        </w:numPr>
      </w:pPr>
      <w:r w:rsidRPr="00E34110">
        <w:t>If the prediction line is consistently above or below the actual during certain periods, this could suggest </w:t>
      </w:r>
      <w:r w:rsidRPr="00E34110">
        <w:rPr>
          <w:b/>
          <w:bCs/>
        </w:rPr>
        <w:t>bias</w:t>
      </w:r>
      <w:r w:rsidRPr="00E34110">
        <w:t> in the model during specific conditions (e.g., nighttime vs. daytime, weekdays vs. weekends).</w:t>
      </w:r>
    </w:p>
    <w:p w14:paraId="53E3DCD7" w14:textId="77777777" w:rsidR="00E34110" w:rsidRPr="00E34110" w:rsidRDefault="00E34110" w:rsidP="00E34110">
      <w:pPr>
        <w:rPr>
          <w:b/>
          <w:bCs/>
        </w:rPr>
      </w:pPr>
      <w:r w:rsidRPr="00E34110">
        <w:rPr>
          <w:b/>
          <w:bCs/>
        </w:rPr>
        <w:t>5. Model Reliability</w:t>
      </w:r>
    </w:p>
    <w:p w14:paraId="679BF972" w14:textId="77777777" w:rsidR="00E34110" w:rsidRPr="00E34110" w:rsidRDefault="00E34110" w:rsidP="00E34110">
      <w:pPr>
        <w:numPr>
          <w:ilvl w:val="0"/>
          <w:numId w:val="41"/>
        </w:numPr>
      </w:pPr>
      <w:r w:rsidRPr="00E34110">
        <w:t>The strong alignment suggests that </w:t>
      </w:r>
      <w:r w:rsidRPr="00E34110">
        <w:rPr>
          <w:b/>
          <w:bCs/>
        </w:rPr>
        <w:t>Random Forest is a reliable model</w:t>
      </w:r>
      <w:r w:rsidRPr="00E34110">
        <w:t> for this energy consumption forecasting task, likely due to its ability to handle non-linear relationships and feature interactions.</w:t>
      </w:r>
    </w:p>
    <w:p w14:paraId="671FD3B0" w14:textId="77777777" w:rsidR="00E34110" w:rsidRDefault="00E34110" w:rsidP="00E34110"/>
    <w:p w14:paraId="5E9A4324" w14:textId="77777777" w:rsidR="00E34110" w:rsidRDefault="00E34110" w:rsidP="00E34110"/>
    <w:p w14:paraId="01C965F7" w14:textId="005954D9" w:rsidR="00E34110" w:rsidRDefault="00E34110" w:rsidP="00E34110">
      <w:r w:rsidRPr="00E34110">
        <w:drawing>
          <wp:inline distT="0" distB="0" distL="0" distR="0" wp14:anchorId="2685BC1C" wp14:editId="6241BA18">
            <wp:extent cx="5943600" cy="2745740"/>
            <wp:effectExtent l="0" t="0" r="0" b="0"/>
            <wp:docPr id="56977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71883" name=""/>
                    <pic:cNvPicPr/>
                  </pic:nvPicPr>
                  <pic:blipFill>
                    <a:blip r:embed="rId19"/>
                    <a:stretch>
                      <a:fillRect/>
                    </a:stretch>
                  </pic:blipFill>
                  <pic:spPr>
                    <a:xfrm>
                      <a:off x="0" y="0"/>
                      <a:ext cx="5943600" cy="2745740"/>
                    </a:xfrm>
                    <a:prstGeom prst="rect">
                      <a:avLst/>
                    </a:prstGeom>
                  </pic:spPr>
                </pic:pic>
              </a:graphicData>
            </a:graphic>
          </wp:inline>
        </w:drawing>
      </w:r>
    </w:p>
    <w:p w14:paraId="7E18B782" w14:textId="77777777" w:rsidR="00E34110" w:rsidRDefault="00E34110">
      <w:r>
        <w:br w:type="page"/>
      </w:r>
    </w:p>
    <w:p w14:paraId="7A0DF218" w14:textId="77777777" w:rsidR="00E34110" w:rsidRPr="00E34110" w:rsidRDefault="00E34110" w:rsidP="00E34110">
      <w:pPr>
        <w:rPr>
          <w:b/>
          <w:bCs/>
        </w:rPr>
      </w:pPr>
      <w:r w:rsidRPr="00E34110">
        <w:rPr>
          <w:b/>
          <w:bCs/>
        </w:rPr>
        <w:lastRenderedPageBreak/>
        <w:t>1. Heteroscedasticity Detected</w:t>
      </w:r>
    </w:p>
    <w:p w14:paraId="040D6ED8" w14:textId="77777777" w:rsidR="00E34110" w:rsidRDefault="00E34110" w:rsidP="00E34110">
      <w:r>
        <w:t>The residuals do not appear to have constant variance. The spread of errors fluctuates significantly over time, with some periods showing tight clustering around zero and others displaying wide dispersion (e.g., spikes near 10,000 or -7,500).</w:t>
      </w:r>
    </w:p>
    <w:p w14:paraId="12620C25" w14:textId="77777777" w:rsidR="00E34110" w:rsidRPr="00E34110" w:rsidRDefault="00E34110" w:rsidP="00E34110">
      <w:pPr>
        <w:rPr>
          <w:b/>
          <w:bCs/>
        </w:rPr>
      </w:pPr>
    </w:p>
    <w:p w14:paraId="56789958" w14:textId="77777777" w:rsidR="00E34110" w:rsidRPr="00E34110" w:rsidRDefault="00E34110" w:rsidP="00E34110">
      <w:pPr>
        <w:rPr>
          <w:b/>
          <w:bCs/>
        </w:rPr>
      </w:pPr>
      <w:r w:rsidRPr="00E34110">
        <w:rPr>
          <w:b/>
          <w:bCs/>
        </w:rPr>
        <w:t>2. Large Error Spikes</w:t>
      </w:r>
    </w:p>
    <w:p w14:paraId="6B9F9DC2" w14:textId="77777777" w:rsidR="00E34110" w:rsidRDefault="00E34110" w:rsidP="00E34110">
      <w:r>
        <w:t>There are noticeable spikes where residuals exceed ±7,500 MW, with some approaching 10,000 MW. These indicate moments where the model's predictions were significantly off, possibly due to unexpected events (e.g., extreme weather, equipment failure, or holidays).</w:t>
      </w:r>
    </w:p>
    <w:p w14:paraId="6573FEAE" w14:textId="77777777" w:rsidR="00E34110" w:rsidRPr="00834AC6" w:rsidRDefault="00E34110" w:rsidP="00E34110">
      <w:pPr>
        <w:rPr>
          <w:b/>
          <w:bCs/>
        </w:rPr>
      </w:pPr>
    </w:p>
    <w:p w14:paraId="2DFE45EF" w14:textId="77777777" w:rsidR="00E34110" w:rsidRPr="00834AC6" w:rsidRDefault="00E34110" w:rsidP="00E34110">
      <w:pPr>
        <w:rPr>
          <w:b/>
          <w:bCs/>
        </w:rPr>
      </w:pPr>
      <w:r w:rsidRPr="00834AC6">
        <w:rPr>
          <w:b/>
          <w:bCs/>
        </w:rPr>
        <w:t>3. Potential Time-Based Patterns</w:t>
      </w:r>
    </w:p>
    <w:p w14:paraId="0ECDAACF" w14:textId="77777777" w:rsidR="00E34110" w:rsidRDefault="00E34110" w:rsidP="00E34110">
      <w:r>
        <w:t>If the spread or frequency of large residuals correlates with certain times of day or seasons, this could suggest the model is missing a temporal pattern (e.g., struggling more during peak hours vs. nighttime).</w:t>
      </w:r>
    </w:p>
    <w:p w14:paraId="031E7788" w14:textId="77777777" w:rsidR="00E34110" w:rsidRDefault="00E34110" w:rsidP="00E34110"/>
    <w:p w14:paraId="42DC55F4" w14:textId="77777777" w:rsidR="00E34110" w:rsidRPr="00834AC6" w:rsidRDefault="00E34110" w:rsidP="00E34110">
      <w:pPr>
        <w:rPr>
          <w:b/>
          <w:bCs/>
        </w:rPr>
      </w:pPr>
      <w:r w:rsidRPr="00834AC6">
        <w:rPr>
          <w:b/>
          <w:bCs/>
        </w:rPr>
        <w:t>4. Zero-Centered but Not Perfectly Random</w:t>
      </w:r>
    </w:p>
    <w:p w14:paraId="19DA384E" w14:textId="77777777" w:rsidR="00E34110" w:rsidRDefault="00E34110" w:rsidP="00E34110">
      <w:r>
        <w:t>While many residuals cluster around zero (indicating good predictions on average), the presence of sustained periods of positive or negative bias would suggest the model is systematically under- or over-predicting during those windows.</w:t>
      </w:r>
    </w:p>
    <w:p w14:paraId="63AEB777" w14:textId="77777777" w:rsidR="00E34110" w:rsidRPr="00834AC6" w:rsidRDefault="00E34110" w:rsidP="00E34110">
      <w:pPr>
        <w:rPr>
          <w:b/>
          <w:bCs/>
        </w:rPr>
      </w:pPr>
    </w:p>
    <w:p w14:paraId="40C133BC" w14:textId="77777777" w:rsidR="00E34110" w:rsidRPr="00834AC6" w:rsidRDefault="00E34110" w:rsidP="00E34110">
      <w:pPr>
        <w:rPr>
          <w:b/>
          <w:bCs/>
        </w:rPr>
      </w:pPr>
      <w:r w:rsidRPr="00834AC6">
        <w:rPr>
          <w:b/>
          <w:bCs/>
        </w:rPr>
        <w:t>5. Model Limitations</w:t>
      </w:r>
    </w:p>
    <w:p w14:paraId="4EEA9587" w14:textId="77777777" w:rsidR="00E34110" w:rsidRDefault="00E34110" w:rsidP="00E34110">
      <w:r>
        <w:t>The presence of large residuals (up to 10,000 MW) suggests the model, while generally strong, has room for improvement—possibly through additional features (like weather data) or more complex modeling (e.g., hybrid models or deep learning).</w:t>
      </w:r>
    </w:p>
    <w:p w14:paraId="18773AE8" w14:textId="77777777" w:rsidR="00E34110" w:rsidRPr="00834AC6" w:rsidRDefault="00E34110" w:rsidP="00E34110">
      <w:pPr>
        <w:rPr>
          <w:b/>
          <w:bCs/>
        </w:rPr>
      </w:pPr>
    </w:p>
    <w:p w14:paraId="311B881C" w14:textId="77777777" w:rsidR="00E34110" w:rsidRPr="00834AC6" w:rsidRDefault="00E34110" w:rsidP="00E34110">
      <w:pPr>
        <w:rPr>
          <w:b/>
          <w:bCs/>
        </w:rPr>
      </w:pPr>
      <w:r w:rsidRPr="00834AC6">
        <w:rPr>
          <w:b/>
          <w:bCs/>
        </w:rPr>
        <w:t>6. Outliers or Anomalies</w:t>
      </w:r>
    </w:p>
    <w:p w14:paraId="7277FE07" w14:textId="08416BFF" w:rsidR="00E34110" w:rsidRDefault="00E34110" w:rsidP="00E34110">
      <w:r>
        <w:t>Extreme residual values (near 10,000 or -7,500) may represent anomalies in the actual data or events the model was not trained to handle. These could be flagged for further investigation.</w:t>
      </w:r>
    </w:p>
    <w:p w14:paraId="0AC21216" w14:textId="77777777" w:rsidR="00834AC6" w:rsidRDefault="00834AC6" w:rsidP="00E34110"/>
    <w:p w14:paraId="7A04D4A6" w14:textId="77777777" w:rsidR="00834AC6" w:rsidRDefault="00834AC6" w:rsidP="00E34110"/>
    <w:p w14:paraId="23358CD3" w14:textId="77777777" w:rsidR="001F70ED" w:rsidRDefault="001F70ED" w:rsidP="00E34110"/>
    <w:p w14:paraId="3800D470" w14:textId="5A405BF9" w:rsidR="001F70ED" w:rsidRDefault="001F70ED" w:rsidP="001F70ED">
      <w:pPr>
        <w:pStyle w:val="Heading3"/>
      </w:pPr>
      <w:r>
        <w:lastRenderedPageBreak/>
        <w:t>BiLSTM MODEL :</w:t>
      </w:r>
    </w:p>
    <w:p w14:paraId="4FDAC5A4" w14:textId="77777777" w:rsidR="001F70ED" w:rsidRDefault="001F70ED" w:rsidP="001F70ED"/>
    <w:p w14:paraId="06838A0E" w14:textId="77777777" w:rsidR="001F70ED" w:rsidRDefault="001F70ED" w:rsidP="001F70ED"/>
    <w:p w14:paraId="7540E929" w14:textId="092AAFFA" w:rsidR="001F70ED" w:rsidRDefault="001F70ED" w:rsidP="001F70ED">
      <w:r w:rsidRPr="001F70ED">
        <w:drawing>
          <wp:inline distT="0" distB="0" distL="0" distR="0" wp14:anchorId="4FB02139" wp14:editId="45ADC83C">
            <wp:extent cx="5943600" cy="2750820"/>
            <wp:effectExtent l="0" t="0" r="0" b="0"/>
            <wp:docPr id="24314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40986" name=""/>
                    <pic:cNvPicPr/>
                  </pic:nvPicPr>
                  <pic:blipFill>
                    <a:blip r:embed="rId20"/>
                    <a:stretch>
                      <a:fillRect/>
                    </a:stretch>
                  </pic:blipFill>
                  <pic:spPr>
                    <a:xfrm>
                      <a:off x="0" y="0"/>
                      <a:ext cx="5943600" cy="2750820"/>
                    </a:xfrm>
                    <a:prstGeom prst="rect">
                      <a:avLst/>
                    </a:prstGeom>
                  </pic:spPr>
                </pic:pic>
              </a:graphicData>
            </a:graphic>
          </wp:inline>
        </w:drawing>
      </w:r>
    </w:p>
    <w:p w14:paraId="28BB18A7" w14:textId="77777777" w:rsidR="001F70ED" w:rsidRPr="001F70ED" w:rsidRDefault="001F70ED" w:rsidP="001F70ED">
      <w:pPr>
        <w:rPr>
          <w:b/>
          <w:bCs/>
        </w:rPr>
      </w:pPr>
    </w:p>
    <w:p w14:paraId="56A5289F" w14:textId="77777777" w:rsidR="001F70ED" w:rsidRPr="001F70ED" w:rsidRDefault="001F70ED" w:rsidP="001F70ED">
      <w:pPr>
        <w:rPr>
          <w:b/>
          <w:bCs/>
        </w:rPr>
      </w:pPr>
      <w:r w:rsidRPr="001F70ED">
        <w:rPr>
          <w:b/>
          <w:bCs/>
        </w:rPr>
        <w:t>1. Sequential Pattern Recognition</w:t>
      </w:r>
    </w:p>
    <w:p w14:paraId="19143813" w14:textId="77777777" w:rsidR="001F70ED" w:rsidRDefault="001F70ED" w:rsidP="001F70ED">
      <w:r>
        <w:t>As a Bidirectional LSTM model, it leverages past and future context within each sequence. The plot likely shows strong alignment with the actual data, capturing both short-term fluctuations and longer-term dependencies in energy consumption.</w:t>
      </w:r>
    </w:p>
    <w:p w14:paraId="37B8025A" w14:textId="77777777" w:rsidR="001F70ED" w:rsidRDefault="001F70ED" w:rsidP="001F70ED"/>
    <w:p w14:paraId="293EFB2E" w14:textId="77777777" w:rsidR="001F70ED" w:rsidRPr="001F70ED" w:rsidRDefault="001F70ED" w:rsidP="001F70ED">
      <w:pPr>
        <w:rPr>
          <w:b/>
          <w:bCs/>
        </w:rPr>
      </w:pPr>
      <w:r w:rsidRPr="001F70ED">
        <w:rPr>
          <w:b/>
          <w:bCs/>
        </w:rPr>
        <w:t>2. Sharp Transitions and Peaks</w:t>
      </w:r>
    </w:p>
    <w:p w14:paraId="7036EE4C" w14:textId="7D67502A" w:rsidR="001F70ED" w:rsidRDefault="001F70ED" w:rsidP="001F70ED">
      <w:r>
        <w:t>BiLSTM</w:t>
      </w:r>
      <w:r>
        <w:t xml:space="preserve"> are generally good at modeling non-linear and complex temporal patterns. If the prediction line follows sharp rises and falls accurately, it suggests the model has successfully learned the dynamics of sudden demand changes (e.g., morning ramp-ups or evening peaks).</w:t>
      </w:r>
    </w:p>
    <w:p w14:paraId="0660CA9B" w14:textId="77777777" w:rsidR="001F70ED" w:rsidRDefault="001F70ED" w:rsidP="001F70ED"/>
    <w:p w14:paraId="4A494C7D" w14:textId="77777777" w:rsidR="001F70ED" w:rsidRPr="001F70ED" w:rsidRDefault="001F70ED" w:rsidP="001F70ED">
      <w:pPr>
        <w:rPr>
          <w:b/>
          <w:bCs/>
        </w:rPr>
      </w:pPr>
      <w:r w:rsidRPr="001F70ED">
        <w:rPr>
          <w:b/>
          <w:bCs/>
        </w:rPr>
        <w:t>3. Lag Effect</w:t>
      </w:r>
    </w:p>
    <w:p w14:paraId="79082961" w14:textId="77777777" w:rsidR="001F70ED" w:rsidRDefault="001F70ED" w:rsidP="001F70ED">
      <w:r>
        <w:t>Depending on the forecast horizon, there may be a slight lag in predictions, especially around sudden changes. This is common in recurrent architectures and can appear as the prediction line "chasing" the actual line during rapid transitions.</w:t>
      </w:r>
    </w:p>
    <w:p w14:paraId="49286380" w14:textId="77777777" w:rsidR="001F70ED" w:rsidRPr="001F70ED" w:rsidRDefault="001F70ED" w:rsidP="001F70ED">
      <w:pPr>
        <w:rPr>
          <w:b/>
          <w:bCs/>
        </w:rPr>
      </w:pPr>
    </w:p>
    <w:p w14:paraId="2D7E09AE" w14:textId="77777777" w:rsidR="001F70ED" w:rsidRPr="001F70ED" w:rsidRDefault="001F70ED" w:rsidP="001F70ED">
      <w:pPr>
        <w:rPr>
          <w:b/>
          <w:bCs/>
        </w:rPr>
      </w:pPr>
      <w:r w:rsidRPr="001F70ED">
        <w:rPr>
          <w:b/>
          <w:bCs/>
        </w:rPr>
        <w:t>4. Overall Fit</w:t>
      </w:r>
    </w:p>
    <w:p w14:paraId="57462C6E" w14:textId="77777777" w:rsidR="001F70ED" w:rsidRDefault="001F70ED" w:rsidP="001F70ED">
      <w:r>
        <w:lastRenderedPageBreak/>
        <w:t>If the red line (BiLSTM prediction) closely tracks the blue line (actual) throughout, it indicates the model generalizes well to unseen time steps and captures the underlying data generating process effectively.</w:t>
      </w:r>
    </w:p>
    <w:p w14:paraId="3A235818" w14:textId="77777777" w:rsidR="001F70ED" w:rsidRDefault="001F70ED" w:rsidP="001F70ED"/>
    <w:p w14:paraId="78F76C47" w14:textId="77777777" w:rsidR="001F70ED" w:rsidRPr="001F70ED" w:rsidRDefault="001F70ED" w:rsidP="001F70ED">
      <w:pPr>
        <w:rPr>
          <w:b/>
          <w:bCs/>
        </w:rPr>
      </w:pPr>
      <w:r w:rsidRPr="001F70ED">
        <w:rPr>
          <w:b/>
          <w:bCs/>
        </w:rPr>
        <w:t>5. Areas of Divergence</w:t>
      </w:r>
    </w:p>
    <w:p w14:paraId="4701DEA5" w14:textId="77777777" w:rsidR="001F70ED" w:rsidRDefault="001F70ED" w:rsidP="001F70ED">
      <w:r>
        <w:t>Any visible gaps between the two lines would highlight periods where the model struggled—possibly due to unseen patterns, noise, or regime changes in consumption behavior not present in the training data.</w:t>
      </w:r>
    </w:p>
    <w:p w14:paraId="2DC74DB6" w14:textId="77777777" w:rsidR="001F70ED" w:rsidRDefault="001F70ED" w:rsidP="001F70ED"/>
    <w:p w14:paraId="51FD1CED" w14:textId="77777777" w:rsidR="001F70ED" w:rsidRPr="001F70ED" w:rsidRDefault="001F70ED" w:rsidP="001F70ED">
      <w:pPr>
        <w:rPr>
          <w:b/>
          <w:bCs/>
        </w:rPr>
      </w:pPr>
      <w:r w:rsidRPr="001F70ED">
        <w:rPr>
          <w:b/>
          <w:bCs/>
        </w:rPr>
        <w:t>6. Comparison to Random Forest</w:t>
      </w:r>
    </w:p>
    <w:p w14:paraId="428C1587" w14:textId="764B99D2" w:rsidR="001F70ED" w:rsidRDefault="001F70ED" w:rsidP="001F70ED">
      <w:r>
        <w:t>If you were to compare this visually to the earlier Random Forest plot, BiLSTM may show smoother predictions and better handling of sequential dependencies, whereas Random Forest might treat each time step more independently unless explicitly given lag features.</w:t>
      </w:r>
    </w:p>
    <w:p w14:paraId="6859BB48" w14:textId="77777777" w:rsidR="001F70ED" w:rsidRDefault="001F70ED" w:rsidP="001F70ED"/>
    <w:p w14:paraId="283EA9A5" w14:textId="146F4B06" w:rsidR="001F70ED" w:rsidRDefault="001F70ED" w:rsidP="001F70ED">
      <w:r w:rsidRPr="001F70ED">
        <w:drawing>
          <wp:inline distT="0" distB="0" distL="0" distR="0" wp14:anchorId="0C9DDAAF" wp14:editId="0391F704">
            <wp:extent cx="5943600" cy="2725420"/>
            <wp:effectExtent l="0" t="0" r="0" b="0"/>
            <wp:docPr id="164630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05427" name=""/>
                    <pic:cNvPicPr/>
                  </pic:nvPicPr>
                  <pic:blipFill>
                    <a:blip r:embed="rId21"/>
                    <a:stretch>
                      <a:fillRect/>
                    </a:stretch>
                  </pic:blipFill>
                  <pic:spPr>
                    <a:xfrm>
                      <a:off x="0" y="0"/>
                      <a:ext cx="5943600" cy="2725420"/>
                    </a:xfrm>
                    <a:prstGeom prst="rect">
                      <a:avLst/>
                    </a:prstGeom>
                  </pic:spPr>
                </pic:pic>
              </a:graphicData>
            </a:graphic>
          </wp:inline>
        </w:drawing>
      </w:r>
    </w:p>
    <w:p w14:paraId="3F66081C" w14:textId="77777777" w:rsidR="001F70ED" w:rsidRPr="00935171" w:rsidRDefault="001F70ED" w:rsidP="001F70ED">
      <w:pPr>
        <w:rPr>
          <w:b/>
          <w:bCs/>
        </w:rPr>
      </w:pPr>
    </w:p>
    <w:p w14:paraId="0D7D6E2C" w14:textId="77777777" w:rsidR="001F70ED" w:rsidRPr="00935171" w:rsidRDefault="001F70ED" w:rsidP="001F70ED">
      <w:pPr>
        <w:rPr>
          <w:b/>
          <w:bCs/>
        </w:rPr>
      </w:pPr>
      <w:r w:rsidRPr="00935171">
        <w:rPr>
          <w:b/>
          <w:bCs/>
        </w:rPr>
        <w:t>1. Residual Distribution Around Zero</w:t>
      </w:r>
    </w:p>
    <w:p w14:paraId="1FF8425D" w14:textId="77777777" w:rsidR="001F70ED" w:rsidRDefault="001F70ED" w:rsidP="001F70ED">
      <w:r>
        <w:t>Ideally, residuals should be randomly scattered around the zero line, indicating no systematic bias. If the BiLSTM residuals are centered near zero, it suggests the model captures the general consumption patterns well without consistent over- or under-prediction.</w:t>
      </w:r>
    </w:p>
    <w:p w14:paraId="12169BFE" w14:textId="77777777" w:rsidR="001F70ED" w:rsidRDefault="001F70ED" w:rsidP="001F70ED"/>
    <w:p w14:paraId="086B0737" w14:textId="77777777" w:rsidR="001F70ED" w:rsidRPr="00935171" w:rsidRDefault="001F70ED" w:rsidP="001F70ED">
      <w:pPr>
        <w:rPr>
          <w:b/>
          <w:bCs/>
        </w:rPr>
      </w:pPr>
      <w:r w:rsidRPr="00935171">
        <w:rPr>
          <w:b/>
          <w:bCs/>
        </w:rPr>
        <w:lastRenderedPageBreak/>
        <w:t>2. Variance Over Time</w:t>
      </w:r>
    </w:p>
    <w:p w14:paraId="0D007557" w14:textId="77777777" w:rsidR="001F70ED" w:rsidRDefault="001F70ED" w:rsidP="001F70ED">
      <w:r>
        <w:t>If the spread of residuals changes significantly across the time index (e.g., wider bands in certain regions), this indicates heteroscedasticity—the model's prediction error varies with time, possibly due to changing consumption patterns or external factors.</w:t>
      </w:r>
    </w:p>
    <w:p w14:paraId="65A25276" w14:textId="77777777" w:rsidR="001F70ED" w:rsidRPr="00935171" w:rsidRDefault="001F70ED" w:rsidP="001F70ED">
      <w:pPr>
        <w:rPr>
          <w:b/>
          <w:bCs/>
        </w:rPr>
      </w:pPr>
    </w:p>
    <w:p w14:paraId="1F425A20" w14:textId="77777777" w:rsidR="001F70ED" w:rsidRPr="00935171" w:rsidRDefault="001F70ED" w:rsidP="001F70ED">
      <w:pPr>
        <w:rPr>
          <w:b/>
          <w:bCs/>
        </w:rPr>
      </w:pPr>
      <w:r w:rsidRPr="00935171">
        <w:rPr>
          <w:b/>
          <w:bCs/>
        </w:rPr>
        <w:t>3. Presence of Spikes</w:t>
      </w:r>
    </w:p>
    <w:p w14:paraId="4F884E9F" w14:textId="77777777" w:rsidR="001F70ED" w:rsidRDefault="001F70ED" w:rsidP="001F70ED">
      <w:r>
        <w:t>Large positive or negative residuals (outliers) suggest events where the BiLSTM failed to predict accurately—possibly due to:</w:t>
      </w:r>
    </w:p>
    <w:p w14:paraId="3B3D112A" w14:textId="77777777" w:rsidR="001F70ED" w:rsidRDefault="001F70ED" w:rsidP="001F70ED"/>
    <w:p w14:paraId="30C84536" w14:textId="77777777" w:rsidR="001F70ED" w:rsidRDefault="001F70ED" w:rsidP="00935171">
      <w:pPr>
        <w:pStyle w:val="ListParagraph"/>
        <w:numPr>
          <w:ilvl w:val="0"/>
          <w:numId w:val="43"/>
        </w:numPr>
        <w:spacing w:line="240" w:lineRule="auto"/>
      </w:pPr>
      <w:r>
        <w:t>Sudden weather changes</w:t>
      </w:r>
    </w:p>
    <w:p w14:paraId="0E13F100" w14:textId="77777777" w:rsidR="001F70ED" w:rsidRDefault="001F70ED" w:rsidP="00935171">
      <w:pPr>
        <w:spacing w:line="240" w:lineRule="auto"/>
      </w:pPr>
    </w:p>
    <w:p w14:paraId="2E11524F" w14:textId="77777777" w:rsidR="001F70ED" w:rsidRDefault="001F70ED" w:rsidP="00935171">
      <w:pPr>
        <w:pStyle w:val="ListParagraph"/>
        <w:numPr>
          <w:ilvl w:val="0"/>
          <w:numId w:val="43"/>
        </w:numPr>
        <w:spacing w:line="240" w:lineRule="auto"/>
      </w:pPr>
      <w:r>
        <w:t>Holidays or special events</w:t>
      </w:r>
    </w:p>
    <w:p w14:paraId="698F7B36" w14:textId="77777777" w:rsidR="001F70ED" w:rsidRDefault="001F70ED" w:rsidP="00935171">
      <w:pPr>
        <w:spacing w:line="240" w:lineRule="auto"/>
      </w:pPr>
    </w:p>
    <w:p w14:paraId="4076B0A4" w14:textId="77777777" w:rsidR="001F70ED" w:rsidRDefault="001F70ED" w:rsidP="00935171">
      <w:pPr>
        <w:pStyle w:val="ListParagraph"/>
        <w:numPr>
          <w:ilvl w:val="0"/>
          <w:numId w:val="43"/>
        </w:numPr>
        <w:spacing w:line="240" w:lineRule="auto"/>
      </w:pPr>
      <w:r>
        <w:t>Anomalies in grid operation</w:t>
      </w:r>
    </w:p>
    <w:p w14:paraId="24635E3E" w14:textId="77777777" w:rsidR="001F70ED" w:rsidRDefault="001F70ED" w:rsidP="00935171">
      <w:pPr>
        <w:spacing w:line="240" w:lineRule="auto"/>
      </w:pPr>
    </w:p>
    <w:p w14:paraId="13234220" w14:textId="77777777" w:rsidR="001F70ED" w:rsidRDefault="001F70ED" w:rsidP="00935171">
      <w:pPr>
        <w:pStyle w:val="ListParagraph"/>
        <w:numPr>
          <w:ilvl w:val="0"/>
          <w:numId w:val="43"/>
        </w:numPr>
        <w:spacing w:line="240" w:lineRule="auto"/>
      </w:pPr>
      <w:r>
        <w:t>Data quality issues</w:t>
      </w:r>
    </w:p>
    <w:p w14:paraId="4AAC71AF" w14:textId="77777777" w:rsidR="001F70ED" w:rsidRPr="00935171" w:rsidRDefault="001F70ED" w:rsidP="001F70ED">
      <w:pPr>
        <w:rPr>
          <w:b/>
          <w:bCs/>
        </w:rPr>
      </w:pPr>
    </w:p>
    <w:p w14:paraId="549218EB" w14:textId="77777777" w:rsidR="001F70ED" w:rsidRPr="00935171" w:rsidRDefault="001F70ED" w:rsidP="001F70ED">
      <w:pPr>
        <w:rPr>
          <w:b/>
          <w:bCs/>
        </w:rPr>
      </w:pPr>
      <w:r w:rsidRPr="00935171">
        <w:rPr>
          <w:b/>
          <w:bCs/>
        </w:rPr>
        <w:t>4. Patterns or Clusters</w:t>
      </w:r>
    </w:p>
    <w:p w14:paraId="03D2E11E" w14:textId="77777777" w:rsidR="001F70ED" w:rsidRDefault="001F70ED" w:rsidP="001F70ED">
      <w:r>
        <w:t>If residuals show clusters of positive or negative values over consecutive time steps, this suggests the model is missing a temporal pattern (e.g., struggling during peak hours or specific seasons).</w:t>
      </w:r>
    </w:p>
    <w:p w14:paraId="4C12E509" w14:textId="77777777" w:rsidR="001F70ED" w:rsidRPr="00935171" w:rsidRDefault="001F70ED" w:rsidP="001F70ED">
      <w:pPr>
        <w:rPr>
          <w:b/>
          <w:bCs/>
        </w:rPr>
      </w:pPr>
    </w:p>
    <w:p w14:paraId="0BE95966" w14:textId="77777777" w:rsidR="001F70ED" w:rsidRPr="00935171" w:rsidRDefault="001F70ED" w:rsidP="001F70ED">
      <w:pPr>
        <w:rPr>
          <w:b/>
          <w:bCs/>
        </w:rPr>
      </w:pPr>
      <w:r w:rsidRPr="00935171">
        <w:rPr>
          <w:b/>
          <w:bCs/>
        </w:rPr>
        <w:t>5. Model Strengths</w:t>
      </w:r>
    </w:p>
    <w:p w14:paraId="12174A57" w14:textId="77777777" w:rsidR="001F70ED" w:rsidRDefault="001F70ED" w:rsidP="001F70ED">
      <w:r>
        <w:t>BiLSTM models are designed to capture long-term dependencies. If residuals appear mostly random with no autocorrelation, it confirms the model has successfully learned the temporal dynamics in the data.</w:t>
      </w:r>
    </w:p>
    <w:p w14:paraId="228BAC7F" w14:textId="77777777" w:rsidR="001F70ED" w:rsidRDefault="001F70ED" w:rsidP="001F70ED"/>
    <w:p w14:paraId="63654326" w14:textId="77777777" w:rsidR="001F70ED" w:rsidRPr="00935171" w:rsidRDefault="001F70ED" w:rsidP="001F70ED">
      <w:pPr>
        <w:rPr>
          <w:b/>
          <w:bCs/>
        </w:rPr>
      </w:pPr>
      <w:r w:rsidRPr="00935171">
        <w:rPr>
          <w:b/>
          <w:bCs/>
        </w:rPr>
        <w:t>6. Comparison to Random Forest Residuals</w:t>
      </w:r>
    </w:p>
    <w:p w14:paraId="3ECDFFCB" w14:textId="77777777" w:rsidR="001F70ED" w:rsidRDefault="001F70ED" w:rsidP="001F70ED">
      <w:r>
        <w:t>If you were comparing this to the earlier Random Forest residuals plot:</w:t>
      </w:r>
    </w:p>
    <w:p w14:paraId="7FDAD34D" w14:textId="77777777" w:rsidR="001F70ED" w:rsidRDefault="001F70ED" w:rsidP="001F70ED"/>
    <w:p w14:paraId="08E938E5" w14:textId="77777777" w:rsidR="001F70ED" w:rsidRDefault="001F70ED" w:rsidP="001F70ED">
      <w:pPr>
        <w:pStyle w:val="ListParagraph"/>
        <w:numPr>
          <w:ilvl w:val="0"/>
          <w:numId w:val="42"/>
        </w:numPr>
      </w:pPr>
      <w:r>
        <w:lastRenderedPageBreak/>
        <w:t>BiLSTM may show smaller residuals if it better handles sequential dependencies.</w:t>
      </w:r>
    </w:p>
    <w:p w14:paraId="76386FD9" w14:textId="77777777" w:rsidR="001F70ED" w:rsidRDefault="001F70ED" w:rsidP="001F70ED"/>
    <w:p w14:paraId="6E27BCAF" w14:textId="77777777" w:rsidR="001F70ED" w:rsidRDefault="001F70ED" w:rsidP="001F70ED">
      <w:pPr>
        <w:pStyle w:val="ListParagraph"/>
        <w:numPr>
          <w:ilvl w:val="0"/>
          <w:numId w:val="42"/>
        </w:numPr>
      </w:pPr>
      <w:r>
        <w:t>Random Forest might have more structured errors if it wasn't given enough lag features.</w:t>
      </w:r>
    </w:p>
    <w:p w14:paraId="057E724D" w14:textId="77777777" w:rsidR="001F70ED" w:rsidRDefault="001F70ED" w:rsidP="001F70ED"/>
    <w:p w14:paraId="0D3B6F8C" w14:textId="5EF396AA" w:rsidR="001F70ED" w:rsidRDefault="001F70ED" w:rsidP="001F70ED">
      <w:pPr>
        <w:pStyle w:val="ListParagraph"/>
        <w:numPr>
          <w:ilvl w:val="0"/>
          <w:numId w:val="42"/>
        </w:numPr>
      </w:pPr>
      <w:r>
        <w:t>BiLSTM could still struggle with sudden regime changes if not retrained or adapted.</w:t>
      </w:r>
    </w:p>
    <w:p w14:paraId="0966C9C9" w14:textId="77777777" w:rsidR="00935171" w:rsidRDefault="00935171" w:rsidP="00935171">
      <w:pPr>
        <w:pStyle w:val="ListParagraph"/>
      </w:pPr>
    </w:p>
    <w:p w14:paraId="3918D9C2" w14:textId="77777777" w:rsidR="00935171" w:rsidRDefault="00935171" w:rsidP="00935171"/>
    <w:p w14:paraId="375CEE3B" w14:textId="032C1BD0" w:rsidR="00935171" w:rsidRDefault="00935171">
      <w:r>
        <w:br w:type="page"/>
      </w:r>
    </w:p>
    <w:p w14:paraId="4E33ADE3" w14:textId="58CA4FF3" w:rsidR="00935171" w:rsidRDefault="00935171" w:rsidP="00935171">
      <w:pPr>
        <w:pStyle w:val="Heading1"/>
      </w:pPr>
      <w:r>
        <w:lastRenderedPageBreak/>
        <w:t>DEPLOYMENT :</w:t>
      </w:r>
    </w:p>
    <w:p w14:paraId="521CF5D8" w14:textId="77777777" w:rsidR="00935171" w:rsidRDefault="00935171" w:rsidP="00935171"/>
    <w:p w14:paraId="3BAF305C" w14:textId="77777777" w:rsidR="00935171" w:rsidRDefault="00935171" w:rsidP="00935171">
      <w:r>
        <w:t>Two models were deployed:</w:t>
      </w:r>
    </w:p>
    <w:p w14:paraId="2F1C6C97" w14:textId="77777777" w:rsidR="00935171" w:rsidRDefault="00935171" w:rsidP="00935171"/>
    <w:p w14:paraId="68C80A5B" w14:textId="32325B28" w:rsidR="00935171" w:rsidRPr="00F3197B" w:rsidRDefault="00935171" w:rsidP="00935171">
      <w:pPr>
        <w:pStyle w:val="ListParagraph"/>
        <w:numPr>
          <w:ilvl w:val="0"/>
          <w:numId w:val="44"/>
        </w:numPr>
        <w:rPr>
          <w:b/>
          <w:bCs/>
        </w:rPr>
      </w:pPr>
      <w:r w:rsidRPr="00F3197B">
        <w:rPr>
          <w:b/>
          <w:bCs/>
        </w:rPr>
        <w:t>Random Forest Model</w:t>
      </w:r>
      <w:r w:rsidRPr="00F3197B">
        <w:rPr>
          <w:b/>
          <w:bCs/>
        </w:rPr>
        <w:t>:</w:t>
      </w:r>
    </w:p>
    <w:p w14:paraId="345D809B" w14:textId="77777777" w:rsidR="00935171" w:rsidRDefault="00935171" w:rsidP="00935171">
      <w:pPr>
        <w:ind w:left="360"/>
      </w:pPr>
    </w:p>
    <w:p w14:paraId="5014E7C8" w14:textId="11D1B01A" w:rsidR="00935171" w:rsidRDefault="00935171" w:rsidP="00935171">
      <w:pPr>
        <w:pStyle w:val="ListParagraph"/>
        <w:numPr>
          <w:ilvl w:val="0"/>
          <w:numId w:val="47"/>
        </w:numPr>
      </w:pPr>
      <w:r>
        <w:t>Uses all engineered features</w:t>
      </w:r>
    </w:p>
    <w:p w14:paraId="7E1913EF" w14:textId="77777777" w:rsidR="00935171" w:rsidRDefault="00935171" w:rsidP="00935171">
      <w:pPr>
        <w:pStyle w:val="ListParagraph"/>
        <w:numPr>
          <w:ilvl w:val="0"/>
          <w:numId w:val="47"/>
        </w:numPr>
      </w:pPr>
      <w:r>
        <w:t>Fast and efficient</w:t>
      </w:r>
    </w:p>
    <w:p w14:paraId="6A6D2E65" w14:textId="77777777" w:rsidR="00935171" w:rsidRDefault="00935171" w:rsidP="00935171">
      <w:pPr>
        <w:pStyle w:val="ListParagraph"/>
        <w:numPr>
          <w:ilvl w:val="0"/>
          <w:numId w:val="47"/>
        </w:numPr>
      </w:pPr>
      <w:r>
        <w:t>Handles tabular data well</w:t>
      </w:r>
    </w:p>
    <w:p w14:paraId="7999DBD0" w14:textId="77777777" w:rsidR="00935171" w:rsidRDefault="00935171" w:rsidP="00935171"/>
    <w:p w14:paraId="1E92B5D2" w14:textId="6810D35D" w:rsidR="00935171" w:rsidRPr="00F3197B" w:rsidRDefault="00935171" w:rsidP="00935171">
      <w:pPr>
        <w:pStyle w:val="ListParagraph"/>
        <w:numPr>
          <w:ilvl w:val="0"/>
          <w:numId w:val="44"/>
        </w:numPr>
        <w:rPr>
          <w:b/>
          <w:bCs/>
        </w:rPr>
      </w:pPr>
      <w:r w:rsidRPr="00F3197B">
        <w:rPr>
          <w:b/>
          <w:bCs/>
        </w:rPr>
        <w:t>BiLSTM Model</w:t>
      </w:r>
      <w:r w:rsidRPr="00F3197B">
        <w:rPr>
          <w:b/>
          <w:bCs/>
        </w:rPr>
        <w:t>:</w:t>
      </w:r>
    </w:p>
    <w:p w14:paraId="7D560B7B" w14:textId="77777777" w:rsidR="00935171" w:rsidRDefault="00935171" w:rsidP="00935171"/>
    <w:p w14:paraId="690377D9" w14:textId="77777777" w:rsidR="00935171" w:rsidRDefault="00935171" w:rsidP="00935171">
      <w:pPr>
        <w:pStyle w:val="ListParagraph"/>
        <w:numPr>
          <w:ilvl w:val="0"/>
          <w:numId w:val="48"/>
        </w:numPr>
      </w:pPr>
      <w:r>
        <w:t>Uses last 24 hours of energy consumption</w:t>
      </w:r>
    </w:p>
    <w:p w14:paraId="07986E91" w14:textId="77777777" w:rsidR="00935171" w:rsidRDefault="00935171" w:rsidP="00935171">
      <w:pPr>
        <w:pStyle w:val="ListParagraph"/>
        <w:numPr>
          <w:ilvl w:val="0"/>
          <w:numId w:val="48"/>
        </w:numPr>
      </w:pPr>
      <w:r>
        <w:t>Captures sequential temporal patterns</w:t>
      </w:r>
    </w:p>
    <w:p w14:paraId="7DD66400" w14:textId="77777777" w:rsidR="00935171" w:rsidRDefault="00935171" w:rsidP="00935171"/>
    <w:p w14:paraId="24C73E1A" w14:textId="77777777" w:rsidR="00935171" w:rsidRDefault="00935171" w:rsidP="00935171">
      <w:r>
        <w:t>Why deploy both?</w:t>
      </w:r>
    </w:p>
    <w:p w14:paraId="0AA626B8" w14:textId="77777777" w:rsidR="00935171" w:rsidRDefault="00935171" w:rsidP="00935171"/>
    <w:p w14:paraId="232807F5" w14:textId="77777777" w:rsidR="00935171" w:rsidRDefault="00935171" w:rsidP="00F3197B">
      <w:pPr>
        <w:pStyle w:val="ListParagraph"/>
        <w:numPr>
          <w:ilvl w:val="0"/>
          <w:numId w:val="49"/>
        </w:numPr>
      </w:pPr>
      <w:r>
        <w:t>Random Forest provides feature-based predictions</w:t>
      </w:r>
    </w:p>
    <w:p w14:paraId="3718CB4C" w14:textId="77777777" w:rsidR="00935171" w:rsidRDefault="00935171" w:rsidP="00F3197B">
      <w:pPr>
        <w:pStyle w:val="ListParagraph"/>
        <w:numPr>
          <w:ilvl w:val="0"/>
          <w:numId w:val="49"/>
        </w:numPr>
      </w:pPr>
      <w:r>
        <w:t>BiLSTM provides time-series-based predictions</w:t>
      </w:r>
    </w:p>
    <w:p w14:paraId="4D3BFFBF" w14:textId="77777777" w:rsidR="00935171" w:rsidRDefault="00935171" w:rsidP="00935171"/>
    <w:p w14:paraId="11CF13C3" w14:textId="6BB61884" w:rsidR="00935171" w:rsidRDefault="00935171" w:rsidP="00935171">
      <w:r>
        <w:t xml:space="preserve"> Deploying both offers:</w:t>
      </w:r>
    </w:p>
    <w:p w14:paraId="69F0DCC7" w14:textId="77777777" w:rsidR="00F3197B" w:rsidRDefault="00F3197B" w:rsidP="00935171"/>
    <w:p w14:paraId="3D79CAC5" w14:textId="05A01922" w:rsidR="00935171" w:rsidRDefault="00935171" w:rsidP="00F3197B">
      <w:pPr>
        <w:pStyle w:val="ListParagraph"/>
        <w:numPr>
          <w:ilvl w:val="0"/>
          <w:numId w:val="50"/>
        </w:numPr>
      </w:pPr>
      <w:r>
        <w:t>Model comparison in real-time</w:t>
      </w:r>
    </w:p>
    <w:p w14:paraId="26069F5B" w14:textId="77777777" w:rsidR="00935171" w:rsidRDefault="00935171" w:rsidP="00F3197B">
      <w:pPr>
        <w:pStyle w:val="ListParagraph"/>
        <w:numPr>
          <w:ilvl w:val="0"/>
          <w:numId w:val="50"/>
        </w:numPr>
      </w:pPr>
      <w:r>
        <w:t>Robust predictions from different approaches</w:t>
      </w:r>
    </w:p>
    <w:p w14:paraId="551D2140" w14:textId="3DF51875" w:rsidR="00935171" w:rsidRDefault="00935171" w:rsidP="00F3197B">
      <w:pPr>
        <w:pStyle w:val="ListParagraph"/>
        <w:numPr>
          <w:ilvl w:val="0"/>
          <w:numId w:val="50"/>
        </w:numPr>
      </w:pPr>
      <w:r>
        <w:t>Demonstration of both ML and DL capabilities</w:t>
      </w:r>
    </w:p>
    <w:p w14:paraId="7FB470D6" w14:textId="77777777" w:rsidR="00F3197B" w:rsidRDefault="00F3197B" w:rsidP="00F3197B"/>
    <w:p w14:paraId="3CDB3ADD" w14:textId="77777777" w:rsidR="00F3197B" w:rsidRDefault="00F3197B" w:rsidP="00F3197B"/>
    <w:p w14:paraId="33C11F32" w14:textId="77777777" w:rsidR="00F3197B" w:rsidRDefault="00F3197B" w:rsidP="00F3197B"/>
    <w:p w14:paraId="4C983776" w14:textId="0A62D57D" w:rsidR="00F3197B" w:rsidRDefault="00F3197B" w:rsidP="00F3197B">
      <w:pPr>
        <w:pStyle w:val="Heading2"/>
      </w:pPr>
      <w:r>
        <w:lastRenderedPageBreak/>
        <w:t>DEPLOYMENT RESULTS AND DEMO:</w:t>
      </w:r>
    </w:p>
    <w:p w14:paraId="602FB243" w14:textId="77777777" w:rsidR="00F3197B" w:rsidRDefault="00F3197B" w:rsidP="00F3197B"/>
    <w:p w14:paraId="65102A3D" w14:textId="04E475C5" w:rsidR="00F3197B" w:rsidRPr="00F3197B" w:rsidRDefault="00F3197B" w:rsidP="00F3197B">
      <w:pPr>
        <w:pStyle w:val="Heading3"/>
        <w:rPr>
          <w:b/>
          <w:bCs/>
        </w:rPr>
      </w:pPr>
      <w:r w:rsidRPr="00F3197B">
        <w:rPr>
          <w:b/>
          <w:bCs/>
        </w:rPr>
        <w:t>BILSTM MODEL :</w:t>
      </w:r>
    </w:p>
    <w:p w14:paraId="28D0D443" w14:textId="77777777" w:rsidR="00F3197B" w:rsidRDefault="00F3197B" w:rsidP="00F3197B"/>
    <w:p w14:paraId="3844B199" w14:textId="4A2C4FCC" w:rsidR="00F3197B" w:rsidRDefault="00F3197B" w:rsidP="00F3197B">
      <w:pPr>
        <w:rPr>
          <w:noProof/>
        </w:rPr>
      </w:pPr>
      <w:r>
        <w:rPr>
          <w:noProof/>
        </w:rPr>
        <w:drawing>
          <wp:inline distT="0" distB="0" distL="0" distR="0" wp14:anchorId="39570BEA" wp14:editId="66C35D63">
            <wp:extent cx="5943600" cy="3341370"/>
            <wp:effectExtent l="0" t="0" r="0" b="0"/>
            <wp:docPr id="1463794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B6711AD" w14:textId="77777777" w:rsidR="00F3197B" w:rsidRDefault="00F3197B" w:rsidP="00F3197B">
      <w:pPr>
        <w:rPr>
          <w:noProof/>
        </w:rPr>
      </w:pPr>
    </w:p>
    <w:p w14:paraId="21FE10ED" w14:textId="0F082893" w:rsidR="00F3197B" w:rsidRDefault="00F3197B" w:rsidP="00F3197B">
      <w:pPr>
        <w:rPr>
          <w:noProof/>
        </w:rPr>
      </w:pPr>
      <w:r>
        <w:rPr>
          <w:noProof/>
        </w:rPr>
        <w:lastRenderedPageBreak/>
        <w:drawing>
          <wp:inline distT="0" distB="0" distL="0" distR="0" wp14:anchorId="712B4CEF" wp14:editId="6A0DDEF9">
            <wp:extent cx="6105525" cy="3341370"/>
            <wp:effectExtent l="0" t="0" r="9525" b="0"/>
            <wp:docPr id="20102750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05525" cy="3341370"/>
                    </a:xfrm>
                    <a:prstGeom prst="rect">
                      <a:avLst/>
                    </a:prstGeom>
                    <a:noFill/>
                    <a:ln>
                      <a:noFill/>
                    </a:ln>
                  </pic:spPr>
                </pic:pic>
              </a:graphicData>
            </a:graphic>
          </wp:inline>
        </w:drawing>
      </w:r>
    </w:p>
    <w:p w14:paraId="13E6534F" w14:textId="77777777" w:rsidR="00F3197B" w:rsidRPr="00F3197B" w:rsidRDefault="00F3197B" w:rsidP="00F3197B"/>
    <w:p w14:paraId="2FEB3945" w14:textId="77777777" w:rsidR="00F3197B" w:rsidRDefault="00F3197B" w:rsidP="00F3197B">
      <w:pPr>
        <w:rPr>
          <w:noProof/>
        </w:rPr>
      </w:pPr>
    </w:p>
    <w:p w14:paraId="32C5EF5C" w14:textId="516D2A10" w:rsidR="00F3197B" w:rsidRDefault="00F3197B" w:rsidP="00F3197B">
      <w:pPr>
        <w:rPr>
          <w:b/>
          <w:bCs/>
        </w:rPr>
      </w:pPr>
      <w:r w:rsidRPr="00F3197B">
        <w:rPr>
          <w:b/>
          <w:bCs/>
        </w:rPr>
        <w:t>RANDOM FOREST MODEL:</w:t>
      </w:r>
    </w:p>
    <w:p w14:paraId="104BAF23" w14:textId="2CB2D526" w:rsidR="00F3197B" w:rsidRDefault="00F3197B" w:rsidP="00F3197B">
      <w:pPr>
        <w:rPr>
          <w:b/>
          <w:bCs/>
        </w:rPr>
      </w:pPr>
      <w:r w:rsidRPr="00F3197B">
        <w:rPr>
          <w:b/>
          <w:bCs/>
          <w:noProof/>
        </w:rPr>
        <w:drawing>
          <wp:inline distT="0" distB="0" distL="0" distR="0" wp14:anchorId="575CC56A" wp14:editId="63BB8D54">
            <wp:extent cx="5943600" cy="3341370"/>
            <wp:effectExtent l="0" t="0" r="0" b="0"/>
            <wp:docPr id="97010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62D4598" w14:textId="77777777" w:rsidR="00F3197B" w:rsidRDefault="00F3197B" w:rsidP="00F3197B">
      <w:pPr>
        <w:rPr>
          <w:b/>
          <w:bCs/>
        </w:rPr>
      </w:pPr>
    </w:p>
    <w:p w14:paraId="346981AD" w14:textId="68E04B95" w:rsidR="00F3197B" w:rsidRDefault="00F3197B" w:rsidP="00F3197B">
      <w:pPr>
        <w:rPr>
          <w:b/>
          <w:bCs/>
        </w:rPr>
      </w:pPr>
      <w:r>
        <w:rPr>
          <w:noProof/>
        </w:rPr>
        <w:lastRenderedPageBreak/>
        <w:drawing>
          <wp:inline distT="0" distB="0" distL="0" distR="0" wp14:anchorId="16732EDA" wp14:editId="0BB0FA7E">
            <wp:extent cx="5943600" cy="3341370"/>
            <wp:effectExtent l="0" t="0" r="0" b="0"/>
            <wp:docPr id="225871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0552EFF9" w14:textId="77777777" w:rsidR="00F3197B" w:rsidRDefault="00F3197B" w:rsidP="00F3197B">
      <w:pPr>
        <w:rPr>
          <w:b/>
          <w:bCs/>
        </w:rPr>
      </w:pPr>
    </w:p>
    <w:p w14:paraId="23165839" w14:textId="77777777" w:rsidR="00F3197B" w:rsidRDefault="00F3197B" w:rsidP="00F3197B">
      <w:pPr>
        <w:rPr>
          <w:b/>
          <w:bCs/>
        </w:rPr>
      </w:pPr>
    </w:p>
    <w:p w14:paraId="61BCABE6" w14:textId="1F2B2294" w:rsidR="00F3197B" w:rsidRDefault="00F3197B" w:rsidP="00F3197B">
      <w:pPr>
        <w:rPr>
          <w:b/>
          <w:bCs/>
        </w:rPr>
      </w:pPr>
      <w:r>
        <w:rPr>
          <w:b/>
          <w:bCs/>
        </w:rPr>
        <w:t>Links to the video demos :</w:t>
      </w:r>
    </w:p>
    <w:p w14:paraId="0DAB34E4" w14:textId="77777777" w:rsidR="00F3197B" w:rsidRDefault="00F3197B" w:rsidP="00F3197B">
      <w:pPr>
        <w:rPr>
          <w:b/>
          <w:bCs/>
        </w:rPr>
      </w:pPr>
    </w:p>
    <w:p w14:paraId="157759EA" w14:textId="37608A6C" w:rsidR="00F3197B" w:rsidRPr="00F3197B" w:rsidRDefault="00F3197B" w:rsidP="00F3197B">
      <w:pPr>
        <w:rPr>
          <w:b/>
          <w:bCs/>
        </w:rPr>
      </w:pPr>
      <w:r w:rsidRPr="00F3197B">
        <w:rPr>
          <w:b/>
          <w:bCs/>
        </w:rPr>
        <w:t>https://screenrec.com/share/2w4tAYqzcD</w:t>
      </w:r>
    </w:p>
    <w:p w14:paraId="52E32DE9" w14:textId="0A98CD48" w:rsidR="00F3197B" w:rsidRPr="00F3197B" w:rsidRDefault="00F3197B" w:rsidP="00F3197B">
      <w:pPr>
        <w:rPr>
          <w:b/>
          <w:bCs/>
        </w:rPr>
      </w:pPr>
      <w:r w:rsidRPr="00F3197B">
        <w:rPr>
          <w:b/>
          <w:bCs/>
        </w:rPr>
        <w:t>https://screenrec.com/share/R1ByEiv75Y</w:t>
      </w:r>
    </w:p>
    <w:sectPr w:rsidR="00F3197B" w:rsidRPr="00F3197B" w:rsidSect="00182702">
      <w:pgSz w:w="12240" w:h="15840"/>
      <w:pgMar w:top="1440" w:right="1440" w:bottom="1440" w:left="1440" w:header="1152"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122F8" w14:textId="77777777" w:rsidR="00915651" w:rsidRDefault="00915651" w:rsidP="000B7846">
      <w:pPr>
        <w:spacing w:after="0" w:line="240" w:lineRule="auto"/>
      </w:pPr>
      <w:r>
        <w:separator/>
      </w:r>
    </w:p>
  </w:endnote>
  <w:endnote w:type="continuationSeparator" w:id="0">
    <w:p w14:paraId="1437DD97" w14:textId="77777777" w:rsidR="00915651" w:rsidRDefault="00915651" w:rsidP="000B7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EF5D7" w14:textId="77777777" w:rsidR="00915651" w:rsidRDefault="00915651" w:rsidP="000B7846">
      <w:pPr>
        <w:spacing w:after="0" w:line="240" w:lineRule="auto"/>
      </w:pPr>
      <w:r>
        <w:separator/>
      </w:r>
    </w:p>
  </w:footnote>
  <w:footnote w:type="continuationSeparator" w:id="0">
    <w:p w14:paraId="5DA4E2E4" w14:textId="77777777" w:rsidR="00915651" w:rsidRDefault="00915651" w:rsidP="000B7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AA8"/>
    <w:multiLevelType w:val="multilevel"/>
    <w:tmpl w:val="320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639B"/>
    <w:multiLevelType w:val="multilevel"/>
    <w:tmpl w:val="D7BC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62EF"/>
    <w:multiLevelType w:val="multilevel"/>
    <w:tmpl w:val="86A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E09EF"/>
    <w:multiLevelType w:val="multilevel"/>
    <w:tmpl w:val="7DC2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03E7D"/>
    <w:multiLevelType w:val="multilevel"/>
    <w:tmpl w:val="0C80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862A2"/>
    <w:multiLevelType w:val="multilevel"/>
    <w:tmpl w:val="4CE44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940F0"/>
    <w:multiLevelType w:val="multilevel"/>
    <w:tmpl w:val="EA76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6331E"/>
    <w:multiLevelType w:val="hybridMultilevel"/>
    <w:tmpl w:val="A2528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FF07CB"/>
    <w:multiLevelType w:val="multilevel"/>
    <w:tmpl w:val="5B5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62FEB"/>
    <w:multiLevelType w:val="multilevel"/>
    <w:tmpl w:val="26F4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743617"/>
    <w:multiLevelType w:val="multilevel"/>
    <w:tmpl w:val="7ECA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D3592"/>
    <w:multiLevelType w:val="multilevel"/>
    <w:tmpl w:val="E522E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A4CE0"/>
    <w:multiLevelType w:val="multilevel"/>
    <w:tmpl w:val="CB54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54564"/>
    <w:multiLevelType w:val="multilevel"/>
    <w:tmpl w:val="9EDC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97DE4"/>
    <w:multiLevelType w:val="hybridMultilevel"/>
    <w:tmpl w:val="B5783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B97FCE"/>
    <w:multiLevelType w:val="multilevel"/>
    <w:tmpl w:val="987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D1A5B"/>
    <w:multiLevelType w:val="multilevel"/>
    <w:tmpl w:val="A1BE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4594B"/>
    <w:multiLevelType w:val="multilevel"/>
    <w:tmpl w:val="A12A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C6C09"/>
    <w:multiLevelType w:val="hybridMultilevel"/>
    <w:tmpl w:val="B8285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EA71CC"/>
    <w:multiLevelType w:val="multilevel"/>
    <w:tmpl w:val="C2FA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4185A"/>
    <w:multiLevelType w:val="hybridMultilevel"/>
    <w:tmpl w:val="C290A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025DD5"/>
    <w:multiLevelType w:val="hybridMultilevel"/>
    <w:tmpl w:val="221854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4184352"/>
    <w:multiLevelType w:val="hybridMultilevel"/>
    <w:tmpl w:val="C75C8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A71C54"/>
    <w:multiLevelType w:val="multilevel"/>
    <w:tmpl w:val="0ECC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E4B47"/>
    <w:multiLevelType w:val="multilevel"/>
    <w:tmpl w:val="3042D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3A1F4D"/>
    <w:multiLevelType w:val="multilevel"/>
    <w:tmpl w:val="F19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A25A2D"/>
    <w:multiLevelType w:val="hybridMultilevel"/>
    <w:tmpl w:val="7F428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FD3C09"/>
    <w:multiLevelType w:val="hybridMultilevel"/>
    <w:tmpl w:val="C4C2D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9259DD"/>
    <w:multiLevelType w:val="multilevel"/>
    <w:tmpl w:val="6E9CB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40EFB"/>
    <w:multiLevelType w:val="multilevel"/>
    <w:tmpl w:val="EE72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D7787"/>
    <w:multiLevelType w:val="multilevel"/>
    <w:tmpl w:val="AA981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014BB2"/>
    <w:multiLevelType w:val="multilevel"/>
    <w:tmpl w:val="72B60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1F01C8"/>
    <w:multiLevelType w:val="multilevel"/>
    <w:tmpl w:val="395AAB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D35E5"/>
    <w:multiLevelType w:val="hybridMultilevel"/>
    <w:tmpl w:val="7250F6A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5E22164C"/>
    <w:multiLevelType w:val="multilevel"/>
    <w:tmpl w:val="1C0E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B5625"/>
    <w:multiLevelType w:val="multilevel"/>
    <w:tmpl w:val="3022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E3C96"/>
    <w:multiLevelType w:val="hybridMultilevel"/>
    <w:tmpl w:val="E8E06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C60FA6"/>
    <w:multiLevelType w:val="multilevel"/>
    <w:tmpl w:val="F0B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721A8"/>
    <w:multiLevelType w:val="hybridMultilevel"/>
    <w:tmpl w:val="B74EC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EA7992"/>
    <w:multiLevelType w:val="multilevel"/>
    <w:tmpl w:val="5C60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934B6"/>
    <w:multiLevelType w:val="multilevel"/>
    <w:tmpl w:val="B1BE6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15C99"/>
    <w:multiLevelType w:val="multilevel"/>
    <w:tmpl w:val="30F0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C5BC9"/>
    <w:multiLevelType w:val="hybridMultilevel"/>
    <w:tmpl w:val="F84C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CF63AD"/>
    <w:multiLevelType w:val="multilevel"/>
    <w:tmpl w:val="5F36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972CB0"/>
    <w:multiLevelType w:val="multilevel"/>
    <w:tmpl w:val="46D8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6600D"/>
    <w:multiLevelType w:val="multilevel"/>
    <w:tmpl w:val="578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E60279"/>
    <w:multiLevelType w:val="multilevel"/>
    <w:tmpl w:val="2C06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2609C"/>
    <w:multiLevelType w:val="hybridMultilevel"/>
    <w:tmpl w:val="054A6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672E7F"/>
    <w:multiLevelType w:val="multilevel"/>
    <w:tmpl w:val="E2F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430E68"/>
    <w:multiLevelType w:val="hybridMultilevel"/>
    <w:tmpl w:val="A3A0B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612631">
    <w:abstractNumId w:val="35"/>
  </w:num>
  <w:num w:numId="2" w16cid:durableId="811488034">
    <w:abstractNumId w:val="12"/>
  </w:num>
  <w:num w:numId="3" w16cid:durableId="1496140832">
    <w:abstractNumId w:val="18"/>
  </w:num>
  <w:num w:numId="4" w16cid:durableId="1011032886">
    <w:abstractNumId w:val="19"/>
  </w:num>
  <w:num w:numId="5" w16cid:durableId="377781190">
    <w:abstractNumId w:val="46"/>
  </w:num>
  <w:num w:numId="6" w16cid:durableId="1411926263">
    <w:abstractNumId w:val="47"/>
  </w:num>
  <w:num w:numId="7" w16cid:durableId="1812939593">
    <w:abstractNumId w:val="41"/>
  </w:num>
  <w:num w:numId="8" w16cid:durableId="1755856104">
    <w:abstractNumId w:val="31"/>
  </w:num>
  <w:num w:numId="9" w16cid:durableId="1509522978">
    <w:abstractNumId w:val="43"/>
  </w:num>
  <w:num w:numId="10" w16cid:durableId="1829783855">
    <w:abstractNumId w:val="39"/>
  </w:num>
  <w:num w:numId="11" w16cid:durableId="699287048">
    <w:abstractNumId w:val="23"/>
  </w:num>
  <w:num w:numId="12" w16cid:durableId="296685513">
    <w:abstractNumId w:val="10"/>
  </w:num>
  <w:num w:numId="13" w16cid:durableId="728192958">
    <w:abstractNumId w:val="6"/>
  </w:num>
  <w:num w:numId="14" w16cid:durableId="1280456068">
    <w:abstractNumId w:val="0"/>
  </w:num>
  <w:num w:numId="15" w16cid:durableId="1124034369">
    <w:abstractNumId w:val="49"/>
  </w:num>
  <w:num w:numId="16" w16cid:durableId="2055077932">
    <w:abstractNumId w:val="26"/>
  </w:num>
  <w:num w:numId="17" w16cid:durableId="1876113421">
    <w:abstractNumId w:val="25"/>
  </w:num>
  <w:num w:numId="18" w16cid:durableId="323361238">
    <w:abstractNumId w:val="4"/>
  </w:num>
  <w:num w:numId="19" w16cid:durableId="1628007682">
    <w:abstractNumId w:val="11"/>
  </w:num>
  <w:num w:numId="20" w16cid:durableId="2087605748">
    <w:abstractNumId w:val="22"/>
  </w:num>
  <w:num w:numId="21" w16cid:durableId="1527212812">
    <w:abstractNumId w:val="9"/>
  </w:num>
  <w:num w:numId="22" w16cid:durableId="578907396">
    <w:abstractNumId w:val="3"/>
  </w:num>
  <w:num w:numId="23" w16cid:durableId="1700423914">
    <w:abstractNumId w:val="8"/>
  </w:num>
  <w:num w:numId="24" w16cid:durableId="1682969809">
    <w:abstractNumId w:val="17"/>
  </w:num>
  <w:num w:numId="25" w16cid:durableId="475416156">
    <w:abstractNumId w:val="28"/>
  </w:num>
  <w:num w:numId="26" w16cid:durableId="870266182">
    <w:abstractNumId w:val="1"/>
  </w:num>
  <w:num w:numId="27" w16cid:durableId="1719284005">
    <w:abstractNumId w:val="5"/>
  </w:num>
  <w:num w:numId="28" w16cid:durableId="1669555435">
    <w:abstractNumId w:val="2"/>
  </w:num>
  <w:num w:numId="29" w16cid:durableId="1551379363">
    <w:abstractNumId w:val="37"/>
  </w:num>
  <w:num w:numId="30" w16cid:durableId="1871064222">
    <w:abstractNumId w:val="24"/>
  </w:num>
  <w:num w:numId="31" w16cid:durableId="1052844956">
    <w:abstractNumId w:val="45"/>
  </w:num>
  <w:num w:numId="32" w16cid:durableId="913513055">
    <w:abstractNumId w:val="30"/>
  </w:num>
  <w:num w:numId="33" w16cid:durableId="373432322">
    <w:abstractNumId w:val="40"/>
  </w:num>
  <w:num w:numId="34" w16cid:durableId="2112167926">
    <w:abstractNumId w:val="16"/>
  </w:num>
  <w:num w:numId="35" w16cid:durableId="61609661">
    <w:abstractNumId w:val="34"/>
  </w:num>
  <w:num w:numId="36" w16cid:durableId="271667321">
    <w:abstractNumId w:val="48"/>
  </w:num>
  <w:num w:numId="37" w16cid:durableId="1991011342">
    <w:abstractNumId w:val="13"/>
  </w:num>
  <w:num w:numId="38" w16cid:durableId="1552225410">
    <w:abstractNumId w:val="15"/>
  </w:num>
  <w:num w:numId="39" w16cid:durableId="781845228">
    <w:abstractNumId w:val="44"/>
  </w:num>
  <w:num w:numId="40" w16cid:durableId="1901792945">
    <w:abstractNumId w:val="32"/>
  </w:num>
  <w:num w:numId="41" w16cid:durableId="1840342130">
    <w:abstractNumId w:val="29"/>
  </w:num>
  <w:num w:numId="42" w16cid:durableId="343745495">
    <w:abstractNumId w:val="20"/>
  </w:num>
  <w:num w:numId="43" w16cid:durableId="70545989">
    <w:abstractNumId w:val="14"/>
  </w:num>
  <w:num w:numId="44" w16cid:durableId="1363825731">
    <w:abstractNumId w:val="33"/>
  </w:num>
  <w:num w:numId="45" w16cid:durableId="230817990">
    <w:abstractNumId w:val="38"/>
  </w:num>
  <w:num w:numId="46" w16cid:durableId="1997413225">
    <w:abstractNumId w:val="21"/>
  </w:num>
  <w:num w:numId="47" w16cid:durableId="374236960">
    <w:abstractNumId w:val="42"/>
  </w:num>
  <w:num w:numId="48" w16cid:durableId="790170664">
    <w:abstractNumId w:val="7"/>
  </w:num>
  <w:num w:numId="49" w16cid:durableId="901672028">
    <w:abstractNumId w:val="36"/>
  </w:num>
  <w:num w:numId="50" w16cid:durableId="72865306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846"/>
    <w:rsid w:val="000B7846"/>
    <w:rsid w:val="001723D7"/>
    <w:rsid w:val="00182702"/>
    <w:rsid w:val="001F70ED"/>
    <w:rsid w:val="002A7A1A"/>
    <w:rsid w:val="0034253E"/>
    <w:rsid w:val="003608EA"/>
    <w:rsid w:val="007B6B04"/>
    <w:rsid w:val="00834AC6"/>
    <w:rsid w:val="008533E5"/>
    <w:rsid w:val="00915651"/>
    <w:rsid w:val="00935171"/>
    <w:rsid w:val="009B5C0B"/>
    <w:rsid w:val="00BB42F6"/>
    <w:rsid w:val="00BB7BD1"/>
    <w:rsid w:val="00C02E91"/>
    <w:rsid w:val="00C65EF6"/>
    <w:rsid w:val="00D36CF5"/>
    <w:rsid w:val="00E34110"/>
    <w:rsid w:val="00F31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B2A47"/>
  <w15:chartTrackingRefBased/>
  <w15:docId w15:val="{A05A9A17-3E94-47E5-B29E-0F385A41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846"/>
    <w:rPr>
      <w:rFonts w:ascii="Times New Roman" w:hAnsi="Times New Roman"/>
    </w:rPr>
  </w:style>
  <w:style w:type="paragraph" w:styleId="Heading1">
    <w:name w:val="heading 1"/>
    <w:basedOn w:val="Normal"/>
    <w:next w:val="Normal"/>
    <w:link w:val="Heading1Char"/>
    <w:uiPriority w:val="9"/>
    <w:qFormat/>
    <w:rsid w:val="000B7846"/>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0B7846"/>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0B7846"/>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0B78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8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846"/>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0B7846"/>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0B7846"/>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0B78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8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846"/>
    <w:rPr>
      <w:rFonts w:eastAsiaTheme="majorEastAsia" w:cstheme="majorBidi"/>
      <w:color w:val="272727" w:themeColor="text1" w:themeTint="D8"/>
    </w:rPr>
  </w:style>
  <w:style w:type="paragraph" w:styleId="Title">
    <w:name w:val="Title"/>
    <w:basedOn w:val="Normal"/>
    <w:next w:val="Normal"/>
    <w:link w:val="TitleChar"/>
    <w:uiPriority w:val="10"/>
    <w:qFormat/>
    <w:rsid w:val="000B7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846"/>
    <w:pPr>
      <w:spacing w:before="160"/>
      <w:jc w:val="center"/>
    </w:pPr>
    <w:rPr>
      <w:i/>
      <w:iCs/>
      <w:color w:val="404040" w:themeColor="text1" w:themeTint="BF"/>
    </w:rPr>
  </w:style>
  <w:style w:type="character" w:customStyle="1" w:styleId="QuoteChar">
    <w:name w:val="Quote Char"/>
    <w:basedOn w:val="DefaultParagraphFont"/>
    <w:link w:val="Quote"/>
    <w:uiPriority w:val="29"/>
    <w:rsid w:val="000B7846"/>
    <w:rPr>
      <w:i/>
      <w:iCs/>
      <w:color w:val="404040" w:themeColor="text1" w:themeTint="BF"/>
    </w:rPr>
  </w:style>
  <w:style w:type="paragraph" w:styleId="ListParagraph">
    <w:name w:val="List Paragraph"/>
    <w:basedOn w:val="Normal"/>
    <w:uiPriority w:val="34"/>
    <w:qFormat/>
    <w:rsid w:val="000B7846"/>
    <w:pPr>
      <w:ind w:left="720"/>
      <w:contextualSpacing/>
    </w:pPr>
  </w:style>
  <w:style w:type="character" w:styleId="IntenseEmphasis">
    <w:name w:val="Intense Emphasis"/>
    <w:basedOn w:val="DefaultParagraphFont"/>
    <w:uiPriority w:val="21"/>
    <w:qFormat/>
    <w:rsid w:val="000B7846"/>
    <w:rPr>
      <w:i/>
      <w:iCs/>
      <w:color w:val="2F5496" w:themeColor="accent1" w:themeShade="BF"/>
    </w:rPr>
  </w:style>
  <w:style w:type="paragraph" w:styleId="IntenseQuote">
    <w:name w:val="Intense Quote"/>
    <w:basedOn w:val="Normal"/>
    <w:next w:val="Normal"/>
    <w:link w:val="IntenseQuoteChar"/>
    <w:uiPriority w:val="30"/>
    <w:qFormat/>
    <w:rsid w:val="000B78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846"/>
    <w:rPr>
      <w:i/>
      <w:iCs/>
      <w:color w:val="2F5496" w:themeColor="accent1" w:themeShade="BF"/>
    </w:rPr>
  </w:style>
  <w:style w:type="character" w:styleId="IntenseReference">
    <w:name w:val="Intense Reference"/>
    <w:basedOn w:val="DefaultParagraphFont"/>
    <w:uiPriority w:val="32"/>
    <w:qFormat/>
    <w:rsid w:val="000B7846"/>
    <w:rPr>
      <w:b/>
      <w:bCs/>
      <w:smallCaps/>
      <w:color w:val="2F5496" w:themeColor="accent1" w:themeShade="BF"/>
      <w:spacing w:val="5"/>
    </w:rPr>
  </w:style>
  <w:style w:type="paragraph" w:styleId="NoSpacing">
    <w:name w:val="No Spacing"/>
    <w:link w:val="NoSpacingChar"/>
    <w:uiPriority w:val="1"/>
    <w:qFormat/>
    <w:rsid w:val="000B784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B7846"/>
    <w:rPr>
      <w:rFonts w:eastAsiaTheme="minorEastAsia"/>
      <w:kern w:val="0"/>
      <w:sz w:val="22"/>
      <w:szCs w:val="22"/>
      <w14:ligatures w14:val="none"/>
    </w:rPr>
  </w:style>
  <w:style w:type="paragraph" w:styleId="Header">
    <w:name w:val="header"/>
    <w:basedOn w:val="Normal"/>
    <w:link w:val="HeaderChar"/>
    <w:uiPriority w:val="99"/>
    <w:unhideWhenUsed/>
    <w:rsid w:val="000B7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846"/>
  </w:style>
  <w:style w:type="paragraph" w:styleId="Footer">
    <w:name w:val="footer"/>
    <w:basedOn w:val="Normal"/>
    <w:link w:val="FooterChar"/>
    <w:uiPriority w:val="99"/>
    <w:unhideWhenUsed/>
    <w:rsid w:val="000B7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846"/>
  </w:style>
  <w:style w:type="paragraph" w:styleId="NormalWeb">
    <w:name w:val="Normal (Web)"/>
    <w:basedOn w:val="Normal"/>
    <w:uiPriority w:val="99"/>
    <w:semiHidden/>
    <w:unhideWhenUsed/>
    <w:rsid w:val="00BB7BD1"/>
    <w:rPr>
      <w:rFonts w:cs="Times New Roman"/>
    </w:rPr>
  </w:style>
  <w:style w:type="table" w:styleId="TableGrid">
    <w:name w:val="Table Grid"/>
    <w:basedOn w:val="TableNormal"/>
    <w:uiPriority w:val="39"/>
    <w:rsid w:val="00E341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80E33A-5E1D-4376-B3E5-29DEEDE33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2796</Words>
  <Characters>15941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ENERGY CONSUMPTION PREDICTION</vt:lpstr>
    </vt:vector>
  </TitlesOfParts>
  <Company/>
  <LinksUpToDate>false</LinksUpToDate>
  <CharactersWithSpaces>18700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CONSUMPTION PREDICTION</dc:title>
  <dc:subject/>
  <dc:creator>Kenneth Nyangweso</dc:creator>
  <cp:keywords/>
  <dc:description/>
  <cp:lastModifiedBy>Kenneth Nyangweso</cp:lastModifiedBy>
  <cp:revision>2</cp:revision>
  <dcterms:created xsi:type="dcterms:W3CDTF">2026-03-18T08:17:00Z</dcterms:created>
  <dcterms:modified xsi:type="dcterms:W3CDTF">2026-03-18T08:17:00Z</dcterms:modified>
</cp:coreProperties>
</file>