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145" w:rsidRPr="009178BD" w:rsidRDefault="00A87145" w:rsidP="00A87145">
      <w:pPr>
        <w:pStyle w:val="Heading2"/>
        <w:ind w:left="1220" w:right="864"/>
        <w:jc w:val="center"/>
        <w:rPr>
          <w:rFonts w:cs="Times New Roman"/>
          <w:b w:val="0"/>
          <w:bCs w:val="0"/>
          <w:sz w:val="40"/>
          <w:szCs w:val="40"/>
          <w:u w:val="none"/>
        </w:rPr>
      </w:pPr>
      <w:bookmarkStart w:id="0" w:name="_GoBack"/>
      <w:r w:rsidRPr="009178BD">
        <w:rPr>
          <w:sz w:val="40"/>
          <w:szCs w:val="40"/>
          <w:u w:val="none"/>
        </w:rPr>
        <w:t>ABSTRACT</w:t>
      </w:r>
    </w:p>
    <w:bookmarkEnd w:id="0"/>
    <w:p w:rsidR="00A87145" w:rsidRPr="00DE3FB1" w:rsidRDefault="00A87145" w:rsidP="00A87145">
      <w:pPr>
        <w:spacing w:before="6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87145" w:rsidRDefault="00A87145" w:rsidP="00A87145">
      <w:pPr>
        <w:pStyle w:val="BodyText"/>
        <w:spacing w:line="360" w:lineRule="auto"/>
        <w:ind w:left="720" w:right="853"/>
        <w:jc w:val="both"/>
        <w:rPr>
          <w:rFonts w:cs="Times New Roman"/>
        </w:rPr>
      </w:pPr>
    </w:p>
    <w:p w:rsidR="00A87145" w:rsidRPr="00573B67" w:rsidRDefault="007F0ABD" w:rsidP="00A87145">
      <w:pPr>
        <w:spacing w:before="34" w:line="360" w:lineRule="auto"/>
        <w:ind w:firstLine="5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7F0ABD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7F0ABD">
        <w:rPr>
          <w:rFonts w:ascii="Times New Roman" w:eastAsia="Times New Roman" w:hAnsi="Times New Roman" w:cs="Times New Roman"/>
          <w:b/>
          <w:bCs/>
          <w:sz w:val="28"/>
          <w:szCs w:val="28"/>
        </w:rPr>
        <w:t>Bayesian network</w:t>
      </w:r>
      <w:r w:rsidRPr="007F0AB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F0ABD">
        <w:rPr>
          <w:rFonts w:ascii="Times New Roman" w:eastAsia="Times New Roman" w:hAnsi="Times New Roman" w:cs="Times New Roman"/>
          <w:b/>
          <w:bCs/>
          <w:sz w:val="28"/>
          <w:szCs w:val="28"/>
        </w:rPr>
        <w:t>Bayes</w:t>
      </w:r>
      <w:proofErr w:type="spellEnd"/>
      <w:r w:rsidRPr="007F0A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network</w:t>
      </w:r>
      <w:r w:rsidRPr="007F0AB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F0ABD">
        <w:rPr>
          <w:rFonts w:ascii="Times New Roman" w:eastAsia="Times New Roman" w:hAnsi="Times New Roman" w:cs="Times New Roman"/>
          <w:b/>
          <w:bCs/>
          <w:sz w:val="28"/>
          <w:szCs w:val="28"/>
        </w:rPr>
        <w:t>belief network</w:t>
      </w:r>
      <w:r w:rsidRPr="007F0AB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7F0ABD">
        <w:rPr>
          <w:rFonts w:ascii="Times New Roman" w:eastAsia="Times New Roman" w:hAnsi="Times New Roman" w:cs="Times New Roman"/>
          <w:b/>
          <w:bCs/>
          <w:sz w:val="28"/>
          <w:szCs w:val="28"/>
        </w:rPr>
        <w:t>Bayes</w:t>
      </w:r>
      <w:proofErr w:type="spellEnd"/>
      <w:r w:rsidRPr="007F0ABD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7F0ABD">
        <w:rPr>
          <w:rFonts w:ascii="Times New Roman" w:eastAsia="Times New Roman" w:hAnsi="Times New Roman" w:cs="Times New Roman"/>
          <w:b/>
          <w:bCs/>
          <w:sz w:val="28"/>
          <w:szCs w:val="28"/>
        </w:rPr>
        <w:t>ian</w:t>
      </w:r>
      <w:proofErr w:type="spellEnd"/>
      <w:r w:rsidRPr="007F0ABD">
        <w:rPr>
          <w:rFonts w:ascii="Times New Roman" w:eastAsia="Times New Roman" w:hAnsi="Times New Roman" w:cs="Times New Roman"/>
          <w:b/>
          <w:bCs/>
          <w:sz w:val="28"/>
          <w:szCs w:val="28"/>
        </w:rPr>
        <w:t>) model</w:t>
      </w:r>
      <w:r w:rsidRPr="007F0ABD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r w:rsidRPr="007F0ABD">
        <w:rPr>
          <w:rFonts w:ascii="Times New Roman" w:eastAsia="Times New Roman" w:hAnsi="Times New Roman" w:cs="Times New Roman"/>
          <w:b/>
          <w:bCs/>
          <w:sz w:val="28"/>
          <w:szCs w:val="28"/>
        </w:rPr>
        <w:t>probabilistic directed acyclic graphical model</w:t>
      </w:r>
      <w:r w:rsidRPr="007F0ABD">
        <w:rPr>
          <w:rFonts w:ascii="Times New Roman" w:eastAsia="Times New Roman" w:hAnsi="Times New Roman" w:cs="Times New Roman"/>
          <w:sz w:val="28"/>
          <w:szCs w:val="28"/>
        </w:rPr>
        <w:t xml:space="preserve"> is a probabilistic graphical model (a type of statistical model) that represents a set of random variables and their conditional dependencies via a directed acyclic graph (DAG). For example, a Bayesian network could represent the probabilistic relationships between diseases and symptoms. Given symptoms, the network can be used to compute the probabilities of the presence of various diseases.</w:t>
      </w:r>
    </w:p>
    <w:p w:rsidR="00A87145" w:rsidRDefault="007F0ABD" w:rsidP="00A87145">
      <w:pPr>
        <w:spacing w:before="34" w:line="360" w:lineRule="auto"/>
        <w:ind w:firstLine="5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7F0ABD">
        <w:rPr>
          <w:rFonts w:ascii="Times New Roman" w:eastAsia="Times New Roman" w:hAnsi="Times New Roman" w:cs="Times New Roman"/>
          <w:sz w:val="28"/>
          <w:szCs w:val="28"/>
        </w:rPr>
        <w:t>Formally, Bayesian networks are DAGs whose nodes represent random variables in the Bayesian sense: they may be observable quantities, latent variables, unknown parameters or hypotheses. Edges represent conditional dependencies; nodes that are not connected represent variables that are conditionally independent of each other. Each node is associated with a probability function that takes, as input, a particular set of values for the node's parent variables, and gives (as output) the probability (or probability distribution, if applicable) of the variable represented by the node.</w:t>
      </w:r>
      <w:r w:rsidR="00A87145" w:rsidRPr="00573B6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A87145" w:rsidRPr="00521556" w:rsidRDefault="007F0ABD" w:rsidP="007F0ABD">
      <w:pPr>
        <w:spacing w:before="34" w:line="360" w:lineRule="auto"/>
        <w:ind w:firstLine="5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7F0ABD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7F0ABD">
        <w:rPr>
          <w:rFonts w:ascii="Times New Roman" w:eastAsia="Times New Roman" w:hAnsi="Times New Roman" w:cs="Times New Roman"/>
          <w:b/>
          <w:bCs/>
          <w:sz w:val="28"/>
          <w:szCs w:val="28"/>
        </w:rPr>
        <w:t>junction tree algorithm</w:t>
      </w:r>
      <w:r w:rsidRPr="007F0ABD">
        <w:rPr>
          <w:rFonts w:ascii="Times New Roman" w:eastAsia="Times New Roman" w:hAnsi="Times New Roman" w:cs="Times New Roman"/>
          <w:sz w:val="28"/>
          <w:szCs w:val="28"/>
        </w:rPr>
        <w:t xml:space="preserve"> (also known as 'Clique Tree') is a method used in machine learning to extract marginalization in general graphs. In essence, it entails performing belief propagation on a modified graph called a junction tree. The basic premise is to eliminate cycles by clustering them into single nodes.</w:t>
      </w:r>
    </w:p>
    <w:p w:rsidR="00251942" w:rsidRDefault="00251942"/>
    <w:sectPr w:rsidR="00251942" w:rsidSect="00A87145">
      <w:pgSz w:w="12240" w:h="15840"/>
      <w:pgMar w:top="1440" w:right="1440" w:bottom="1440" w:left="1440" w:header="720" w:footer="720" w:gutter="0"/>
      <w:pgBorders>
        <w:top w:val="thinThickSmallGap" w:sz="24" w:space="31" w:color="auto"/>
        <w:left w:val="thinThickSmallGap" w:sz="24" w:space="15" w:color="auto"/>
        <w:bottom w:val="thickThinSmallGap" w:sz="24" w:space="31" w:color="auto"/>
        <w:right w:val="thickThinSmallGap" w:sz="24" w:space="31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720"/>
  <w:characterSpacingControl w:val="doNotCompress"/>
  <w:compat/>
  <w:rsids>
    <w:rsidRoot w:val="00D666B3"/>
    <w:rsid w:val="00251942"/>
    <w:rsid w:val="007F0ABD"/>
    <w:rsid w:val="009178BD"/>
    <w:rsid w:val="00A87145"/>
    <w:rsid w:val="00D666B3"/>
    <w:rsid w:val="00DA2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87145"/>
    <w:pPr>
      <w:widowControl w:val="0"/>
      <w:spacing w:after="0" w:line="240" w:lineRule="auto"/>
    </w:pPr>
  </w:style>
  <w:style w:type="paragraph" w:styleId="Heading2">
    <w:name w:val="heading 2"/>
    <w:basedOn w:val="Normal"/>
    <w:link w:val="Heading2Char"/>
    <w:uiPriority w:val="1"/>
    <w:qFormat/>
    <w:rsid w:val="00A87145"/>
    <w:pPr>
      <w:spacing w:before="34"/>
      <w:ind w:left="261"/>
      <w:outlineLvl w:val="1"/>
    </w:pPr>
    <w:rPr>
      <w:rFonts w:ascii="Times New Roman" w:eastAsia="Times New Roman" w:hAnsi="Times New Roman"/>
      <w:b/>
      <w:bCs/>
      <w:sz w:val="36"/>
      <w:szCs w:val="3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87145"/>
    <w:rPr>
      <w:rFonts w:ascii="Times New Roman" w:eastAsia="Times New Roman" w:hAnsi="Times New Roman"/>
      <w:b/>
      <w:bCs/>
      <w:sz w:val="36"/>
      <w:szCs w:val="36"/>
      <w:u w:val="single"/>
    </w:rPr>
  </w:style>
  <w:style w:type="paragraph" w:styleId="BodyText">
    <w:name w:val="Body Text"/>
    <w:basedOn w:val="Normal"/>
    <w:link w:val="BodyTextChar"/>
    <w:uiPriority w:val="1"/>
    <w:qFormat/>
    <w:rsid w:val="00A87145"/>
    <w:pPr>
      <w:ind w:left="160" w:firstLine="72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87145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0A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87145"/>
    <w:pPr>
      <w:widowControl w:val="0"/>
      <w:spacing w:after="0" w:line="240" w:lineRule="auto"/>
    </w:pPr>
  </w:style>
  <w:style w:type="paragraph" w:styleId="Heading2">
    <w:name w:val="heading 2"/>
    <w:basedOn w:val="Normal"/>
    <w:link w:val="Heading2Char"/>
    <w:uiPriority w:val="1"/>
    <w:qFormat/>
    <w:rsid w:val="00A87145"/>
    <w:pPr>
      <w:spacing w:before="34"/>
      <w:ind w:left="261"/>
      <w:outlineLvl w:val="1"/>
    </w:pPr>
    <w:rPr>
      <w:rFonts w:ascii="Times New Roman" w:eastAsia="Times New Roman" w:hAnsi="Times New Roman"/>
      <w:b/>
      <w:bCs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87145"/>
    <w:rPr>
      <w:rFonts w:ascii="Times New Roman" w:eastAsia="Times New Roman" w:hAnsi="Times New Roman"/>
      <w:b/>
      <w:bCs/>
      <w:sz w:val="36"/>
      <w:szCs w:val="36"/>
      <w:u w:val="single"/>
    </w:rPr>
  </w:style>
  <w:style w:type="paragraph" w:styleId="BodyText">
    <w:name w:val="Body Text"/>
    <w:basedOn w:val="Normal"/>
    <w:link w:val="BodyTextChar"/>
    <w:uiPriority w:val="1"/>
    <w:qFormat/>
    <w:rsid w:val="00A87145"/>
    <w:pPr>
      <w:ind w:left="160" w:firstLine="72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87145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2246F-708F-429D-AA09-E33D84EA1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Nagappa</dc:creator>
  <cp:keywords/>
  <dc:description/>
  <cp:lastModifiedBy>admin</cp:lastModifiedBy>
  <cp:revision>4</cp:revision>
  <dcterms:created xsi:type="dcterms:W3CDTF">2015-05-05T21:15:00Z</dcterms:created>
  <dcterms:modified xsi:type="dcterms:W3CDTF">2015-05-11T04:38:00Z</dcterms:modified>
</cp:coreProperties>
</file>