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D50D1" w14:textId="77777777" w:rsidR="00F13117" w:rsidRDefault="003F5E4D">
      <w:pPr>
        <w:rPr>
          <w:lang w:val="en-US"/>
        </w:rPr>
      </w:pPr>
      <w:proofErr w:type="spellStart"/>
      <w:r>
        <w:rPr>
          <w:lang w:val="en-US"/>
        </w:rPr>
        <w:t>BankApplication</w:t>
      </w:r>
      <w:proofErr w:type="spellEnd"/>
      <w:r>
        <w:rPr>
          <w:lang w:val="en-US"/>
        </w:rPr>
        <w:t>:</w:t>
      </w:r>
    </w:p>
    <w:p w14:paraId="23A20E5C" w14:textId="77777777" w:rsidR="003F5E4D" w:rsidRDefault="003F5E4D">
      <w:pPr>
        <w:rPr>
          <w:lang w:val="en-US"/>
        </w:rPr>
      </w:pPr>
      <w:r>
        <w:rPr>
          <w:lang w:val="en-US"/>
        </w:rPr>
        <w:t>Start method is not static but d2l calls for it to be static.</w:t>
      </w:r>
    </w:p>
    <w:p w14:paraId="1B0DAE40" w14:textId="77777777" w:rsidR="003F5E4D" w:rsidRPr="003F5E4D" w:rsidRDefault="003F5E4D">
      <w:pPr>
        <w:rPr>
          <w:lang w:val="en-US"/>
        </w:rPr>
      </w:pPr>
      <w:bookmarkStart w:id="0" w:name="_GoBack"/>
      <w:bookmarkEnd w:id="0"/>
    </w:p>
    <w:sectPr w:rsidR="003F5E4D" w:rsidRPr="003F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4D"/>
    <w:rsid w:val="003F5E4D"/>
    <w:rsid w:val="00F1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97F8"/>
  <w15:chartTrackingRefBased/>
  <w15:docId w15:val="{DF0651AF-76E9-4250-9476-3EA148C0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Sharman</dc:creator>
  <cp:keywords/>
  <dc:description/>
  <cp:lastModifiedBy>Ken Sharman</cp:lastModifiedBy>
  <cp:revision>1</cp:revision>
  <dcterms:created xsi:type="dcterms:W3CDTF">2018-02-26T00:09:00Z</dcterms:created>
  <dcterms:modified xsi:type="dcterms:W3CDTF">2018-02-26T03:05:00Z</dcterms:modified>
</cp:coreProperties>
</file>