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ind w:left="15220"/>
      </w:pPr>
      <w:r>
        <w:rPr>
          <w:sz w:val="80"/>
        </w:rPr>
        <w:t>Attachment</w:t>
      </w:r>
    </w:p>
    <w:p>
      <w:pPr>
        <w:spacing w:after="0" w:before="0"/>
        <w:ind w:left="13960"/>
      </w:pPr>
      <w:r>
        <w:rPr>
          <w:sz w:val="60"/>
        </w:rPr>
        <w:t>Serial No.</w:t>
      </w:r>
    </w:p>
    <w:p>
      <w:pPr>
        <w:spacing w:after="0" w:before="0"/>
        <w:ind w:left="16200"/>
      </w:pPr>
      <w:r>
        <w:rPr>
          <w:sz w:val="58"/>
        </w:rPr>
        <w:t>CCPIT3602402667931</w:t>
      </w:r>
    </w:p>
    <w:p>
      <w:pPr>
        <w:spacing w:after="0" w:before="0"/>
        <w:ind w:left="13940"/>
      </w:pPr>
      <w:r>
        <w:rPr>
          <w:sz w:val="60"/>
        </w:rPr>
        <w:t>Certificate No.24C3301M3571/00912</w:t>
      </w:r>
    </w:p>
    <w:p>
      <w:pPr>
        <w:spacing w:after="0" w:before="0"/>
        <w:ind w:left="4440"/>
      </w:pPr>
      <w:r>
        <w:rPr>
          <w:sz w:val="66"/>
        </w:rPr>
        <w:t>6.Marks and numbers</w:t>
      </w:r>
    </w:p>
    <w:p>
      <w:pPr>
        <w:spacing w:after="0" w:before="0"/>
        <w:ind w:left="9860"/>
      </w:pPr>
      <w:r>
        <w:rPr>
          <w:sz w:val="70"/>
        </w:rPr>
        <w:t>7.Number and kind of packagesdescriplion of goods</w:t>
      </w:r>
    </w:p>
    <w:p>
      <w:pPr>
        <w:spacing w:after="0" w:before="0"/>
        <w:ind w:left="20240"/>
      </w:pPr>
      <w:r>
        <w:rPr>
          <w:sz w:val="66"/>
        </w:rPr>
        <w:t>8.H.S.Code</w:t>
      </w:r>
    </w:p>
    <w:p>
      <w:pPr>
        <w:spacing w:after="0" w:before="0"/>
        <w:ind w:left="23800"/>
      </w:pPr>
      <w:r>
        <w:rPr>
          <w:sz w:val="66"/>
        </w:rPr>
        <w:t>9.Quanlity</w:t>
      </w:r>
    </w:p>
    <w:p>
      <w:pPr>
        <w:spacing w:after="0" w:before="0"/>
        <w:ind w:left="27340"/>
      </w:pPr>
      <w:r>
        <w:rPr>
          <w:sz w:val="66"/>
        </w:rPr>
        <w:t>10.Number</w:t>
      </w:r>
    </w:p>
    <w:p>
      <w:pPr>
        <w:spacing w:after="0" w:before="0"/>
        <w:ind w:left="27440"/>
      </w:pPr>
      <w:r>
        <w:rPr>
          <w:sz w:val="64"/>
        </w:rPr>
        <w:t>and dale of</w:t>
      </w:r>
    </w:p>
    <w:p>
      <w:pPr>
        <w:spacing w:after="0" w:before="0"/>
        <w:ind w:left="27460"/>
      </w:pPr>
      <w:r>
        <w:rPr>
          <w:sz w:val="54"/>
        </w:rPr>
        <w:t>invoices</w:t>
      </w:r>
    </w:p>
    <w:p>
      <w:pPr>
        <w:spacing w:after="0" w:before="0"/>
        <w:ind w:left="27040"/>
      </w:pPr>
      <w:r>
        <w:rPr>
          <w:sz w:val="60"/>
        </w:rPr>
        <w:t>MAY28.2024</w:t>
      </w:r>
    </w:p>
    <w:p>
      <w:pPr>
        <w:spacing w:after="0" w:before="0"/>
        <w:ind w:left="9160"/>
      </w:pPr>
      <w:r>
        <w:rPr>
          <w:sz w:val="58"/>
        </w:rPr>
        <w:t>DS-K4H258S50PCS</w:t>
      </w:r>
    </w:p>
    <w:p>
      <w:pPr>
        <w:spacing w:after="0" w:before="0"/>
        <w:ind w:left="9160"/>
      </w:pPr>
      <w:r>
        <w:rPr>
          <w:sz w:val="60"/>
        </w:rPr>
        <w:t>SCREENMONITORS</w:t>
      </w:r>
    </w:p>
    <w:p>
      <w:pPr>
        <w:spacing w:after="0" w:before="0"/>
        <w:ind w:left="9160"/>
      </w:pPr>
      <w:r>
        <w:rPr>
          <w:sz w:val="60"/>
        </w:rPr>
        <w:t>DS-D2046LU-Y 1PCS</w:t>
      </w:r>
    </w:p>
    <w:p>
      <w:pPr>
        <w:spacing w:after="0" w:before="0"/>
        <w:ind w:left="9180"/>
      </w:pPr>
      <w:r>
        <w:rPr>
          <w:sz w:val="66"/>
        </w:rPr>
        <w:t>BRACKET</w:t>
      </w:r>
    </w:p>
    <w:p>
      <w:pPr>
        <w:spacing w:after="0" w:before="0"/>
        <w:ind w:left="9160"/>
      </w:pPr>
      <w:r>
        <w:rPr>
          <w:sz w:val="60"/>
        </w:rPr>
        <w:t>DS-1663ZJ 10PCS</w:t>
      </w:r>
    </w:p>
    <w:p>
      <w:pPr>
        <w:spacing w:after="0" w:before="0"/>
        <w:ind w:left="9160"/>
      </w:pPr>
      <w:r>
        <w:rPr>
          <w:sz w:val="58"/>
        </w:rPr>
        <w:t>DS-K4H258-LZ50PCS</w:t>
      </w:r>
    </w:p>
    <w:p>
      <w:pPr>
        <w:spacing w:after="0" w:before="0"/>
        <w:ind w:left="9120"/>
      </w:pPr>
      <w:r>
        <w:rPr>
          <w:sz w:val="58"/>
        </w:rPr>
        <w:t>DS-KABV6113-RS25 PCS</w:t>
      </w:r>
    </w:p>
    <w:p>
      <w:pPr>
        <w:spacing w:after="0" w:before="0"/>
        <w:ind w:left="9120"/>
      </w:pPr>
      <w:r>
        <w:rPr>
          <w:sz w:val="60"/>
        </w:rPr>
        <w:t>DS-DN46C2M/B 1PCS</w:t>
      </w:r>
    </w:p>
    <w:p>
      <w:pPr>
        <w:spacing w:after="0" w:before="0"/>
        <w:ind w:left="9080"/>
      </w:pPr>
      <w:r>
        <w:rPr>
          <w:sz w:val="66"/>
        </w:rPr>
        <w:t>ALARM</w:t>
      </w:r>
    </w:p>
    <w:p>
      <w:pPr>
        <w:spacing w:after="0" w:before="0"/>
        <w:ind w:left="9020"/>
      </w:pPr>
      <w:r>
        <w:rPr>
          <w:sz w:val="82"/>
        </w:rPr>
        <w:t>ALARMSETINCLUDING 1PC DS-PHA64-LPB AND50PCSDS</w:t>
      </w:r>
    </w:p>
    <w:p>
      <w:pPr>
        <w:spacing w:after="0" w:before="0"/>
        <w:ind w:left="9160"/>
      </w:pPr>
      <w:r>
        <w:rPr>
          <w:sz w:val="64"/>
        </w:rPr>
        <w:t>PDP18-EG21SET</w:t>
      </w:r>
    </w:p>
    <w:p>
      <w:pPr>
        <w:spacing w:after="0" w:before="0"/>
        <w:ind w:left="9060"/>
      </w:pPr>
      <w:r>
        <w:rPr>
          <w:sz w:val="58"/>
        </w:rPr>
        <w:t>VIDEODOQR PHONE</w:t>
      </w:r>
    </w:p>
    <w:p>
      <w:pPr>
        <w:spacing w:after="0" w:before="0"/>
        <w:ind w:left="9020"/>
      </w:pPr>
      <w:r>
        <w:rPr>
          <w:sz w:val="88"/>
        </w:rPr>
        <w:t>VIDEODOOR PHONE SET INCLUDING 1PC DS-KH8520-WTE1</w:t>
      </w:r>
    </w:p>
    <w:p>
      <w:pPr>
        <w:spacing w:after="0" w:before="0"/>
        <w:ind w:left="9020"/>
      </w:pPr>
      <w:r>
        <w:rPr>
          <w:sz w:val="84"/>
        </w:rPr>
        <w:t>2PCSDS-KH6320-WTE1AND 1PCDS-KV6113-WPE1C25</w:t>
      </w:r>
    </w:p>
    <w:p>
      <w:pPr>
        <w:spacing w:after="0" w:before="0"/>
        <w:ind w:left="9100"/>
      </w:pPr>
      <w:r>
        <w:rPr>
          <w:sz w:val="54"/>
        </w:rPr>
        <w:t>SETS</w:t>
      </w:r>
    </w:p>
    <w:p>
      <w:pPr>
        <w:spacing w:after="0" w:before="0"/>
        <w:ind w:left="4200"/>
      </w:pPr>
      <w:r>
        <w:rPr>
          <w:sz w:val="64"/>
        </w:rPr>
        <w:t>11.Declaration by the exporter</w:t>
      </w:r>
    </w:p>
    <w:p>
      <w:pPr>
        <w:spacing w:after="0" w:before="0"/>
        <w:ind w:left="17480"/>
      </w:pPr>
      <w:r>
        <w:rPr>
          <w:sz w:val="66"/>
        </w:rPr>
        <w:t>12.Certification</w:t>
      </w:r>
    </w:p>
    <w:p>
      <w:pPr>
        <w:spacing w:after="0" w:before="0"/>
        <w:ind w:left="4640"/>
      </w:pPr>
      <w:r>
        <w:rPr>
          <w:sz w:val="78"/>
        </w:rPr>
        <w:t>The undersigned hereby declares that the above details and slatements</w:t>
      </w:r>
    </w:p>
    <w:p>
      <w:pPr>
        <w:spacing w:after="0" w:before="0"/>
        <w:ind w:left="18020"/>
      </w:pPr>
      <w:r>
        <w:rPr>
          <w:sz w:val="84"/>
        </w:rPr>
        <w:t>t is hereby certified that the declaration by the exporter is correcl.</w:t>
      </w:r>
    </w:p>
    <w:p>
      <w:pPr>
        <w:spacing w:after="0" w:before="0"/>
        <w:ind w:left="4240"/>
      </w:pPr>
      <w:r>
        <w:rPr>
          <w:sz w:val="70"/>
        </w:rPr>
        <w:t>are correct,that all the goods were produced in China and that they comply</w:t>
      </w:r>
    </w:p>
    <w:p>
      <w:pPr>
        <w:spacing w:after="0" w:before="0"/>
        <w:ind w:left="4200"/>
      </w:pPr>
      <w:r>
        <w:rPr>
          <w:sz w:val="78"/>
        </w:rPr>
        <w:t>with the Rules of Origin of the People's Republic of China</w:t>
      </w:r>
    </w:p>
    <w:p>
      <w:pPr>
        <w:spacing w:after="0" w:before="0"/>
        <w:ind w:left="19200"/>
      </w:pPr>
      <w:r>
        <w:rPr>
          <w:sz w:val="38"/>
        </w:rPr>
        <w:t>R</w:t>
      </w:r>
    </w:p>
    <w:p>
      <w:pPr>
        <w:spacing w:after="0" w:before="0"/>
        <w:ind w:left="4240"/>
      </w:pPr>
      <w:r>
        <w:rPr>
          <w:sz w:val="94"/>
        </w:rPr>
        <w:t>HANGZHOU HIKVISON TECHNCLOGY CO.LTD</w:t>
      </w:r>
    </w:p>
    <w:p>
      <w:pPr>
        <w:spacing w:after="0" w:before="0"/>
        <w:ind w:left="18040"/>
      </w:pPr>
      <w:r>
        <w:rPr>
          <w:sz w:val="94"/>
        </w:rPr>
        <w:t>CHINA COUNCIL</w:t>
      </w:r>
    </w:p>
    <w:p>
      <w:pPr>
        <w:spacing w:after="0" w:before="0"/>
        <w:ind w:left="17580"/>
      </w:pPr>
      <w:r>
        <w:rPr>
          <w:sz w:val="36"/>
        </w:rPr>
        <w:t>ERVI</w:t>
      </w:r>
    </w:p>
    <w:p>
      <w:pPr>
        <w:spacing w:after="0" w:before="0"/>
        <w:ind w:left="17340"/>
      </w:pPr>
      <w:r>
        <w:rPr>
          <w:sz w:val="56"/>
        </w:rPr>
        <w:t>HANGZHO</w:t>
      </w:r>
    </w:p>
    <w:p>
      <w:pPr>
        <w:spacing w:after="0" w:before="0"/>
        <w:ind w:left="23540"/>
      </w:pPr>
      <w:r>
        <w:rPr>
          <w:sz w:val="34"/>
        </w:rPr>
        <w:t>ANG RO</w:t>
      </w:r>
    </w:p>
    <w:p>
      <w:pPr>
        <w:spacing w:after="0" w:before="0"/>
        <w:ind w:left="17380"/>
      </w:pPr>
      <w:r>
        <w:rPr>
          <w:sz w:val="54"/>
        </w:rPr>
        <w:t>FAX.0571-85</w:t>
      </w:r>
    </w:p>
    <w:p>
      <w:pPr>
        <w:spacing w:after="0" w:before="0"/>
        <w:ind w:left="24760"/>
      </w:pPr>
      <w:r>
        <w:rPr>
          <w:sz w:val="34"/>
        </w:rPr>
        <w:t>00855</w:t>
      </w:r>
    </w:p>
    <w:p>
      <w:pPr>
        <w:spacing w:after="0" w:before="0"/>
        <w:ind w:left="6260"/>
      </w:pPr>
      <w:r>
        <w:rPr>
          <w:sz w:val="60"/>
        </w:rPr>
        <w:t>HANGZHOU.CHINAJUN 04.2024</w:t>
      </w:r>
    </w:p>
    <w:p>
      <w:pPr>
        <w:spacing w:after="0" w:before="0"/>
        <w:ind w:left="18860"/>
      </w:pPr>
      <w:r>
        <w:rPr>
          <w:sz w:val="64"/>
        </w:rPr>
        <w:t>HANGZHOU.CHINAJUN O4Z024</w:t>
      </w:r>
    </w:p>
    <w:p>
      <w:pPr>
        <w:spacing w:after="0" w:before="0"/>
        <w:ind w:left="4040"/>
      </w:pPr>
      <w:r>
        <w:rPr>
          <w:sz w:val="84"/>
        </w:rPr>
        <w:t>Place and date signature and stamp of authorized signatory</w:t>
      </w:r>
    </w:p>
    <w:p>
      <w:pPr>
        <w:spacing w:after="0" w:before="0"/>
        <w:ind w:left="17240"/>
      </w:pPr>
      <w:r>
        <w:rPr>
          <w:sz w:val="88"/>
        </w:rPr>
        <w:t>Place and datesignalure and slamp of cerilying authony</w:t>
      </w:r>
    </w:p>
    <w:p>
      <w:pPr>
        <w:spacing w:after="0" w:before="0"/>
        <w:ind w:left="15860"/>
      </w:pPr>
      <w:r>
        <w:rPr>
          <w:sz w:val="50"/>
        </w:rPr>
        <w:t>page4014</w:t>
      </w:r>
    </w:p>
    <w:sectPr w:rsidR="00FC693F" w:rsidRPr="0006063C" w:rsidSect="00034616">
      <w:pgSz w:w="29088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