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  <w:r w:rsidRPr="008E01F2">
        <w:rPr>
          <w:rFonts w:ascii="Cambria" w:hAnsi="Cambria"/>
          <w:sz w:val="144"/>
        </w:rPr>
        <w:t xml:space="preserve">Lab </w:t>
      </w:r>
      <w:r w:rsidR="007E7EB1">
        <w:rPr>
          <w:rFonts w:ascii="Cambria" w:hAnsi="Cambria"/>
          <w:sz w:val="144"/>
        </w:rPr>
        <w:t>12</w:t>
      </w:r>
      <w:r w:rsidRPr="008E01F2">
        <w:rPr>
          <w:rFonts w:ascii="Cambria" w:hAnsi="Cambria"/>
          <w:sz w:val="144"/>
        </w:rPr>
        <w:t xml:space="preserve"> – VHDL</w:t>
      </w: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Name: Nhut Quang Tran</w:t>
      </w: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Group: N</w:t>
      </w:r>
      <w:r w:rsidR="008E01F2" w:rsidRPr="008E01F2">
        <w:rPr>
          <w:rFonts w:ascii="Cambria" w:hAnsi="Cambria"/>
          <w:sz w:val="24"/>
        </w:rPr>
        <w:t>TIVIS</w:t>
      </w:r>
      <w:r w:rsidRPr="008E01F2">
        <w:rPr>
          <w:rFonts w:ascii="Cambria" w:hAnsi="Cambria"/>
          <w:sz w:val="24"/>
        </w:rPr>
        <w:t>14</w:t>
      </w:r>
    </w:p>
    <w:p w:rsidR="006079B4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TURKU UNIVERSITY OF APPLIED SCIENCES</w:t>
      </w:r>
    </w:p>
    <w:p w:rsidR="00D821A4" w:rsidRPr="008E01F2" w:rsidRDefault="00D821A4" w:rsidP="006079B4">
      <w:pPr>
        <w:ind w:left="5040"/>
        <w:rPr>
          <w:rFonts w:ascii="Cambria" w:hAnsi="Cambria"/>
          <w:sz w:val="24"/>
        </w:rPr>
      </w:pPr>
    </w:p>
    <w:p w:rsidR="007E7EB1" w:rsidRPr="007E7EB1" w:rsidRDefault="006079B4" w:rsidP="003C07D0">
      <w:pPr>
        <w:rPr>
          <w:b/>
          <w:sz w:val="28"/>
        </w:rPr>
      </w:pPr>
      <w:r w:rsidRPr="008E01F2">
        <w:rPr>
          <w:rFonts w:ascii="Cambria" w:hAnsi="Cambria"/>
          <w:b/>
          <w:sz w:val="28"/>
          <w:szCs w:val="28"/>
        </w:rPr>
        <w:lastRenderedPageBreak/>
        <w:t>Exercise</w:t>
      </w:r>
      <w:r w:rsidR="00E428BD">
        <w:rPr>
          <w:rFonts w:ascii="Cambria" w:hAnsi="Cambria"/>
          <w:b/>
          <w:sz w:val="28"/>
          <w:szCs w:val="28"/>
        </w:rPr>
        <w:t xml:space="preserve"> 1</w:t>
      </w:r>
      <w:r w:rsidR="003C07D0" w:rsidRPr="008E01F2">
        <w:rPr>
          <w:rFonts w:ascii="Cambria" w:hAnsi="Cambria"/>
          <w:b/>
          <w:sz w:val="28"/>
          <w:szCs w:val="28"/>
        </w:rPr>
        <w:t>:</w:t>
      </w:r>
      <w:r w:rsidR="007E7EB1" w:rsidRPr="007E7EB1">
        <w:t xml:space="preserve"> </w:t>
      </w:r>
      <w:r w:rsidR="007E7EB1" w:rsidRPr="007E7EB1">
        <w:rPr>
          <w:b/>
          <w:sz w:val="28"/>
        </w:rPr>
        <w:t>Design the VHDL model of a 4- bit Register</w:t>
      </w:r>
    </w:p>
    <w:p w:rsidR="007E7EB1" w:rsidRPr="007E7EB1" w:rsidRDefault="007E7EB1" w:rsidP="003C07D0">
      <w:pPr>
        <w:rPr>
          <w:b/>
          <w:sz w:val="28"/>
        </w:rPr>
      </w:pPr>
      <w:r w:rsidRPr="007E7EB1">
        <w:rPr>
          <w:b/>
          <w:sz w:val="28"/>
        </w:rPr>
        <w:t xml:space="preserve">(a) Serial-in Serial-out </w:t>
      </w:r>
    </w:p>
    <w:p w:rsidR="007E7EB1" w:rsidRPr="007E7EB1" w:rsidRDefault="007E7EB1" w:rsidP="003C07D0">
      <w:pPr>
        <w:rPr>
          <w:b/>
          <w:sz w:val="28"/>
        </w:rPr>
      </w:pPr>
      <w:r w:rsidRPr="007E7EB1">
        <w:rPr>
          <w:b/>
          <w:sz w:val="28"/>
        </w:rPr>
        <w:t>(b) Serial in Parallel out</w:t>
      </w:r>
    </w:p>
    <w:p w:rsidR="007E7EB1" w:rsidRPr="007E7EB1" w:rsidRDefault="007E7EB1" w:rsidP="003C07D0">
      <w:pPr>
        <w:rPr>
          <w:b/>
          <w:sz w:val="28"/>
        </w:rPr>
      </w:pPr>
      <w:r w:rsidRPr="007E7EB1">
        <w:rPr>
          <w:b/>
          <w:sz w:val="28"/>
        </w:rPr>
        <w:t>(c) Parallel in Serial out</w:t>
      </w:r>
    </w:p>
    <w:p w:rsidR="004E63A9" w:rsidRPr="007E7EB1" w:rsidRDefault="007E7EB1" w:rsidP="003C07D0">
      <w:pPr>
        <w:rPr>
          <w:rFonts w:eastAsiaTheme="minorEastAsia"/>
          <w:b/>
          <w:sz w:val="28"/>
        </w:rPr>
      </w:pPr>
      <w:r w:rsidRPr="007E7EB1">
        <w:rPr>
          <w:b/>
          <w:sz w:val="28"/>
        </w:rPr>
        <w:t>(d) Parallel in Parallel out</w:t>
      </w:r>
      <w:r w:rsidR="003C07D0" w:rsidRPr="007E7EB1">
        <w:rPr>
          <w:rFonts w:ascii="Cambria" w:hAnsi="Cambria"/>
          <w:b/>
          <w:sz w:val="36"/>
          <w:szCs w:val="28"/>
        </w:rPr>
        <w:t xml:space="preserve"> </w:t>
      </w:r>
    </w:p>
    <w:p w:rsidR="00D821A4" w:rsidRDefault="00D821A4" w:rsidP="00D821A4">
      <w:pPr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054"/>
      </w:tblGrid>
      <w:tr w:rsidR="00D821A4" w:rsidTr="00D821A4">
        <w:tc>
          <w:tcPr>
            <w:tcW w:w="10054" w:type="dxa"/>
            <w:shd w:val="clear" w:color="auto" w:fill="000000" w:themeFill="text1"/>
          </w:tcPr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LIBRARY ieee 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USE ieee.std_logic_1164.all 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 xml:space="preserve">use ieee.numeric_std.all;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use IEEE.std_logic_unsigned.all;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ENTITY Lab12_1 IS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PORT (Serial_In: IN STD_LOGIC 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 xml:space="preserve">Parallel_In: IN STD_LOGIC_VECTOR (3 DOWNTO 0);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Mode: IN STD_LOGIC_VECTOR (1 DOWNTO 0);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CLR: IN STD_LOGIC;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Serial_Out: OUT STD_LOGIC;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Parallel_Out: OUT STD_LOGIC_VECTOR (3 DOWNTO 0) );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END Lab12_1;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ARCHITECTURE bitShifter OF Lab12_1 IS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signal buffere: unsigned (3 DOWNTO 0) := "0000";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 xml:space="preserve">signal n : integer := 0;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constant PERIOD: time := 50ns;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signal clk : std_logic := '0';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BEGIN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sync_proc: process(clk)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BEGIN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  <w:t>clk &lt;= not clk after PERIOD;</w:t>
            </w:r>
            <w:r w:rsidRPr="00FC1C16">
              <w:rPr>
                <w:rFonts w:ascii="Courier New" w:hAnsi="Courier New" w:cs="Courier New"/>
              </w:rPr>
              <w:tab/>
              <w:t xml:space="preserve">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end process sync_proc;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Shifter_proc: process(Serial_In,Parallel_In,MODE,buffere,clk,CLR)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BEGIN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 xml:space="preserve">case MODE is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  <w:t>when "00" =&gt;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--Serial in - Serial out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if(CLR = '1') then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Serial_Out &lt;= '0';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--Reset Serial-Out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elsif (rising_edge(clk)) then</w:t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buffere &lt;= buffere srl 1;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buffere(3) &lt;= Serial_In;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Serial_Out &lt;= buffere(0);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 xml:space="preserve">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end if;</w:t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  <w:t>when "01" =&gt;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--Serial in - Parallel out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if(CLR = '1') then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Parallel_Out &lt;= "0000";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--Reset Parallel-Out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elsif (rising_edge(clk)) then</w:t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buffere &lt;= buffere srl 1;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buffere(3) &lt;= Serial_In;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lastRenderedPageBreak/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Parallel_Out &lt;= std_logic_vector(buffere);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 xml:space="preserve">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end if;</w:t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  <w:t>when "10" =&gt;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--Parallel in - Serial out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if(CLR = '1') then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Serial_Out &lt;= '0';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--Reset Serial-Out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elsif (rising_edge(clk)) then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 xml:space="preserve">n &lt;= n + 1; 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 xml:space="preserve">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buffere &lt;= buffere srl 1;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Serial_Out &lt;= buffere(0);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 xml:space="preserve">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end if;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if((n mod 5) = 0) then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 xml:space="preserve">--Only read the input after 5th period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buffere &lt;= unsigned(Parallel_In);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end if;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  <w:t>when "11" =&gt;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--Parallel in - Parallel out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if(CLR = '1') then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Parallel_Out &lt;= "0000";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--Reset Parallel-Out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elsif (rising_edge(clk)) then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Parallel_Out &lt;= Parallel_In;</w:t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 xml:space="preserve">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end if;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  <w:t xml:space="preserve">when others =&gt; 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Serial_Out &lt;= '0';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ab/>
            </w:r>
            <w:r w:rsidRPr="00FC1C16">
              <w:rPr>
                <w:rFonts w:ascii="Courier New" w:hAnsi="Courier New" w:cs="Courier New"/>
              </w:rPr>
              <w:tab/>
              <w:t>Parallel_Out &lt;= "0000";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end case;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end process Shifter_proc;</w:t>
            </w:r>
          </w:p>
          <w:p w:rsidR="00D821A4" w:rsidRPr="00FC1C16" w:rsidRDefault="00D821A4" w:rsidP="00FC1C16">
            <w:pPr>
              <w:pStyle w:val="PlainText"/>
              <w:rPr>
                <w:rFonts w:ascii="Courier New" w:hAnsi="Courier New" w:cs="Courier New"/>
              </w:rPr>
            </w:pPr>
            <w:r w:rsidRPr="00FC1C16">
              <w:rPr>
                <w:rFonts w:ascii="Courier New" w:hAnsi="Courier New" w:cs="Courier New"/>
              </w:rPr>
              <w:t>end bitShifter;</w:t>
            </w:r>
          </w:p>
          <w:p w:rsidR="00D821A4" w:rsidRDefault="00D821A4" w:rsidP="006079B4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0547D1" w:rsidRDefault="000547D1" w:rsidP="006079B4">
      <w:pPr>
        <w:rPr>
          <w:rFonts w:ascii="Cambria" w:hAnsi="Cambria"/>
          <w:b/>
          <w:sz w:val="28"/>
          <w:szCs w:val="28"/>
        </w:rPr>
      </w:pPr>
    </w:p>
    <w:p w:rsidR="00D821A4" w:rsidRDefault="00D821A4" w:rsidP="00D821A4">
      <w:pPr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D821A4" w:rsidRPr="00D821A4" w:rsidRDefault="00796A99" w:rsidP="00D821A4">
      <w:pPr>
        <w:rPr>
          <w:b/>
          <w:sz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335915</wp:posOffset>
            </wp:positionV>
            <wp:extent cx="6324600" cy="25412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ial-In-Serial-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21A4" w:rsidRPr="00D821A4">
        <w:rPr>
          <w:b/>
          <w:sz w:val="28"/>
        </w:rPr>
        <w:t>(a</w:t>
      </w:r>
      <w:r w:rsidR="00D821A4">
        <w:rPr>
          <w:b/>
          <w:sz w:val="28"/>
        </w:rPr>
        <w:t xml:space="preserve">) </w:t>
      </w:r>
      <w:r w:rsidR="00D821A4" w:rsidRPr="00D821A4">
        <w:rPr>
          <w:b/>
          <w:sz w:val="28"/>
        </w:rPr>
        <w:t xml:space="preserve">Serial-in Serial-out </w:t>
      </w:r>
    </w:p>
    <w:p w:rsidR="00D821A4" w:rsidRPr="00D821A4" w:rsidRDefault="00D821A4" w:rsidP="00D821A4"/>
    <w:p w:rsidR="00D821A4" w:rsidRDefault="00D821A4" w:rsidP="00D821A4">
      <w:pPr>
        <w:rPr>
          <w:b/>
          <w:sz w:val="28"/>
        </w:rPr>
      </w:pPr>
    </w:p>
    <w:p w:rsidR="00D821A4" w:rsidRDefault="00D821A4" w:rsidP="00D821A4">
      <w:pPr>
        <w:rPr>
          <w:b/>
          <w:sz w:val="28"/>
        </w:rPr>
      </w:pPr>
      <w:r w:rsidRPr="007E7EB1">
        <w:rPr>
          <w:b/>
          <w:sz w:val="28"/>
        </w:rPr>
        <w:t>(b) Serial in Parallel out</w:t>
      </w:r>
    </w:p>
    <w:p w:rsidR="00D821A4" w:rsidRPr="007E7EB1" w:rsidRDefault="00D821A4" w:rsidP="00D821A4">
      <w:pPr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6390640" cy="212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ial-In-Parallel-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4" w:rsidRDefault="00D821A4" w:rsidP="00D821A4">
      <w:pPr>
        <w:rPr>
          <w:b/>
          <w:sz w:val="28"/>
        </w:rPr>
      </w:pPr>
      <w:r w:rsidRPr="007E7EB1">
        <w:rPr>
          <w:b/>
          <w:sz w:val="28"/>
        </w:rPr>
        <w:t>(c) Parallel in Serial out</w:t>
      </w:r>
    </w:p>
    <w:p w:rsidR="00D821A4" w:rsidRPr="007E7EB1" w:rsidRDefault="00D821A4" w:rsidP="00D821A4">
      <w:pPr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639064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allel-In-Serial-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4" w:rsidRDefault="00D821A4" w:rsidP="00D821A4">
      <w:pPr>
        <w:rPr>
          <w:rFonts w:ascii="Cambria" w:hAnsi="Cambria"/>
          <w:b/>
          <w:sz w:val="36"/>
          <w:szCs w:val="28"/>
        </w:rPr>
      </w:pPr>
      <w:r w:rsidRPr="007E7EB1">
        <w:rPr>
          <w:b/>
          <w:sz w:val="28"/>
        </w:rPr>
        <w:t>(d) Parallel in Parallel out</w:t>
      </w:r>
      <w:r w:rsidRPr="007E7EB1">
        <w:rPr>
          <w:rFonts w:ascii="Cambria" w:hAnsi="Cambria"/>
          <w:b/>
          <w:sz w:val="36"/>
          <w:szCs w:val="28"/>
        </w:rPr>
        <w:t xml:space="preserve"> </w:t>
      </w:r>
    </w:p>
    <w:p w:rsidR="00D821A4" w:rsidRPr="007E7EB1" w:rsidRDefault="00D821A4" w:rsidP="00D821A4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drawing>
          <wp:inline distT="0" distB="0" distL="0" distR="0">
            <wp:extent cx="6390640" cy="2087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allel-In-Parallel-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B1" w:rsidRDefault="007E7EB1" w:rsidP="006079B4">
      <w:pPr>
        <w:rPr>
          <w:rFonts w:ascii="Cambria" w:hAnsi="Cambria"/>
          <w:b/>
          <w:sz w:val="28"/>
          <w:szCs w:val="28"/>
        </w:rPr>
      </w:pPr>
    </w:p>
    <w:p w:rsidR="00D821A4" w:rsidRDefault="00D821A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7E7EB1" w:rsidRPr="007E7EB1" w:rsidRDefault="00F93573" w:rsidP="0049059E">
      <w:pPr>
        <w:rPr>
          <w:rFonts w:ascii="Cambria" w:hAnsi="Cambria"/>
          <w:b/>
          <w:sz w:val="28"/>
          <w:szCs w:val="28"/>
        </w:rPr>
      </w:pPr>
      <w:r w:rsidRPr="008E01F2">
        <w:rPr>
          <w:rFonts w:ascii="Cambria" w:hAnsi="Cambria"/>
          <w:b/>
          <w:sz w:val="28"/>
          <w:szCs w:val="28"/>
        </w:rPr>
        <w:lastRenderedPageBreak/>
        <w:t xml:space="preserve">Exercise </w:t>
      </w:r>
      <w:r w:rsidR="003E5054">
        <w:rPr>
          <w:rFonts w:ascii="Cambria" w:hAnsi="Cambria"/>
          <w:b/>
          <w:sz w:val="28"/>
          <w:szCs w:val="28"/>
        </w:rPr>
        <w:t>2</w:t>
      </w:r>
      <w:r w:rsidRPr="007E7EB1">
        <w:rPr>
          <w:rFonts w:ascii="Cambria" w:hAnsi="Cambria"/>
          <w:b/>
          <w:sz w:val="28"/>
          <w:szCs w:val="28"/>
        </w:rPr>
        <w:t>:</w:t>
      </w:r>
      <w:r w:rsidR="00583F94" w:rsidRPr="007E7EB1">
        <w:rPr>
          <w:rFonts w:ascii="Cambria" w:hAnsi="Cambria"/>
          <w:b/>
          <w:sz w:val="28"/>
          <w:szCs w:val="28"/>
        </w:rPr>
        <w:t xml:space="preserve"> </w:t>
      </w:r>
      <w:r w:rsidR="007E7EB1" w:rsidRPr="007E7EB1">
        <w:rPr>
          <w:rFonts w:ascii="Cambria" w:hAnsi="Cambria"/>
          <w:b/>
          <w:sz w:val="28"/>
          <w:szCs w:val="28"/>
        </w:rPr>
        <w:t>Design the VHDL model of a controllable counter, which has four different sequences. Inputs for this circuit are two control pins (A and B) and one clock. This circuit should produce different patterns to a 7-segment display.</w:t>
      </w:r>
    </w:p>
    <w:p w:rsidR="007E7EB1" w:rsidRDefault="0049059E" w:rsidP="006079B4">
      <w:pPr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7E7EB1" w:rsidTr="007E7EB1">
        <w:tc>
          <w:tcPr>
            <w:tcW w:w="1005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9828"/>
            </w:tblGrid>
            <w:tr w:rsidR="007E7EB1" w:rsidTr="007E7EB1">
              <w:tc>
                <w:tcPr>
                  <w:tcW w:w="9828" w:type="dxa"/>
                  <w:shd w:val="clear" w:color="auto" w:fill="000000" w:themeFill="text1"/>
                </w:tcPr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LIBRARY ieee 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USE ieee.std_logic_1164.all 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 xml:space="preserve">use ieee.numeric_std.all; 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use IEEE.std_logic_unsigned.all;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ENTITY Lab12_2 IS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PORT (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Mode: IN STD_LOGIC_VECTOR (1 DOWNTO 0);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CLR: IN STD_LOGIC;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Seven_Segment: OUT STD_LOGIC_VECTOR (6 DOWNTO 0) );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END Lab12_2;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ARCHITECTURE Seven_Segment_Display OF Lab12_2 IS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signal buffere: unsigned (6 DOWNTO 0) := "0000001";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signal tmp: std_logic_vector (3 downto 0) := "0000";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signal Numb_out: std_logic_vector(6 downto 0) := "0000000";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constant PERIOD: time := 50ns;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signal clk : std_logic := '0';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 xml:space="preserve">signal n : integer := 0; 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BEGIN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sync_proc: process(clk)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BEGIN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clk &lt;= not clk after PERIOD;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end process sync_proc;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Number_proc: process (tmp)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BEGIN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case tmp is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"0000" =&gt; Numb_out &lt;= "1000000"; -- '0'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"0001" =&gt; Numb_out &lt;= "0000110"; -- '1'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"0010" =&gt; Numb_out &lt;= "1011011"; -- '2'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"0011" =&gt; Numb_out &lt;= "1001111"; -- '3'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"0100" =&gt; Numb_out &lt;= "1100110"; -- '4'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"0101" =&gt; Numb_out &lt;= "1101101"; -- '5'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"0110" =&gt; Numb_out &lt;= "1111101"; -- '6'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"0111" =&gt; Numb_out &lt;= "0000111"; -- '7'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"1000" =&gt; Numb_out &lt;= "1111111"; -- '8'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"1001" =&gt; Numb_out &lt;= "1101111"; -- '9'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others =&gt; Numb_out &lt;= "0000000";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end case;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end process Number_proc;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Display_proc: process(MODE,buffere,clk,CLR)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BEGIN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 xml:space="preserve">case MODE is 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"00" =&gt;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--Leds are ON one at time in order: A-B-C...-A-B-C...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if(CLR = '1') then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"0000001";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--Reset Seven-Segment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elsif (rising_edge(clk)) then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buffere &lt;= buffere rol 1;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lastRenderedPageBreak/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std_logic_vector(buffere);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 xml:space="preserve"> 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"01" =&gt;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--Leds are ON one at time in order: A-B-C...-G-F-E-D...-C-B-A...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if(CLR = '1') then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"0000001";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--Reset Seven-Segment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0;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elsif (rising_edge(clk))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n+1;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if(n &lt; 6) then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buffere &lt;= buffere rol 1;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std_logic_vector(buffere);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elsif(n &gt;= 6)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buffere &lt;= buffere ror 1;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std_logic_vector(buffere);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if(n &gt;= 11)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0;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"10" =&gt;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--Display ODD numbers: 1-3-5-7-9...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if(CLR = '1') then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"0000001";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--Reset Seven-Segment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tmp &lt;= "0001";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0;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elsif (rising_edge(clk))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n + 1;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if(n &lt; 4) then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--Because of initial state is started from 0 (5 numbers)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tmp &lt;= tmp + 2;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elsif(n &gt;= 4)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tmp &lt;= "0001";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0;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 xml:space="preserve">Seven_Segment &lt;= Numb_out; 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 xml:space="preserve"> 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"11" =&gt;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--Display ODD numbers: 0-2-4-6-8...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if(CLR = '1') then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"0000000";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--Reset Seven-Segment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tmp &lt;= "0000";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0;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elsif (rising_edge(clk))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n + 1;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if(n &lt; 4)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tmp &lt;= tmp + 2;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elsif(n &gt;= 4) then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tmp &lt;= "0000";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n &lt;= 0;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Seven_Segment &lt;= Numb_out;</w:t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</w: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end if;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ab/>
                    <w:t>when others =&gt; Seven_Segment &lt;= "0000000";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end case;</w:t>
                  </w:r>
                </w:p>
                <w:p w:rsidR="007E7EB1" w:rsidRPr="00D821A4" w:rsidRDefault="007E7EB1" w:rsidP="003C3DAA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end process Display_proc;</w:t>
                  </w:r>
                </w:p>
                <w:p w:rsidR="007E7EB1" w:rsidRPr="00796A99" w:rsidRDefault="007E7EB1" w:rsidP="00796A99">
                  <w:pPr>
                    <w:pStyle w:val="PlainText"/>
                    <w:rPr>
                      <w:rFonts w:ascii="Courier New" w:hAnsi="Courier New" w:cs="Courier New"/>
                      <w:noProof w:val="0"/>
                      <w:lang w:val="vi-VN"/>
                    </w:rPr>
                  </w:pPr>
                  <w:r w:rsidRPr="00D821A4">
                    <w:rPr>
                      <w:rFonts w:ascii="Courier New" w:hAnsi="Courier New" w:cs="Courier New"/>
                      <w:noProof w:val="0"/>
                      <w:lang w:val="vi-VN"/>
                    </w:rPr>
                    <w:t>end Seven_Segment_Display;</w:t>
                  </w:r>
                  <w:bookmarkStart w:id="0" w:name="_GoBack"/>
                  <w:bookmarkEnd w:id="0"/>
                </w:p>
              </w:tc>
            </w:tr>
          </w:tbl>
          <w:p w:rsidR="007E7EB1" w:rsidRDefault="007E7EB1" w:rsidP="007E7EB1">
            <w:pPr>
              <w:rPr>
                <w:rFonts w:ascii="Cambria" w:hAnsi="Cambria"/>
                <w:b/>
                <w:sz w:val="28"/>
                <w:u w:val="single"/>
              </w:rPr>
            </w:pPr>
          </w:p>
        </w:tc>
      </w:tr>
    </w:tbl>
    <w:p w:rsidR="007E7EB1" w:rsidRDefault="007E7EB1" w:rsidP="006079B4">
      <w:pPr>
        <w:rPr>
          <w:rFonts w:ascii="Cambria" w:hAnsi="Cambria"/>
          <w:b/>
          <w:sz w:val="28"/>
          <w:u w:val="single"/>
        </w:rPr>
      </w:pPr>
    </w:p>
    <w:p w:rsidR="003E5054" w:rsidRDefault="00F93573" w:rsidP="006079B4">
      <w:pPr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D821A4" w:rsidRDefault="00D821A4" w:rsidP="00D821A4">
      <w:pPr>
        <w:keepNext/>
      </w:pPr>
      <w:r>
        <w:rPr>
          <w:rFonts w:ascii="Cambria" w:hAnsi="Cambria"/>
          <w:b/>
          <w:sz w:val="28"/>
          <w:u w:val="single"/>
        </w:rPr>
        <w:drawing>
          <wp:inline distT="0" distB="0" distL="0" distR="0">
            <wp:extent cx="6390640" cy="2313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12-2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4" w:rsidRPr="00D821A4" w:rsidRDefault="00D821A4" w:rsidP="00D821A4">
      <w:pPr>
        <w:pStyle w:val="Caption"/>
        <w:rPr>
          <w:sz w:val="24"/>
        </w:rPr>
      </w:pPr>
      <w:r w:rsidRPr="00D821A4">
        <w:rPr>
          <w:sz w:val="24"/>
        </w:rPr>
        <w:t xml:space="preserve">Figure </w:t>
      </w:r>
      <w:r w:rsidRPr="00D821A4">
        <w:rPr>
          <w:sz w:val="24"/>
        </w:rPr>
        <w:fldChar w:fldCharType="begin"/>
      </w:r>
      <w:r w:rsidRPr="00D821A4">
        <w:rPr>
          <w:sz w:val="24"/>
        </w:rPr>
        <w:instrText xml:space="preserve"> SEQ Figure \* ARABIC </w:instrText>
      </w:r>
      <w:r w:rsidRPr="00D821A4">
        <w:rPr>
          <w:sz w:val="24"/>
        </w:rPr>
        <w:fldChar w:fldCharType="separate"/>
      </w:r>
      <w:r>
        <w:rPr>
          <w:sz w:val="24"/>
        </w:rPr>
        <w:t>1</w:t>
      </w:r>
      <w:r w:rsidRPr="00D821A4">
        <w:rPr>
          <w:sz w:val="24"/>
        </w:rPr>
        <w:fldChar w:fldCharType="end"/>
      </w:r>
      <w:r>
        <w:rPr>
          <w:sz w:val="24"/>
        </w:rPr>
        <w:t xml:space="preserve">. </w:t>
      </w:r>
      <w:r w:rsidRPr="00D821A4">
        <w:rPr>
          <w:sz w:val="24"/>
        </w:rPr>
        <w:t>LEDs are on at time in order: A-B-C-...-A-B-C..</w:t>
      </w:r>
    </w:p>
    <w:p w:rsidR="00D821A4" w:rsidRDefault="00D821A4" w:rsidP="00D821A4">
      <w:pPr>
        <w:keepNext/>
      </w:pPr>
      <w:r>
        <w:rPr>
          <w:rFonts w:ascii="Cambria" w:hAnsi="Cambria"/>
          <w:b/>
          <w:sz w:val="28"/>
          <w:u w:val="single"/>
        </w:rPr>
        <w:drawing>
          <wp:inline distT="0" distB="0" distL="0" distR="0">
            <wp:extent cx="6390640" cy="2091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12-2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4" w:rsidRPr="00D821A4" w:rsidRDefault="00D821A4" w:rsidP="00D821A4">
      <w:pPr>
        <w:pStyle w:val="Caption"/>
        <w:rPr>
          <w:sz w:val="24"/>
        </w:rPr>
      </w:pPr>
      <w:r w:rsidRPr="00D821A4">
        <w:rPr>
          <w:sz w:val="24"/>
        </w:rPr>
        <w:t xml:space="preserve">Figure </w:t>
      </w:r>
      <w:r w:rsidRPr="00D821A4">
        <w:rPr>
          <w:sz w:val="24"/>
        </w:rPr>
        <w:fldChar w:fldCharType="begin"/>
      </w:r>
      <w:r w:rsidRPr="00D821A4">
        <w:rPr>
          <w:sz w:val="24"/>
        </w:rPr>
        <w:instrText xml:space="preserve"> SEQ Figure \* ARABIC </w:instrText>
      </w:r>
      <w:r w:rsidRPr="00D821A4">
        <w:rPr>
          <w:sz w:val="24"/>
        </w:rPr>
        <w:fldChar w:fldCharType="separate"/>
      </w:r>
      <w:r>
        <w:rPr>
          <w:sz w:val="24"/>
        </w:rPr>
        <w:t>2</w:t>
      </w:r>
      <w:r w:rsidRPr="00D821A4">
        <w:rPr>
          <w:sz w:val="24"/>
        </w:rPr>
        <w:fldChar w:fldCharType="end"/>
      </w:r>
      <w:r w:rsidRPr="00D821A4">
        <w:rPr>
          <w:sz w:val="24"/>
        </w:rPr>
        <w:t>. LEDs are on at time in order: A-B-C...-F-G-F-E-...</w:t>
      </w:r>
    </w:p>
    <w:p w:rsidR="00D821A4" w:rsidRDefault="00D821A4" w:rsidP="00D821A4">
      <w:pPr>
        <w:keepNext/>
      </w:pPr>
      <w:r>
        <w:rPr>
          <w:rFonts w:ascii="Cambria" w:hAnsi="Cambria"/>
          <w:b/>
          <w:sz w:val="28"/>
          <w:u w:val="single"/>
        </w:rPr>
        <w:drawing>
          <wp:inline distT="0" distB="0" distL="0" distR="0">
            <wp:extent cx="6390640" cy="2074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12-2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4" w:rsidRPr="00D821A4" w:rsidRDefault="00D821A4" w:rsidP="00D821A4">
      <w:pPr>
        <w:pStyle w:val="Caption"/>
        <w:rPr>
          <w:sz w:val="24"/>
        </w:rPr>
      </w:pPr>
      <w:r w:rsidRPr="00D821A4">
        <w:rPr>
          <w:sz w:val="24"/>
        </w:rPr>
        <w:t xml:space="preserve">Figure </w:t>
      </w:r>
      <w:r w:rsidRPr="00D821A4">
        <w:rPr>
          <w:sz w:val="24"/>
        </w:rPr>
        <w:fldChar w:fldCharType="begin"/>
      </w:r>
      <w:r w:rsidRPr="00D821A4">
        <w:rPr>
          <w:sz w:val="24"/>
        </w:rPr>
        <w:instrText xml:space="preserve"> SEQ Figure \* ARABIC </w:instrText>
      </w:r>
      <w:r w:rsidRPr="00D821A4">
        <w:rPr>
          <w:sz w:val="24"/>
        </w:rPr>
        <w:fldChar w:fldCharType="separate"/>
      </w:r>
      <w:r>
        <w:rPr>
          <w:sz w:val="24"/>
        </w:rPr>
        <w:t>3</w:t>
      </w:r>
      <w:r w:rsidRPr="00D821A4">
        <w:rPr>
          <w:sz w:val="24"/>
        </w:rPr>
        <w:fldChar w:fldCharType="end"/>
      </w:r>
      <w:r w:rsidRPr="00D821A4">
        <w:rPr>
          <w:sz w:val="24"/>
        </w:rPr>
        <w:t>. Display ODD numbers</w:t>
      </w:r>
    </w:p>
    <w:p w:rsidR="00D821A4" w:rsidRDefault="00D821A4" w:rsidP="00D821A4">
      <w:pPr>
        <w:keepNext/>
      </w:pPr>
      <w:r>
        <w:rPr>
          <w:rFonts w:ascii="Cambria" w:hAnsi="Cambria"/>
          <w:b/>
          <w:sz w:val="28"/>
          <w:u w:val="single"/>
        </w:rPr>
        <w:lastRenderedPageBreak/>
        <w:drawing>
          <wp:inline distT="0" distB="0" distL="0" distR="0">
            <wp:extent cx="6390640" cy="2030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12-2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9E" w:rsidRPr="00D821A4" w:rsidRDefault="00D821A4" w:rsidP="00D821A4">
      <w:pPr>
        <w:pStyle w:val="Caption"/>
        <w:rPr>
          <w:rFonts w:ascii="Cambria" w:hAnsi="Cambria"/>
          <w:b/>
          <w:sz w:val="40"/>
          <w:u w:val="single"/>
        </w:rPr>
      </w:pPr>
      <w:r w:rsidRPr="00D821A4">
        <w:rPr>
          <w:sz w:val="24"/>
        </w:rPr>
        <w:t xml:space="preserve">Figure </w:t>
      </w:r>
      <w:r w:rsidRPr="00D821A4">
        <w:rPr>
          <w:sz w:val="24"/>
        </w:rPr>
        <w:fldChar w:fldCharType="begin"/>
      </w:r>
      <w:r w:rsidRPr="00D821A4">
        <w:rPr>
          <w:sz w:val="24"/>
        </w:rPr>
        <w:instrText xml:space="preserve"> SEQ Figure \* ARABIC </w:instrText>
      </w:r>
      <w:r w:rsidRPr="00D821A4">
        <w:rPr>
          <w:sz w:val="24"/>
        </w:rPr>
        <w:fldChar w:fldCharType="separate"/>
      </w:r>
      <w:r w:rsidRPr="00D821A4">
        <w:rPr>
          <w:sz w:val="24"/>
        </w:rPr>
        <w:t>4</w:t>
      </w:r>
      <w:r w:rsidRPr="00D821A4">
        <w:rPr>
          <w:sz w:val="24"/>
        </w:rPr>
        <w:fldChar w:fldCharType="end"/>
      </w:r>
      <w:r w:rsidRPr="00D821A4">
        <w:rPr>
          <w:sz w:val="24"/>
        </w:rPr>
        <w:t>. Display EVEN numbers</w:t>
      </w:r>
    </w:p>
    <w:sectPr w:rsidR="0049059E" w:rsidRPr="00D821A4" w:rsidSect="00D821A4">
      <w:pgSz w:w="11906" w:h="16838"/>
      <w:pgMar w:top="567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956B9"/>
    <w:multiLevelType w:val="hybridMultilevel"/>
    <w:tmpl w:val="1BEA6644"/>
    <w:lvl w:ilvl="0" w:tplc="2864F50A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71015"/>
    <w:multiLevelType w:val="hybridMultilevel"/>
    <w:tmpl w:val="698EEE04"/>
    <w:lvl w:ilvl="0" w:tplc="30B632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A0"/>
    <w:rsid w:val="00002DED"/>
    <w:rsid w:val="00015573"/>
    <w:rsid w:val="000547D1"/>
    <w:rsid w:val="000B4C43"/>
    <w:rsid w:val="000C2372"/>
    <w:rsid w:val="000D26CA"/>
    <w:rsid w:val="001534EF"/>
    <w:rsid w:val="001E137A"/>
    <w:rsid w:val="002270A0"/>
    <w:rsid w:val="00320F47"/>
    <w:rsid w:val="003C07D0"/>
    <w:rsid w:val="003D1DF7"/>
    <w:rsid w:val="003E5054"/>
    <w:rsid w:val="00434C85"/>
    <w:rsid w:val="0049059E"/>
    <w:rsid w:val="004E63A9"/>
    <w:rsid w:val="00583F94"/>
    <w:rsid w:val="005A030C"/>
    <w:rsid w:val="006079B4"/>
    <w:rsid w:val="00614B94"/>
    <w:rsid w:val="00654BA5"/>
    <w:rsid w:val="006B3DA1"/>
    <w:rsid w:val="00707CA2"/>
    <w:rsid w:val="00796A99"/>
    <w:rsid w:val="007E7EB1"/>
    <w:rsid w:val="008E01F2"/>
    <w:rsid w:val="00A81413"/>
    <w:rsid w:val="00A8432D"/>
    <w:rsid w:val="00AA39F6"/>
    <w:rsid w:val="00AC6621"/>
    <w:rsid w:val="00C8548D"/>
    <w:rsid w:val="00C96EEF"/>
    <w:rsid w:val="00D821A4"/>
    <w:rsid w:val="00DD6F5B"/>
    <w:rsid w:val="00E428BD"/>
    <w:rsid w:val="00ED0BBE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F275"/>
  <w15:chartTrackingRefBased/>
  <w15:docId w15:val="{F0574D72-4DF3-4290-AF1D-63E1CE2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9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9B4"/>
    <w:pPr>
      <w:ind w:left="720"/>
      <w:contextualSpacing/>
    </w:pPr>
  </w:style>
  <w:style w:type="table" w:styleId="TableGrid">
    <w:name w:val="Table Grid"/>
    <w:basedOn w:val="TableNormal"/>
    <w:uiPriority w:val="39"/>
    <w:rsid w:val="0060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E7E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EB1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821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Tran</dc:creator>
  <cp:keywords/>
  <dc:description/>
  <cp:lastModifiedBy>Nhut Tran</cp:lastModifiedBy>
  <cp:revision>11</cp:revision>
  <dcterms:created xsi:type="dcterms:W3CDTF">2017-10-12T18:08:00Z</dcterms:created>
  <dcterms:modified xsi:type="dcterms:W3CDTF">2017-12-19T17:00:00Z</dcterms:modified>
</cp:coreProperties>
</file>