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CRIAR UMA ASSINATURA ELETRÔNICA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gpg --output kennyalves.DS --sign ArquivoContendoAMesnagem.txt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ABRINDO O ARQUIVO DE ASSINATURA ELETRÔNICA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gpg --decrypt kennyalves.DS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NOTA: SEM A CHAVE PÚBLICA DO REMETENTE NO CHAVEIRO NÃO SERIA POSSÍVEL LER O ARQUIVO ASSINADO DIGITALMENTE.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