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CONFIGURAR UM SERVIDOR RSYSLOG ENTRE UBUNTU E CENTOS 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Propriedades do rsyslog 7 ( Versão testada neste exemplo)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http://www.rsyslog.com/doc/v7-stable/configuration/properties.html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No servidor (Ubuntu) 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#Instalar o pacote no servidor do syslog 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apt-get install -y rsyslog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#Descomentar os módulos abaixo do arquivo </w:t>
      </w:r>
      <w:r w:rsidDel="00000000" w:rsidR="00000000" w:rsidRPr="00000000">
        <w:rPr>
          <w:b w:val="1"/>
          <w:rtl w:val="0"/>
        </w:rPr>
        <w:t xml:space="preserve">/etc/rsyslog.conf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$ModLoad imuxsock # provides support for local system logging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$ModLoad imklog   # provides kernel logging support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$ModLoad imudp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$UDPServerRun 514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$ModLoad imtcp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$InputTCPServerRun 514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#Criando um template para envio de arquivos dinâmicos( Isso pode sr feito somente no host cliente, mas no meu caso preferi fazer em todos inclusive no servidor.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$template LogCustomizado,"/var/log/from-%fromhost-ip%/%$now%.log"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#Diga que para qualquer coisa será usado o template LogCustomizado.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*.* ?LogCustomizado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#Mude a linha abaixo de acordo com o nome do seu template 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$ActionFileDefaultTemplate LogCustomizado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#Reinicie o rsyslog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service rsyslog restart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root@prd-audit01:/var/log# ls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alternatives.log  boot.log       dist-upgrade  dmesg.1.gz  dpkg.log        </w:t>
      </w:r>
      <w:r w:rsidDel="00000000" w:rsidR="00000000" w:rsidRPr="00000000">
        <w:rPr>
          <w:b w:val="1"/>
          <w:rtl w:val="0"/>
        </w:rPr>
        <w:t xml:space="preserve">from-127.0.0.1</w:t>
      </w:r>
      <w:r w:rsidDel="00000000" w:rsidR="00000000" w:rsidRPr="00000000">
        <w:rPr>
          <w:rtl w:val="0"/>
        </w:rPr>
        <w:t xml:space="preserve">      installer  mail.log  udev     wtmp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apt               bootstrap.log  dmesg         dmesg.2.gz  faillog         </w:t>
      </w:r>
      <w:r w:rsidDel="00000000" w:rsidR="00000000" w:rsidRPr="00000000">
        <w:rPr>
          <w:b w:val="1"/>
          <w:rtl w:val="0"/>
        </w:rPr>
        <w:t xml:space="preserve">from-192.168.0.125</w:t>
      </w:r>
      <w:r w:rsidDel="00000000" w:rsidR="00000000" w:rsidRPr="00000000">
        <w:rPr>
          <w:rtl w:val="0"/>
        </w:rPr>
        <w:t xml:space="preserve">  kern.log  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No Cliente (Centos):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#Instalar o pacote do rsyslog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yum install -y rsyslog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#Descomentar as linhas abaixo no arquivo </w:t>
      </w:r>
      <w:r w:rsidDel="00000000" w:rsidR="00000000" w:rsidRPr="00000000">
        <w:rPr>
          <w:b w:val="1"/>
          <w:rtl w:val="0"/>
        </w:rPr>
        <w:t xml:space="preserve">/etc/rsyslog.conf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$ModLoad imuxsock # provides support for local system logging (e.g. via logger command)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$ModLoad imjournal # provides access to the systemd journal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$ModLoad imudp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$UDPServerRun 514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$ModLoad imtcp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$InputTCPServerRun 514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#Criar um template de gravação dos logs.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$template LogCustomizado,"/var/log/%fromhost-ip%/%$now%.log"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#Comentar a linha default , copiá-la e criar uma nova apontado para o template usado.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#$ActionFileDefaultTemplate RSYSLOG_TraditionalFileFormat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$ActionFileDefaultTemplate LogCustomizado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#Diga que será usado esse template para todos.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*.* ?LogCustomizado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#Descomente a linha que mostra um exemplo de configurar um servidor remoto.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*.* @@192.168.0.105:514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OBS: @@ (Conexão TCP ), @ (COnexão UDP)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#Crie um arquivo de configuração dentro de /etc/rsyslog.d/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touch /etc/rsyslog.d/teste.conf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echo “*.*     @@192.168.0.105:514” &gt;&gt; /etc/rsyslog.d/teste.conf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#Salve o arquivo e reinicie o rsyslog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systemctl restart rsyslog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#faça um teste para ver se o servidor está recebendo os logs.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logger teste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No Servidor acompanhe 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tail -f /var/log/syslog 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/var/log/from-127.0.0.1/2017-04-15.log</w:t>
      </w:r>
      <w:r w:rsidDel="00000000" w:rsidR="00000000" w:rsidRPr="00000000">
        <w:rPr>
          <w:b w:val="1"/>
          <w:rtl w:val="0"/>
        </w:rPr>
        <w:t xml:space="preserve">/var/log/from-192.168.0.125/2017-04-15.log/var/log/from-192.168.0.125/2017-04-15.log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