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padrão usado pelo ftp é o Very Secure FTP Deamon (vsftpd).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para configuração de servidor de e-mail usado pelo Fedora (sendmail), pelo rhel (postfix) e há também o exim.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do servidor web apache é o httpd.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para servidor de impressão é o cups.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para o Windows File Server é o samba.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usado para NFS é nfs-utils.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para servidor de DNS é o bind.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Pacote usado para servidor NTP é o ntpd.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systemd é o responsável por gerenciar serviços, usado no Fedora e Ubuntu, e System V no RHEL.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xinetd tem por principal função carregar serviços/deamon somente quando necessários, era muito utilizado antigamente quando a memória ainda era cara.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Algumas dicas de segurança: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Nao permitir login direto como root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Restringir portas através de firewall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Utilizar TCP Wrappers e adicionar os hosts/ip que podem acessar no arquivo /etc/hosts.allow e /etc/hosts/deny. Pacote usado é libwrap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SELinux (Security Enhanced Linux) aumenta a segurança garantindo que os serviços acessem apenas o conteúdo apontado nos arquivos de configuração.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Nos </w:t>
      </w:r>
      <w:r w:rsidDel="00000000" w:rsidR="00000000" w:rsidRPr="00000000">
        <w:rPr>
          <w:rtl w:val="0"/>
        </w:rPr>
        <w:t xml:space="preserve">próprios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arquivos de configuração dos serviços.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recurso sar (</w:t>
      </w:r>
      <w:r w:rsidDel="00000000" w:rsidR="00000000" w:rsidRPr="00000000">
        <w:rPr>
          <w:rtl w:val="0"/>
        </w:rPr>
        <w:t xml:space="preserve">disponível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pacote sysstat) observa atividades no sistema, memória, cpu, etc. Sendo executado 24 horas de minutos em minutos.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chkconfig é usado para definir serviços de inicialização ou status de serviço no rhel. ex chkconfig ssh on (habilita o sshd para iniciar </w:t>
      </w:r>
      <w:r w:rsidDel="00000000" w:rsidR="00000000" w:rsidRPr="00000000">
        <w:rPr>
          <w:rtl w:val="0"/>
        </w:rPr>
        <w:t xml:space="preserve">automáticamente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observações SSH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acessamos um servidor remotamente, recebemos uma chave </w:t>
      </w:r>
      <w:r w:rsidDel="00000000" w:rsidR="00000000" w:rsidRPr="00000000">
        <w:rPr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servidor e é armazenada dentro de .ssh/know_hosts.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opção PermitRootLogin informa se é permitida a conexão via ssh como usuário root.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executando comandos remotos. ex ssh root@10.10.10.10 "cat /etc/hosts" ou localhost. Para espaços é necessário usar aspas.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opção X11Forwarding habilita a utilização de interfaces </w:t>
      </w:r>
      <w:r w:rsidDel="00000000" w:rsidR="00000000" w:rsidRPr="00000000">
        <w:rPr>
          <w:rtl w:val="0"/>
        </w:rPr>
        <w:t xml:space="preserve">gráficas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conexões remotas, para isso a conexão deve ser feita usando ssh -X.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rsync = Comando utilizado para realização de backup, espelhamento, similar ao scp, porém ele avalia se já existe o arquivo igual no lugar, e caso positivo não sobrescreve.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ex; rsync -avl /usr/share/man/man1 localhost:/tmp/ (copia o conteúdo do diretório man1 para o /tmp/ da máquina local)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rsync -avl --delete usuario@10.10.10.10:/usr/share/man/man1 /tmp/ (espelha as duas bases, caso no diretório local tenha algum arquivo a mais que o diretório remoto, será excluído.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sftp = Usado para transferência de arquivos, a diferença entre o sftp e o ftp é que a transmissão via sftp é criptografada. ex; sftp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usuario@sftp.exemplo.com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get e put são usados para enviar e pegar os arquivos.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ssh-keygen = Gera uma chave pública e privada, a privada fica armazenada no servidor local e a publica enviada para o host remoto. Com isso é possível fazer autenticação em um servidor remoto sem autenticar com uma senha (senha de rede por exemplo).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ex; ssh-keygen  (suponha que foi gerado dentro de ~/.ssh/id_rsa e id_rsa.pub)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ssh-copy-id -i ~/.ssh/id_rsa.pub usuario@192.0.0.7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rsyslog = Responsável pelo gerenciamento de logs do sistema, com ele é possível enviar os logs de um servidor local para um servidor remoto. Para configurar o rsyslog enviando logs para um servidor remoto, primeiro temos que editar o arquivo /etc/rsyslog.conf no cliente adicionando um @servidordelogoremoto e no lado servidor habilitar a coleta de informações /etc/sysconfig/rsyslog. Feito isso reniciar o serviço do rsyslog e checar se o iptables permite a conexão na porta definida,a padrão é a 514.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logwatch = Serviço de envio dos logs coletados no sistema por e-mail.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uario@sftp.exemp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