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DO RESOURCE TYPE EXEC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Alguns parâmetros interessantes do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onlyif (só executa 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(usuário que deve rodar o comando)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(grupo que deve rodar o comando)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cwd (local onde o comando deve ser executado)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EXEC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exec.pp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 { 'service sshd start':</w:t>
        <w:tab/>
        <w:tab/>
        <w:tab/>
        <w:tab/>
        <w:t xml:space="preserve">//executa o start no ssh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path</w:t>
        <w:tab/>
        <w:t xml:space="preserve">=&gt; '/usr/bin/:/usr/sbin/:/bin',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//use o shell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unless  =&gt; "condição para nao executar",</w:t>
        <w:tab/>
      </w:r>
      <w:r w:rsidDel="00000000" w:rsidR="00000000" w:rsidRPr="00000000">
        <w:rPr>
          <w:sz w:val="18"/>
          <w:szCs w:val="18"/>
          <w:rtl w:val="0"/>
        </w:rPr>
        <w:t xml:space="preserve">//a não ser que o sshd ja esteja rodando(por exemplo)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exec.pp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0.55 seconds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/Stage[main]/Main/Exec[service sshd start]/returns: executed successfully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0.09 seconds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15p8xtnxtj7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refreshonly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 tem características simples, mas nós precisamos entendê-las de forma clara. E importante saber que cada vez que o puppet fizer a leitura de um arquivo manifest com um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, este será executado, até ai nenhum problemo, porém isto pode ser incômodo em alguns casos, por exemplo, quando o arquivo alias é modificado precisamos rodar o newalias ou o postalias - no caso do postfix, mas ele só precisa ser executado no caso de mudança do arquivo e não toda a vez que o manifest é lido.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resolver este problema, existe o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 refreshonly, este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, quando declarado, só executa o refresh se houver mudança em uma </w:t>
      </w:r>
      <w:r w:rsidDel="00000000" w:rsidR="00000000" w:rsidRPr="00000000">
        <w:rPr>
          <w:b w:val="1"/>
          <w:rtl w:val="0"/>
        </w:rPr>
        <w:t xml:space="preserve">dependência</w:t>
      </w:r>
      <w:r w:rsidDel="00000000" w:rsidR="00000000" w:rsidRPr="00000000">
        <w:rPr>
          <w:rtl w:val="0"/>
        </w:rPr>
        <w:t xml:space="preserve">, esta </w:t>
      </w:r>
      <w:r w:rsidDel="00000000" w:rsidR="00000000" w:rsidRPr="00000000">
        <w:rPr>
          <w:b w:val="1"/>
          <w:rtl w:val="0"/>
        </w:rPr>
        <w:t xml:space="preserve">dependência</w:t>
      </w:r>
      <w:r w:rsidDel="00000000" w:rsidR="00000000" w:rsidRPr="00000000">
        <w:rPr>
          <w:rtl w:val="0"/>
        </w:rPr>
        <w:t xml:space="preserve"> pode ser declarada através dos </w:t>
      </w:r>
      <w:r w:rsidDel="00000000" w:rsidR="00000000" w:rsidRPr="00000000">
        <w:rPr>
          <w:b w:val="1"/>
          <w:rtl w:val="0"/>
        </w:rPr>
        <w:t xml:space="preserve">meta-parâmetros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notify</w:t>
      </w:r>
      <w:r w:rsidDel="00000000" w:rsidR="00000000" w:rsidRPr="00000000">
        <w:rPr>
          <w:rtl w:val="0"/>
        </w:rPr>
        <w:t xml:space="preserve"> e apenas por eles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Essa </w:t>
      </w:r>
      <w:r w:rsidDel="00000000" w:rsidR="00000000" w:rsidRPr="00000000">
        <w:rPr>
          <w:b w:val="1"/>
          <w:rtl w:val="0"/>
        </w:rPr>
        <w:t xml:space="preserve">dependência</w:t>
      </w:r>
      <w:r w:rsidDel="00000000" w:rsidR="00000000" w:rsidRPr="00000000">
        <w:rPr>
          <w:rtl w:val="0"/>
        </w:rPr>
        <w:t xml:space="preserve"> é um tipo de de gatilho que aciona a execução do comando.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o exemplo abaixo: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declarando o arquivo aliases</w:t>
        <w:br w:type="textWrapping"/>
        <w:t xml:space="preserve">file { "/etc/aliases":</w:t>
        <w:br w:type="textWrapping"/>
        <w:t xml:space="preserve">  source =&gt; "/root/puppet/aliases"</w:t>
        <w:br w:type="textWrapping"/>
        <w:t xml:space="preserve">}</w:t>
        <w:br w:type="textWrapping"/>
        <w:t xml:space="preserve"> </w:t>
        <w:br w:type="textWrapping"/>
        <w:t xml:space="preserve"># declarando comando para reconstrução da base aliases caso o conteúdo do arquivo mude</w:t>
        <w:br w:type="textWrapping"/>
        <w:t xml:space="preserve">exec { "postalias /etc/aliases":</w:t>
        <w:br w:type="textWrapping"/>
        <w:t xml:space="preserve">  path        =&gt; ["/usr/bin", "/usr/sbin"],</w:t>
        <w:br w:type="textWrapping"/>
        <w:t xml:space="preserve">  subscribe   =&gt; File["/etc/aliases"],</w:t>
        <w:br w:type="textWrapping"/>
        <w:t xml:space="preserve">  refreshonly =&gt; true</w:t>
        <w:br w:type="textWrapping"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 faz um </w:t>
      </w:r>
      <w:r w:rsidDel="00000000" w:rsidR="00000000" w:rsidRPr="00000000">
        <w:rPr>
          <w:b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 para a configuração </w:t>
      </w:r>
      <w:r w:rsidDel="00000000" w:rsidR="00000000" w:rsidRPr="00000000">
        <w:rPr>
          <w:b w:val="1"/>
          <w:rtl w:val="0"/>
        </w:rPr>
        <w:t xml:space="preserve">/etc/aliases</w:t>
      </w:r>
      <w:r w:rsidDel="00000000" w:rsidR="00000000" w:rsidRPr="00000000">
        <w:rPr>
          <w:rtl w:val="0"/>
        </w:rPr>
        <w:t xml:space="preserve"> que também está declarada no arquivo, o subscribe roda internamente aquela configuração, logo se o arquivo for o mesmo nada será feito, agora se o arquivo de origem for alterado, gerando uma mudança no destino, esse será o gatilho para a execução do comando.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Abaixo o conteúdo do /root/puppet/aliases, em nosso teste ele é idêntico ao /etc/aliases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"http://gutocarvalho.net/dokuwiki/doku.php/puppet_serverless?do=export_code&amp;codeblock=47"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/root/puppet/aliases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HEADER: This file was autogenerated at Fri May 25 14:33:50 -0300 2012</w:t>
        <w:br w:type="textWrapping"/>
        <w:t xml:space="preserve"># HEADER: by puppet.  While it can still be managed manually, it</w:t>
        <w:br w:type="textWrapping"/>
        <w:t xml:space="preserve"># HEADER: is definitely not recommended.</w:t>
        <w:br w:type="textWrapping"/>
        <w:t xml:space="preserve"># /etc/aliases</w:t>
        <w:br w:type="textWrapping"/>
        <w:t xml:space="preserve">mailer-daemon: postmaster</w:t>
        <w:br w:type="textWrapping"/>
        <w:t xml:space="preserve">postmaster: root</w:t>
        <w:br w:type="textWrapping"/>
        <w:t xml:space="preserve">nobody: root</w:t>
        <w:br w:type="textWrapping"/>
        <w:t xml:space="preserve">hostmaster: root</w:t>
        <w:br w:type="textWrapping"/>
        <w:t xml:space="preserve">usenet: root</w:t>
        <w:br w:type="textWrapping"/>
        <w:t xml:space="preserve">news: root</w:t>
        <w:br w:type="textWrapping"/>
        <w:t xml:space="preserve">webmaster: root</w:t>
        <w:br w:type="textWrapping"/>
        <w:t xml:space="preserve">www: root</w:t>
        <w:br w:type="textWrapping"/>
        <w:t xml:space="preserve">ftp: root</w:t>
        <w:br w:type="textWrapping"/>
        <w:t xml:space="preserve">abuse: root</w:t>
        <w:br w:type="textWrapping"/>
        <w:t xml:space="preserve">noc: root</w:t>
        <w:br w:type="textWrapping"/>
        <w:t xml:space="preserve">security: root</w:t>
        <w:br w:type="textWrapping"/>
        <w:t xml:space="preserve">root: root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Vamos aplicar para ver o que acontece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root@puppetagent:~/puppet# puppet apply exec.pp</w:t>
        <w:br w:type="textWrapping"/>
        <w:t xml:space="preserve">notice: Finished catalog run in 0.12 seconds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nada foi executado, isso ocorreu pois o exec não recebeu nenhum evento a partir da depêndencia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, com isso o gatilho para o 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 não foi executado. Agora vamos modificar o alias do root no arquivo de origem /root/puppet/aliases conforme o exemplo abaixo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root: gutocarvalho@gmail.com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Vamos aplicar a configuração novamente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root@puppetagent:~/puppet# puppet apply exec.pp </w:t>
        <w:br w:type="textWrapping"/>
        <w:t xml:space="preserve">notice: /Stage[main]//File[/etc/aliases]/content: content changed '{md5}f45ef1a7007147600003a49ce1032fc1' to '{md5}f0ab37052b7616ade1e73fab8dadf4eb'</w:t>
        <w:br w:type="textWrapping"/>
        <w:t xml:space="preserve">notice: /Stage[main]//Exec[postalias /etc/aliases]: Triggered 'refresh' from 1 events</w:t>
        <w:br w:type="textWrapping"/>
        <w:t xml:space="preserve">notice: Finished catalog run in 0.46 seconds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Bacana, houve alteração, ao rodar o </w:t>
      </w:r>
      <w:r w:rsidDel="00000000" w:rsidR="00000000" w:rsidRPr="00000000">
        <w:rPr>
          <w:b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 File, o puppet rodou 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e viu que o arquivo /etc/aliases do destino era diferente da origem /root/puppet/aliases, portando, ele modificou o arquivo, com isso houve um evento, evento este que foi detectado pelo 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, isso acionou o gatilho e o exec foi executado.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o </w:t>
      </w:r>
      <w:r w:rsidDel="00000000" w:rsidR="00000000" w:rsidRPr="00000000">
        <w:rPr>
          <w:b w:val="1"/>
          <w:rtl w:val="0"/>
        </w:rPr>
        <w:t xml:space="preserve">refreshonly</w:t>
      </w:r>
      <w:r w:rsidDel="00000000" w:rsidR="00000000" w:rsidRPr="00000000">
        <w:rPr>
          <w:rtl w:val="0"/>
        </w:rPr>
        <w:t xml:space="preserve"> é um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 muito útil em muitos contextos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x7eyqiwbamb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padronizando execução de comandos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uso do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 é muito prático, com ele acabamos de vez com aquela sensação de termos esquecido de rodar o newalias ou postalias após uma atualização no arquivo aliases, e podemos expandir isto para outros sistemas e serviços, garantindo que comandos essenciais rodem a partir de mudanças ou dependências. Isto nos ajuda a manter a integridade dos nossos sistemas, evita problemas e incidentes, bastando traduzir as necessidades em configurações puppet para aplicá-las nos nodes de seu parque.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