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VALORES RESOURCE TYPE USER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 parâmetro ensure pode ter os seguintes valores neste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resource type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ensure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absent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Outros parâmetros interessantes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uid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gid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expires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groups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tl w:val="0"/>
        </w:rPr>
        <w:t xml:space="preserve">min</w:t>
      </w: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Veja o exemplo do resource type user com os parâmetros 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CRIAR UM USUÁRIO ATRAVÉS DE UMA RECEITA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[root@puppet-server puppet]# vim nina.pp</w:t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//criando a receita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user { 'nina': ensure =&gt; present, shell =&gt; "/bin/bash", }</w:t>
      </w:r>
      <w:r w:rsidDel="00000000" w:rsidR="00000000" w:rsidRPr="00000000">
        <w:rPr>
          <w:sz w:val="18"/>
          <w:szCs w:val="18"/>
          <w:rtl w:val="0"/>
        </w:rPr>
        <w:tab/>
        <w:t xml:space="preserve">// o usuário nina deve estar presente(ensure=present) e deve conter o shell /bin/bash(shell=/bin/bash)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[root@puppet-server puppet]# puppet apply nina.pp</w:t>
        <w:tab/>
        <w:tab/>
      </w:r>
      <w:r w:rsidDel="00000000" w:rsidR="00000000" w:rsidRPr="00000000">
        <w:rPr>
          <w:sz w:val="18"/>
          <w:szCs w:val="18"/>
          <w:rtl w:val="0"/>
        </w:rPr>
        <w:t xml:space="preserve">//aplicando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Compiled catalog for puppet-server in environment production in 0.47 seconds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Notice: /Stage[main]/Main/User[nina]/ensure: </w:t>
      </w:r>
      <w:r w:rsidDel="00000000" w:rsidR="00000000" w:rsidRPr="00000000">
        <w:rPr>
          <w:b w:val="1"/>
          <w:rtl w:val="0"/>
        </w:rPr>
        <w:t xml:space="preserve">created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Finished catalog run in 0.05 seconds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REMOVE UM USUÁRIO ATRAVÉS DE UMA RECEITA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[root@puppet-server puppet]# vim nina.pp</w:t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//criando a receita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 { 'nina': ensure =&gt; absent, }</w:t>
      </w:r>
      <w:r w:rsidDel="00000000" w:rsidR="00000000" w:rsidRPr="00000000">
        <w:rPr>
          <w:sz w:val="18"/>
          <w:szCs w:val="18"/>
          <w:rtl w:val="0"/>
        </w:rPr>
        <w:tab/>
        <w:t xml:space="preserve">// o usuário nina não deve estar presente(ensure=absent)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puppet apply nina.pp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Compiled catalog for puppet-server in environment production in 0.47 seconds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Notice: /Stage[main]/Main/User[nina]/ensure: </w:t>
      </w:r>
      <w:r w:rsidDel="00000000" w:rsidR="00000000" w:rsidRPr="00000000">
        <w:rPr>
          <w:b w:val="1"/>
          <w:rtl w:val="0"/>
        </w:rPr>
        <w:t xml:space="preserve">removed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Notice: Finished catalog run in 0.16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CRIANDO UM USUÁRIO VIA LINHA DE COMANDO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puppet resource user nina ensure=present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Notice: /User[nina]/ensure: </w:t>
      </w:r>
      <w:r w:rsidDel="00000000" w:rsidR="00000000" w:rsidRPr="00000000">
        <w:rPr>
          <w:b w:val="1"/>
          <w:rtl w:val="0"/>
        </w:rPr>
        <w:t xml:space="preserve">created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 { 'nina':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ensure =&gt; 'present',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REMOVENDO UM USUÁRIO VIA LINHA DE COMANDO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puppet resource user nina ensure=absent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Notice: /User[nina]/ensure: </w:t>
      </w:r>
      <w:r w:rsidDel="00000000" w:rsidR="00000000" w:rsidRPr="00000000">
        <w:rPr>
          <w:b w:val="1"/>
          <w:rtl w:val="0"/>
        </w:rPr>
        <w:t xml:space="preserve">removed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 { 'nina':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ensure =&gt; 'absent',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CRIANDO USUÁRIO COM MAIS PARÂMETROS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 { 'nina':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ensure       </w:t>
        <w:tab/>
        <w:t xml:space="preserve">=&gt; 'present',</w:t>
        <w:tab/>
        <w:tab/>
        <w:tab/>
        <w:t xml:space="preserve">//esteja presente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home         </w:t>
        <w:tab/>
        <w:t xml:space="preserve">=&gt; '/home/nina/',</w:t>
        <w:tab/>
        <w:tab/>
        <w:t xml:space="preserve">//definindo a home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password     </w:t>
        <w:tab/>
        <w:t xml:space="preserve">=&gt; '!',</w:t>
        <w:tab/>
        <w:tab/>
        <w:tab/>
        <w:tab/>
        <w:t xml:space="preserve">//senha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password_max_age =&gt; '99999',</w:t>
        <w:tab/>
        <w:tab/>
        <w:t xml:space="preserve">//expira após 99999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password_min_age =&gt; '0',</w:t>
        <w:tab/>
        <w:tab/>
        <w:tab/>
        <w:t xml:space="preserve">//idade minima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shell        </w:t>
        <w:tab/>
        <w:t xml:space="preserve">=&gt; '/bin/bash',</w:t>
        <w:tab/>
        <w:tab/>
        <w:tab/>
        <w:t xml:space="preserve">//shell padrão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uid          </w:t>
        <w:tab/>
        <w:t xml:space="preserve">=&gt; '1000',</w:t>
        <w:tab/>
        <w:tab/>
        <w:tab/>
        <w:t xml:space="preserve">//id do usuário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gid          </w:t>
        <w:tab/>
        <w:t xml:space="preserve">=&gt; '1000',</w:t>
        <w:tab/>
        <w:tab/>
        <w:tab/>
        <w:t xml:space="preserve">//id do grupo do usuario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