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Adquisición del hardware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Adquisición del hardware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G-AH-CCR-0001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unidades evaluadas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Fallos Detectados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Incumplimiento de Normas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Reglas correctiva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Fallos Detectados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Incumplimiento de Normas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Reglas correctiva aplicadas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Selección de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Verificación de estado de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cada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Elección de 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Integración de hardware a la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D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6.05468749999994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.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40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4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xjemrkvTjFLWquE5XGb0LXf3A==">AMUW2mV+M62mGegsg1B6c31lvvOUsy/TtpMZ8S9OmJ+6HKMRTBKq46KxW4dv3CvWA9BC+zBQd0R1kqcnp4rHPyqZx775wWlxdeLAklUksi877aX7HH2N7j0=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