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: Diseño del producto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Diseño del producto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Verificación de colorimetría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Verificación de 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diseño por temporada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i8KSlQcP6AmXtnPE6OHUAllBeA==">AMUW2mUgKOUwXHMqFJczPuliHAh3Dtef8R4JvAm1aCYfSoxRwBPUDUBgLL5zAK9+1URvwsrY1tcqXY5ApunC6EtXwP2AeWdbDREVrWquWT32Ydq3B9PNc0g=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